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32" w:rsidRDefault="00923A32" w:rsidP="00FF4AE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22" w:rsidRPr="0011569F" w:rsidRDefault="00332322" w:rsidP="0011569F">
      <w:pPr>
        <w:spacing w:line="271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569F">
        <w:rPr>
          <w:rFonts w:ascii="Times New Roman" w:hAnsi="Times New Roman" w:cs="Times New Roman"/>
          <w:sz w:val="28"/>
          <w:szCs w:val="28"/>
        </w:rPr>
        <w:t>Доклад</w:t>
      </w:r>
      <w:r w:rsidR="0011569F">
        <w:rPr>
          <w:rFonts w:ascii="Times New Roman" w:hAnsi="Times New Roman" w:cs="Times New Roman"/>
          <w:sz w:val="28"/>
          <w:szCs w:val="28"/>
        </w:rPr>
        <w:t xml:space="preserve"> </w:t>
      </w:r>
      <w:r w:rsidRPr="0011569F">
        <w:rPr>
          <w:rFonts w:ascii="Times New Roman" w:hAnsi="Times New Roman" w:cs="Times New Roman"/>
          <w:sz w:val="28"/>
          <w:szCs w:val="28"/>
        </w:rPr>
        <w:t>о результатах правоприменительной практики</w:t>
      </w:r>
      <w:r w:rsidR="008B0F38" w:rsidRPr="0011569F">
        <w:rPr>
          <w:rFonts w:ascii="Times New Roman" w:hAnsi="Times New Roman" w:cs="Times New Roman"/>
          <w:sz w:val="28"/>
          <w:szCs w:val="28"/>
        </w:rPr>
        <w:t xml:space="preserve"> </w:t>
      </w:r>
      <w:r w:rsidR="008B0F38" w:rsidRPr="00115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муниципального контроля </w:t>
      </w:r>
      <w:r w:rsidR="00FF4AE5" w:rsidRPr="001156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сфере благоустройства на территории</w:t>
      </w:r>
      <w:r w:rsidR="00FF4AE5" w:rsidRPr="00115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F4AE5" w:rsidRPr="001156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04B29" w:rsidRPr="001156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Суражского</w:t>
      </w:r>
      <w:r w:rsidR="00FF4AE5" w:rsidRPr="001156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</w:t>
      </w:r>
      <w:r w:rsidR="008B0F38" w:rsidRPr="0011569F">
        <w:rPr>
          <w:rFonts w:ascii="Times New Roman" w:hAnsi="Times New Roman" w:cs="Times New Roman"/>
          <w:sz w:val="28"/>
          <w:szCs w:val="28"/>
        </w:rPr>
        <w:t>за 202</w:t>
      </w:r>
      <w:r w:rsidR="00AB0E2C" w:rsidRPr="0011569F">
        <w:rPr>
          <w:rFonts w:ascii="Times New Roman" w:hAnsi="Times New Roman" w:cs="Times New Roman"/>
          <w:sz w:val="28"/>
          <w:szCs w:val="28"/>
        </w:rPr>
        <w:t>3</w:t>
      </w:r>
      <w:r w:rsidR="008B0F38" w:rsidRPr="0011569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C1D8B" w:rsidRPr="00DC1D8B" w:rsidRDefault="00DC1D8B" w:rsidP="00DC1D8B">
      <w:pPr>
        <w:spacing w:after="16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C1D8B" w:rsidRPr="00AD6209" w:rsidRDefault="00DC1D8B" w:rsidP="00DC1D8B">
      <w:pPr>
        <w:pStyle w:val="a5"/>
        <w:numPr>
          <w:ilvl w:val="0"/>
          <w:numId w:val="4"/>
        </w:numPr>
        <w:spacing w:after="160" w:line="240" w:lineRule="auto"/>
        <w:ind w:left="714" w:hanging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620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0F38" w:rsidRDefault="008B0F38" w:rsidP="008B0F38">
      <w:pPr>
        <w:spacing w:line="271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32322" w:rsidRDefault="00CC244D" w:rsidP="003323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доклад о результатах</w:t>
      </w:r>
      <w:r w:rsidR="00332322"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32322" w:rsidRPr="00053BE7">
        <w:rPr>
          <w:rFonts w:ascii="Times New Roman" w:hAnsi="Times New Roman"/>
          <w:color w:val="000000" w:themeColor="text1"/>
          <w:sz w:val="28"/>
          <w:szCs w:val="28"/>
        </w:rPr>
        <w:t>бобщени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332322"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 правоприменительной практики </w:t>
      </w:r>
      <w:r w:rsidR="008B0F38" w:rsidRPr="008B0F38">
        <w:rPr>
          <w:rFonts w:ascii="Times New Roman" w:hAnsi="Times New Roman" w:cs="Times New Roman"/>
          <w:sz w:val="28"/>
          <w:szCs w:val="28"/>
        </w:rPr>
        <w:t>за 202</w:t>
      </w:r>
      <w:r w:rsidR="00AB0E2C">
        <w:rPr>
          <w:rFonts w:ascii="Times New Roman" w:hAnsi="Times New Roman" w:cs="Times New Roman"/>
          <w:sz w:val="28"/>
          <w:szCs w:val="28"/>
        </w:rPr>
        <w:t>3</w:t>
      </w:r>
      <w:r w:rsidR="008B0F38" w:rsidRPr="008B0F38">
        <w:rPr>
          <w:rFonts w:ascii="Times New Roman" w:hAnsi="Times New Roman" w:cs="Times New Roman"/>
          <w:sz w:val="28"/>
          <w:szCs w:val="28"/>
        </w:rPr>
        <w:t xml:space="preserve"> год</w:t>
      </w:r>
      <w:r w:rsidR="00B628C6">
        <w:rPr>
          <w:rFonts w:ascii="Times New Roman" w:hAnsi="Times New Roman" w:cs="Times New Roman"/>
          <w:sz w:val="28"/>
          <w:szCs w:val="28"/>
        </w:rPr>
        <w:t xml:space="preserve"> </w:t>
      </w:r>
      <w:r w:rsidR="00332322" w:rsidRPr="00053BE7">
        <w:rPr>
          <w:rFonts w:ascii="Times New Roman" w:hAnsi="Times New Roman"/>
          <w:color w:val="000000" w:themeColor="text1"/>
          <w:sz w:val="28"/>
          <w:szCs w:val="28"/>
        </w:rPr>
        <w:t>подготовлен в соответствии с</w:t>
      </w:r>
      <w:r w:rsidR="009B23D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32322"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 ст. 47 Федерального закона от 31.07.2020 №248-ФЗ «О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016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244D" w:rsidRDefault="00CC244D" w:rsidP="00CC244D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содержит материалы обобщения правоприменительной практики по</w:t>
      </w:r>
      <w:r w:rsidRPr="00CC2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1F4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6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</w:t>
      </w:r>
      <w:r w:rsidR="00FF4AE5" w:rsidRPr="00FF4A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F4AE5" w:rsidRPr="000770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сфере благоустройства на территории</w:t>
      </w:r>
      <w:r w:rsidR="00A72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4B29" w:rsidRPr="00604B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Суражского</w:t>
      </w:r>
      <w:r w:rsidR="00604B29" w:rsidRPr="00FF4A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F4AE5" w:rsidRPr="000770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>, отнесенны</w:t>
      </w:r>
      <w:r w:rsidR="003C08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полномочиям администрации </w:t>
      </w:r>
      <w:r w:rsidR="00604B29" w:rsidRPr="00604B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Суражского</w:t>
      </w:r>
      <w:r w:rsidR="00604B29" w:rsidRPr="00FF4A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Брянской области</w:t>
      </w:r>
      <w:r w:rsidR="00DC1D8B">
        <w:rPr>
          <w:rFonts w:ascii="Times New Roman" w:hAnsi="Times New Roman" w:cs="Times New Roman"/>
          <w:sz w:val="28"/>
          <w:szCs w:val="28"/>
        </w:rPr>
        <w:t>.</w:t>
      </w:r>
    </w:p>
    <w:p w:rsidR="002B0004" w:rsidRPr="003C085A" w:rsidRDefault="002B0004" w:rsidP="003323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3C085A">
        <w:rPr>
          <w:rFonts w:ascii="Times New Roman" w:hAnsi="Times New Roman" w:cs="Times New Roman"/>
          <w:color w:val="000000"/>
          <w:sz w:val="28"/>
          <w:szCs w:val="26"/>
        </w:rPr>
        <w:t>Обобщение правоприменительной практики проводится для решения</w:t>
      </w:r>
      <w:r w:rsidRPr="003C085A">
        <w:rPr>
          <w:rFonts w:ascii="Times New Roman" w:hAnsi="Times New Roman" w:cs="Times New Roman"/>
          <w:color w:val="000000"/>
          <w:sz w:val="28"/>
          <w:szCs w:val="26"/>
        </w:rPr>
        <w:br/>
        <w:t>следующих задач:</w:t>
      </w:r>
    </w:p>
    <w:p w:rsidR="00332322" w:rsidRPr="00CD53D1" w:rsidRDefault="00332322" w:rsidP="003323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D53D1">
        <w:rPr>
          <w:rFonts w:ascii="Times New Roman" w:hAnsi="Times New Roman"/>
          <w:color w:val="000000" w:themeColor="text1"/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332322" w:rsidRPr="00CD53D1" w:rsidRDefault="00332322" w:rsidP="003323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D53D1">
        <w:rPr>
          <w:rFonts w:ascii="Times New Roman" w:hAnsi="Times New Roman"/>
          <w:color w:val="000000" w:themeColor="text1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32322" w:rsidRPr="00CD53D1" w:rsidRDefault="00332322" w:rsidP="003323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D53D1">
        <w:rPr>
          <w:rFonts w:ascii="Times New Roman" w:hAnsi="Times New Roman"/>
          <w:color w:val="000000" w:themeColor="text1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32322" w:rsidRPr="00CD53D1" w:rsidRDefault="00332322" w:rsidP="003323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D53D1">
        <w:rPr>
          <w:rFonts w:ascii="Times New Roman" w:hAnsi="Times New Roman"/>
          <w:color w:val="000000" w:themeColor="text1"/>
          <w:sz w:val="28"/>
          <w:szCs w:val="28"/>
        </w:rPr>
        <w:t>4) подготовка предложений об актуализации обязательных требований;</w:t>
      </w:r>
    </w:p>
    <w:p w:rsidR="00332322" w:rsidRDefault="00332322" w:rsidP="004E17BB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D53D1">
        <w:rPr>
          <w:rFonts w:ascii="Times New Roman" w:hAnsi="Times New Roman"/>
          <w:color w:val="000000" w:themeColor="text1"/>
          <w:sz w:val="28"/>
          <w:szCs w:val="28"/>
        </w:rPr>
        <w:t xml:space="preserve">5) подготовка предложений о внесении изменений в законодательство Российской Федерации о государственном контроле (надзоре), муниципальном контроле. </w:t>
      </w:r>
    </w:p>
    <w:p w:rsidR="00EF6E22" w:rsidRPr="0079622E" w:rsidRDefault="00DC1D8B" w:rsidP="004E17B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1010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Перечни актов, содержащих обязательные требования, соблюдение которых оценивается при проведении мероприятий по контролю (надзору), опубликованы на официальном сайте администрации</w:t>
      </w:r>
      <w:r w:rsidR="00EF6E2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04B29" w:rsidRPr="00977D46">
          <w:rPr>
            <w:rStyle w:val="a6"/>
            <w:rFonts w:ascii="Times New Roman" w:eastAsia="Times New Roman" w:hAnsi="Times New Roman"/>
            <w:sz w:val="26"/>
            <w:szCs w:val="26"/>
            <w:lang w:eastAsia="ru-RU"/>
          </w:rPr>
          <w:t>https://www.</w:t>
        </w:r>
        <w:r w:rsidR="00604B29" w:rsidRPr="00977D46">
          <w:rPr>
            <w:rStyle w:val="a6"/>
            <w:rFonts w:ascii="Times New Roman" w:eastAsia="Times New Roman" w:hAnsi="Times New Roman"/>
            <w:sz w:val="26"/>
            <w:szCs w:val="26"/>
            <w:lang w:val="en-US" w:eastAsia="ru-RU"/>
          </w:rPr>
          <w:t>admsur</w:t>
        </w:r>
        <w:r w:rsidR="00604B29" w:rsidRPr="00977D46">
          <w:rPr>
            <w:rStyle w:val="a6"/>
            <w:rFonts w:ascii="Times New Roman" w:eastAsia="Times New Roman" w:hAnsi="Times New Roman"/>
            <w:sz w:val="26"/>
            <w:szCs w:val="26"/>
            <w:lang w:eastAsia="ru-RU"/>
          </w:rPr>
          <w:t>.ru</w:t>
        </w:r>
      </w:hyperlink>
      <w:r w:rsidR="00EF6E22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.</w:t>
      </w:r>
    </w:p>
    <w:p w:rsidR="00043791" w:rsidRDefault="00043791" w:rsidP="003323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C1D8B" w:rsidRPr="00DC1D8B" w:rsidRDefault="00043791" w:rsidP="00043791">
      <w:pPr>
        <w:pStyle w:val="a5"/>
        <w:spacing w:after="0" w:line="240" w:lineRule="auto"/>
        <w:jc w:val="center"/>
        <w:outlineLvl w:val="0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C1D8B" w:rsidRPr="00DC1D8B">
        <w:rPr>
          <w:rFonts w:ascii="Times New Roman" w:hAnsi="Times New Roman" w:cs="Times New Roman"/>
          <w:b/>
          <w:sz w:val="28"/>
          <w:szCs w:val="28"/>
        </w:rPr>
        <w:t>Организация осуществления муниципального контроля (надзора)</w:t>
      </w:r>
    </w:p>
    <w:p w:rsidR="00DC1D8B" w:rsidRDefault="00DC1D8B" w:rsidP="00DC1D8B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D8B" w:rsidRPr="00DC1D8B" w:rsidRDefault="00DC1D8B" w:rsidP="00DC1D8B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8B">
        <w:rPr>
          <w:rFonts w:ascii="Times New Roman" w:hAnsi="Times New Roman" w:cs="Times New Roman"/>
          <w:sz w:val="28"/>
          <w:szCs w:val="28"/>
        </w:rPr>
        <w:t xml:space="preserve">Под муниципальным контролем в Российской Федерации понимается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</w:t>
      </w:r>
      <w:r w:rsidRPr="00DC1D8B">
        <w:rPr>
          <w:rFonts w:ascii="Times New Roman" w:hAnsi="Times New Roman" w:cs="Times New Roman"/>
          <w:sz w:val="28"/>
          <w:szCs w:val="28"/>
        </w:rPr>
        <w:lastRenderedPageBreak/>
        <w:t>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</w:t>
      </w:r>
      <w:r w:rsidR="00043791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DC1D8B">
        <w:rPr>
          <w:rFonts w:ascii="Times New Roman" w:hAnsi="Times New Roman" w:cs="Times New Roman"/>
          <w:sz w:val="28"/>
          <w:szCs w:val="28"/>
        </w:rPr>
        <w:t>.</w:t>
      </w:r>
    </w:p>
    <w:p w:rsidR="00332322" w:rsidRDefault="00A95665" w:rsidP="003323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C1E56">
        <w:rPr>
          <w:rFonts w:ascii="Times New Roman" w:hAnsi="Times New Roman" w:cs="Times New Roman"/>
          <w:sz w:val="28"/>
          <w:szCs w:val="28"/>
        </w:rPr>
        <w:t>При реализации функций при осуществлении м</w:t>
      </w:r>
      <w:r w:rsidR="00332322" w:rsidRPr="006C1E5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</w:t>
      </w:r>
      <w:r w:rsidRPr="006C1E5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32322" w:rsidRPr="006C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</w:t>
      </w:r>
      <w:r w:rsidRPr="006C1E5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32322" w:rsidRPr="006C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E0E">
        <w:rPr>
          <w:rFonts w:ascii="Times New Roman" w:hAnsi="Times New Roman" w:cs="Times New Roman"/>
          <w:color w:val="000000" w:themeColor="text1"/>
          <w:sz w:val="28"/>
          <w:szCs w:val="28"/>
        </w:rPr>
        <w:t>в сфере благоустройства</w:t>
      </w:r>
      <w:r w:rsidR="00332322" w:rsidRPr="006C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1E56" w:rsidRPr="006C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604B29" w:rsidRPr="00604B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Суражского</w:t>
      </w:r>
      <w:r w:rsidR="00604B29" w:rsidRPr="00FF4A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C1E56" w:rsidRPr="006C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Брянской области </w:t>
      </w:r>
      <w:r w:rsidRPr="006C1E56">
        <w:rPr>
          <w:rFonts w:ascii="Times New Roman" w:hAnsi="Times New Roman" w:cs="Times New Roman"/>
          <w:sz w:val="28"/>
          <w:szCs w:val="28"/>
        </w:rPr>
        <w:t>руководствовалась следующими нормативными правовыми актами:</w:t>
      </w:r>
      <w:r w:rsidR="00B628C6" w:rsidRPr="006C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322" w:rsidRPr="006C1E56">
        <w:rPr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 w:rsidR="00332322" w:rsidRPr="006C1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31.07.2020</w:t>
      </w:r>
      <w:r w:rsidR="00B628C6" w:rsidRPr="006C1E5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332322" w:rsidRPr="006C1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248-ФЗ «О государственном</w:t>
      </w:r>
      <w:r w:rsidR="00332322" w:rsidRPr="0056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контроле (надзоре) и муниципальном контроле в Российской Федерации», Федеральн</w:t>
      </w:r>
      <w:r w:rsidR="00B628C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332322" w:rsidRPr="0056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2322" w:rsidRPr="00031A8D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закон</w:t>
      </w:r>
      <w:r w:rsidR="00B628C6" w:rsidRPr="00031A8D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ом</w:t>
      </w:r>
      <w:r w:rsidR="00332322" w:rsidRPr="0056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</w:t>
      </w:r>
      <w:r w:rsidR="00B628C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332322" w:rsidRPr="0056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3323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32322">
        <w:rPr>
          <w:rFonts w:ascii="Times New Roman" w:hAnsi="Times New Roman" w:cs="Times New Roman"/>
          <w:sz w:val="28"/>
        </w:rPr>
        <w:t>Положением</w:t>
      </w:r>
      <w:r w:rsidR="00332322" w:rsidRPr="00902CFC">
        <w:rPr>
          <w:rFonts w:ascii="Times New Roman" w:hAnsi="Times New Roman" w:cs="Times New Roman"/>
          <w:sz w:val="28"/>
        </w:rPr>
        <w:t xml:space="preserve"> </w:t>
      </w:r>
      <w:r w:rsidR="00B628C6">
        <w:rPr>
          <w:rFonts w:ascii="Times New Roman" w:hAnsi="Times New Roman" w:cs="Times New Roman"/>
          <w:sz w:val="28"/>
        </w:rPr>
        <w:t>о муниципальном контроле</w:t>
      </w:r>
      <w:r w:rsidR="00500E0E" w:rsidRPr="00500E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00E0E" w:rsidRPr="000770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сфере благоустройства на территории</w:t>
      </w:r>
      <w:r w:rsidR="003050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4B29" w:rsidRPr="00604B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Суражского</w:t>
      </w:r>
      <w:r w:rsidR="00604B29" w:rsidRPr="00FF4A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0E0E" w:rsidRPr="000770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 района Брянской области</w:t>
      </w:r>
      <w:r w:rsidR="00332322" w:rsidRPr="00173CD5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604B29" w:rsidRPr="00604B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Суражского</w:t>
      </w:r>
      <w:r w:rsidR="00604B29" w:rsidRPr="00FF4A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5056">
        <w:rPr>
          <w:rFonts w:ascii="Times New Roman" w:hAnsi="Times New Roman" w:cs="Times New Roman"/>
          <w:sz w:val="28"/>
          <w:szCs w:val="28"/>
        </w:rPr>
        <w:t>районного</w:t>
      </w:r>
      <w:r w:rsidR="00332322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</w:t>
      </w:r>
      <w:r w:rsidR="00604B29">
        <w:rPr>
          <w:rFonts w:ascii="Times New Roman" w:hAnsi="Times New Roman" w:cs="Times New Roman"/>
          <w:sz w:val="28"/>
          <w:szCs w:val="28"/>
        </w:rPr>
        <w:t>22</w:t>
      </w:r>
      <w:r w:rsidR="00543C1A">
        <w:rPr>
          <w:rFonts w:ascii="Times New Roman" w:hAnsi="Times New Roman" w:cs="Times New Roman"/>
          <w:sz w:val="28"/>
          <w:szCs w:val="28"/>
        </w:rPr>
        <w:t>.</w:t>
      </w:r>
      <w:r w:rsidR="00604B29">
        <w:rPr>
          <w:rFonts w:ascii="Times New Roman" w:hAnsi="Times New Roman" w:cs="Times New Roman"/>
          <w:sz w:val="28"/>
          <w:szCs w:val="28"/>
        </w:rPr>
        <w:t>02</w:t>
      </w:r>
      <w:r w:rsidR="00543C1A">
        <w:rPr>
          <w:rFonts w:ascii="Times New Roman" w:hAnsi="Times New Roman" w:cs="Times New Roman"/>
          <w:sz w:val="28"/>
          <w:szCs w:val="28"/>
        </w:rPr>
        <w:t>.202</w:t>
      </w:r>
      <w:r w:rsidR="00604B29">
        <w:rPr>
          <w:rFonts w:ascii="Times New Roman" w:hAnsi="Times New Roman" w:cs="Times New Roman"/>
          <w:sz w:val="28"/>
          <w:szCs w:val="28"/>
        </w:rPr>
        <w:t>3</w:t>
      </w:r>
      <w:r w:rsidR="00543C1A">
        <w:rPr>
          <w:rFonts w:ascii="Times New Roman" w:hAnsi="Times New Roman" w:cs="Times New Roman"/>
          <w:sz w:val="28"/>
          <w:szCs w:val="28"/>
        </w:rPr>
        <w:t>г.</w:t>
      </w:r>
      <w:r w:rsidR="00332322">
        <w:rPr>
          <w:rFonts w:ascii="Times New Roman" w:hAnsi="Times New Roman" w:cs="Times New Roman"/>
          <w:sz w:val="28"/>
          <w:szCs w:val="28"/>
        </w:rPr>
        <w:t xml:space="preserve"> № </w:t>
      </w:r>
      <w:r w:rsidR="00604B29">
        <w:rPr>
          <w:rFonts w:ascii="Times New Roman" w:hAnsi="Times New Roman" w:cs="Times New Roman"/>
          <w:sz w:val="28"/>
          <w:szCs w:val="28"/>
        </w:rPr>
        <w:t>226</w:t>
      </w:r>
      <w:r w:rsidR="00332322" w:rsidRPr="00173CD5">
        <w:rPr>
          <w:rFonts w:ascii="Times New Roman" w:hAnsi="Times New Roman" w:cs="Times New Roman"/>
          <w:sz w:val="28"/>
          <w:szCs w:val="28"/>
        </w:rPr>
        <w:t>.</w:t>
      </w:r>
    </w:p>
    <w:p w:rsidR="00332322" w:rsidRPr="001B1B27" w:rsidRDefault="00332322" w:rsidP="003323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B1B27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</w:t>
      </w:r>
      <w:r w:rsidR="000F042D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1B1B2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71981" w:rsidRPr="0009186F" w:rsidRDefault="00A71981" w:rsidP="00A719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обязательные требования по содержанию прилегающих территорий;</w:t>
      </w:r>
    </w:p>
    <w:p w:rsidR="00A71981" w:rsidRPr="0009186F" w:rsidRDefault="00A71981" w:rsidP="00A7198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A71981" w:rsidRPr="0009186F" w:rsidRDefault="00A71981" w:rsidP="00A7198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A71981" w:rsidRPr="0009186F" w:rsidRDefault="00A71981" w:rsidP="00A71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 </w:t>
      </w:r>
      <w:r w:rsidRPr="000918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A71981" w:rsidRPr="0009186F" w:rsidRDefault="00A71981" w:rsidP="00A71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 </w:t>
      </w:r>
      <w:r w:rsidRPr="000918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A71981" w:rsidRPr="0009186F" w:rsidRDefault="00A71981" w:rsidP="00A71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Брянской области</w:t>
      </w:r>
      <w:r w:rsidRPr="000918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Правилами благоустройства;</w:t>
      </w:r>
    </w:p>
    <w:p w:rsidR="00A71981" w:rsidRPr="0009186F" w:rsidRDefault="00A71981" w:rsidP="00A71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A71981" w:rsidRPr="0009186F" w:rsidRDefault="00A71981" w:rsidP="00A7198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обязательные требования по уборке территории </w:t>
      </w:r>
      <w:r w:rsidR="00604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Суражского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</w:t>
      </w: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A71981" w:rsidRPr="0009186F" w:rsidRDefault="00305056" w:rsidP="00A7198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4</w:t>
      </w:r>
      <w:r w:rsidR="00A71981" w:rsidRPr="000918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</w:t>
      </w:r>
      <w:r w:rsidR="00A71981"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обязательные требования по </w:t>
      </w:r>
      <w:r w:rsidR="00A71981" w:rsidRPr="000918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="00A71981"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71981" w:rsidRPr="0009186F" w:rsidRDefault="00305056" w:rsidP="00A7198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A71981"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332322" w:rsidRDefault="00543C1A" w:rsidP="00EE5D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Объектами</w:t>
      </w:r>
      <w:r w:rsidR="00332322"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 </w:t>
      </w:r>
      <w:r w:rsidR="00332322">
        <w:rPr>
          <w:rFonts w:ascii="Times New Roman" w:hAnsi="Times New Roman"/>
          <w:color w:val="000000" w:themeColor="text1"/>
          <w:sz w:val="28"/>
          <w:szCs w:val="28"/>
        </w:rPr>
        <w:t>являются:</w:t>
      </w:r>
    </w:p>
    <w:p w:rsidR="001741DE" w:rsidRPr="0009186F" w:rsidRDefault="001741DE" w:rsidP="001741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1741DE" w:rsidRPr="0009186F" w:rsidRDefault="001741DE" w:rsidP="001741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741DE" w:rsidRPr="0009186F" w:rsidRDefault="001741DE" w:rsidP="001741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дворовые территории;</w:t>
      </w:r>
    </w:p>
    <w:p w:rsidR="001741DE" w:rsidRPr="0009186F" w:rsidRDefault="001741DE" w:rsidP="001741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детские и спортивные площадки;</w:t>
      </w:r>
    </w:p>
    <w:p w:rsidR="001741DE" w:rsidRPr="0009186F" w:rsidRDefault="001741DE" w:rsidP="001741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площадки для выгула животных;</w:t>
      </w:r>
    </w:p>
    <w:p w:rsidR="001741DE" w:rsidRPr="0009186F" w:rsidRDefault="001741DE" w:rsidP="001741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парковки (парковочные места);</w:t>
      </w:r>
    </w:p>
    <w:p w:rsidR="001741DE" w:rsidRPr="0009186F" w:rsidRDefault="001741DE" w:rsidP="001741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парки, скверы, иные зеленые зоны;</w:t>
      </w:r>
    </w:p>
    <w:p w:rsidR="00EE023D" w:rsidRPr="00EE023D" w:rsidRDefault="001741DE" w:rsidP="001741DE">
      <w:pPr>
        <w:tabs>
          <w:tab w:val="num" w:pos="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 технические и санитарно-защитные зоны</w:t>
      </w:r>
      <w:r w:rsidR="00EE023D" w:rsidRPr="00EE02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32322" w:rsidRPr="00EE023D" w:rsidRDefault="00332322" w:rsidP="00EE023D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C7047C" w:rsidRPr="00CC4806" w:rsidRDefault="00C7047C" w:rsidP="00CC4806">
      <w:pPr>
        <w:pStyle w:val="a5"/>
        <w:numPr>
          <w:ilvl w:val="0"/>
          <w:numId w:val="5"/>
        </w:numPr>
        <w:tabs>
          <w:tab w:val="num" w:pos="200"/>
        </w:tabs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C4806">
        <w:rPr>
          <w:rFonts w:ascii="Times New Roman" w:hAnsi="Times New Roman" w:cs="Times New Roman"/>
          <w:b/>
          <w:sz w:val="28"/>
          <w:szCs w:val="28"/>
        </w:rPr>
        <w:t>Анализ основных показателей контрольно-надзорной деятельности</w:t>
      </w:r>
    </w:p>
    <w:p w:rsidR="00C7047C" w:rsidRDefault="00C7047C" w:rsidP="00EE5D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C7047C" w:rsidRDefault="00761F65" w:rsidP="00C7047C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305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проводились профилактические мероприятия </w:t>
      </w:r>
      <w:r w:rsidR="00C7047C">
        <w:rPr>
          <w:rFonts w:ascii="Times New Roman" w:hAnsi="Times New Roman" w:cs="Times New Roman"/>
          <w:sz w:val="28"/>
          <w:szCs w:val="28"/>
        </w:rPr>
        <w:t>в области муниципального контроля</w:t>
      </w:r>
      <w:r w:rsidR="00E5270B" w:rsidRPr="00E527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5270B" w:rsidRPr="000770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сфере благоустройства на территории</w:t>
      </w:r>
      <w:r w:rsidR="00E5270B" w:rsidRPr="000770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270B" w:rsidRPr="000770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04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Суражского </w:t>
      </w:r>
      <w:r w:rsidR="00E5270B" w:rsidRPr="000770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 района Брянской области</w:t>
      </w:r>
      <w:r w:rsidR="00C7047C">
        <w:rPr>
          <w:rFonts w:ascii="Times New Roman" w:hAnsi="Times New Roman" w:cs="Times New Roman"/>
          <w:sz w:val="28"/>
          <w:szCs w:val="28"/>
        </w:rPr>
        <w:t>:</w:t>
      </w:r>
    </w:p>
    <w:p w:rsidR="00C7047C" w:rsidRDefault="00C7047C" w:rsidP="008565E5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270B">
        <w:rPr>
          <w:rFonts w:ascii="Times New Roman" w:hAnsi="Times New Roman" w:cs="Times New Roman"/>
          <w:sz w:val="28"/>
          <w:szCs w:val="28"/>
        </w:rPr>
        <w:t xml:space="preserve"> </w:t>
      </w:r>
      <w:r w:rsidR="003050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нформирование осуществлялось посредством размещения соответствующих сведений</w:t>
      </w:r>
      <w:r w:rsidR="008565E5">
        <w:rPr>
          <w:rFonts w:ascii="Times New Roman" w:hAnsi="Times New Roman" w:cs="Times New Roman"/>
          <w:sz w:val="28"/>
          <w:szCs w:val="28"/>
        </w:rPr>
        <w:t xml:space="preserve"> по различным вопросам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контрольного (надзорного) органа в сети «Интернет».</w:t>
      </w:r>
      <w:r w:rsidR="008565E5">
        <w:rPr>
          <w:rFonts w:ascii="Times New Roman" w:hAnsi="Times New Roman" w:cs="Times New Roman"/>
          <w:sz w:val="28"/>
          <w:szCs w:val="28"/>
        </w:rPr>
        <w:t xml:space="preserve"> </w:t>
      </w:r>
      <w:r w:rsidR="00761F65">
        <w:rPr>
          <w:rFonts w:ascii="Times New Roman" w:hAnsi="Times New Roman" w:cs="Times New Roman"/>
          <w:sz w:val="28"/>
          <w:szCs w:val="28"/>
        </w:rPr>
        <w:t xml:space="preserve">Размещались тексты нормативных правовых актов,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силу, утвержденные проверочные листы, руководства по соблюдению обязательных требований, перечень индикаторов риска нарушения обязательных требований, </w:t>
      </w:r>
      <w:r w:rsidR="00305056">
        <w:rPr>
          <w:rFonts w:ascii="Times New Roman" w:hAnsi="Times New Roman" w:cs="Times New Roman"/>
          <w:sz w:val="28"/>
          <w:szCs w:val="28"/>
        </w:rPr>
        <w:t>реестр</w:t>
      </w:r>
      <w:r w:rsidR="00761F65">
        <w:rPr>
          <w:rFonts w:ascii="Times New Roman" w:hAnsi="Times New Roman" w:cs="Times New Roman"/>
          <w:sz w:val="28"/>
          <w:szCs w:val="28"/>
        </w:rPr>
        <w:t xml:space="preserve"> объектов контроля, программы профилактики рисков причинения вреда, сведения о с</w:t>
      </w:r>
      <w:r w:rsidR="00FD16CC">
        <w:rPr>
          <w:rFonts w:ascii="Times New Roman" w:hAnsi="Times New Roman" w:cs="Times New Roman"/>
          <w:sz w:val="28"/>
          <w:szCs w:val="28"/>
        </w:rPr>
        <w:t>пособах получения консультаций и иные сведения, предусмотренные нормативно-правовыми актами.</w:t>
      </w:r>
    </w:p>
    <w:p w:rsidR="00332322" w:rsidRDefault="00332322" w:rsidP="00EE5D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9779E" w:rsidRDefault="0079779E" w:rsidP="00CC4806">
      <w:pPr>
        <w:pStyle w:val="a5"/>
        <w:numPr>
          <w:ilvl w:val="0"/>
          <w:numId w:val="5"/>
        </w:numPr>
        <w:tabs>
          <w:tab w:val="left" w:pos="1762"/>
        </w:tabs>
        <w:spacing w:after="160" w:line="240" w:lineRule="auto"/>
        <w:ind w:left="714" w:hanging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5604">
        <w:rPr>
          <w:rFonts w:ascii="Times New Roman" w:hAnsi="Times New Roman" w:cs="Times New Roman"/>
          <w:b/>
          <w:sz w:val="28"/>
          <w:szCs w:val="28"/>
        </w:rPr>
        <w:t>Обобщение практики наиболее часто встречающихся нарушений в рамках муниципального контроля</w:t>
      </w:r>
    </w:p>
    <w:p w:rsidR="0079779E" w:rsidRPr="0079779E" w:rsidRDefault="0079779E" w:rsidP="0079779E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9779E">
        <w:rPr>
          <w:rFonts w:ascii="Times New Roman" w:hAnsi="Times New Roman" w:cs="Times New Roman"/>
          <w:color w:val="000000"/>
          <w:sz w:val="28"/>
          <w:szCs w:val="26"/>
        </w:rPr>
        <w:lastRenderedPageBreak/>
        <w:t>Правительством Российской Федерации принято постановление</w:t>
      </w:r>
      <w:r w:rsidRPr="0079779E">
        <w:rPr>
          <w:rFonts w:ascii="Times New Roman" w:hAnsi="Times New Roman" w:cs="Times New Roman"/>
          <w:color w:val="000000"/>
          <w:sz w:val="28"/>
          <w:szCs w:val="26"/>
        </w:rPr>
        <w:br/>
        <w:t>от 10.03.2022г. № 336 «Об особенностях организации и осуществления</w:t>
      </w:r>
      <w:r w:rsidRPr="0079779E">
        <w:rPr>
          <w:rFonts w:ascii="Times New Roman" w:hAnsi="Times New Roman" w:cs="Times New Roman"/>
          <w:color w:val="000000"/>
          <w:sz w:val="28"/>
          <w:szCs w:val="26"/>
        </w:rPr>
        <w:br/>
        <w:t>государственного контроля (надзора), муниципального контроля», которым</w:t>
      </w:r>
      <w:r w:rsidRPr="0079779E">
        <w:rPr>
          <w:rFonts w:ascii="Times New Roman" w:hAnsi="Times New Roman" w:cs="Times New Roman"/>
          <w:color w:val="000000"/>
          <w:sz w:val="28"/>
          <w:szCs w:val="26"/>
        </w:rPr>
        <w:br/>
        <w:t>установлены ограничения на проведение в 202</w:t>
      </w:r>
      <w:r w:rsidR="00305056">
        <w:rPr>
          <w:rFonts w:ascii="Times New Roman" w:hAnsi="Times New Roman" w:cs="Times New Roman"/>
          <w:color w:val="000000"/>
          <w:sz w:val="28"/>
          <w:szCs w:val="26"/>
        </w:rPr>
        <w:t>3</w:t>
      </w:r>
      <w:r w:rsidRPr="0079779E">
        <w:rPr>
          <w:rFonts w:ascii="Times New Roman" w:hAnsi="Times New Roman" w:cs="Times New Roman"/>
          <w:color w:val="000000"/>
          <w:sz w:val="28"/>
          <w:szCs w:val="26"/>
        </w:rPr>
        <w:t xml:space="preserve"> году контрольных (надзорных) мероприятий, проверок при осуществлении государственного контроля (надзора), порядок организации и осуществление которых регулируются Федеральным законом от 31.07.2020г. № 248-ФЗ «О государственном контроле (надзоре) и муниципальном контроле в Российской Федерации».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В </w:t>
      </w:r>
      <w:r w:rsidRPr="0079779E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0505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9779E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9779E">
        <w:rPr>
          <w:rFonts w:ascii="Times New Roman" w:hAnsi="Times New Roman"/>
          <w:color w:val="000000" w:themeColor="text1"/>
          <w:sz w:val="28"/>
          <w:szCs w:val="28"/>
        </w:rPr>
        <w:t xml:space="preserve"> при осуществлении муниципального контроля </w:t>
      </w:r>
      <w:r w:rsidR="00C13588">
        <w:rPr>
          <w:rFonts w:ascii="Times New Roman" w:hAnsi="Times New Roman"/>
          <w:color w:val="000000" w:themeColor="text1"/>
          <w:sz w:val="28"/>
          <w:szCs w:val="28"/>
        </w:rPr>
        <w:t xml:space="preserve">в сфере благоустройства </w:t>
      </w:r>
      <w:r w:rsidRPr="0079779E">
        <w:rPr>
          <w:rFonts w:ascii="Times New Roman" w:hAnsi="Times New Roman"/>
          <w:color w:val="000000" w:themeColor="text1"/>
          <w:sz w:val="28"/>
          <w:szCs w:val="28"/>
        </w:rPr>
        <w:t>в отношении юридических лиц и индивидуальных предпринимателей плановые и внеплановые контрольные мероприятия не проводились.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9779E" w:rsidRDefault="0079779E" w:rsidP="00EE5D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79779E" w:rsidRDefault="00B148E8" w:rsidP="00CC4806">
      <w:pPr>
        <w:pStyle w:val="a5"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148E8">
        <w:rPr>
          <w:rFonts w:ascii="Times New Roman" w:hAnsi="Times New Roman"/>
          <w:b/>
          <w:color w:val="000000" w:themeColor="text1"/>
          <w:sz w:val="28"/>
          <w:szCs w:val="28"/>
        </w:rPr>
        <w:t>Заключительные положения</w:t>
      </w:r>
    </w:p>
    <w:p w:rsidR="005A6A02" w:rsidRDefault="005A6A02" w:rsidP="005A6A02">
      <w:pPr>
        <w:pStyle w:val="a5"/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14620" w:rsidRPr="00414620" w:rsidRDefault="005A6A02" w:rsidP="00414620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4620">
        <w:rPr>
          <w:rFonts w:ascii="Times New Roman" w:hAnsi="Times New Roman" w:cs="Times New Roman"/>
          <w:sz w:val="28"/>
          <w:szCs w:val="28"/>
        </w:rPr>
        <w:t>Подводя итоги обобщения правоприменительной практики за 202</w:t>
      </w:r>
      <w:r w:rsidR="00305056">
        <w:rPr>
          <w:rFonts w:ascii="Times New Roman" w:hAnsi="Times New Roman" w:cs="Times New Roman"/>
          <w:sz w:val="28"/>
          <w:szCs w:val="28"/>
        </w:rPr>
        <w:t>3</w:t>
      </w:r>
      <w:r w:rsidRPr="00414620">
        <w:rPr>
          <w:rFonts w:ascii="Times New Roman" w:hAnsi="Times New Roman" w:cs="Times New Roman"/>
          <w:sz w:val="28"/>
          <w:szCs w:val="28"/>
        </w:rPr>
        <w:t xml:space="preserve"> год</w:t>
      </w:r>
      <w:r w:rsidR="00CC4806">
        <w:rPr>
          <w:rFonts w:ascii="Times New Roman" w:hAnsi="Times New Roman" w:cs="Times New Roman"/>
          <w:sz w:val="28"/>
          <w:szCs w:val="28"/>
        </w:rPr>
        <w:t>,</w:t>
      </w:r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r w:rsidR="00414620" w:rsidRPr="00414620">
        <w:rPr>
          <w:rFonts w:ascii="Times New Roman" w:hAnsi="Times New Roman" w:cs="Times New Roman"/>
          <w:sz w:val="28"/>
          <w:szCs w:val="28"/>
        </w:rPr>
        <w:t>следует</w:t>
      </w:r>
      <w:r w:rsidRPr="00414620">
        <w:rPr>
          <w:rFonts w:ascii="Times New Roman" w:hAnsi="Times New Roman" w:cs="Times New Roman"/>
          <w:sz w:val="28"/>
          <w:szCs w:val="28"/>
        </w:rPr>
        <w:t xml:space="preserve"> отметить, что</w:t>
      </w:r>
      <w:r w:rsidR="00414620" w:rsidRPr="00414620"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муниципального </w:t>
      </w:r>
      <w:r w:rsidRPr="00414620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414620" w:rsidRPr="00414620">
        <w:rPr>
          <w:rFonts w:ascii="Times New Roman" w:hAnsi="Times New Roman" w:cs="Times New Roman"/>
          <w:sz w:val="28"/>
          <w:szCs w:val="28"/>
        </w:rPr>
        <w:t xml:space="preserve">решены следующие приоритетные задачи: </w:t>
      </w:r>
    </w:p>
    <w:p w:rsidR="00414620" w:rsidRPr="00414620" w:rsidRDefault="00414620" w:rsidP="00414620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414620">
        <w:rPr>
          <w:sz w:val="28"/>
          <w:szCs w:val="28"/>
        </w:rPr>
        <w:t>- актуализирован перечень нормативных правовых актов (их отдельных положений), содержащих обязательные требования, соблюдение которых оценивается при осуществлении муниципального контроля;</w:t>
      </w:r>
    </w:p>
    <w:p w:rsidR="00CC4806" w:rsidRPr="00CC4806" w:rsidRDefault="00414620" w:rsidP="00414620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414620">
        <w:rPr>
          <w:sz w:val="28"/>
          <w:szCs w:val="28"/>
        </w:rPr>
        <w:t>-</w:t>
      </w:r>
      <w:r w:rsidR="00305056">
        <w:rPr>
          <w:sz w:val="28"/>
          <w:szCs w:val="28"/>
        </w:rPr>
        <w:t xml:space="preserve"> </w:t>
      </w:r>
      <w:r w:rsidRPr="00414620">
        <w:rPr>
          <w:sz w:val="28"/>
          <w:szCs w:val="28"/>
        </w:rPr>
        <w:t>утвержден</w:t>
      </w:r>
      <w:r w:rsidR="00CC4806">
        <w:rPr>
          <w:sz w:val="28"/>
          <w:szCs w:val="28"/>
        </w:rPr>
        <w:t>ы перечни</w:t>
      </w:r>
      <w:r w:rsidRPr="00414620">
        <w:rPr>
          <w:sz w:val="28"/>
          <w:szCs w:val="28"/>
        </w:rPr>
        <w:t xml:space="preserve"> индикаторов</w:t>
      </w:r>
      <w:r w:rsidR="00CC4806">
        <w:rPr>
          <w:sz w:val="28"/>
          <w:szCs w:val="28"/>
        </w:rPr>
        <w:t xml:space="preserve"> риска </w:t>
      </w:r>
      <w:r w:rsidR="00CC4806" w:rsidRPr="00CC4806">
        <w:rPr>
          <w:bCs/>
          <w:sz w:val="28"/>
          <w:szCs w:val="28"/>
        </w:rPr>
        <w:t>нарушения обязательных требований, используемые для определения необходимости проведения внеплановых проверок</w:t>
      </w:r>
      <w:r w:rsidR="00CC4806">
        <w:rPr>
          <w:sz w:val="28"/>
          <w:szCs w:val="28"/>
        </w:rPr>
        <w:t>;</w:t>
      </w:r>
    </w:p>
    <w:p w:rsidR="00414620" w:rsidRDefault="00414620" w:rsidP="00414620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414620">
        <w:rPr>
          <w:sz w:val="28"/>
          <w:szCs w:val="28"/>
        </w:rPr>
        <w:t>- обеспечивается автоматизация организации и осуществления муниципального контроля ФГИС ЕРКНМ и ЕРВК</w:t>
      </w:r>
      <w:r w:rsidR="00305056">
        <w:rPr>
          <w:sz w:val="28"/>
          <w:szCs w:val="28"/>
        </w:rPr>
        <w:t>;</w:t>
      </w:r>
    </w:p>
    <w:p w:rsidR="00305056" w:rsidRPr="00414620" w:rsidRDefault="00305056" w:rsidP="00414620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настроена государственная информационная система «Типовое облачное решение по автоматизации контрольной (надзорной) деятельности».</w:t>
      </w:r>
    </w:p>
    <w:p w:rsidR="00B148E8" w:rsidRPr="00357CDC" w:rsidRDefault="00FB0E67" w:rsidP="00357CD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6"/>
        </w:rPr>
      </w:pPr>
      <w:r w:rsidRPr="00357CDC">
        <w:rPr>
          <w:rFonts w:ascii="Times New Roman" w:hAnsi="Times New Roman" w:cs="Times New Roman"/>
          <w:color w:val="000000"/>
          <w:sz w:val="28"/>
          <w:szCs w:val="26"/>
        </w:rPr>
        <w:t>Таким образом</w:t>
      </w:r>
      <w:r w:rsidR="00357CDC">
        <w:rPr>
          <w:rFonts w:ascii="Times New Roman" w:hAnsi="Times New Roman" w:cs="Times New Roman"/>
          <w:color w:val="000000"/>
          <w:sz w:val="28"/>
          <w:szCs w:val="26"/>
        </w:rPr>
        <w:t>,</w:t>
      </w:r>
      <w:r w:rsidR="00414620" w:rsidRPr="00357CDC">
        <w:rPr>
          <w:rFonts w:ascii="Times New Roman" w:hAnsi="Times New Roman" w:cs="Times New Roman"/>
          <w:color w:val="000000"/>
          <w:sz w:val="28"/>
          <w:szCs w:val="26"/>
        </w:rPr>
        <w:t xml:space="preserve"> администрация </w:t>
      </w:r>
      <w:r w:rsidR="00604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Суражского </w:t>
      </w:r>
      <w:r w:rsidR="00414620" w:rsidRPr="00357CDC">
        <w:rPr>
          <w:rFonts w:ascii="Times New Roman" w:hAnsi="Times New Roman" w:cs="Times New Roman"/>
          <w:color w:val="000000"/>
          <w:sz w:val="28"/>
          <w:szCs w:val="26"/>
        </w:rPr>
        <w:t xml:space="preserve">района Брянской </w:t>
      </w:r>
      <w:r w:rsidRPr="00357CDC">
        <w:rPr>
          <w:rFonts w:ascii="Times New Roman" w:hAnsi="Times New Roman" w:cs="Times New Roman"/>
          <w:color w:val="000000"/>
          <w:sz w:val="28"/>
          <w:szCs w:val="26"/>
        </w:rPr>
        <w:br/>
        <w:t xml:space="preserve">области </w:t>
      </w:r>
      <w:r w:rsidR="00305056">
        <w:rPr>
          <w:rFonts w:ascii="Times New Roman" w:hAnsi="Times New Roman" w:cs="Times New Roman"/>
          <w:color w:val="000000"/>
          <w:sz w:val="28"/>
          <w:szCs w:val="26"/>
        </w:rPr>
        <w:t>ведет</w:t>
      </w:r>
      <w:r w:rsidRPr="00357CDC">
        <w:rPr>
          <w:rFonts w:ascii="Times New Roman" w:hAnsi="Times New Roman" w:cs="Times New Roman"/>
          <w:color w:val="000000"/>
          <w:sz w:val="28"/>
          <w:szCs w:val="26"/>
        </w:rPr>
        <w:t xml:space="preserve"> работу,</w:t>
      </w:r>
      <w:r w:rsidR="00D4513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357CDC">
        <w:rPr>
          <w:rFonts w:ascii="Times New Roman" w:hAnsi="Times New Roman" w:cs="Times New Roman"/>
          <w:color w:val="000000"/>
          <w:sz w:val="28"/>
          <w:szCs w:val="26"/>
        </w:rPr>
        <w:t>направленную на профилактику нарушений</w:t>
      </w:r>
      <w:r w:rsidR="00D4513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357CDC">
        <w:rPr>
          <w:rFonts w:ascii="Times New Roman" w:hAnsi="Times New Roman" w:cs="Times New Roman"/>
          <w:color w:val="000000"/>
          <w:sz w:val="28"/>
          <w:szCs w:val="26"/>
        </w:rPr>
        <w:t xml:space="preserve">обязательных требований, в том числе реализуя поставленные цели и задачи </w:t>
      </w:r>
      <w:r w:rsidR="00610A01" w:rsidRPr="00357CDC">
        <w:rPr>
          <w:rFonts w:ascii="Times New Roman" w:hAnsi="Times New Roman" w:cs="Times New Roman"/>
          <w:color w:val="000000"/>
          <w:sz w:val="28"/>
          <w:szCs w:val="26"/>
        </w:rPr>
        <w:t>по выработке оптимальных решений и их реализации, снижению</w:t>
      </w:r>
      <w:r w:rsidR="00D4513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610A01" w:rsidRPr="00357CDC">
        <w:rPr>
          <w:rFonts w:ascii="Times New Roman" w:hAnsi="Times New Roman" w:cs="Times New Roman"/>
          <w:color w:val="000000"/>
          <w:sz w:val="28"/>
          <w:szCs w:val="26"/>
        </w:rPr>
        <w:t>количества нарушений обязательных требований, повышению</w:t>
      </w:r>
      <w:r w:rsidR="00610A01" w:rsidRPr="00357CDC">
        <w:rPr>
          <w:rFonts w:ascii="Times New Roman" w:hAnsi="Times New Roman" w:cs="Times New Roman"/>
          <w:color w:val="000000"/>
          <w:sz w:val="28"/>
          <w:szCs w:val="26"/>
        </w:rPr>
        <w:br/>
        <w:t>результативности и эффективности контрольной (надзорной) деятельности.</w:t>
      </w:r>
    </w:p>
    <w:sectPr w:rsidR="00B148E8" w:rsidRPr="00357CDC" w:rsidSect="007E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69C3"/>
    <w:multiLevelType w:val="hybridMultilevel"/>
    <w:tmpl w:val="69685998"/>
    <w:lvl w:ilvl="0" w:tplc="AB72E3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E521FD3"/>
    <w:multiLevelType w:val="hybridMultilevel"/>
    <w:tmpl w:val="1C94E01E"/>
    <w:lvl w:ilvl="0" w:tplc="AB72E3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1AA1EB2"/>
    <w:multiLevelType w:val="hybridMultilevel"/>
    <w:tmpl w:val="4956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C2887"/>
    <w:multiLevelType w:val="hybridMultilevel"/>
    <w:tmpl w:val="095450B8"/>
    <w:lvl w:ilvl="0" w:tplc="3BAA74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93DC7"/>
    <w:multiLevelType w:val="hybridMultilevel"/>
    <w:tmpl w:val="831A17C8"/>
    <w:lvl w:ilvl="0" w:tplc="AB72E3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822471"/>
    <w:rsid w:val="0000621D"/>
    <w:rsid w:val="00031A8D"/>
    <w:rsid w:val="00043791"/>
    <w:rsid w:val="000578E9"/>
    <w:rsid w:val="000645FF"/>
    <w:rsid w:val="0007700C"/>
    <w:rsid w:val="00084CC6"/>
    <w:rsid w:val="000F042D"/>
    <w:rsid w:val="0011569F"/>
    <w:rsid w:val="001258D3"/>
    <w:rsid w:val="0013366D"/>
    <w:rsid w:val="00152FBF"/>
    <w:rsid w:val="001741DE"/>
    <w:rsid w:val="00177892"/>
    <w:rsid w:val="001B6B00"/>
    <w:rsid w:val="002120C6"/>
    <w:rsid w:val="0021697D"/>
    <w:rsid w:val="00260870"/>
    <w:rsid w:val="002B0004"/>
    <w:rsid w:val="00305056"/>
    <w:rsid w:val="00305422"/>
    <w:rsid w:val="00311747"/>
    <w:rsid w:val="00316B9C"/>
    <w:rsid w:val="00332322"/>
    <w:rsid w:val="00357CDC"/>
    <w:rsid w:val="003C085A"/>
    <w:rsid w:val="00414620"/>
    <w:rsid w:val="00434E8B"/>
    <w:rsid w:val="004E17BB"/>
    <w:rsid w:val="004F05E1"/>
    <w:rsid w:val="00500E0E"/>
    <w:rsid w:val="00527CF9"/>
    <w:rsid w:val="00530D06"/>
    <w:rsid w:val="0053713E"/>
    <w:rsid w:val="00543C1A"/>
    <w:rsid w:val="005A6A02"/>
    <w:rsid w:val="00604B29"/>
    <w:rsid w:val="00610A01"/>
    <w:rsid w:val="00632312"/>
    <w:rsid w:val="00674E6C"/>
    <w:rsid w:val="006C1E56"/>
    <w:rsid w:val="006F136E"/>
    <w:rsid w:val="006F584A"/>
    <w:rsid w:val="00720CE2"/>
    <w:rsid w:val="00761F65"/>
    <w:rsid w:val="00781A9D"/>
    <w:rsid w:val="0079779E"/>
    <w:rsid w:val="007E3CBB"/>
    <w:rsid w:val="00822471"/>
    <w:rsid w:val="008565E5"/>
    <w:rsid w:val="00890FE2"/>
    <w:rsid w:val="008B0F38"/>
    <w:rsid w:val="008C17B3"/>
    <w:rsid w:val="00923A32"/>
    <w:rsid w:val="00925059"/>
    <w:rsid w:val="00940C3C"/>
    <w:rsid w:val="009514B9"/>
    <w:rsid w:val="00965135"/>
    <w:rsid w:val="009B23D8"/>
    <w:rsid w:val="009D6C5D"/>
    <w:rsid w:val="009F5889"/>
    <w:rsid w:val="00A32870"/>
    <w:rsid w:val="00A71981"/>
    <w:rsid w:val="00A72C06"/>
    <w:rsid w:val="00A82A04"/>
    <w:rsid w:val="00A95665"/>
    <w:rsid w:val="00AB0E2C"/>
    <w:rsid w:val="00AD640D"/>
    <w:rsid w:val="00B0230A"/>
    <w:rsid w:val="00B148E8"/>
    <w:rsid w:val="00B31E11"/>
    <w:rsid w:val="00B46A46"/>
    <w:rsid w:val="00B628C6"/>
    <w:rsid w:val="00BB5F68"/>
    <w:rsid w:val="00BD7B7A"/>
    <w:rsid w:val="00C13588"/>
    <w:rsid w:val="00C65BF0"/>
    <w:rsid w:val="00C7047C"/>
    <w:rsid w:val="00C7535E"/>
    <w:rsid w:val="00C803DF"/>
    <w:rsid w:val="00CC244D"/>
    <w:rsid w:val="00CC4806"/>
    <w:rsid w:val="00D01610"/>
    <w:rsid w:val="00D22CC2"/>
    <w:rsid w:val="00D4513D"/>
    <w:rsid w:val="00D6279E"/>
    <w:rsid w:val="00D85C99"/>
    <w:rsid w:val="00DC08BF"/>
    <w:rsid w:val="00DC1D8B"/>
    <w:rsid w:val="00DC4960"/>
    <w:rsid w:val="00E2560C"/>
    <w:rsid w:val="00E275B1"/>
    <w:rsid w:val="00E5270B"/>
    <w:rsid w:val="00E8780C"/>
    <w:rsid w:val="00EE023D"/>
    <w:rsid w:val="00EE37E0"/>
    <w:rsid w:val="00EE5D22"/>
    <w:rsid w:val="00EF6E22"/>
    <w:rsid w:val="00F374C6"/>
    <w:rsid w:val="00F80E18"/>
    <w:rsid w:val="00FB0E67"/>
    <w:rsid w:val="00FD16CC"/>
    <w:rsid w:val="00FF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8224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822471"/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link w:val="a3"/>
    <w:uiPriority w:val="99"/>
    <w:rsid w:val="00822471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1"/>
    <w:uiPriority w:val="99"/>
    <w:rsid w:val="00822471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822471"/>
  </w:style>
  <w:style w:type="paragraph" w:styleId="a5">
    <w:name w:val="List Paragraph"/>
    <w:basedOn w:val="a"/>
    <w:uiPriority w:val="34"/>
    <w:qFormat/>
    <w:rsid w:val="00822471"/>
    <w:pPr>
      <w:ind w:left="720"/>
      <w:contextualSpacing/>
    </w:pPr>
  </w:style>
  <w:style w:type="character" w:styleId="a6">
    <w:name w:val="Hyperlink"/>
    <w:uiPriority w:val="99"/>
    <w:unhideWhenUsed/>
    <w:rsid w:val="00332322"/>
    <w:rPr>
      <w:color w:val="0000FF"/>
      <w:u w:val="single"/>
    </w:rPr>
  </w:style>
  <w:style w:type="table" w:styleId="a7">
    <w:name w:val="Table Grid"/>
    <w:basedOn w:val="a1"/>
    <w:uiPriority w:val="59"/>
    <w:rsid w:val="00305422"/>
    <w:pPr>
      <w:spacing w:after="0" w:line="240" w:lineRule="auto"/>
    </w:pPr>
    <w:rPr>
      <w:rFonts w:ascii="Calibri" w:eastAsiaTheme="minorEastAsia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42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BB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s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Пользователь Windows</cp:lastModifiedBy>
  <cp:revision>2</cp:revision>
  <dcterms:created xsi:type="dcterms:W3CDTF">2025-07-10T12:17:00Z</dcterms:created>
  <dcterms:modified xsi:type="dcterms:W3CDTF">2025-07-10T12:17:00Z</dcterms:modified>
</cp:coreProperties>
</file>