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11" w:rsidRPr="00FF6311" w:rsidRDefault="00FF6311" w:rsidP="001F6D86">
      <w:pPr>
        <w:jc w:val="center"/>
        <w:rPr>
          <w:rFonts w:ascii="Calibri" w:eastAsia="Times New Roman" w:hAnsi="Calibri"/>
        </w:rPr>
      </w:pPr>
      <w:r>
        <w:rPr>
          <w:rFonts w:eastAsia="Times New Roman"/>
          <w:noProof/>
        </w:rPr>
        <w:drawing>
          <wp:inline distT="0" distB="0" distL="0" distR="0" wp14:anchorId="7BAD0806" wp14:editId="3819D401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311" w:rsidRPr="00FF6311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631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FF6311" w:rsidRPr="00FF6311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FF6311" w:rsidRPr="00EF352A" w:rsidRDefault="00FF6311" w:rsidP="00FF6311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F6311" w:rsidRPr="00AF072C" w:rsidRDefault="00FF6311" w:rsidP="00AF072C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A6321C" w:rsidRDefault="00FF6311" w:rsidP="009E4F5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Контрольно-счетной палаты Суражского муниципального района</w:t>
      </w:r>
      <w:r w:rsidR="0093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  проект решения Совета народных депутатов города Суража «О внесении изменений в Решение Совета народных депутатов города Суража </w:t>
      </w:r>
      <w:r w:rsidR="009C7C7A">
        <w:rPr>
          <w:rFonts w:ascii="Times New Roman" w:eastAsia="Times New Roman" w:hAnsi="Times New Roman" w:cs="Times New Roman"/>
          <w:b/>
          <w:bCs/>
          <w:sz w:val="28"/>
          <w:szCs w:val="28"/>
        </w:rPr>
        <w:t>№ 128 от 27.12.2023 года «О бюджете Суражского городского поселения Суражского муниципального района Брянской области на 2024 год и плановый период 2025 и 2026 годов</w:t>
      </w:r>
      <w:r w:rsidR="00AF2B6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0A4B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B35A0" w:rsidRDefault="00AB35A0" w:rsidP="000A4B00">
      <w:pPr>
        <w:tabs>
          <w:tab w:val="left" w:pos="688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2EC6" w:rsidRPr="00AF072C" w:rsidRDefault="00ED18D4" w:rsidP="00AB35A0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F6311" w:rsidRPr="00EF352A" w:rsidRDefault="008D6BDA" w:rsidP="00FF631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7E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20B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D7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C7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920BD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018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7C7A">
        <w:rPr>
          <w:rFonts w:ascii="Times New Roman" w:eastAsia="Times New Roman" w:hAnsi="Times New Roman" w:cs="Times New Roman"/>
          <w:sz w:val="28"/>
          <w:szCs w:val="28"/>
        </w:rPr>
        <w:t>4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года                                                    </w:t>
      </w:r>
      <w:r w:rsidR="00E15784" w:rsidRPr="00EF35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>г. Сураж</w:t>
      </w:r>
    </w:p>
    <w:p w:rsidR="00FF6311" w:rsidRPr="00EF352A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2A">
        <w:rPr>
          <w:rFonts w:ascii="Times New Roman" w:hAnsi="Times New Roman" w:cs="Times New Roman"/>
          <w:b/>
          <w:bCs/>
          <w:sz w:val="28"/>
          <w:szCs w:val="28"/>
        </w:rPr>
        <w:t>1.    Основание для проведения экспертизы:</w:t>
      </w:r>
      <w:r w:rsidRPr="00EF352A">
        <w:rPr>
          <w:rFonts w:ascii="Times New Roman" w:hAnsi="Times New Roman" w:cs="Times New Roman"/>
          <w:sz w:val="28"/>
          <w:szCs w:val="28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</w:t>
      </w:r>
      <w:r w:rsidR="00A13844">
        <w:rPr>
          <w:rFonts w:ascii="Times New Roman" w:hAnsi="Times New Roman" w:cs="Times New Roman"/>
          <w:sz w:val="28"/>
          <w:szCs w:val="28"/>
        </w:rPr>
        <w:t>1</w:t>
      </w:r>
      <w:r w:rsidRPr="00EF352A">
        <w:rPr>
          <w:rFonts w:ascii="Times New Roman" w:hAnsi="Times New Roman" w:cs="Times New Roman"/>
          <w:sz w:val="28"/>
          <w:szCs w:val="28"/>
        </w:rPr>
        <w:t>.20</w:t>
      </w:r>
      <w:r w:rsidR="00A13844">
        <w:rPr>
          <w:rFonts w:ascii="Times New Roman" w:hAnsi="Times New Roman" w:cs="Times New Roman"/>
          <w:sz w:val="28"/>
          <w:szCs w:val="28"/>
        </w:rPr>
        <w:t>21</w:t>
      </w:r>
      <w:r w:rsidRPr="00EF352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1777D">
        <w:rPr>
          <w:rFonts w:ascii="Times New Roman" w:hAnsi="Times New Roman" w:cs="Times New Roman"/>
          <w:sz w:val="28"/>
          <w:szCs w:val="28"/>
        </w:rPr>
        <w:t xml:space="preserve"> </w:t>
      </w:r>
      <w:r w:rsidR="00A13844">
        <w:rPr>
          <w:rFonts w:ascii="Times New Roman" w:hAnsi="Times New Roman" w:cs="Times New Roman"/>
          <w:sz w:val="28"/>
          <w:szCs w:val="28"/>
        </w:rPr>
        <w:t>143</w:t>
      </w:r>
      <w:r w:rsidRPr="00EF352A">
        <w:rPr>
          <w:rFonts w:ascii="Times New Roman" w:hAnsi="Times New Roman" w:cs="Times New Roman"/>
          <w:sz w:val="28"/>
          <w:szCs w:val="28"/>
        </w:rPr>
        <w:t>.</w:t>
      </w:r>
    </w:p>
    <w:p w:rsidR="00AF072C" w:rsidRPr="00AF072C" w:rsidRDefault="00FF6311" w:rsidP="00AF072C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hAnsi="Times New Roman" w:cs="Times New Roman"/>
          <w:b/>
          <w:bCs/>
          <w:sz w:val="28"/>
          <w:szCs w:val="28"/>
        </w:rPr>
        <w:t>2.    Цель экспертизы:</w:t>
      </w:r>
      <w:r w:rsidRPr="00EF352A">
        <w:rPr>
          <w:rFonts w:ascii="Times New Roman" w:hAnsi="Times New Roman" w:cs="Times New Roman"/>
          <w:sz w:val="28"/>
          <w:szCs w:val="28"/>
        </w:rPr>
        <w:t xml:space="preserve"> определение достоверности и обоснованности расходных обязательств бюджета </w:t>
      </w:r>
      <w:r w:rsidR="00D03D99" w:rsidRPr="00AF072C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AF072C">
        <w:rPr>
          <w:rFonts w:ascii="Times New Roman" w:hAnsi="Times New Roman" w:cs="Times New Roman"/>
          <w:sz w:val="28"/>
          <w:szCs w:val="28"/>
        </w:rPr>
        <w:t xml:space="preserve"> и проекта решения</w:t>
      </w:r>
      <w:r w:rsidRPr="00AF0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72C">
        <w:rPr>
          <w:rFonts w:ascii="Times New Roman" w:hAnsi="Times New Roman" w:cs="Times New Roman"/>
          <w:sz w:val="28"/>
          <w:szCs w:val="28"/>
        </w:rPr>
        <w:t xml:space="preserve">Совета народных депутатов города Суража </w:t>
      </w:r>
      <w:r w:rsidR="00AF072C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внесении изменений в Решение Совета народных депутатов города Суража </w:t>
      </w:r>
      <w:r w:rsidR="009C7C7A">
        <w:rPr>
          <w:rFonts w:ascii="Times New Roman" w:eastAsia="Times New Roman" w:hAnsi="Times New Roman" w:cs="Times New Roman"/>
          <w:bCs/>
          <w:sz w:val="28"/>
          <w:szCs w:val="28"/>
        </w:rPr>
        <w:t>№ 128 от 27.12.2023 года «О бюджете Суражского городского поселения Суражского муниципального района Брянской области на 2024 год и плановый период 2025 и 2026 годов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 xml:space="preserve">». 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3.    </w:t>
      </w:r>
      <w:proofErr w:type="gramStart"/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Предмет экспертизы: </w:t>
      </w:r>
      <w:r w:rsidRPr="00EF352A">
        <w:rPr>
          <w:rFonts w:ascii="Times New Roman" w:hAnsi="Times New Roman" w:cs="Times New Roman"/>
          <w:sz w:val="28"/>
          <w:szCs w:val="28"/>
        </w:rPr>
        <w:t>проект решения</w:t>
      </w:r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352A">
        <w:rPr>
          <w:rFonts w:ascii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9C7C7A">
        <w:rPr>
          <w:rFonts w:ascii="Times New Roman" w:eastAsia="Times New Roman" w:hAnsi="Times New Roman" w:cs="Times New Roman"/>
          <w:bCs/>
          <w:sz w:val="28"/>
          <w:szCs w:val="28"/>
        </w:rPr>
        <w:t>№ 128 от 27.12.2023 года «О бюджете Суражского городского поселения Суражского муниципального района Брянской области на 2024 год и плановый период 2025 и 2026 годов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423A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F7E75">
        <w:rPr>
          <w:rFonts w:ascii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hAnsi="Times New Roman" w:cs="Times New Roman"/>
          <w:sz w:val="28"/>
          <w:szCs w:val="28"/>
        </w:rPr>
        <w:t xml:space="preserve">материалы и документы финансово-экономических обоснований указанного проекта в части, касающейся расходных обязательств </w:t>
      </w:r>
      <w:r w:rsidR="0055691C" w:rsidRPr="00AF072C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="005569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FF6311" w:rsidRPr="00EF352A" w:rsidRDefault="00FF6311" w:rsidP="00FF631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352A">
        <w:rPr>
          <w:rFonts w:ascii="Times New Roman" w:hAnsi="Times New Roman" w:cs="Times New Roman"/>
          <w:sz w:val="28"/>
          <w:szCs w:val="28"/>
        </w:rPr>
        <w:t> </w:t>
      </w:r>
    </w:p>
    <w:p w:rsidR="00FF6311" w:rsidRPr="00EF352A" w:rsidRDefault="00FF6311" w:rsidP="000A24C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EF352A">
        <w:rPr>
          <w:rFonts w:ascii="Times New Roman" w:eastAsia="Times New Roman" w:hAnsi="Times New Roman" w:cs="Times New Roman"/>
          <w:sz w:val="28"/>
          <w:szCs w:val="28"/>
        </w:rPr>
        <w:t>Проект решения</w:t>
      </w: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9C7C7A">
        <w:rPr>
          <w:rFonts w:ascii="Times New Roman" w:eastAsia="Times New Roman" w:hAnsi="Times New Roman" w:cs="Times New Roman"/>
          <w:bCs/>
          <w:sz w:val="28"/>
          <w:szCs w:val="28"/>
        </w:rPr>
        <w:t>№ 128 от 27.12.2023 года «О бюджете Суражского городского поселения Суражского муниципального района Брянской области на 2024 год и плановый период 2025 и 2026 годов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C586A"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Решения), представлен на экспертизу в Контрольно-счетную палату Суражского муниципального района </w:t>
      </w:r>
      <w:r w:rsidR="006A4FA5">
        <w:rPr>
          <w:rFonts w:ascii="Times New Roman" w:eastAsia="Times New Roman" w:hAnsi="Times New Roman" w:cs="Times New Roman"/>
          <w:sz w:val="28"/>
          <w:szCs w:val="28"/>
        </w:rPr>
        <w:t>19</w:t>
      </w:r>
      <w:r w:rsidR="006E1870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014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140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4FA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с:</w:t>
      </w:r>
      <w:proofErr w:type="gramEnd"/>
    </w:p>
    <w:p w:rsidR="00FF6311" w:rsidRPr="00EF352A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пояснительной запиской к проекту Решения; </w:t>
      </w:r>
    </w:p>
    <w:p w:rsidR="00DB38BA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- проект</w:t>
      </w:r>
      <w:r w:rsidR="00DB38B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DB38B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Суражского района </w:t>
      </w:r>
      <w:r w:rsidR="00DB38B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</w:t>
      </w:r>
      <w:r w:rsidR="00DB38BA">
        <w:rPr>
          <w:rFonts w:ascii="Times New Roman" w:eastAsia="Times New Roman" w:hAnsi="Times New Roman" w:cs="Times New Roman"/>
          <w:sz w:val="28"/>
          <w:szCs w:val="28"/>
        </w:rPr>
        <w:t>муниципальные программы.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Сураж</w:t>
      </w:r>
      <w:r w:rsidR="00362108">
        <w:rPr>
          <w:rFonts w:ascii="Times New Roman" w:eastAsia="Times New Roman" w:hAnsi="Times New Roman" w:cs="Times New Roman"/>
          <w:sz w:val="28"/>
          <w:szCs w:val="28"/>
        </w:rPr>
        <w:t>ского городского поселения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, к которым, в соответствии с п. 1 ст. 184.1 БК РФ, относятся: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доходов в сумме </w:t>
      </w:r>
      <w:r w:rsidR="006A4FA5">
        <w:rPr>
          <w:rFonts w:ascii="Times New Roman" w:eastAsia="Times New Roman" w:hAnsi="Times New Roman" w:cs="Times New Roman"/>
          <w:sz w:val="28"/>
          <w:szCs w:val="28"/>
        </w:rPr>
        <w:t>181458,2</w:t>
      </w:r>
      <w:r w:rsidR="00AD5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расходов в сумме </w:t>
      </w:r>
      <w:r w:rsidR="006A4FA5">
        <w:rPr>
          <w:rFonts w:ascii="Times New Roman" w:eastAsia="Times New Roman" w:hAnsi="Times New Roman" w:cs="Times New Roman"/>
          <w:sz w:val="28"/>
          <w:szCs w:val="28"/>
        </w:rPr>
        <w:t>181458,2</w:t>
      </w:r>
      <w:r w:rsidR="00DE6AC5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ыс. рублей;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дефицит бюджета в сумме </w:t>
      </w:r>
      <w:r w:rsidR="00DE6AC5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9B1460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ыс. рублей.</w:t>
      </w:r>
    </w:p>
    <w:p w:rsidR="00FF6311" w:rsidRDefault="00FF6311" w:rsidP="00FF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Проектом Решения вносятся изменения в основные характеристики бюджета,  в том числе: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2268"/>
        <w:gridCol w:w="1985"/>
        <w:gridCol w:w="1984"/>
      </w:tblGrid>
      <w:tr w:rsidR="00B70DD2" w:rsidRPr="00B70DD2" w:rsidTr="000A53E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D2" w:rsidRPr="00B70DD2" w:rsidRDefault="00B70DD2" w:rsidP="00B70DD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0D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D2" w:rsidRPr="00B70DD2" w:rsidRDefault="00B70DD2" w:rsidP="00B70DD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0D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2024 год, </w:t>
            </w:r>
            <w:r w:rsidR="00201A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тыс. </w:t>
            </w:r>
            <w:r w:rsidRPr="00B70D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DD2" w:rsidRPr="00B70DD2" w:rsidRDefault="00B70DD2" w:rsidP="00B70DD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0D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2025 год, </w:t>
            </w:r>
            <w:r w:rsidR="00B95D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тыс. </w:t>
            </w:r>
            <w:r w:rsidRPr="00B70D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DD2" w:rsidRPr="00B70DD2" w:rsidRDefault="00B70DD2" w:rsidP="00B70DD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0D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2026 год, </w:t>
            </w:r>
            <w:r w:rsidR="00B95D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тыс. </w:t>
            </w:r>
            <w:r w:rsidRPr="00B70D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рублей</w:t>
            </w:r>
          </w:p>
        </w:tc>
      </w:tr>
      <w:tr w:rsidR="00B70DD2" w:rsidRPr="00B70DD2" w:rsidTr="000A53E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D2" w:rsidRPr="00B70DD2" w:rsidRDefault="00B70DD2" w:rsidP="00B70DD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0D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DD2" w:rsidRPr="00B70DD2" w:rsidRDefault="00B70DD2" w:rsidP="00B70DD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0D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+3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 </w:t>
            </w:r>
            <w:r w:rsidRPr="00B70D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936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DD2" w:rsidRPr="00B70DD2" w:rsidRDefault="00B70DD2" w:rsidP="00B70DD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0D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DD2" w:rsidRPr="00B70DD2" w:rsidRDefault="00B70DD2" w:rsidP="00B70DD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0D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B70DD2" w:rsidRPr="00B70DD2" w:rsidTr="000A53E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D2" w:rsidRPr="00B70DD2" w:rsidRDefault="00B70DD2" w:rsidP="00B70DD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0D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DD2" w:rsidRPr="00B70DD2" w:rsidRDefault="00B70DD2" w:rsidP="00201AC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0D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-3</w:t>
            </w:r>
            <w:r w:rsidR="00201A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 </w:t>
            </w:r>
            <w:r w:rsidRPr="00B70D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501</w:t>
            </w:r>
            <w:r w:rsidR="00201A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DD2" w:rsidRPr="00B70DD2" w:rsidRDefault="00B70DD2" w:rsidP="00B70DD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0D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DD2" w:rsidRPr="00B70DD2" w:rsidRDefault="00B70DD2" w:rsidP="00B70DD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0D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B70DD2" w:rsidRPr="00B70DD2" w:rsidTr="000A53E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D2" w:rsidRPr="00B70DD2" w:rsidRDefault="00B70DD2" w:rsidP="00B70DD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70DD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Итого по доходам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DD2" w:rsidRPr="00B70DD2" w:rsidRDefault="00B70DD2" w:rsidP="00201AC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70DD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+435</w:t>
            </w:r>
            <w:r w:rsidR="00201AC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DD2" w:rsidRPr="00B70DD2" w:rsidRDefault="00B70DD2" w:rsidP="00B70DD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70DD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DD2" w:rsidRPr="00B70DD2" w:rsidRDefault="00B70DD2" w:rsidP="00B70DD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70DD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0,00</w:t>
            </w:r>
          </w:p>
        </w:tc>
      </w:tr>
      <w:tr w:rsidR="00B70DD2" w:rsidRPr="00B70DD2" w:rsidTr="000A53E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D2" w:rsidRPr="00B70DD2" w:rsidRDefault="00B70DD2" w:rsidP="00B70DD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0D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Расходы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DD2" w:rsidRPr="00B70DD2" w:rsidRDefault="00B70DD2" w:rsidP="00201AC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0D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+83</w:t>
            </w:r>
            <w:r w:rsidR="00201A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 </w:t>
            </w:r>
            <w:r w:rsidRPr="00B70D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126</w:t>
            </w:r>
            <w:r w:rsidR="00201A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DD2" w:rsidRPr="00B70DD2" w:rsidRDefault="00B70DD2" w:rsidP="009B44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0D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+24</w:t>
            </w:r>
            <w:r w:rsidR="009B44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 </w:t>
            </w:r>
            <w:r w:rsidRPr="00B70D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982</w:t>
            </w:r>
            <w:r w:rsidR="009B44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DD2" w:rsidRPr="00B70DD2" w:rsidRDefault="00B70DD2" w:rsidP="00B70DD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0D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B70DD2" w:rsidRPr="00B70DD2" w:rsidTr="000A53E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D2" w:rsidRPr="00B70DD2" w:rsidRDefault="00B70DD2" w:rsidP="00B70DD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0D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Расходы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DD2" w:rsidRPr="00B70DD2" w:rsidRDefault="00B70DD2" w:rsidP="00201AC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0D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-67</w:t>
            </w:r>
            <w:r w:rsidR="00201A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 </w:t>
            </w:r>
            <w:r w:rsidRPr="00B70D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418</w:t>
            </w:r>
            <w:r w:rsidR="00201A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DD2" w:rsidRPr="00B70DD2" w:rsidRDefault="00B70DD2" w:rsidP="00972A5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0D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-24</w:t>
            </w:r>
            <w:r w:rsidR="00972A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 </w:t>
            </w:r>
            <w:r w:rsidRPr="00B70D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982</w:t>
            </w:r>
            <w:r w:rsidR="00972A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DD2" w:rsidRPr="00B70DD2" w:rsidRDefault="00B70DD2" w:rsidP="00B70DD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0D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B70DD2" w:rsidRPr="00B70DD2" w:rsidTr="000A53E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D2" w:rsidRPr="00B70DD2" w:rsidRDefault="00B70DD2" w:rsidP="00B70DD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70DD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Итого по расходам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DD2" w:rsidRPr="00B70DD2" w:rsidRDefault="00B70DD2" w:rsidP="00201AC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70DD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+15</w:t>
            </w:r>
            <w:r w:rsidR="00201AC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 </w:t>
            </w:r>
            <w:r w:rsidRPr="00B70DD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70</w:t>
            </w:r>
            <w:r w:rsidR="00201AC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8,0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DD2" w:rsidRPr="00B70DD2" w:rsidRDefault="00B70DD2" w:rsidP="00B70DD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70DD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DD2" w:rsidRPr="00B70DD2" w:rsidRDefault="00B70DD2" w:rsidP="00B70DD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70DD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0,00</w:t>
            </w:r>
          </w:p>
        </w:tc>
      </w:tr>
    </w:tbl>
    <w:p w:rsidR="005355CC" w:rsidRPr="00D63376" w:rsidRDefault="00D63376" w:rsidP="00FF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76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B70DD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63376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552FC5" w:rsidRDefault="00FF6311" w:rsidP="00FF63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0401">
        <w:rPr>
          <w:rFonts w:ascii="Times New Roman" w:eastAsia="Times New Roman" w:hAnsi="Times New Roman" w:cs="Times New Roman"/>
          <w:sz w:val="28"/>
          <w:szCs w:val="28"/>
          <w:u w:val="single"/>
        </w:rPr>
        <w:t>доходы бюджета</w:t>
      </w:r>
      <w:r w:rsidRPr="00240401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 w:rsidR="004852B1">
        <w:rPr>
          <w:rFonts w:ascii="Times New Roman" w:eastAsia="Times New Roman" w:hAnsi="Times New Roman" w:cs="Times New Roman"/>
          <w:sz w:val="28"/>
          <w:szCs w:val="28"/>
        </w:rPr>
        <w:t xml:space="preserve">увеличиваются на 435,0 тыс. рублей, или на 0,2% и </w:t>
      </w:r>
      <w:r w:rsidR="00552FC5" w:rsidRPr="00240401">
        <w:rPr>
          <w:rFonts w:ascii="Times New Roman" w:eastAsia="Times New Roman" w:hAnsi="Times New Roman" w:cs="Times New Roman"/>
          <w:sz w:val="28"/>
          <w:szCs w:val="28"/>
        </w:rPr>
        <w:t xml:space="preserve">составят </w:t>
      </w:r>
      <w:r w:rsidR="004852B1">
        <w:rPr>
          <w:rFonts w:ascii="Times New Roman" w:eastAsia="Times New Roman" w:hAnsi="Times New Roman" w:cs="Times New Roman"/>
          <w:sz w:val="28"/>
          <w:szCs w:val="28"/>
        </w:rPr>
        <w:t>181893,2</w:t>
      </w:r>
      <w:r w:rsidR="00552FC5" w:rsidRPr="00240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- расходы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 w:rsidR="00796CE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16CDE">
        <w:rPr>
          <w:rFonts w:ascii="Times New Roman" w:eastAsia="Times New Roman" w:hAnsi="Times New Roman" w:cs="Times New Roman"/>
          <w:sz w:val="28"/>
          <w:szCs w:val="28"/>
        </w:rPr>
        <w:t xml:space="preserve">величиваются на </w:t>
      </w:r>
      <w:r w:rsidR="000E6FFB">
        <w:rPr>
          <w:rFonts w:ascii="Times New Roman" w:eastAsia="Times New Roman" w:hAnsi="Times New Roman" w:cs="Times New Roman"/>
          <w:sz w:val="28"/>
          <w:szCs w:val="28"/>
        </w:rPr>
        <w:t>15708,0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руб., или на </w:t>
      </w:r>
      <w:r w:rsidR="000E6FFB">
        <w:rPr>
          <w:rFonts w:ascii="Times New Roman" w:eastAsia="Times New Roman" w:hAnsi="Times New Roman" w:cs="Times New Roman"/>
          <w:sz w:val="28"/>
          <w:szCs w:val="28"/>
        </w:rPr>
        <w:t>8,6</w:t>
      </w:r>
      <w:r w:rsidR="009D41EE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712E84" w:rsidRPr="00EF352A">
        <w:rPr>
          <w:rFonts w:ascii="Times New Roman" w:eastAsia="Times New Roman" w:hAnsi="Times New Roman" w:cs="Times New Roman"/>
          <w:sz w:val="28"/>
          <w:szCs w:val="28"/>
        </w:rPr>
        <w:t xml:space="preserve"> и составит </w:t>
      </w:r>
      <w:r w:rsidR="000E6FFB">
        <w:rPr>
          <w:rFonts w:ascii="Times New Roman" w:eastAsia="Times New Roman" w:hAnsi="Times New Roman" w:cs="Times New Roman"/>
          <w:sz w:val="28"/>
          <w:szCs w:val="28"/>
        </w:rPr>
        <w:t>197166,2</w:t>
      </w:r>
      <w:r w:rsidR="00E51FD8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="00712E84" w:rsidRPr="00EF352A">
        <w:rPr>
          <w:rFonts w:ascii="Times New Roman" w:eastAsia="Times New Roman" w:hAnsi="Times New Roman" w:cs="Times New Roman"/>
          <w:sz w:val="28"/>
          <w:szCs w:val="28"/>
        </w:rPr>
        <w:t>с. рублей.</w:t>
      </w:r>
    </w:p>
    <w:p w:rsidR="00F13E91" w:rsidRDefault="00FF6311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="00A14B50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="008A268E">
        <w:rPr>
          <w:rFonts w:ascii="Times New Roman" w:eastAsia="Times New Roman" w:hAnsi="Times New Roman" w:cs="Times New Roman"/>
          <w:sz w:val="28"/>
          <w:szCs w:val="28"/>
          <w:u w:val="single"/>
        </w:rPr>
        <w:t>де</w:t>
      </w: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фицит</w:t>
      </w:r>
      <w:r w:rsidR="00A14B50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637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на </w:t>
      </w:r>
      <w:r w:rsidR="0011556E">
        <w:rPr>
          <w:rFonts w:ascii="Times New Roman" w:eastAsia="Times New Roman" w:hAnsi="Times New Roman" w:cs="Times New Roman"/>
          <w:sz w:val="28"/>
          <w:szCs w:val="28"/>
        </w:rPr>
        <w:t xml:space="preserve">15272,9 </w:t>
      </w:r>
      <w:r w:rsidR="00B41637">
        <w:rPr>
          <w:rFonts w:ascii="Times New Roman" w:eastAsia="Times New Roman" w:hAnsi="Times New Roman" w:cs="Times New Roman"/>
          <w:sz w:val="28"/>
          <w:szCs w:val="28"/>
        </w:rPr>
        <w:t>тыс. рублей, или на 100,0 %</w:t>
      </w:r>
      <w:r w:rsidR="00CC2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5E6">
        <w:rPr>
          <w:rFonts w:ascii="Times New Roman" w:eastAsia="Times New Roman" w:hAnsi="Times New Roman" w:cs="Times New Roman"/>
          <w:sz w:val="28"/>
          <w:szCs w:val="28"/>
        </w:rPr>
        <w:t xml:space="preserve">и составит </w:t>
      </w:r>
      <w:r w:rsidR="0011556E">
        <w:rPr>
          <w:rFonts w:ascii="Times New Roman" w:eastAsia="Times New Roman" w:hAnsi="Times New Roman" w:cs="Times New Roman"/>
          <w:sz w:val="28"/>
          <w:szCs w:val="28"/>
        </w:rPr>
        <w:t>15272,9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F13E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E74" w:rsidRDefault="00A14B50" w:rsidP="007A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E74" w:rsidRPr="007A6E74">
        <w:rPr>
          <w:rFonts w:ascii="Times New Roman" w:eastAsia="Times New Roman" w:hAnsi="Times New Roman" w:cs="Times New Roman"/>
          <w:sz w:val="28"/>
          <w:szCs w:val="28"/>
        </w:rPr>
        <w:t>Изменение основных характеристик бюджета на плановый период 202</w:t>
      </w:r>
      <w:r w:rsidR="007C767B">
        <w:rPr>
          <w:rFonts w:ascii="Times New Roman" w:eastAsia="Times New Roman" w:hAnsi="Times New Roman" w:cs="Times New Roman"/>
          <w:sz w:val="28"/>
          <w:szCs w:val="28"/>
        </w:rPr>
        <w:t>5</w:t>
      </w:r>
      <w:r w:rsidR="007A6E74" w:rsidRPr="007A6E74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C767B">
        <w:rPr>
          <w:rFonts w:ascii="Times New Roman" w:eastAsia="Times New Roman" w:hAnsi="Times New Roman" w:cs="Times New Roman"/>
          <w:sz w:val="28"/>
          <w:szCs w:val="28"/>
        </w:rPr>
        <w:t>6</w:t>
      </w:r>
      <w:r w:rsidR="007A6E74" w:rsidRPr="007A6E74">
        <w:rPr>
          <w:rFonts w:ascii="Times New Roman" w:eastAsia="Times New Roman" w:hAnsi="Times New Roman" w:cs="Times New Roman"/>
          <w:sz w:val="28"/>
          <w:szCs w:val="28"/>
        </w:rPr>
        <w:t xml:space="preserve"> годы проектом не предусматривается.</w:t>
      </w:r>
    </w:p>
    <w:p w:rsidR="006901B1" w:rsidRPr="006901B1" w:rsidRDefault="00ED622A" w:rsidP="007A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Предлагаемым проектом в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ятся 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 xml:space="preserve"> в Решение Совета народных депутатов города Суража от </w:t>
      </w:r>
      <w:r w:rsidR="00134B36">
        <w:rPr>
          <w:rFonts w:ascii="Times New Roman" w:eastAsia="Times New Roman" w:hAnsi="Times New Roman" w:cs="Times New Roman"/>
          <w:sz w:val="28"/>
          <w:szCs w:val="28"/>
        </w:rPr>
        <w:t>27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3574C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134B36">
        <w:rPr>
          <w:rFonts w:ascii="Times New Roman" w:eastAsia="Times New Roman" w:hAnsi="Times New Roman" w:cs="Times New Roman"/>
          <w:sz w:val="28"/>
          <w:szCs w:val="28"/>
        </w:rPr>
        <w:t>128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 xml:space="preserve"> «О бюджете Суражского городского поселения Суражского муниципального района Брянской области на 202</w:t>
      </w:r>
      <w:r w:rsidR="00134B36">
        <w:rPr>
          <w:rFonts w:ascii="Times New Roman" w:eastAsia="Times New Roman" w:hAnsi="Times New Roman" w:cs="Times New Roman"/>
          <w:sz w:val="28"/>
          <w:szCs w:val="28"/>
        </w:rPr>
        <w:t>4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34B36">
        <w:rPr>
          <w:rFonts w:ascii="Times New Roman" w:eastAsia="Times New Roman" w:hAnsi="Times New Roman" w:cs="Times New Roman"/>
          <w:sz w:val="28"/>
          <w:szCs w:val="28"/>
        </w:rPr>
        <w:t>5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34B36">
        <w:rPr>
          <w:rFonts w:ascii="Times New Roman" w:eastAsia="Times New Roman" w:hAnsi="Times New Roman" w:cs="Times New Roman"/>
          <w:sz w:val="28"/>
          <w:szCs w:val="28"/>
        </w:rPr>
        <w:t>6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6A3044" w:rsidRDefault="006A3044" w:rsidP="006A3044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Изменения вносятся в </w:t>
      </w:r>
      <w:r w:rsidR="005275D5" w:rsidRPr="005275D5">
        <w:rPr>
          <w:rFonts w:ascii="Times New Roman" w:hAnsi="Times New Roman"/>
          <w:sz w:val="28"/>
          <w:szCs w:val="28"/>
        </w:rPr>
        <w:t xml:space="preserve"> пункт 1</w:t>
      </w:r>
      <w:r w:rsidR="003574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замены цифровых значений характеристик бюджета в соответствии с изменениями.</w:t>
      </w:r>
    </w:p>
    <w:p w:rsidR="006A3044" w:rsidRDefault="006A3044" w:rsidP="005275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275D5" w:rsidRPr="005275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75D5" w:rsidRPr="005275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3044">
        <w:rPr>
          <w:rFonts w:ascii="Times New Roman" w:eastAsia="Times New Roman" w:hAnsi="Times New Roman" w:cs="Times New Roman"/>
          <w:sz w:val="28"/>
          <w:szCs w:val="28"/>
        </w:rPr>
        <w:t>Изменения вносятся в с</w:t>
      </w:r>
      <w:r w:rsidR="001574E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A3044">
        <w:rPr>
          <w:rFonts w:ascii="Times New Roman" w:eastAsia="Times New Roman" w:hAnsi="Times New Roman" w:cs="Times New Roman"/>
          <w:sz w:val="28"/>
          <w:szCs w:val="28"/>
        </w:rPr>
        <w:t>едующие приложения к решению:</w:t>
      </w:r>
    </w:p>
    <w:p w:rsidR="0074219D" w:rsidRPr="0074219D" w:rsidRDefault="0074219D" w:rsidP="0074219D">
      <w:pPr>
        <w:pStyle w:val="a5"/>
        <w:ind w:right="-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219D">
        <w:rPr>
          <w:rFonts w:ascii="Times New Roman" w:hAnsi="Times New Roman"/>
          <w:sz w:val="28"/>
          <w:szCs w:val="28"/>
        </w:rPr>
        <w:t xml:space="preserve">Дополнить Решение приложением 1.1 «Изменение доходов бюджета Суражского городского поселения Суражского муниципального района Брянской области на 2024 год и на плановый период 2025 и 2026 годов» согласно приложению 1 к настоящему Решению.           </w:t>
      </w:r>
    </w:p>
    <w:p w:rsidR="0074219D" w:rsidRPr="0074219D" w:rsidRDefault="0074219D" w:rsidP="0074219D">
      <w:pPr>
        <w:pStyle w:val="a5"/>
        <w:ind w:right="-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219D">
        <w:rPr>
          <w:rFonts w:ascii="Times New Roman" w:hAnsi="Times New Roman"/>
          <w:sz w:val="28"/>
          <w:szCs w:val="28"/>
        </w:rPr>
        <w:t>Дополнить Решение приложением 3.1 «Изменение распределения бюджетных ассигнований по ведомственной структуре расходов бюджета Суражского городского поселения Суражского муниципального района Брянской области на 2024 год и на плановый период 2025 и 2026 годов» согласно приложению 2 к настоящему Решению.</w:t>
      </w:r>
    </w:p>
    <w:p w:rsidR="0074219D" w:rsidRPr="0074219D" w:rsidRDefault="0074219D" w:rsidP="0074219D">
      <w:pPr>
        <w:pStyle w:val="a5"/>
        <w:ind w:right="-85"/>
        <w:jc w:val="both"/>
        <w:rPr>
          <w:rFonts w:ascii="Times New Roman" w:hAnsi="Times New Roman"/>
          <w:sz w:val="28"/>
          <w:szCs w:val="28"/>
        </w:rPr>
      </w:pPr>
      <w:r w:rsidRPr="0074219D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74219D">
        <w:rPr>
          <w:rFonts w:ascii="Times New Roman" w:hAnsi="Times New Roman"/>
          <w:sz w:val="28"/>
          <w:szCs w:val="28"/>
        </w:rPr>
        <w:t xml:space="preserve">Дополнить Решение приложением 4.1 «Изменение распределения бюджетных ассигнований по разделам, подразделам, целевым статьям (муниципальным программам и непрограммным направлениям деятельности), </w:t>
      </w:r>
      <w:r w:rsidRPr="0074219D">
        <w:rPr>
          <w:rFonts w:ascii="Times New Roman" w:hAnsi="Times New Roman"/>
          <w:sz w:val="28"/>
          <w:szCs w:val="28"/>
        </w:rPr>
        <w:lastRenderedPageBreak/>
        <w:t>группам и подгруппам видов расходов классификации расходов бюджета Суражского городского поселения Суражского муниципального района Брянской области на 2024 год и на плановый период 2025 и 2026 годов» согласно приложению 3 к настоящему Решению.</w:t>
      </w:r>
      <w:proofErr w:type="gramEnd"/>
    </w:p>
    <w:p w:rsidR="0074219D" w:rsidRPr="0074219D" w:rsidRDefault="0074219D" w:rsidP="0074219D">
      <w:pPr>
        <w:pStyle w:val="a5"/>
        <w:ind w:right="-85"/>
        <w:jc w:val="both"/>
        <w:rPr>
          <w:rFonts w:ascii="Times New Roman" w:hAnsi="Times New Roman"/>
          <w:sz w:val="28"/>
          <w:szCs w:val="28"/>
        </w:rPr>
      </w:pPr>
      <w:r w:rsidRPr="007421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74219D">
        <w:rPr>
          <w:rFonts w:ascii="Times New Roman" w:hAnsi="Times New Roman"/>
          <w:sz w:val="28"/>
          <w:szCs w:val="28"/>
        </w:rPr>
        <w:t xml:space="preserve"> Дополнить Решение приложением 5.1 «Изменение распределения расходов бюджета Суражского городского поселения Суражского муниципального района Брянской области по целевым статьям (муниципальным программам и непрограммным направлениям деятельности), группам и подгруппам видов расходов на 2024 год и на плановый период 2025 и 2026 годов» согласно приложению 4 к настоящему Решению;</w:t>
      </w:r>
    </w:p>
    <w:p w:rsidR="000A14D1" w:rsidRDefault="0074219D" w:rsidP="0074219D">
      <w:pPr>
        <w:pStyle w:val="a5"/>
        <w:ind w:right="-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219D">
        <w:rPr>
          <w:rFonts w:ascii="Times New Roman" w:hAnsi="Times New Roman"/>
          <w:sz w:val="28"/>
          <w:szCs w:val="28"/>
        </w:rPr>
        <w:t>Приложение 7 «Источники внутреннего финансирования дефицита бюджета Суражского городского поселения Суражского муниципального района Брянской области на 2024 год и на плановый период 2025 и 2026 годов» изложить в редакции согласно приложению 5 к настоящему Решению.</w:t>
      </w:r>
      <w:r w:rsidR="00E15479" w:rsidRPr="00A15FC4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0A14D1">
        <w:rPr>
          <w:rFonts w:ascii="Times New Roman" w:hAnsi="Times New Roman"/>
          <w:b/>
          <w:sz w:val="28"/>
          <w:szCs w:val="28"/>
        </w:rPr>
        <w:t xml:space="preserve"> </w:t>
      </w:r>
    </w:p>
    <w:p w:rsidR="004C372E" w:rsidRDefault="000A14D1" w:rsidP="004C372E">
      <w:pPr>
        <w:pStyle w:val="a5"/>
        <w:ind w:right="-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C372E" w:rsidRPr="00A15FC4">
        <w:rPr>
          <w:rFonts w:ascii="Times New Roman" w:hAnsi="Times New Roman"/>
          <w:b/>
          <w:sz w:val="28"/>
          <w:szCs w:val="28"/>
        </w:rPr>
        <w:t xml:space="preserve">Изменение </w:t>
      </w:r>
      <w:r w:rsidR="004C372E">
        <w:rPr>
          <w:rFonts w:ascii="Times New Roman" w:hAnsi="Times New Roman"/>
          <w:b/>
          <w:sz w:val="28"/>
          <w:szCs w:val="28"/>
        </w:rPr>
        <w:t>доходной</w:t>
      </w:r>
      <w:r w:rsidR="004C372E" w:rsidRPr="00A15FC4">
        <w:rPr>
          <w:rFonts w:ascii="Times New Roman" w:hAnsi="Times New Roman"/>
          <w:b/>
          <w:sz w:val="28"/>
          <w:szCs w:val="28"/>
        </w:rPr>
        <w:t xml:space="preserve"> части бюджета </w:t>
      </w:r>
    </w:p>
    <w:p w:rsidR="004C372E" w:rsidRDefault="004C372E" w:rsidP="004C372E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Общий объем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доходной</w:t>
      </w:r>
      <w:r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части бюджета на 202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4</w:t>
      </w:r>
      <w:r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год у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величивается</w:t>
      </w:r>
      <w:r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435,0</w:t>
      </w:r>
      <w:r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тыс. рублей и составит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181893,2 </w:t>
      </w:r>
      <w:r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тыс. рублей, в том числе:</w:t>
      </w:r>
    </w:p>
    <w:p w:rsidR="004C372E" w:rsidRPr="004C372E" w:rsidRDefault="000A14D1" w:rsidP="004C372E">
      <w:pPr>
        <w:pStyle w:val="a5"/>
        <w:ind w:right="-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C372E">
        <w:rPr>
          <w:rFonts w:ascii="Times New Roman" w:hAnsi="Times New Roman"/>
          <w:b/>
          <w:sz w:val="28"/>
          <w:szCs w:val="28"/>
        </w:rPr>
        <w:t>С</w:t>
      </w:r>
      <w:r w:rsidR="004C372E" w:rsidRPr="004C372E">
        <w:rPr>
          <w:rFonts w:ascii="Times New Roman" w:hAnsi="Times New Roman"/>
          <w:sz w:val="28"/>
          <w:szCs w:val="28"/>
        </w:rPr>
        <w:t>убсидии бюджетам городских поселений на строительство (реконструкцию), капитальный ремонт и ремонт автомобильных дорог и искусственных дорожных сооружений</w:t>
      </w:r>
      <w:r w:rsidR="004C372E" w:rsidRPr="004C372E">
        <w:rPr>
          <w:rFonts w:ascii="Times New Roman" w:hAnsi="Times New Roman"/>
          <w:sz w:val="28"/>
          <w:szCs w:val="28"/>
        </w:rPr>
        <w:tab/>
      </w:r>
      <w:r w:rsidR="004C372E">
        <w:rPr>
          <w:rFonts w:ascii="Times New Roman" w:hAnsi="Times New Roman"/>
          <w:sz w:val="28"/>
          <w:szCs w:val="28"/>
        </w:rPr>
        <w:t xml:space="preserve">увеличиваются на </w:t>
      </w:r>
      <w:r w:rsidR="004C372E" w:rsidRPr="004C372E">
        <w:rPr>
          <w:rFonts w:ascii="Times New Roman" w:hAnsi="Times New Roman"/>
          <w:sz w:val="28"/>
          <w:szCs w:val="28"/>
        </w:rPr>
        <w:t>3</w:t>
      </w:r>
      <w:r w:rsidR="004C372E">
        <w:rPr>
          <w:rFonts w:ascii="Times New Roman" w:hAnsi="Times New Roman"/>
          <w:sz w:val="28"/>
          <w:szCs w:val="28"/>
        </w:rPr>
        <w:t> </w:t>
      </w:r>
      <w:r w:rsidR="004C372E" w:rsidRPr="004C372E">
        <w:rPr>
          <w:rFonts w:ascii="Times New Roman" w:hAnsi="Times New Roman"/>
          <w:sz w:val="28"/>
          <w:szCs w:val="28"/>
        </w:rPr>
        <w:t>856</w:t>
      </w:r>
      <w:r w:rsidR="004C372E">
        <w:rPr>
          <w:rFonts w:ascii="Times New Roman" w:hAnsi="Times New Roman"/>
          <w:sz w:val="28"/>
          <w:szCs w:val="28"/>
        </w:rPr>
        <w:t xml:space="preserve">,7 тыс. рублей, в соответствии с </w:t>
      </w:r>
      <w:r w:rsidR="004C372E" w:rsidRPr="004C372E">
        <w:rPr>
          <w:rFonts w:ascii="Times New Roman" w:hAnsi="Times New Roman"/>
          <w:sz w:val="28"/>
          <w:szCs w:val="28"/>
        </w:rPr>
        <w:t>Уведомление</w:t>
      </w:r>
      <w:r w:rsidR="004C372E">
        <w:rPr>
          <w:rFonts w:ascii="Times New Roman" w:hAnsi="Times New Roman"/>
          <w:sz w:val="28"/>
          <w:szCs w:val="28"/>
        </w:rPr>
        <w:t>м</w:t>
      </w:r>
      <w:r w:rsidR="004C372E" w:rsidRPr="004C372E">
        <w:rPr>
          <w:rFonts w:ascii="Times New Roman" w:hAnsi="Times New Roman"/>
          <w:sz w:val="28"/>
          <w:szCs w:val="28"/>
        </w:rPr>
        <w:t xml:space="preserve"> о предоставлении субсидии, субвенции, иного межбюджетного трансферта, имеющего целевое назначение</w:t>
      </w:r>
      <w:r w:rsidR="004C372E">
        <w:rPr>
          <w:rFonts w:ascii="Times New Roman" w:hAnsi="Times New Roman"/>
          <w:sz w:val="28"/>
          <w:szCs w:val="28"/>
        </w:rPr>
        <w:t>;</w:t>
      </w:r>
    </w:p>
    <w:p w:rsidR="004C372E" w:rsidRPr="004C372E" w:rsidRDefault="004C372E" w:rsidP="004C372E">
      <w:pPr>
        <w:pStyle w:val="a5"/>
        <w:ind w:right="-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Увеличиваются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C372E">
        <w:rPr>
          <w:rFonts w:ascii="Times New Roman" w:hAnsi="Times New Roman"/>
          <w:sz w:val="28"/>
          <w:szCs w:val="28"/>
        </w:rPr>
        <w:t>П</w:t>
      </w:r>
      <w:proofErr w:type="gramEnd"/>
      <w:r w:rsidRPr="004C372E">
        <w:rPr>
          <w:rFonts w:ascii="Times New Roman" w:hAnsi="Times New Roman"/>
          <w:sz w:val="28"/>
          <w:szCs w:val="28"/>
        </w:rPr>
        <w:t>рочие безвозмездные поступления в бюджеты городских поселений</w:t>
      </w:r>
      <w:r w:rsidRPr="004C372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79,7 тыс. рублей - ф</w:t>
      </w:r>
      <w:r w:rsidRPr="004C372E">
        <w:rPr>
          <w:rFonts w:ascii="Times New Roman" w:hAnsi="Times New Roman"/>
          <w:sz w:val="28"/>
          <w:szCs w:val="28"/>
        </w:rPr>
        <w:t>инансовое участие физических лиц в региональном проекте «Формирование комфортной городской среды (Брянская область)»</w:t>
      </w:r>
    </w:p>
    <w:p w:rsidR="004C372E" w:rsidRPr="004C372E" w:rsidRDefault="004C372E" w:rsidP="004C372E">
      <w:pPr>
        <w:pStyle w:val="a5"/>
        <w:ind w:right="-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Pr="004C372E">
        <w:rPr>
          <w:rFonts w:ascii="Times New Roman" w:hAnsi="Times New Roman"/>
          <w:sz w:val="28"/>
          <w:szCs w:val="28"/>
        </w:rPr>
        <w:t>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C372E">
        <w:rPr>
          <w:rFonts w:ascii="Times New Roman" w:hAnsi="Times New Roman"/>
          <w:sz w:val="28"/>
          <w:szCs w:val="28"/>
        </w:rPr>
        <w:t>-3</w:t>
      </w:r>
      <w:r>
        <w:rPr>
          <w:rFonts w:ascii="Times New Roman" w:hAnsi="Times New Roman"/>
          <w:sz w:val="28"/>
          <w:szCs w:val="28"/>
        </w:rPr>
        <w:t> </w:t>
      </w:r>
      <w:r w:rsidRPr="004C372E">
        <w:rPr>
          <w:rFonts w:ascii="Times New Roman" w:hAnsi="Times New Roman"/>
          <w:sz w:val="28"/>
          <w:szCs w:val="28"/>
        </w:rPr>
        <w:t>501</w:t>
      </w:r>
      <w:r>
        <w:rPr>
          <w:rFonts w:ascii="Times New Roman" w:hAnsi="Times New Roman"/>
          <w:sz w:val="28"/>
          <w:szCs w:val="28"/>
        </w:rPr>
        <w:t xml:space="preserve">,4 тыс. рублей) в соответствии с </w:t>
      </w:r>
      <w:r w:rsidRPr="004C372E">
        <w:rPr>
          <w:rFonts w:ascii="Times New Roman" w:hAnsi="Times New Roman"/>
          <w:sz w:val="28"/>
          <w:szCs w:val="28"/>
        </w:rPr>
        <w:t>Требование</w:t>
      </w:r>
      <w:r>
        <w:rPr>
          <w:rFonts w:ascii="Times New Roman" w:hAnsi="Times New Roman"/>
          <w:sz w:val="28"/>
          <w:szCs w:val="28"/>
        </w:rPr>
        <w:t>м</w:t>
      </w:r>
      <w:r w:rsidRPr="004C372E">
        <w:rPr>
          <w:rFonts w:ascii="Times New Roman" w:hAnsi="Times New Roman"/>
          <w:sz w:val="28"/>
          <w:szCs w:val="28"/>
        </w:rPr>
        <w:t xml:space="preserve"> департамента строительства Брянской области от 14.02.2024  № исх-1269-ДС</w:t>
      </w:r>
      <w:r>
        <w:rPr>
          <w:rFonts w:ascii="Times New Roman" w:hAnsi="Times New Roman"/>
          <w:sz w:val="28"/>
          <w:szCs w:val="28"/>
        </w:rPr>
        <w:t>.</w:t>
      </w:r>
    </w:p>
    <w:p w:rsidR="00FF6311" w:rsidRPr="00A15FC4" w:rsidRDefault="00ED68FF" w:rsidP="008762A4">
      <w:pPr>
        <w:pStyle w:val="a5"/>
        <w:ind w:right="-85"/>
        <w:jc w:val="both"/>
        <w:rPr>
          <w:rFonts w:ascii="Times New Roman" w:hAnsi="Times New Roman"/>
          <w:b/>
          <w:sz w:val="28"/>
          <w:szCs w:val="28"/>
        </w:rPr>
      </w:pPr>
      <w:r w:rsidRPr="00A15FC4">
        <w:rPr>
          <w:rFonts w:ascii="Times New Roman" w:hAnsi="Times New Roman"/>
          <w:b/>
          <w:sz w:val="28"/>
          <w:szCs w:val="28"/>
        </w:rPr>
        <w:t xml:space="preserve"> </w:t>
      </w:r>
      <w:r w:rsidR="009B3554" w:rsidRPr="00A15FC4">
        <w:rPr>
          <w:rFonts w:ascii="Times New Roman" w:hAnsi="Times New Roman"/>
          <w:b/>
          <w:sz w:val="28"/>
          <w:szCs w:val="28"/>
        </w:rPr>
        <w:t>Изменение расходной части бюджета</w:t>
      </w:r>
      <w:r w:rsidR="00FF6311" w:rsidRPr="00A15FC4">
        <w:rPr>
          <w:rFonts w:ascii="Times New Roman" w:hAnsi="Times New Roman"/>
          <w:b/>
          <w:sz w:val="28"/>
          <w:szCs w:val="28"/>
        </w:rPr>
        <w:t> </w:t>
      </w:r>
    </w:p>
    <w:p w:rsidR="00120626" w:rsidRDefault="00664F3D" w:rsidP="00664F3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>Общий объем расходной части бюджета на 202</w:t>
      </w:r>
      <w:r w:rsidR="000E45C1">
        <w:rPr>
          <w:rFonts w:ascii="Times New Roman" w:eastAsia="Times New Roman" w:hAnsi="Times New Roman" w:cs="Times New Roman"/>
          <w:snapToGrid w:val="0"/>
          <w:sz w:val="28"/>
          <w:szCs w:val="28"/>
        </w:rPr>
        <w:t>4</w:t>
      </w:r>
      <w:r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год </w:t>
      </w:r>
      <w:r w:rsidR="00A923CD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>у</w:t>
      </w:r>
      <w:r w:rsidR="00C228A5">
        <w:rPr>
          <w:rFonts w:ascii="Times New Roman" w:eastAsia="Times New Roman" w:hAnsi="Times New Roman" w:cs="Times New Roman"/>
          <w:snapToGrid w:val="0"/>
          <w:sz w:val="28"/>
          <w:szCs w:val="28"/>
        </w:rPr>
        <w:t>величен</w:t>
      </w:r>
      <w:r w:rsidR="00A923CD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F42E2C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 </w:t>
      </w:r>
      <w:r w:rsidR="000E45C1">
        <w:rPr>
          <w:rFonts w:ascii="Times New Roman" w:eastAsia="Times New Roman" w:hAnsi="Times New Roman" w:cs="Times New Roman"/>
          <w:snapToGrid w:val="0"/>
          <w:sz w:val="28"/>
          <w:szCs w:val="28"/>
        </w:rPr>
        <w:t>15708,0</w:t>
      </w:r>
      <w:r w:rsidR="00A923CD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тыс.</w:t>
      </w:r>
      <w:r w:rsidR="00F42E2C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рублей</w:t>
      </w:r>
      <w:r w:rsidR="007A42B3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составит </w:t>
      </w:r>
      <w:r w:rsidR="000E45C1">
        <w:rPr>
          <w:rFonts w:ascii="Times New Roman" w:eastAsia="Times New Roman" w:hAnsi="Times New Roman" w:cs="Times New Roman"/>
          <w:snapToGrid w:val="0"/>
          <w:sz w:val="28"/>
          <w:szCs w:val="28"/>
        </w:rPr>
        <w:t>197166,1</w:t>
      </w:r>
      <w:r w:rsidR="007A42B3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тыс. рублей</w:t>
      </w:r>
      <w:r w:rsidR="00120626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>, в том числе:</w:t>
      </w:r>
    </w:p>
    <w:p w:rsidR="00A51A2B" w:rsidRDefault="003D2E22" w:rsidP="003D2E22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FC4">
        <w:rPr>
          <w:rFonts w:ascii="Times New Roman" w:eastAsia="Times New Roman" w:hAnsi="Times New Roman" w:cs="Times New Roman"/>
          <w:sz w:val="28"/>
          <w:szCs w:val="28"/>
        </w:rPr>
        <w:tab/>
      </w:r>
      <w:r w:rsidRPr="00A15FC4">
        <w:rPr>
          <w:rFonts w:ascii="Times New Roman" w:eastAsia="Times New Roman" w:hAnsi="Times New Roman" w:cs="Times New Roman"/>
          <w:b/>
          <w:sz w:val="28"/>
          <w:szCs w:val="28"/>
        </w:rPr>
        <w:t>- раздел 04 00 «Национальная экономика»</w:t>
      </w:r>
      <w:r w:rsidRPr="00A15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7B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E0594">
        <w:rPr>
          <w:rFonts w:ascii="Times New Roman" w:eastAsia="Times New Roman" w:hAnsi="Times New Roman" w:cs="Times New Roman"/>
          <w:sz w:val="28"/>
          <w:szCs w:val="28"/>
        </w:rPr>
        <w:t>величивается</w:t>
      </w:r>
      <w:r w:rsidR="001707B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51A2B">
        <w:rPr>
          <w:rFonts w:ascii="Times New Roman" w:eastAsia="Times New Roman" w:hAnsi="Times New Roman" w:cs="Times New Roman"/>
          <w:sz w:val="28"/>
          <w:szCs w:val="28"/>
        </w:rPr>
        <w:t>23619,2</w:t>
      </w:r>
      <w:r w:rsidR="001E0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7B0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A51A2B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A51A2B" w:rsidRDefault="00A51A2B" w:rsidP="003D2E22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подразделу 0408 «Транспорт» производится п</w:t>
      </w:r>
      <w:r w:rsidRPr="00A51A2B">
        <w:rPr>
          <w:rFonts w:ascii="Times New Roman" w:eastAsia="Times New Roman" w:hAnsi="Times New Roman" w:cs="Times New Roman"/>
          <w:sz w:val="28"/>
          <w:szCs w:val="28"/>
        </w:rPr>
        <w:t>ерераспределение бюджетных назначений в соответствии с контрактами по перевозке пассажиров и багажа автомобильным транспортом общего пользования по муниципальным маршрутам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(- 10,4 тыс. рублей);</w:t>
      </w:r>
    </w:p>
    <w:p w:rsidR="00A51A2B" w:rsidRDefault="00A51A2B" w:rsidP="003D2E22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0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AFA" w:rsidRPr="00A15FC4">
        <w:rPr>
          <w:rFonts w:ascii="Times New Roman" w:eastAsia="Times New Roman" w:hAnsi="Times New Roman" w:cs="Times New Roman"/>
          <w:sz w:val="28"/>
          <w:szCs w:val="28"/>
        </w:rPr>
        <w:t>по подраздел</w:t>
      </w:r>
      <w:r w:rsidR="001E059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16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AFA" w:rsidRPr="00A15FC4">
        <w:rPr>
          <w:rFonts w:ascii="Times New Roman" w:eastAsia="Times New Roman" w:hAnsi="Times New Roman" w:cs="Times New Roman"/>
          <w:sz w:val="28"/>
          <w:szCs w:val="28"/>
        </w:rPr>
        <w:t xml:space="preserve"> 0409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6644">
        <w:rPr>
          <w:rFonts w:ascii="Times New Roman" w:eastAsia="Times New Roman" w:hAnsi="Times New Roman" w:cs="Times New Roman"/>
          <w:sz w:val="28"/>
          <w:szCs w:val="28"/>
        </w:rPr>
        <w:t>Дорожные фонды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ассигнования увеличиваются на 23629,6 тыс. рублей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1A2B" w:rsidRDefault="005E7A17" w:rsidP="003D2E22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E7A17">
        <w:rPr>
          <w:rFonts w:ascii="Times New Roman" w:eastAsia="Times New Roman" w:hAnsi="Times New Roman" w:cs="Times New Roman"/>
          <w:sz w:val="28"/>
          <w:szCs w:val="28"/>
        </w:rPr>
        <w:t>Выделение бюджетных назначений муниципального дорожного фонда  в соответствии с контрактами по объекту: капитальный ремонт моста ЗАО «Пролетарий» через реку Ипуть по ул. Фабричная в городе Сураж Брянской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+4325,6 тыс. рублей;</w:t>
      </w:r>
    </w:p>
    <w:p w:rsidR="00A51A2B" w:rsidRDefault="005E7A17" w:rsidP="003D2E22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5E7A17">
        <w:rPr>
          <w:rFonts w:ascii="Times New Roman" w:eastAsia="Times New Roman" w:hAnsi="Times New Roman" w:cs="Times New Roman"/>
          <w:sz w:val="28"/>
          <w:szCs w:val="28"/>
        </w:rPr>
        <w:t>Выделение бюджетных назначений муниципального дорожного фонда  в соответствии с договорами по объекту: строительство моста через р. Ипуть, соединяющего ул. Фабричную и ул. Лесную в г. Сураж Суражского района Брянской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+40,0 тыс. рублей;</w:t>
      </w:r>
    </w:p>
    <w:p w:rsidR="0091404B" w:rsidRDefault="0091404B" w:rsidP="003D2E22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1404B">
        <w:rPr>
          <w:rFonts w:ascii="Times New Roman" w:eastAsia="Times New Roman" w:hAnsi="Times New Roman" w:cs="Times New Roman"/>
          <w:sz w:val="28"/>
          <w:szCs w:val="28"/>
        </w:rPr>
        <w:t>Выделение бюджетных назначений муниципального дорожного фонда на содержание дорог в г. Сураж Брянской области на 2-4 кварталы 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+ 13499,0 тыс. рублей;</w:t>
      </w:r>
    </w:p>
    <w:p w:rsidR="00C35F4D" w:rsidRDefault="00C35F4D" w:rsidP="003D2E22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35F4D">
        <w:rPr>
          <w:rFonts w:ascii="Times New Roman" w:eastAsia="Times New Roman" w:hAnsi="Times New Roman" w:cs="Times New Roman"/>
          <w:sz w:val="28"/>
          <w:szCs w:val="28"/>
        </w:rPr>
        <w:t>Выделение бюджетных назначений муниципального дорожного фонда на ремонт дорог в г. Сураж Брянской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 w:rsidR="002E4A04">
        <w:rPr>
          <w:rFonts w:ascii="Times New Roman" w:eastAsia="Times New Roman" w:hAnsi="Times New Roman" w:cs="Times New Roman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5855,2 тыс. рублей.</w:t>
      </w:r>
    </w:p>
    <w:p w:rsidR="003F6510" w:rsidRDefault="00D87C64" w:rsidP="007D4906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87C64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3D2E22" w:rsidRPr="00D87C6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 05 00 «Жилищно-коммунальное хозяйство»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4720CC">
        <w:rPr>
          <w:rFonts w:ascii="Times New Roman" w:eastAsia="Times New Roman" w:hAnsi="Times New Roman" w:cs="Times New Roman"/>
          <w:sz w:val="28"/>
          <w:szCs w:val="28"/>
        </w:rPr>
        <w:t>меньшается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720CC">
        <w:rPr>
          <w:rFonts w:ascii="Times New Roman" w:eastAsia="Times New Roman" w:hAnsi="Times New Roman" w:cs="Times New Roman"/>
          <w:sz w:val="28"/>
          <w:szCs w:val="28"/>
        </w:rPr>
        <w:t xml:space="preserve">(-7911,2)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3D2E22" w:rsidRPr="00EA266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472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подраздел</w:t>
      </w:r>
      <w:r w:rsidR="004720C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0503 </w:t>
      </w:r>
      <w:r w:rsidR="004720C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F6510">
        <w:rPr>
          <w:rFonts w:ascii="Times New Roman" w:eastAsia="Times New Roman" w:hAnsi="Times New Roman" w:cs="Times New Roman"/>
          <w:sz w:val="28"/>
          <w:szCs w:val="28"/>
        </w:rPr>
        <w:t>Бл</w:t>
      </w:r>
      <w:r w:rsidR="007D4906" w:rsidRPr="002F4D92">
        <w:rPr>
          <w:rFonts w:ascii="Times New Roman" w:eastAsia="Times New Roman" w:hAnsi="Times New Roman" w:cs="Times New Roman"/>
          <w:sz w:val="28"/>
          <w:szCs w:val="28"/>
        </w:rPr>
        <w:t>агоустройств</w:t>
      </w:r>
      <w:r w:rsidR="003F6510">
        <w:rPr>
          <w:rFonts w:ascii="Times New Roman" w:eastAsia="Times New Roman" w:hAnsi="Times New Roman" w:cs="Times New Roman"/>
          <w:sz w:val="28"/>
          <w:szCs w:val="28"/>
        </w:rPr>
        <w:t xml:space="preserve">о», в том числе </w:t>
      </w:r>
      <w:proofErr w:type="gramStart"/>
      <w:r w:rsidR="003F651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3F65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6510" w:rsidRDefault="003F6510" w:rsidP="007D4906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6510">
        <w:rPr>
          <w:rFonts w:ascii="Times New Roman" w:eastAsia="Times New Roman" w:hAnsi="Times New Roman" w:cs="Times New Roman"/>
          <w:sz w:val="28"/>
          <w:szCs w:val="28"/>
        </w:rPr>
        <w:t xml:space="preserve">Создание комфортной городской среды в малых городах и исторических поселениях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6510">
        <w:rPr>
          <w:rFonts w:ascii="Times New Roman" w:eastAsia="Times New Roman" w:hAnsi="Times New Roman" w:cs="Times New Roman"/>
          <w:sz w:val="28"/>
          <w:szCs w:val="28"/>
        </w:rPr>
        <w:t xml:space="preserve"> рамках</w:t>
      </w:r>
      <w:r w:rsidRPr="003F6510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лучших проектов создания комфортной городской 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3F6510">
        <w:rPr>
          <w:rFonts w:ascii="Times New Roman" w:eastAsia="Times New Roman" w:hAnsi="Times New Roman" w:cs="Times New Roman"/>
          <w:sz w:val="28"/>
          <w:szCs w:val="28"/>
        </w:rPr>
        <w:t xml:space="preserve"> Выделение бюджетных назначений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победителям </w:t>
      </w:r>
      <w:r w:rsidRPr="003F6510">
        <w:rPr>
          <w:rFonts w:ascii="Times New Roman" w:eastAsia="Times New Roman" w:hAnsi="Times New Roman" w:cs="Times New Roman"/>
          <w:sz w:val="28"/>
          <w:szCs w:val="28"/>
        </w:rPr>
        <w:t>на реализацию проекта "Благоустройство городского парка в г. Сураже Брянской области"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+ 58289,0 тыс. рублей;</w:t>
      </w:r>
    </w:p>
    <w:p w:rsidR="003F6510" w:rsidRDefault="003F6510" w:rsidP="007D4906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6510">
        <w:rPr>
          <w:rFonts w:ascii="Times New Roman" w:eastAsia="Times New Roman" w:hAnsi="Times New Roman" w:cs="Times New Roman"/>
          <w:sz w:val="28"/>
          <w:szCs w:val="28"/>
        </w:rPr>
        <w:t>Выделение бюджетных назначений на благоустройство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+1208,2 тыс. рублей;</w:t>
      </w:r>
    </w:p>
    <w:p w:rsidR="003F6510" w:rsidRDefault="003F6510" w:rsidP="007D4906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6510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назначений на реализацию проекта "Благоустройство городского парка в г. Сураже Брянской области"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(-51518,0) тыс. рублей;</w:t>
      </w:r>
    </w:p>
    <w:p w:rsidR="003F6510" w:rsidRDefault="003F6510" w:rsidP="007D4906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4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510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назначений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(-15890,4) тыс. рублей.</w:t>
      </w:r>
    </w:p>
    <w:p w:rsidR="003614D4" w:rsidRDefault="003614D4" w:rsidP="003614D4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Произведено перераспределение бюджетных ассигнований с целью уточнения бюджетной классификации  на 20</w:t>
      </w:r>
      <w:r w:rsidR="00B27919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 w:rsidR="00B27919">
        <w:rPr>
          <w:rFonts w:ascii="Times New Roman" w:eastAsia="Times New Roman" w:hAnsi="Times New Roman" w:cs="Times New Roman"/>
          <w:snapToGrid w:val="0"/>
          <w:sz w:val="28"/>
          <w:szCs w:val="28"/>
        </w:rPr>
        <w:t>5</w:t>
      </w:r>
      <w:r w:rsidR="00B27919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 </w:t>
      </w:r>
      <w:r w:rsidRPr="00D87C64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D87C64">
        <w:rPr>
          <w:rFonts w:ascii="Times New Roman" w:eastAsia="Times New Roman" w:hAnsi="Times New Roman" w:cs="Times New Roman"/>
          <w:b/>
          <w:sz w:val="28"/>
          <w:szCs w:val="28"/>
        </w:rPr>
        <w:t xml:space="preserve"> 05 00 «Жилищно-коммунальное хозяйство»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подразделу 0503 «Бл</w:t>
      </w:r>
      <w:r w:rsidRPr="002F4D92">
        <w:rPr>
          <w:rFonts w:ascii="Times New Roman" w:eastAsia="Times New Roman" w:hAnsi="Times New Roman" w:cs="Times New Roman"/>
          <w:sz w:val="28"/>
          <w:szCs w:val="28"/>
        </w:rPr>
        <w:t>агоустройств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>о»</w:t>
      </w:r>
      <w:r w:rsidR="008C139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1395" w:rsidRDefault="008C1395" w:rsidP="003614D4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C1395">
        <w:rPr>
          <w:rFonts w:ascii="Times New Roman" w:eastAsia="Times New Roman" w:hAnsi="Times New Roman" w:cs="Times New Roman"/>
          <w:sz w:val="28"/>
          <w:szCs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рамках </w:t>
      </w:r>
      <w:r w:rsidRPr="008C1395">
        <w:rPr>
          <w:rFonts w:ascii="Times New Roman" w:eastAsia="Times New Roman" w:hAnsi="Times New Roman" w:cs="Times New Roman"/>
          <w:sz w:val="28"/>
          <w:szCs w:val="28"/>
        </w:rPr>
        <w:t>Создани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C1395">
        <w:rPr>
          <w:rFonts w:ascii="Times New Roman" w:eastAsia="Times New Roman" w:hAnsi="Times New Roman" w:cs="Times New Roman"/>
          <w:sz w:val="28"/>
          <w:szCs w:val="28"/>
        </w:rPr>
        <w:t xml:space="preserve">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(-24982,8) тыс. рублей;</w:t>
      </w:r>
    </w:p>
    <w:p w:rsidR="008C1395" w:rsidRDefault="008C1395" w:rsidP="003614D4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C1395">
        <w:rPr>
          <w:rFonts w:ascii="Times New Roman" w:eastAsia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+24982,8 тыс. рублей.</w:t>
      </w:r>
    </w:p>
    <w:p w:rsidR="00FF6311" w:rsidRDefault="007714CC" w:rsidP="003D2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FF6311" w:rsidRPr="00C370D5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Изменение ассигнований на реализацию муниципальных программ</w:t>
      </w:r>
    </w:p>
    <w:p w:rsidR="000C2F21" w:rsidRPr="00C370D5" w:rsidRDefault="000C2F21" w:rsidP="000C2F2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В целом проектом Решения предусматривается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изменение 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ассигнований на финансирование </w:t>
      </w:r>
      <w:r w:rsidR="000463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7302">
        <w:rPr>
          <w:rFonts w:ascii="Times New Roman" w:eastAsia="Times New Roman" w:hAnsi="Times New Roman" w:cs="Times New Roman"/>
          <w:sz w:val="28"/>
          <w:szCs w:val="28"/>
        </w:rPr>
        <w:t>-</w:t>
      </w:r>
      <w:r w:rsidR="000463A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57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CF7AF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57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ы: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168D" w:rsidRDefault="000C2F21" w:rsidP="000C2F21">
      <w:pPr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01 </w:t>
      </w:r>
      <w:r w:rsidRPr="00D048E5">
        <w:rPr>
          <w:rFonts w:ascii="Times New Roman" w:eastAsia="Times New Roman" w:hAnsi="Times New Roman" w:cs="Times New Roman"/>
          <w:sz w:val="28"/>
          <w:szCs w:val="28"/>
        </w:rPr>
        <w:t xml:space="preserve">- муниципальная </w:t>
      </w:r>
      <w:r w:rsidRPr="00B562E5">
        <w:rPr>
          <w:rFonts w:ascii="Times New Roman" w:eastAsia="Times New Roman" w:hAnsi="Times New Roman" w:cs="Times New Roman"/>
          <w:sz w:val="28"/>
          <w:szCs w:val="28"/>
        </w:rPr>
        <w:t>программа «Реализация полномочий администрации Суражского района на территории Суражского городского поселения Суражского муниципального района (20</w:t>
      </w:r>
      <w:r w:rsidR="00CF7AFC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B562E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F7AF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562E5">
        <w:rPr>
          <w:rFonts w:ascii="Times New Roman" w:eastAsia="Times New Roman" w:hAnsi="Times New Roman" w:cs="Times New Roman"/>
          <w:sz w:val="28"/>
          <w:szCs w:val="28"/>
        </w:rPr>
        <w:t xml:space="preserve"> годы)»</w:t>
      </w:r>
      <w:r w:rsidR="00CF7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395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</w:t>
      </w:r>
      <w:r w:rsidR="00CF7AF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C1395">
        <w:rPr>
          <w:rFonts w:ascii="Times New Roman" w:eastAsia="Times New Roman" w:hAnsi="Times New Roman" w:cs="Times New Roman"/>
          <w:sz w:val="28"/>
          <w:szCs w:val="28"/>
        </w:rPr>
        <w:t>7728,9</w:t>
      </w:r>
      <w:r w:rsidR="00CF7AF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8C1395">
        <w:rPr>
          <w:rFonts w:ascii="Times New Roman" w:eastAsia="Times New Roman" w:hAnsi="Times New Roman" w:cs="Times New Roman"/>
          <w:sz w:val="28"/>
          <w:szCs w:val="28"/>
        </w:rPr>
        <w:t xml:space="preserve"> на 2024 год и на 24982,8 тыс. рублей на 2025 год.</w:t>
      </w:r>
    </w:p>
    <w:p w:rsidR="00CF7AFC" w:rsidRDefault="00ED68C2" w:rsidP="00CF7AFC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04 - </w:t>
      </w:r>
      <w:r w:rsidRPr="00ED68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ED68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современной городской среды на территории Суражского городского поселения Суражского муниципального района Брянской области на 2018-2024 годы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у</w:t>
      </w:r>
      <w:r w:rsidR="00785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величивается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2024 году </w:t>
      </w:r>
      <w:r w:rsidR="00785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+7979,2 тыс. рублей,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85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2025 году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85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уменьшается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(- 24892,8) тыс. рублей;</w:t>
      </w:r>
    </w:p>
    <w:p w:rsidR="00A2083B" w:rsidRDefault="006901B1" w:rsidP="00CF7AFC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6901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епрограммная </w:t>
      </w:r>
      <w:r w:rsidR="00CF7A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часть бюджета не изменится.</w:t>
      </w:r>
    </w:p>
    <w:p w:rsidR="00133FAC" w:rsidRPr="005A6514" w:rsidRDefault="00133FAC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5A6514">
        <w:rPr>
          <w:rFonts w:ascii="Times New Roman" w:eastAsia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DA5E24" w:rsidRDefault="008A7C65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о бюджете 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901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5C94">
        <w:rPr>
          <w:rFonts w:ascii="Times New Roman" w:eastAsia="Times New Roman" w:hAnsi="Times New Roman" w:cs="Times New Roman"/>
          <w:sz w:val="28"/>
          <w:szCs w:val="28"/>
        </w:rPr>
        <w:t>7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785C94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B83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C94">
        <w:rPr>
          <w:rFonts w:ascii="Times New Roman" w:eastAsia="Times New Roman" w:hAnsi="Times New Roman" w:cs="Times New Roman"/>
          <w:sz w:val="28"/>
          <w:szCs w:val="28"/>
        </w:rPr>
        <w:t>128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24E">
        <w:rPr>
          <w:rFonts w:ascii="Times New Roman" w:eastAsia="Times New Roman" w:hAnsi="Times New Roman" w:cs="Times New Roman"/>
          <w:sz w:val="28"/>
          <w:szCs w:val="28"/>
        </w:rPr>
        <w:t>был принят бездефицитный бюджет.</w:t>
      </w:r>
      <w:r w:rsidR="00297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>С учетом вн</w:t>
      </w:r>
      <w:r w:rsidR="00133D51">
        <w:rPr>
          <w:rFonts w:ascii="Times New Roman" w:eastAsia="Times New Roman" w:hAnsi="Times New Roman" w:cs="Times New Roman"/>
          <w:sz w:val="28"/>
          <w:szCs w:val="28"/>
        </w:rPr>
        <w:t>осимых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 xml:space="preserve"> изменений</w:t>
      </w:r>
      <w:r w:rsidR="00CD1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0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324E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A75E3B">
        <w:rPr>
          <w:rFonts w:ascii="Times New Roman" w:eastAsia="Times New Roman" w:hAnsi="Times New Roman" w:cs="Times New Roman"/>
          <w:sz w:val="28"/>
          <w:szCs w:val="28"/>
        </w:rPr>
        <w:t xml:space="preserve">фицит бюджета </w:t>
      </w:r>
      <w:r w:rsidR="00133D51">
        <w:rPr>
          <w:rFonts w:ascii="Times New Roman" w:eastAsia="Times New Roman" w:hAnsi="Times New Roman" w:cs="Times New Roman"/>
          <w:sz w:val="28"/>
          <w:szCs w:val="28"/>
        </w:rPr>
        <w:t xml:space="preserve"> увеличится на 100,0 % </w:t>
      </w:r>
      <w:r w:rsidR="00133D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 составит </w:t>
      </w:r>
      <w:r w:rsidR="0069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C94">
        <w:rPr>
          <w:rFonts w:ascii="Times New Roman" w:eastAsia="Times New Roman" w:hAnsi="Times New Roman" w:cs="Times New Roman"/>
          <w:sz w:val="28"/>
          <w:szCs w:val="28"/>
        </w:rPr>
        <w:t>15272,9</w:t>
      </w:r>
      <w:r w:rsidR="00A75E3B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901B1">
        <w:rPr>
          <w:rFonts w:ascii="Times New Roman" w:eastAsia="Times New Roman" w:hAnsi="Times New Roman" w:cs="Times New Roman"/>
          <w:sz w:val="28"/>
          <w:szCs w:val="28"/>
        </w:rPr>
        <w:t>, за счет остатков средств на счете на начало 202</w:t>
      </w:r>
      <w:r w:rsidR="00785C94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6901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7629B" w:rsidRDefault="00976A4E" w:rsidP="007762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76A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Выводы и предложения</w:t>
      </w:r>
    </w:p>
    <w:p w:rsidR="00976A4E" w:rsidRPr="00976A4E" w:rsidRDefault="00976A4E" w:rsidP="0077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проведения экспертизы установлено, </w:t>
      </w:r>
      <w:r w:rsidR="001656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роект решения</w:t>
      </w: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9C7C7A">
        <w:rPr>
          <w:rFonts w:ascii="Times New Roman" w:eastAsia="Times New Roman" w:hAnsi="Times New Roman" w:cs="Times New Roman"/>
          <w:bCs/>
          <w:sz w:val="28"/>
          <w:szCs w:val="28"/>
        </w:rPr>
        <w:t>№ 128 от 27.12.2023 года «О бюджете Суражского городского поселения Суражского муниципального района Брянской области на 2024 год и плановый период 2025 и 2026 годов</w:t>
      </w:r>
      <w:r w:rsidR="007F6CB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D19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противоречит  нормам Бюджетного кодекса РФ, </w:t>
      </w:r>
      <w:r w:rsidR="0002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</w:t>
      </w:r>
      <w:r w:rsidR="00026D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</w:t>
      </w:r>
      <w:r w:rsidR="00AB486D">
        <w:rPr>
          <w:rFonts w:ascii="Times New Roman" w:eastAsia="Times New Roman" w:hAnsi="Times New Roman" w:cs="Times New Roman"/>
          <w:color w:val="000000"/>
          <w:sz w:val="28"/>
          <w:szCs w:val="28"/>
        </w:rPr>
        <w:t>ым нормативно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-правовым актам </w:t>
      </w:r>
      <w:r w:rsidR="001656FF" w:rsidRPr="00EF352A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 города Суража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76A4E" w:rsidRPr="00976A4E" w:rsidRDefault="00976A4E" w:rsidP="00976A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Контрольно-счетная палата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муниципального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 рекомендует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1656FF" w:rsidRPr="00EF352A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1656FF"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656FF" w:rsidRPr="00EF352A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9C7C7A">
        <w:rPr>
          <w:rFonts w:ascii="Times New Roman" w:eastAsia="Times New Roman" w:hAnsi="Times New Roman" w:cs="Times New Roman"/>
          <w:bCs/>
          <w:sz w:val="28"/>
          <w:szCs w:val="28"/>
        </w:rPr>
        <w:t>№ 128 от 27.12.2023 года «О бюджете Суражского городского поселения Суражского муниципального района Брянской области на 2024 год и плановый период 2025 и 2026 годов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E20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81E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к рассмотрению</w:t>
      </w:r>
      <w:r w:rsidR="001656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F6311" w:rsidRPr="009A30CF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6311" w:rsidRPr="009A30CF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6311" w:rsidRPr="00A41198" w:rsidRDefault="00FF6311" w:rsidP="00FF63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Контрольно-счетной палаты</w:t>
      </w:r>
    </w:p>
    <w:p w:rsidR="00FF6311" w:rsidRPr="00A41198" w:rsidRDefault="00FF6311" w:rsidP="00FF63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          </w:t>
      </w:r>
      <w:r w:rsidR="001B2EFC"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2F74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1B2EFC"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               </w:t>
      </w:r>
      <w:r w:rsidR="00BA3F9A" w:rsidRPr="00A41198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A3F9A" w:rsidRPr="00A4119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A3F9A" w:rsidRPr="00A41198">
        <w:rPr>
          <w:rFonts w:ascii="Times New Roman" w:eastAsia="Times New Roman" w:hAnsi="Times New Roman" w:cs="Times New Roman"/>
          <w:bCs/>
          <w:sz w:val="28"/>
          <w:szCs w:val="28"/>
        </w:rPr>
        <w:t>Жидкова</w:t>
      </w:r>
    </w:p>
    <w:p w:rsidR="007307E2" w:rsidRPr="00976A4E" w:rsidRDefault="007307E2">
      <w:pPr>
        <w:rPr>
          <w:sz w:val="28"/>
          <w:szCs w:val="28"/>
        </w:rPr>
      </w:pPr>
    </w:p>
    <w:sectPr w:rsidR="007307E2" w:rsidRPr="00976A4E" w:rsidSect="006B7CA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D7BB8"/>
    <w:multiLevelType w:val="hybridMultilevel"/>
    <w:tmpl w:val="8F8EB894"/>
    <w:lvl w:ilvl="0" w:tplc="1B0C0B8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311"/>
    <w:rsid w:val="00000EBA"/>
    <w:rsid w:val="00002FB4"/>
    <w:rsid w:val="000042AF"/>
    <w:rsid w:val="00011FAD"/>
    <w:rsid w:val="00013AF2"/>
    <w:rsid w:val="00014003"/>
    <w:rsid w:val="0001654D"/>
    <w:rsid w:val="00017167"/>
    <w:rsid w:val="0001746B"/>
    <w:rsid w:val="00023D00"/>
    <w:rsid w:val="00026DB4"/>
    <w:rsid w:val="00040363"/>
    <w:rsid w:val="000463A9"/>
    <w:rsid w:val="00047391"/>
    <w:rsid w:val="00051307"/>
    <w:rsid w:val="0005559F"/>
    <w:rsid w:val="00055621"/>
    <w:rsid w:val="0007089B"/>
    <w:rsid w:val="00073B6E"/>
    <w:rsid w:val="00081B71"/>
    <w:rsid w:val="00082EA9"/>
    <w:rsid w:val="000834B4"/>
    <w:rsid w:val="00090F70"/>
    <w:rsid w:val="00091F86"/>
    <w:rsid w:val="00093A01"/>
    <w:rsid w:val="00093DE6"/>
    <w:rsid w:val="000A14D1"/>
    <w:rsid w:val="000A24C9"/>
    <w:rsid w:val="000A358A"/>
    <w:rsid w:val="000A4B00"/>
    <w:rsid w:val="000B03A3"/>
    <w:rsid w:val="000B2B7F"/>
    <w:rsid w:val="000C033D"/>
    <w:rsid w:val="000C2F21"/>
    <w:rsid w:val="000C769F"/>
    <w:rsid w:val="000D41EF"/>
    <w:rsid w:val="000D55C8"/>
    <w:rsid w:val="000E45C1"/>
    <w:rsid w:val="000E6FFB"/>
    <w:rsid w:val="001014AE"/>
    <w:rsid w:val="00114E04"/>
    <w:rsid w:val="0011556E"/>
    <w:rsid w:val="00115FBC"/>
    <w:rsid w:val="00120626"/>
    <w:rsid w:val="00120839"/>
    <w:rsid w:val="001239D6"/>
    <w:rsid w:val="00133D51"/>
    <w:rsid w:val="00133FAC"/>
    <w:rsid w:val="00134B36"/>
    <w:rsid w:val="00140727"/>
    <w:rsid w:val="00142BB8"/>
    <w:rsid w:val="00145A0D"/>
    <w:rsid w:val="001500F9"/>
    <w:rsid w:val="00150668"/>
    <w:rsid w:val="001574EA"/>
    <w:rsid w:val="001656FF"/>
    <w:rsid w:val="00166D8E"/>
    <w:rsid w:val="001707B0"/>
    <w:rsid w:val="00172FDB"/>
    <w:rsid w:val="00173C34"/>
    <w:rsid w:val="00173FA6"/>
    <w:rsid w:val="00183D3B"/>
    <w:rsid w:val="00194F2F"/>
    <w:rsid w:val="0019725B"/>
    <w:rsid w:val="00197549"/>
    <w:rsid w:val="001A15F7"/>
    <w:rsid w:val="001B2EFC"/>
    <w:rsid w:val="001B7036"/>
    <w:rsid w:val="001C4262"/>
    <w:rsid w:val="001D249D"/>
    <w:rsid w:val="001E0188"/>
    <w:rsid w:val="001E0594"/>
    <w:rsid w:val="001E22D3"/>
    <w:rsid w:val="001F171E"/>
    <w:rsid w:val="001F1C06"/>
    <w:rsid w:val="001F4FF4"/>
    <w:rsid w:val="001F6D86"/>
    <w:rsid w:val="00201ACD"/>
    <w:rsid w:val="0020513C"/>
    <w:rsid w:val="00210100"/>
    <w:rsid w:val="00210D14"/>
    <w:rsid w:val="00214603"/>
    <w:rsid w:val="0021589B"/>
    <w:rsid w:val="00216394"/>
    <w:rsid w:val="00216644"/>
    <w:rsid w:val="0022101B"/>
    <w:rsid w:val="00224967"/>
    <w:rsid w:val="00236183"/>
    <w:rsid w:val="00236AD0"/>
    <w:rsid w:val="00240401"/>
    <w:rsid w:val="0024638A"/>
    <w:rsid w:val="00260336"/>
    <w:rsid w:val="00263DF3"/>
    <w:rsid w:val="00263FB8"/>
    <w:rsid w:val="002650F7"/>
    <w:rsid w:val="00265EBE"/>
    <w:rsid w:val="002709C2"/>
    <w:rsid w:val="002812CD"/>
    <w:rsid w:val="00281592"/>
    <w:rsid w:val="00281C19"/>
    <w:rsid w:val="00285BAC"/>
    <w:rsid w:val="00287928"/>
    <w:rsid w:val="00292ADB"/>
    <w:rsid w:val="002975D5"/>
    <w:rsid w:val="00297A0E"/>
    <w:rsid w:val="002A177D"/>
    <w:rsid w:val="002A1900"/>
    <w:rsid w:val="002A487D"/>
    <w:rsid w:val="002A5788"/>
    <w:rsid w:val="002B00C7"/>
    <w:rsid w:val="002B5F45"/>
    <w:rsid w:val="002B64F2"/>
    <w:rsid w:val="002B7B61"/>
    <w:rsid w:val="002C0FE5"/>
    <w:rsid w:val="002C2C08"/>
    <w:rsid w:val="002D608E"/>
    <w:rsid w:val="002D7EA8"/>
    <w:rsid w:val="002E2048"/>
    <w:rsid w:val="002E214E"/>
    <w:rsid w:val="002E3498"/>
    <w:rsid w:val="002E4A04"/>
    <w:rsid w:val="002E5A1F"/>
    <w:rsid w:val="002E7B52"/>
    <w:rsid w:val="002F4D92"/>
    <w:rsid w:val="002F7496"/>
    <w:rsid w:val="00306B6F"/>
    <w:rsid w:val="0031345A"/>
    <w:rsid w:val="00314052"/>
    <w:rsid w:val="00316BA1"/>
    <w:rsid w:val="00325649"/>
    <w:rsid w:val="003339D3"/>
    <w:rsid w:val="00334F03"/>
    <w:rsid w:val="003368A3"/>
    <w:rsid w:val="0033748E"/>
    <w:rsid w:val="003418AB"/>
    <w:rsid w:val="00342DB7"/>
    <w:rsid w:val="0034314F"/>
    <w:rsid w:val="00350060"/>
    <w:rsid w:val="0035463C"/>
    <w:rsid w:val="003561C0"/>
    <w:rsid w:val="003574C1"/>
    <w:rsid w:val="00360E91"/>
    <w:rsid w:val="003614D4"/>
    <w:rsid w:val="00362108"/>
    <w:rsid w:val="003722ED"/>
    <w:rsid w:val="00380E0F"/>
    <w:rsid w:val="00383EF4"/>
    <w:rsid w:val="003A41DF"/>
    <w:rsid w:val="003A4531"/>
    <w:rsid w:val="003B578B"/>
    <w:rsid w:val="003C0B3D"/>
    <w:rsid w:val="003C1AB5"/>
    <w:rsid w:val="003C3190"/>
    <w:rsid w:val="003C3CE0"/>
    <w:rsid w:val="003C51D8"/>
    <w:rsid w:val="003D2E22"/>
    <w:rsid w:val="003D55D1"/>
    <w:rsid w:val="003E2807"/>
    <w:rsid w:val="003E50F3"/>
    <w:rsid w:val="003E603A"/>
    <w:rsid w:val="003F6510"/>
    <w:rsid w:val="003F7F64"/>
    <w:rsid w:val="004026FE"/>
    <w:rsid w:val="0040479F"/>
    <w:rsid w:val="00405E18"/>
    <w:rsid w:val="0041584E"/>
    <w:rsid w:val="00430769"/>
    <w:rsid w:val="004367C6"/>
    <w:rsid w:val="00440682"/>
    <w:rsid w:val="004423AA"/>
    <w:rsid w:val="00442F11"/>
    <w:rsid w:val="00446ABB"/>
    <w:rsid w:val="004558F0"/>
    <w:rsid w:val="00465271"/>
    <w:rsid w:val="004720CC"/>
    <w:rsid w:val="00475B78"/>
    <w:rsid w:val="004852B1"/>
    <w:rsid w:val="00487FB2"/>
    <w:rsid w:val="00496BF7"/>
    <w:rsid w:val="004A12C2"/>
    <w:rsid w:val="004A3080"/>
    <w:rsid w:val="004C372E"/>
    <w:rsid w:val="004D442B"/>
    <w:rsid w:val="004F2368"/>
    <w:rsid w:val="004F2A87"/>
    <w:rsid w:val="004F5455"/>
    <w:rsid w:val="004F7D06"/>
    <w:rsid w:val="00511F5F"/>
    <w:rsid w:val="005139DF"/>
    <w:rsid w:val="005275D5"/>
    <w:rsid w:val="00527730"/>
    <w:rsid w:val="005321E2"/>
    <w:rsid w:val="00533F69"/>
    <w:rsid w:val="005355CC"/>
    <w:rsid w:val="00535CAE"/>
    <w:rsid w:val="00546096"/>
    <w:rsid w:val="00551B18"/>
    <w:rsid w:val="00552FC5"/>
    <w:rsid w:val="0055691C"/>
    <w:rsid w:val="005669ED"/>
    <w:rsid w:val="00566E8D"/>
    <w:rsid w:val="00567783"/>
    <w:rsid w:val="00574394"/>
    <w:rsid w:val="0058267E"/>
    <w:rsid w:val="00582C8B"/>
    <w:rsid w:val="005864AD"/>
    <w:rsid w:val="0059686F"/>
    <w:rsid w:val="00596945"/>
    <w:rsid w:val="005A2D08"/>
    <w:rsid w:val="005A6514"/>
    <w:rsid w:val="005B1902"/>
    <w:rsid w:val="005B2CC0"/>
    <w:rsid w:val="005C4A7B"/>
    <w:rsid w:val="005D26E6"/>
    <w:rsid w:val="005D7117"/>
    <w:rsid w:val="005E45E6"/>
    <w:rsid w:val="005E7A17"/>
    <w:rsid w:val="005F657C"/>
    <w:rsid w:val="006000AC"/>
    <w:rsid w:val="006032F9"/>
    <w:rsid w:val="006033FB"/>
    <w:rsid w:val="0060514C"/>
    <w:rsid w:val="00612EE1"/>
    <w:rsid w:val="00613887"/>
    <w:rsid w:val="006312C3"/>
    <w:rsid w:val="006441E2"/>
    <w:rsid w:val="00651CE0"/>
    <w:rsid w:val="00657337"/>
    <w:rsid w:val="00664F3D"/>
    <w:rsid w:val="006675D3"/>
    <w:rsid w:val="006802DE"/>
    <w:rsid w:val="00682632"/>
    <w:rsid w:val="00686D68"/>
    <w:rsid w:val="006901B1"/>
    <w:rsid w:val="006917C9"/>
    <w:rsid w:val="0069614C"/>
    <w:rsid w:val="006A0856"/>
    <w:rsid w:val="006A3044"/>
    <w:rsid w:val="006A4FA5"/>
    <w:rsid w:val="006A528C"/>
    <w:rsid w:val="006B06A2"/>
    <w:rsid w:val="006B62EC"/>
    <w:rsid w:val="006B7CA1"/>
    <w:rsid w:val="006C63B5"/>
    <w:rsid w:val="006E05A3"/>
    <w:rsid w:val="006E0954"/>
    <w:rsid w:val="006E1870"/>
    <w:rsid w:val="006E6FE5"/>
    <w:rsid w:val="006F6D07"/>
    <w:rsid w:val="00703A8A"/>
    <w:rsid w:val="00706C64"/>
    <w:rsid w:val="00712E84"/>
    <w:rsid w:val="00717B2A"/>
    <w:rsid w:val="007238BA"/>
    <w:rsid w:val="0072698D"/>
    <w:rsid w:val="007307E2"/>
    <w:rsid w:val="00736D6F"/>
    <w:rsid w:val="0074219D"/>
    <w:rsid w:val="0075130F"/>
    <w:rsid w:val="007544E3"/>
    <w:rsid w:val="00755087"/>
    <w:rsid w:val="0075795D"/>
    <w:rsid w:val="007714CC"/>
    <w:rsid w:val="00771725"/>
    <w:rsid w:val="00772F11"/>
    <w:rsid w:val="0077629B"/>
    <w:rsid w:val="0078328F"/>
    <w:rsid w:val="00785C94"/>
    <w:rsid w:val="00787067"/>
    <w:rsid w:val="00787BB0"/>
    <w:rsid w:val="00792FAE"/>
    <w:rsid w:val="00796CE9"/>
    <w:rsid w:val="007A42B3"/>
    <w:rsid w:val="007A4BFE"/>
    <w:rsid w:val="007A6E74"/>
    <w:rsid w:val="007B5B7F"/>
    <w:rsid w:val="007C767B"/>
    <w:rsid w:val="007D1744"/>
    <w:rsid w:val="007D4906"/>
    <w:rsid w:val="007D7E1C"/>
    <w:rsid w:val="007E7156"/>
    <w:rsid w:val="007F33F1"/>
    <w:rsid w:val="007F3E52"/>
    <w:rsid w:val="007F6CBC"/>
    <w:rsid w:val="008044F6"/>
    <w:rsid w:val="008074E5"/>
    <w:rsid w:val="00807937"/>
    <w:rsid w:val="008079B2"/>
    <w:rsid w:val="008113E0"/>
    <w:rsid w:val="00811FFA"/>
    <w:rsid w:val="008144CF"/>
    <w:rsid w:val="0082689E"/>
    <w:rsid w:val="008339F5"/>
    <w:rsid w:val="00833EF8"/>
    <w:rsid w:val="00836D2D"/>
    <w:rsid w:val="008546D5"/>
    <w:rsid w:val="008611FB"/>
    <w:rsid w:val="0086778A"/>
    <w:rsid w:val="00867D9E"/>
    <w:rsid w:val="00873A5C"/>
    <w:rsid w:val="008762A4"/>
    <w:rsid w:val="00876654"/>
    <w:rsid w:val="008778A6"/>
    <w:rsid w:val="0088060D"/>
    <w:rsid w:val="00885A51"/>
    <w:rsid w:val="00892AC3"/>
    <w:rsid w:val="008A268E"/>
    <w:rsid w:val="008A7C65"/>
    <w:rsid w:val="008B02E8"/>
    <w:rsid w:val="008C1395"/>
    <w:rsid w:val="008C5291"/>
    <w:rsid w:val="008C57FF"/>
    <w:rsid w:val="008C6806"/>
    <w:rsid w:val="008D6BDA"/>
    <w:rsid w:val="008D73DC"/>
    <w:rsid w:val="008E669E"/>
    <w:rsid w:val="008F358B"/>
    <w:rsid w:val="008F457C"/>
    <w:rsid w:val="009047B3"/>
    <w:rsid w:val="009100AD"/>
    <w:rsid w:val="00910548"/>
    <w:rsid w:val="00911FA5"/>
    <w:rsid w:val="00911FF0"/>
    <w:rsid w:val="0091404B"/>
    <w:rsid w:val="009151EA"/>
    <w:rsid w:val="00926B9F"/>
    <w:rsid w:val="00935A91"/>
    <w:rsid w:val="00935B80"/>
    <w:rsid w:val="00942092"/>
    <w:rsid w:val="00946508"/>
    <w:rsid w:val="00947A6D"/>
    <w:rsid w:val="0096512F"/>
    <w:rsid w:val="00972A54"/>
    <w:rsid w:val="00972D90"/>
    <w:rsid w:val="00973EC5"/>
    <w:rsid w:val="00974C48"/>
    <w:rsid w:val="00976347"/>
    <w:rsid w:val="00976A4E"/>
    <w:rsid w:val="00984302"/>
    <w:rsid w:val="009A30CF"/>
    <w:rsid w:val="009A3679"/>
    <w:rsid w:val="009B1460"/>
    <w:rsid w:val="009B3089"/>
    <w:rsid w:val="009B3554"/>
    <w:rsid w:val="009B44D5"/>
    <w:rsid w:val="009B7FD4"/>
    <w:rsid w:val="009C6B0B"/>
    <w:rsid w:val="009C7C7A"/>
    <w:rsid w:val="009D2EC6"/>
    <w:rsid w:val="009D41EE"/>
    <w:rsid w:val="009D4CD3"/>
    <w:rsid w:val="009E4F50"/>
    <w:rsid w:val="009E61EE"/>
    <w:rsid w:val="009E7F0D"/>
    <w:rsid w:val="009F3629"/>
    <w:rsid w:val="009F4656"/>
    <w:rsid w:val="009F5CD1"/>
    <w:rsid w:val="009F75DE"/>
    <w:rsid w:val="00A13844"/>
    <w:rsid w:val="00A14B50"/>
    <w:rsid w:val="00A15FC4"/>
    <w:rsid w:val="00A20207"/>
    <w:rsid w:val="00A203F2"/>
    <w:rsid w:val="00A2083B"/>
    <w:rsid w:val="00A25064"/>
    <w:rsid w:val="00A26D02"/>
    <w:rsid w:val="00A34A1C"/>
    <w:rsid w:val="00A41198"/>
    <w:rsid w:val="00A42C7E"/>
    <w:rsid w:val="00A43177"/>
    <w:rsid w:val="00A44AFA"/>
    <w:rsid w:val="00A51A2B"/>
    <w:rsid w:val="00A52864"/>
    <w:rsid w:val="00A56707"/>
    <w:rsid w:val="00A57759"/>
    <w:rsid w:val="00A6321C"/>
    <w:rsid w:val="00A65958"/>
    <w:rsid w:val="00A75180"/>
    <w:rsid w:val="00A75E3B"/>
    <w:rsid w:val="00A85F1A"/>
    <w:rsid w:val="00A87D67"/>
    <w:rsid w:val="00A920BD"/>
    <w:rsid w:val="00A923CD"/>
    <w:rsid w:val="00A93899"/>
    <w:rsid w:val="00A94217"/>
    <w:rsid w:val="00A9456D"/>
    <w:rsid w:val="00A9741C"/>
    <w:rsid w:val="00A975C9"/>
    <w:rsid w:val="00AA1A20"/>
    <w:rsid w:val="00AA3FBC"/>
    <w:rsid w:val="00AA77F7"/>
    <w:rsid w:val="00AB35A0"/>
    <w:rsid w:val="00AB486D"/>
    <w:rsid w:val="00AC41C9"/>
    <w:rsid w:val="00AD52B2"/>
    <w:rsid w:val="00AE5C3B"/>
    <w:rsid w:val="00AE5F67"/>
    <w:rsid w:val="00AF072C"/>
    <w:rsid w:val="00AF2B67"/>
    <w:rsid w:val="00B11103"/>
    <w:rsid w:val="00B16129"/>
    <w:rsid w:val="00B25BA7"/>
    <w:rsid w:val="00B27919"/>
    <w:rsid w:val="00B3168D"/>
    <w:rsid w:val="00B40853"/>
    <w:rsid w:val="00B41637"/>
    <w:rsid w:val="00B4413F"/>
    <w:rsid w:val="00B562E5"/>
    <w:rsid w:val="00B624A5"/>
    <w:rsid w:val="00B64FFA"/>
    <w:rsid w:val="00B70DD2"/>
    <w:rsid w:val="00B80909"/>
    <w:rsid w:val="00B80FAC"/>
    <w:rsid w:val="00B81BD2"/>
    <w:rsid w:val="00B81EDC"/>
    <w:rsid w:val="00B83474"/>
    <w:rsid w:val="00B85295"/>
    <w:rsid w:val="00B8565F"/>
    <w:rsid w:val="00B92A11"/>
    <w:rsid w:val="00B93512"/>
    <w:rsid w:val="00B95DB6"/>
    <w:rsid w:val="00BA0D5E"/>
    <w:rsid w:val="00BA3F9A"/>
    <w:rsid w:val="00BB01A9"/>
    <w:rsid w:val="00BB2A4C"/>
    <w:rsid w:val="00BD201F"/>
    <w:rsid w:val="00BD2EF4"/>
    <w:rsid w:val="00BD6ED7"/>
    <w:rsid w:val="00BE549E"/>
    <w:rsid w:val="00BE6C9F"/>
    <w:rsid w:val="00BE7BDC"/>
    <w:rsid w:val="00BF60FA"/>
    <w:rsid w:val="00C00687"/>
    <w:rsid w:val="00C018B0"/>
    <w:rsid w:val="00C02F32"/>
    <w:rsid w:val="00C05062"/>
    <w:rsid w:val="00C10EC5"/>
    <w:rsid w:val="00C13D2C"/>
    <w:rsid w:val="00C228A5"/>
    <w:rsid w:val="00C23E47"/>
    <w:rsid w:val="00C35F4D"/>
    <w:rsid w:val="00C370D5"/>
    <w:rsid w:val="00C3756B"/>
    <w:rsid w:val="00C46A5C"/>
    <w:rsid w:val="00C46E7D"/>
    <w:rsid w:val="00C51F15"/>
    <w:rsid w:val="00C56076"/>
    <w:rsid w:val="00C610E2"/>
    <w:rsid w:val="00C6229D"/>
    <w:rsid w:val="00C623FC"/>
    <w:rsid w:val="00C710F4"/>
    <w:rsid w:val="00C72FA5"/>
    <w:rsid w:val="00C92551"/>
    <w:rsid w:val="00CA04CA"/>
    <w:rsid w:val="00CA5C25"/>
    <w:rsid w:val="00CB3ECA"/>
    <w:rsid w:val="00CB69F2"/>
    <w:rsid w:val="00CC24DB"/>
    <w:rsid w:val="00CC3B09"/>
    <w:rsid w:val="00CC4E8D"/>
    <w:rsid w:val="00CC7FED"/>
    <w:rsid w:val="00CD194A"/>
    <w:rsid w:val="00CD1F61"/>
    <w:rsid w:val="00CD4340"/>
    <w:rsid w:val="00CD4D17"/>
    <w:rsid w:val="00CD6A99"/>
    <w:rsid w:val="00CE5841"/>
    <w:rsid w:val="00CE6C6C"/>
    <w:rsid w:val="00CE7024"/>
    <w:rsid w:val="00CF7AFC"/>
    <w:rsid w:val="00D01D73"/>
    <w:rsid w:val="00D03D99"/>
    <w:rsid w:val="00D048E5"/>
    <w:rsid w:val="00D1204A"/>
    <w:rsid w:val="00D13CF7"/>
    <w:rsid w:val="00D34E04"/>
    <w:rsid w:val="00D40609"/>
    <w:rsid w:val="00D43293"/>
    <w:rsid w:val="00D63376"/>
    <w:rsid w:val="00D66B49"/>
    <w:rsid w:val="00D7593F"/>
    <w:rsid w:val="00D75A6E"/>
    <w:rsid w:val="00D87307"/>
    <w:rsid w:val="00D87C64"/>
    <w:rsid w:val="00D907A4"/>
    <w:rsid w:val="00D94C23"/>
    <w:rsid w:val="00D96149"/>
    <w:rsid w:val="00D966B5"/>
    <w:rsid w:val="00DA5E24"/>
    <w:rsid w:val="00DB38BA"/>
    <w:rsid w:val="00DB4D7F"/>
    <w:rsid w:val="00DB535A"/>
    <w:rsid w:val="00DC27A7"/>
    <w:rsid w:val="00DC586A"/>
    <w:rsid w:val="00DD3EA2"/>
    <w:rsid w:val="00DD6288"/>
    <w:rsid w:val="00DE1CDB"/>
    <w:rsid w:val="00DE43C7"/>
    <w:rsid w:val="00DE6AC5"/>
    <w:rsid w:val="00DF2EE8"/>
    <w:rsid w:val="00DF7E75"/>
    <w:rsid w:val="00E05CB4"/>
    <w:rsid w:val="00E12F65"/>
    <w:rsid w:val="00E15479"/>
    <w:rsid w:val="00E15784"/>
    <w:rsid w:val="00E1777D"/>
    <w:rsid w:val="00E26B60"/>
    <w:rsid w:val="00E36201"/>
    <w:rsid w:val="00E363EB"/>
    <w:rsid w:val="00E401DD"/>
    <w:rsid w:val="00E40CBA"/>
    <w:rsid w:val="00E4324E"/>
    <w:rsid w:val="00E448AF"/>
    <w:rsid w:val="00E50247"/>
    <w:rsid w:val="00E50F9E"/>
    <w:rsid w:val="00E51FD8"/>
    <w:rsid w:val="00E57532"/>
    <w:rsid w:val="00E57A0E"/>
    <w:rsid w:val="00E6712E"/>
    <w:rsid w:val="00E7097A"/>
    <w:rsid w:val="00E70F47"/>
    <w:rsid w:val="00E71756"/>
    <w:rsid w:val="00E750E2"/>
    <w:rsid w:val="00E8129F"/>
    <w:rsid w:val="00E8403A"/>
    <w:rsid w:val="00E8639A"/>
    <w:rsid w:val="00E91C81"/>
    <w:rsid w:val="00E96E1E"/>
    <w:rsid w:val="00EA266C"/>
    <w:rsid w:val="00EA7CB0"/>
    <w:rsid w:val="00EC1DC7"/>
    <w:rsid w:val="00ED18D4"/>
    <w:rsid w:val="00ED622A"/>
    <w:rsid w:val="00ED66CF"/>
    <w:rsid w:val="00ED68C2"/>
    <w:rsid w:val="00ED68FF"/>
    <w:rsid w:val="00EE4471"/>
    <w:rsid w:val="00EE64C3"/>
    <w:rsid w:val="00EE748F"/>
    <w:rsid w:val="00EE7723"/>
    <w:rsid w:val="00EE77FC"/>
    <w:rsid w:val="00EE7BB7"/>
    <w:rsid w:val="00EF352A"/>
    <w:rsid w:val="00F01F24"/>
    <w:rsid w:val="00F03F15"/>
    <w:rsid w:val="00F07AE2"/>
    <w:rsid w:val="00F13AC3"/>
    <w:rsid w:val="00F13E91"/>
    <w:rsid w:val="00F14CC5"/>
    <w:rsid w:val="00F16C2C"/>
    <w:rsid w:val="00F16CDE"/>
    <w:rsid w:val="00F17812"/>
    <w:rsid w:val="00F23956"/>
    <w:rsid w:val="00F30A44"/>
    <w:rsid w:val="00F425DB"/>
    <w:rsid w:val="00F42E2C"/>
    <w:rsid w:val="00F51F4C"/>
    <w:rsid w:val="00F57302"/>
    <w:rsid w:val="00F60B00"/>
    <w:rsid w:val="00F76EAD"/>
    <w:rsid w:val="00F90578"/>
    <w:rsid w:val="00F928D6"/>
    <w:rsid w:val="00FA6319"/>
    <w:rsid w:val="00FC0181"/>
    <w:rsid w:val="00FC4524"/>
    <w:rsid w:val="00FD2263"/>
    <w:rsid w:val="00FD49C9"/>
    <w:rsid w:val="00FD779C"/>
    <w:rsid w:val="00FE4862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6311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6311"/>
    <w:rPr>
      <w:rFonts w:ascii="Calibri" w:eastAsia="Times New Roman" w:hAnsi="Calibri" w:cs="Times New Roman"/>
    </w:rPr>
  </w:style>
  <w:style w:type="paragraph" w:styleId="a5">
    <w:name w:val="No Spacing"/>
    <w:basedOn w:val="a"/>
    <w:uiPriority w:val="1"/>
    <w:qFormat/>
    <w:rsid w:val="00FF63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FF6311"/>
    <w:rPr>
      <w:rFonts w:ascii="Times New Roman" w:hAnsi="Times New Roman" w:cs="Times New Roman"/>
    </w:rPr>
  </w:style>
  <w:style w:type="paragraph" w:styleId="a7">
    <w:name w:val="List Paragraph"/>
    <w:basedOn w:val="a"/>
    <w:link w:val="a6"/>
    <w:qFormat/>
    <w:rsid w:val="00FF6311"/>
    <w:pPr>
      <w:spacing w:after="0" w:line="240" w:lineRule="auto"/>
      <w:ind w:left="720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FF631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1">
    <w:name w:val="Font Style41"/>
    <w:basedOn w:val="a0"/>
    <w:rsid w:val="00FF6311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FF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C9BD-B60E-43D9-826B-BF0AA030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5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627</cp:revision>
  <cp:lastPrinted>2020-10-01T13:01:00Z</cp:lastPrinted>
  <dcterms:created xsi:type="dcterms:W3CDTF">2018-04-18T09:59:00Z</dcterms:created>
  <dcterms:modified xsi:type="dcterms:W3CDTF">2024-03-21T08:18:00Z</dcterms:modified>
</cp:coreProperties>
</file>