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855078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B06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   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9C0E4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271988" w:rsidRPr="00332E4B" w:rsidRDefault="00271988" w:rsidP="0027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0060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Суражского района Брянской области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за 1 квартал  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исполнении бюджета </w:t>
      </w:r>
      <w:proofErr w:type="spellStart"/>
      <w:r w:rsidR="00855078" w:rsidRPr="000060AA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060AA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D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spellStart"/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257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A360D" w:rsidRPr="000060AA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0060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3658BF" w:rsidRPr="000060AA">
        <w:rPr>
          <w:rFonts w:ascii="Times New Roman" w:eastAsia="Times New Roman" w:hAnsi="Times New Roman" w:cs="Times New Roman"/>
          <w:sz w:val="28"/>
          <w:szCs w:val="28"/>
        </w:rPr>
        <w:t>Кулажской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1C4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0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03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47F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D03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0EA" w:rsidRDefault="00403855" w:rsidP="00DD40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DD40E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C47FC">
        <w:rPr>
          <w:rFonts w:ascii="Times New Roman" w:hAnsi="Times New Roman"/>
          <w:sz w:val="28"/>
          <w:szCs w:val="28"/>
        </w:rPr>
        <w:t>1</w:t>
      </w:r>
      <w:r w:rsidR="00A30938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>.</w:t>
      </w:r>
      <w:r w:rsidR="001C47FC">
        <w:rPr>
          <w:rFonts w:ascii="Times New Roman" w:hAnsi="Times New Roman"/>
          <w:sz w:val="28"/>
          <w:szCs w:val="28"/>
        </w:rPr>
        <w:t>01</w:t>
      </w:r>
      <w:r w:rsidRPr="006E64B1">
        <w:rPr>
          <w:rFonts w:ascii="Times New Roman" w:hAnsi="Times New Roman"/>
          <w:sz w:val="28"/>
          <w:szCs w:val="28"/>
        </w:rPr>
        <w:t>.</w:t>
      </w:r>
      <w:r w:rsidR="00475085">
        <w:rPr>
          <w:rFonts w:ascii="Times New Roman" w:hAnsi="Times New Roman"/>
          <w:sz w:val="28"/>
          <w:szCs w:val="28"/>
        </w:rPr>
        <w:t>202</w:t>
      </w:r>
      <w:r w:rsidR="001C47F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1C47FC">
        <w:rPr>
          <w:rFonts w:ascii="Times New Roman" w:hAnsi="Times New Roman"/>
          <w:sz w:val="28"/>
          <w:szCs w:val="28"/>
        </w:rPr>
        <w:t>36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81269E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81269E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1C47FC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1C47FC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C47FC">
        <w:rPr>
          <w:rFonts w:ascii="Times New Roman" w:hAnsi="Times New Roman"/>
          <w:sz w:val="28"/>
          <w:szCs w:val="28"/>
        </w:rPr>
        <w:t>2846,3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1C47FC">
        <w:rPr>
          <w:rFonts w:ascii="Times New Roman" w:hAnsi="Times New Roman"/>
          <w:sz w:val="28"/>
          <w:szCs w:val="28"/>
        </w:rPr>
        <w:t>2846,3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0D4E6C" w:rsidRDefault="00D1664D" w:rsidP="00D16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C26037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4789C">
        <w:rPr>
          <w:rFonts w:ascii="Times New Roman" w:hAnsi="Times New Roman"/>
          <w:sz w:val="28"/>
          <w:szCs w:val="28"/>
        </w:rPr>
        <w:t xml:space="preserve">1 раз вносились </w:t>
      </w:r>
      <w:r w:rsidRPr="006E64B1">
        <w:rPr>
          <w:rFonts w:ascii="Times New Roman" w:hAnsi="Times New Roman"/>
          <w:sz w:val="28"/>
          <w:szCs w:val="28"/>
        </w:rPr>
        <w:t xml:space="preserve">изменения </w:t>
      </w:r>
      <w:r w:rsidR="0064789C">
        <w:rPr>
          <w:rFonts w:ascii="Times New Roman" w:hAnsi="Times New Roman"/>
          <w:sz w:val="28"/>
          <w:szCs w:val="28"/>
        </w:rPr>
        <w:t xml:space="preserve">(решение от </w:t>
      </w:r>
      <w:r w:rsidR="001C47FC">
        <w:rPr>
          <w:rFonts w:ascii="Times New Roman" w:hAnsi="Times New Roman"/>
          <w:sz w:val="28"/>
          <w:szCs w:val="28"/>
        </w:rPr>
        <w:t>28</w:t>
      </w:r>
      <w:r w:rsidR="0064789C">
        <w:rPr>
          <w:rFonts w:ascii="Times New Roman" w:hAnsi="Times New Roman"/>
          <w:sz w:val="28"/>
          <w:szCs w:val="28"/>
        </w:rPr>
        <w:t>.0</w:t>
      </w:r>
      <w:r w:rsidR="001C47FC">
        <w:rPr>
          <w:rFonts w:ascii="Times New Roman" w:hAnsi="Times New Roman"/>
          <w:sz w:val="28"/>
          <w:szCs w:val="28"/>
        </w:rPr>
        <w:t>3</w:t>
      </w:r>
      <w:r w:rsidR="0064789C">
        <w:rPr>
          <w:rFonts w:ascii="Times New Roman" w:hAnsi="Times New Roman"/>
          <w:sz w:val="28"/>
          <w:szCs w:val="28"/>
        </w:rPr>
        <w:t>.</w:t>
      </w:r>
      <w:r w:rsidR="00321A67">
        <w:rPr>
          <w:rFonts w:ascii="Times New Roman" w:hAnsi="Times New Roman"/>
          <w:sz w:val="28"/>
          <w:szCs w:val="28"/>
        </w:rPr>
        <w:t>2025</w:t>
      </w:r>
      <w:r w:rsidR="0064789C">
        <w:rPr>
          <w:rFonts w:ascii="Times New Roman" w:hAnsi="Times New Roman"/>
          <w:sz w:val="28"/>
          <w:szCs w:val="28"/>
        </w:rPr>
        <w:t>г. №</w:t>
      </w:r>
      <w:r w:rsidR="00A30938">
        <w:rPr>
          <w:rFonts w:ascii="Times New Roman" w:hAnsi="Times New Roman"/>
          <w:sz w:val="28"/>
          <w:szCs w:val="28"/>
        </w:rPr>
        <w:t xml:space="preserve"> </w:t>
      </w:r>
      <w:r w:rsidR="001C47FC">
        <w:rPr>
          <w:rFonts w:ascii="Times New Roman" w:hAnsi="Times New Roman"/>
          <w:sz w:val="28"/>
          <w:szCs w:val="28"/>
        </w:rPr>
        <w:t>42</w:t>
      </w:r>
      <w:r w:rsidR="0064789C">
        <w:rPr>
          <w:rFonts w:ascii="Times New Roman" w:hAnsi="Times New Roman"/>
          <w:sz w:val="28"/>
          <w:szCs w:val="28"/>
        </w:rPr>
        <w:t>), с учетом которого основные характеристики бюджета поселения выглядят следующим образом: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C47FC">
        <w:rPr>
          <w:rFonts w:ascii="Times New Roman" w:hAnsi="Times New Roman"/>
          <w:sz w:val="28"/>
          <w:szCs w:val="28"/>
        </w:rPr>
        <w:t>4773,6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руб.;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1C47FC">
        <w:rPr>
          <w:rFonts w:ascii="Times New Roman" w:hAnsi="Times New Roman"/>
          <w:sz w:val="28"/>
          <w:szCs w:val="28"/>
        </w:rPr>
        <w:t>4913,3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B23847" w:rsidRDefault="00B23847" w:rsidP="000F7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C47FC">
        <w:rPr>
          <w:rFonts w:ascii="Times New Roman" w:hAnsi="Times New Roman"/>
          <w:sz w:val="28"/>
          <w:szCs w:val="28"/>
        </w:rPr>
        <w:t>139,7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</w:t>
      </w:r>
      <w:r w:rsidR="00064625">
        <w:rPr>
          <w:rFonts w:ascii="Times New Roman" w:hAnsi="Times New Roman"/>
          <w:sz w:val="28"/>
          <w:szCs w:val="28"/>
        </w:rPr>
        <w:t>квартал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A916F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B20A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13B53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064625">
        <w:rPr>
          <w:rFonts w:ascii="Times New Roman" w:hAnsi="Times New Roman"/>
          <w:sz w:val="28"/>
          <w:szCs w:val="28"/>
        </w:rPr>
        <w:t>1959,3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064625">
        <w:rPr>
          <w:rFonts w:ascii="Times New Roman" w:hAnsi="Times New Roman"/>
          <w:sz w:val="28"/>
          <w:szCs w:val="28"/>
        </w:rPr>
        <w:t>2065,7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A916F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064625">
        <w:rPr>
          <w:rFonts w:ascii="Times New Roman" w:hAnsi="Times New Roman"/>
          <w:sz w:val="28"/>
          <w:szCs w:val="28"/>
        </w:rPr>
        <w:t>106,4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205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205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205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E128FA" w:rsidRPr="008B551E" w:rsidTr="009968D8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FA" w:rsidRPr="008B551E" w:rsidRDefault="00E128F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724580" w:rsidP="00724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8,6 раза</w:t>
            </w:r>
          </w:p>
        </w:tc>
      </w:tr>
      <w:tr w:rsidR="00E128FA" w:rsidRPr="008B551E" w:rsidTr="009968D8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FA" w:rsidRPr="008B551E" w:rsidRDefault="00E128F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</w:tr>
      <w:tr w:rsidR="00E128FA" w:rsidRPr="008B551E" w:rsidTr="009968D8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FA" w:rsidRPr="008B551E" w:rsidRDefault="00E128F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 w:rsidP="007245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724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 раз</w:t>
            </w:r>
          </w:p>
        </w:tc>
      </w:tr>
      <w:tr w:rsidR="00E128FA" w:rsidRPr="008B551E" w:rsidTr="009968D8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FA" w:rsidRPr="008B551E" w:rsidRDefault="00E128F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724580" w:rsidP="00724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3,2 раза</w:t>
            </w:r>
          </w:p>
        </w:tc>
      </w:tr>
      <w:tr w:rsidR="00E128FA" w:rsidRPr="008B551E" w:rsidTr="009968D8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FA" w:rsidRPr="008B551E" w:rsidRDefault="00E128F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-413,2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8FA" w:rsidRPr="00E128FA" w:rsidRDefault="00E12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8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25,8</w:t>
            </w:r>
          </w:p>
        </w:tc>
      </w:tr>
    </w:tbl>
    <w:p w:rsidR="008A4FED" w:rsidRPr="00724580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580">
        <w:rPr>
          <w:rFonts w:ascii="Times New Roman" w:hAnsi="Times New Roman"/>
          <w:sz w:val="28"/>
          <w:szCs w:val="28"/>
        </w:rPr>
        <w:t xml:space="preserve">Исполнение за 1 квартал </w:t>
      </w:r>
      <w:r w:rsidR="00321A67" w:rsidRPr="00724580">
        <w:rPr>
          <w:rFonts w:ascii="Times New Roman" w:hAnsi="Times New Roman"/>
          <w:sz w:val="28"/>
          <w:szCs w:val="28"/>
        </w:rPr>
        <w:t>2025</w:t>
      </w:r>
      <w:r w:rsidRPr="00724580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724580">
        <w:rPr>
          <w:rFonts w:ascii="Times New Roman" w:hAnsi="Times New Roman"/>
          <w:sz w:val="28"/>
          <w:szCs w:val="28"/>
        </w:rPr>
        <w:t>41,0</w:t>
      </w:r>
      <w:r w:rsidRPr="00724580">
        <w:rPr>
          <w:rFonts w:ascii="Times New Roman" w:hAnsi="Times New Roman"/>
          <w:sz w:val="28"/>
          <w:szCs w:val="28"/>
        </w:rPr>
        <w:t xml:space="preserve">%, что  </w:t>
      </w:r>
      <w:r w:rsidR="00724580">
        <w:rPr>
          <w:rFonts w:ascii="Times New Roman" w:hAnsi="Times New Roman"/>
          <w:sz w:val="28"/>
          <w:szCs w:val="28"/>
        </w:rPr>
        <w:t>в 8,6 раза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724580">
        <w:rPr>
          <w:rFonts w:ascii="Times New Roman" w:hAnsi="Times New Roman"/>
          <w:sz w:val="28"/>
          <w:szCs w:val="28"/>
        </w:rPr>
        <w:t>1731,6</w:t>
      </w:r>
      <w:r w:rsidRPr="00724580">
        <w:rPr>
          <w:rFonts w:ascii="Times New Roman" w:hAnsi="Times New Roman"/>
          <w:sz w:val="28"/>
          <w:szCs w:val="28"/>
        </w:rPr>
        <w:t xml:space="preserve"> тыс. рублей) </w:t>
      </w:r>
      <w:r w:rsidR="00724580">
        <w:rPr>
          <w:rFonts w:ascii="Times New Roman" w:hAnsi="Times New Roman"/>
          <w:sz w:val="28"/>
          <w:szCs w:val="28"/>
        </w:rPr>
        <w:t>выше</w:t>
      </w:r>
      <w:r w:rsidRPr="00724580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7C0789" w:rsidRPr="00724580">
        <w:rPr>
          <w:rFonts w:ascii="Times New Roman" w:hAnsi="Times New Roman"/>
          <w:sz w:val="28"/>
          <w:szCs w:val="28"/>
        </w:rPr>
        <w:t xml:space="preserve">на </w:t>
      </w:r>
      <w:r w:rsidR="00724580">
        <w:rPr>
          <w:rFonts w:ascii="Times New Roman" w:hAnsi="Times New Roman"/>
          <w:sz w:val="28"/>
          <w:szCs w:val="28"/>
        </w:rPr>
        <w:t>58,7</w:t>
      </w:r>
      <w:r w:rsidR="007C0789" w:rsidRPr="00724580">
        <w:rPr>
          <w:rFonts w:ascii="Times New Roman" w:hAnsi="Times New Roman"/>
          <w:sz w:val="28"/>
          <w:szCs w:val="28"/>
        </w:rPr>
        <w:t>%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724580">
        <w:rPr>
          <w:rFonts w:ascii="Times New Roman" w:hAnsi="Times New Roman"/>
          <w:sz w:val="28"/>
          <w:szCs w:val="28"/>
        </w:rPr>
        <w:t>99,5</w:t>
      </w:r>
      <w:r w:rsidRPr="00724580">
        <w:rPr>
          <w:rFonts w:ascii="Times New Roman" w:hAnsi="Times New Roman"/>
          <w:sz w:val="28"/>
          <w:szCs w:val="28"/>
        </w:rPr>
        <w:t xml:space="preserve"> тыс. рублей)</w:t>
      </w:r>
      <w:r w:rsidR="00724580">
        <w:rPr>
          <w:rFonts w:ascii="Times New Roman" w:hAnsi="Times New Roman"/>
          <w:sz w:val="28"/>
          <w:szCs w:val="28"/>
        </w:rPr>
        <w:t xml:space="preserve"> выше</w:t>
      </w:r>
      <w:r w:rsidRPr="00724580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A17BB0" w:rsidRPr="00724580">
        <w:rPr>
          <w:rFonts w:ascii="Times New Roman" w:hAnsi="Times New Roman"/>
          <w:sz w:val="28"/>
          <w:szCs w:val="28"/>
        </w:rPr>
        <w:t>выше</w:t>
      </w:r>
      <w:r w:rsidRPr="00724580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24580">
        <w:rPr>
          <w:rFonts w:ascii="Times New Roman" w:hAnsi="Times New Roman"/>
          <w:sz w:val="28"/>
          <w:szCs w:val="28"/>
        </w:rPr>
        <w:t>в 29,0 раз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724580">
        <w:rPr>
          <w:rFonts w:ascii="Times New Roman" w:hAnsi="Times New Roman"/>
          <w:sz w:val="28"/>
          <w:szCs w:val="28"/>
        </w:rPr>
        <w:t>1632,1</w:t>
      </w:r>
      <w:r w:rsidRPr="00724580">
        <w:rPr>
          <w:rFonts w:ascii="Times New Roman" w:hAnsi="Times New Roman"/>
          <w:sz w:val="28"/>
          <w:szCs w:val="28"/>
        </w:rPr>
        <w:t xml:space="preserve"> тыс. рублей). </w:t>
      </w:r>
    </w:p>
    <w:p w:rsidR="002620C7" w:rsidRPr="00724580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580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724580">
        <w:rPr>
          <w:rFonts w:ascii="Times New Roman" w:hAnsi="Times New Roman"/>
          <w:sz w:val="28"/>
          <w:szCs w:val="28"/>
        </w:rPr>
        <w:t>42,0</w:t>
      </w:r>
      <w:r w:rsidRPr="00724580">
        <w:rPr>
          <w:rFonts w:ascii="Times New Roman" w:hAnsi="Times New Roman"/>
          <w:sz w:val="28"/>
          <w:szCs w:val="28"/>
        </w:rPr>
        <w:t xml:space="preserve">%, что </w:t>
      </w:r>
      <w:r w:rsidR="00724580">
        <w:rPr>
          <w:rFonts w:ascii="Times New Roman" w:hAnsi="Times New Roman"/>
          <w:sz w:val="28"/>
          <w:szCs w:val="28"/>
        </w:rPr>
        <w:t>в 3,2 раза</w:t>
      </w:r>
      <w:r w:rsidRPr="00724580">
        <w:rPr>
          <w:rFonts w:ascii="Times New Roman" w:hAnsi="Times New Roman"/>
          <w:sz w:val="28"/>
          <w:szCs w:val="28"/>
        </w:rPr>
        <w:t xml:space="preserve">  (</w:t>
      </w:r>
      <w:r w:rsidR="00724580">
        <w:rPr>
          <w:rFonts w:ascii="Times New Roman" w:hAnsi="Times New Roman"/>
          <w:sz w:val="28"/>
          <w:szCs w:val="28"/>
        </w:rPr>
        <w:t>1424,8</w:t>
      </w:r>
      <w:r w:rsidR="001458DA" w:rsidRPr="00724580">
        <w:rPr>
          <w:rFonts w:ascii="Times New Roman" w:hAnsi="Times New Roman"/>
          <w:sz w:val="28"/>
          <w:szCs w:val="28"/>
        </w:rPr>
        <w:t xml:space="preserve"> </w:t>
      </w:r>
      <w:r w:rsidRPr="00724580">
        <w:rPr>
          <w:rFonts w:ascii="Times New Roman" w:hAnsi="Times New Roman"/>
          <w:sz w:val="28"/>
          <w:szCs w:val="28"/>
        </w:rPr>
        <w:t>тыс. рублей)</w:t>
      </w:r>
      <w:r w:rsidR="00C908CC" w:rsidRPr="00724580">
        <w:rPr>
          <w:rFonts w:ascii="Times New Roman" w:hAnsi="Times New Roman"/>
          <w:sz w:val="28"/>
          <w:szCs w:val="28"/>
        </w:rPr>
        <w:t xml:space="preserve"> </w:t>
      </w:r>
      <w:r w:rsidR="001458DA" w:rsidRPr="00724580">
        <w:rPr>
          <w:rFonts w:ascii="Times New Roman" w:hAnsi="Times New Roman"/>
          <w:sz w:val="28"/>
          <w:szCs w:val="28"/>
        </w:rPr>
        <w:t>выше</w:t>
      </w:r>
      <w:r w:rsidR="00C908CC" w:rsidRPr="00724580">
        <w:rPr>
          <w:rFonts w:ascii="Times New Roman" w:hAnsi="Times New Roman"/>
          <w:sz w:val="28"/>
          <w:szCs w:val="28"/>
        </w:rPr>
        <w:t>,</w:t>
      </w:r>
      <w:r w:rsidRPr="00724580">
        <w:rPr>
          <w:rFonts w:ascii="Times New Roman" w:hAnsi="Times New Roman"/>
          <w:sz w:val="28"/>
          <w:szCs w:val="28"/>
        </w:rPr>
        <w:t xml:space="preserve"> чем в </w:t>
      </w:r>
      <w:r w:rsidR="002620C7" w:rsidRPr="00724580">
        <w:rPr>
          <w:rFonts w:ascii="Times New Roman" w:hAnsi="Times New Roman"/>
          <w:sz w:val="28"/>
          <w:szCs w:val="28"/>
        </w:rPr>
        <w:t>аналогичном периоде прошлого года.</w:t>
      </w:r>
    </w:p>
    <w:p w:rsidR="00403855" w:rsidRPr="007245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58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7C01F1" w:rsidRPr="00763E74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исполнение доходной части бюджета сложилось в размере </w:t>
      </w:r>
      <w:r w:rsidR="00956285" w:rsidRPr="00763E74">
        <w:rPr>
          <w:rFonts w:ascii="Times New Roman" w:eastAsia="Times New Roman" w:hAnsi="Times New Roman" w:cs="Times New Roman"/>
          <w:sz w:val="28"/>
          <w:szCs w:val="28"/>
        </w:rPr>
        <w:t>41,0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18,2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763E74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14,3</w:t>
      </w:r>
      <w:r w:rsidR="007C01F1" w:rsidRPr="00763E7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0E17" w:rsidRPr="00763E74" w:rsidRDefault="000D1C4C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7E13" w:rsidRPr="00763E74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51,6</w:t>
      </w:r>
      <w:r w:rsidR="00077E13" w:rsidRPr="00763E7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63E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7A360D"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321A67"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 w:rsidRPr="00763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54"/>
        <w:gridCol w:w="1130"/>
        <w:gridCol w:w="1169"/>
        <w:gridCol w:w="1058"/>
      </w:tblGrid>
      <w:tr w:rsidR="00911787" w:rsidRPr="00F95E1C" w:rsidTr="004378CD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13,7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</w:tr>
      <w:tr w:rsidR="00FF6DD7" w:rsidRPr="00F95E1C" w:rsidTr="008068C3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</w:tr>
      <w:tr w:rsidR="00FF6DD7" w:rsidRPr="00F95E1C" w:rsidTr="008068C3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</w:tr>
      <w:tr w:rsidR="00FF6DD7" w:rsidRPr="00F95E1C" w:rsidTr="008068C3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0C3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0C3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0C3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6,3</w:t>
            </w:r>
          </w:p>
        </w:tc>
      </w:tr>
      <w:tr w:rsidR="00FF6DD7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</w:tr>
      <w:tr w:rsidR="00FF6DD7" w:rsidRPr="00F95E1C" w:rsidTr="001E531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0C3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1E531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 компенсации затрат государства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0C3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CA3CE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F6DD7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86,3</w:t>
            </w:r>
          </w:p>
        </w:tc>
      </w:tr>
      <w:tr w:rsidR="00FF6DD7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D7" w:rsidRPr="00F95E1C" w:rsidRDefault="00FF6DD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</w:tr>
      <w:tr w:rsidR="00FF6DD7" w:rsidRPr="00F95E1C" w:rsidTr="00CA3CE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</w:tr>
      <w:tr w:rsidR="00FF6DD7" w:rsidRPr="00F95E1C" w:rsidTr="00CA3CE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D7" w:rsidRPr="00F95E1C" w:rsidRDefault="00FF6DD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F6DD7" w:rsidRPr="00FF6DD7" w:rsidRDefault="00FF6D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269,0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71,0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191,0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466B3">
        <w:rPr>
          <w:rFonts w:ascii="Times New Roman" w:eastAsia="Times New Roman" w:hAnsi="Times New Roman" w:cs="Times New Roman"/>
          <w:sz w:val="28"/>
          <w:szCs w:val="28"/>
        </w:rPr>
        <w:t>17,0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1690,3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86,3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proofErr w:type="spellStart"/>
      <w:r w:rsidR="00285B30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сидии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55,0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3207B">
        <w:rPr>
          <w:rFonts w:ascii="Times New Roman" w:eastAsia="Times New Roman" w:hAnsi="Times New Roman" w:cs="Times New Roman"/>
          <w:sz w:val="28"/>
          <w:szCs w:val="28"/>
        </w:rPr>
        <w:t>930,0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 в объеме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36,2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20,1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13,5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A5F0A" w:rsidRPr="006E64B1" w:rsidRDefault="00403855" w:rsidP="007A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24,8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17,7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9,2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191,0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18,0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71,0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1F1D20">
        <w:rPr>
          <w:rFonts w:ascii="Times New Roman" w:eastAsia="Times New Roman" w:hAnsi="Times New Roman" w:cs="Times New Roman"/>
          <w:sz w:val="28"/>
          <w:szCs w:val="28"/>
        </w:rPr>
        <w:t>17,0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14,3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5B30" w:rsidRPr="006E64B1" w:rsidRDefault="00DE24A6" w:rsidP="0028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государства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46,2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 w:rsidR="00472239"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930,0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55,0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72239" w:rsidRDefault="00472239" w:rsidP="0047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39" w:rsidRPr="006E64B1" w:rsidRDefault="00472239" w:rsidP="0047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2EE3" w:rsidRPr="00A83BD6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трансферты, передаваемые</w:t>
      </w:r>
      <w:r w:rsidR="0055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бюджетам  </w:t>
      </w:r>
      <w:r w:rsidR="00552EE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сельских поселений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сумме </w:t>
      </w:r>
      <w:r w:rsidR="0078086D">
        <w:rPr>
          <w:rFonts w:ascii="Times New Roman" w:eastAsia="Times New Roman" w:hAnsi="Times New Roman" w:cs="Times New Roman"/>
          <w:sz w:val="28"/>
          <w:szCs w:val="28"/>
        </w:rPr>
        <w:t>714,0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8086D">
        <w:rPr>
          <w:rFonts w:ascii="Times New Roman" w:eastAsia="Times New Roman" w:hAnsi="Times New Roman" w:cs="Times New Roman"/>
          <w:sz w:val="28"/>
          <w:szCs w:val="28"/>
        </w:rPr>
        <w:t>67,6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86D">
        <w:rPr>
          <w:rFonts w:ascii="Times New Roman" w:eastAsia="Times New Roman" w:hAnsi="Times New Roman" w:cs="Times New Roman"/>
          <w:sz w:val="28"/>
          <w:szCs w:val="28"/>
        </w:rPr>
        <w:t>42,2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72239" w:rsidRPr="006E64B1" w:rsidRDefault="0047223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CF3" w:rsidRDefault="00403855" w:rsidP="00792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5F2B9A" w:rsidRDefault="00403855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7A360D" w:rsidRPr="005F2B9A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5F2B9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662A3B">
        <w:rPr>
          <w:rFonts w:ascii="Times New Roman" w:eastAsia="Times New Roman" w:hAnsi="Times New Roman" w:cs="Times New Roman"/>
          <w:sz w:val="28"/>
          <w:szCs w:val="28"/>
        </w:rPr>
        <w:t>4913,3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662A3B">
        <w:rPr>
          <w:rFonts w:ascii="Times New Roman" w:eastAsia="Times New Roman" w:hAnsi="Times New Roman" w:cs="Times New Roman"/>
          <w:sz w:val="28"/>
          <w:szCs w:val="28"/>
        </w:rPr>
        <w:t>2065,7</w:t>
      </w:r>
      <w:r w:rsidR="00B9338F" w:rsidRPr="005F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62A3B">
        <w:rPr>
          <w:rFonts w:ascii="Times New Roman" w:eastAsia="Times New Roman" w:hAnsi="Times New Roman" w:cs="Times New Roman"/>
          <w:sz w:val="28"/>
          <w:szCs w:val="28"/>
        </w:rPr>
        <w:t>42,0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803308" w:rsidRDefault="00531D37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30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5B1CEF" w:rsidRPr="008033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3308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9065F" w:rsidRPr="00803308">
        <w:rPr>
          <w:rFonts w:ascii="Times New Roman" w:eastAsia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E42E41">
        <w:rPr>
          <w:rFonts w:ascii="Times New Roman" w:eastAsia="Times New Roman" w:hAnsi="Times New Roman" w:cs="Times New Roman"/>
          <w:sz w:val="28"/>
          <w:szCs w:val="28"/>
        </w:rPr>
        <w:t>49,0</w:t>
      </w:r>
      <w:r w:rsidR="0099065F" w:rsidRPr="00803308">
        <w:rPr>
          <w:rFonts w:ascii="Times New Roman" w:eastAsia="Times New Roman" w:hAnsi="Times New Roman" w:cs="Times New Roman"/>
          <w:sz w:val="28"/>
          <w:szCs w:val="28"/>
        </w:rPr>
        <w:t>%</w:t>
      </w:r>
      <w:r w:rsidR="00E42E41">
        <w:rPr>
          <w:rFonts w:ascii="Times New Roman" w:eastAsia="Times New Roman" w:hAnsi="Times New Roman" w:cs="Times New Roman"/>
          <w:sz w:val="28"/>
          <w:szCs w:val="28"/>
        </w:rPr>
        <w:t>, наименьшее исполнение наблюдается по разделу 10 «Социальная политика» - 18,0%.</w:t>
      </w:r>
      <w:r w:rsidR="0099065F" w:rsidRPr="00803308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исполнение по разделу 0</w:t>
      </w:r>
      <w:r w:rsidR="00E42E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065F" w:rsidRPr="00803308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E42E41">
        <w:rPr>
          <w:rFonts w:ascii="Times New Roman" w:eastAsia="Times New Roman" w:hAnsi="Times New Roman" w:cs="Times New Roman"/>
          <w:sz w:val="28"/>
          <w:szCs w:val="28"/>
        </w:rPr>
        <w:t>оборона</w:t>
      </w:r>
      <w:r w:rsidR="005F2B9A" w:rsidRPr="0080330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5F2B9A" w:rsidRPr="0080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65F" w:rsidRPr="008033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30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803308">
        <w:rPr>
          <w:rFonts w:ascii="Times New Roman" w:eastAsia="Times New Roman" w:hAnsi="Times New Roman" w:cs="Times New Roman"/>
          <w:b/>
          <w:bCs/>
          <w:sz w:val="28"/>
          <w:szCs w:val="28"/>
        </w:rPr>
        <w:t>и структура</w:t>
      </w:r>
      <w:r w:rsidR="00DD1C8F" w:rsidRPr="005B1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расходов</w:t>
      </w:r>
      <w:r w:rsidR="00DD1C8F"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321A6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BB6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B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693D" w:rsidRPr="00D53F7F" w:rsidTr="0040360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3D" w:rsidRPr="00D53F7F" w:rsidRDefault="0061693D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93D" w:rsidRPr="0061693D" w:rsidRDefault="0027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61693D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93D" w:rsidRPr="00D53F7F" w:rsidRDefault="0061693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1693D" w:rsidRPr="0061693D" w:rsidRDefault="00616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541D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541D"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73541D"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54,8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%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 w:rsidRPr="0073541D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73541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73541D" w:rsidRPr="0073541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354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1,8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897,2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40,3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43,4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90360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D663E" w:rsidRDefault="006D663E" w:rsidP="006D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 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1131,8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49,0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54,8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 xml:space="preserve">05 01 «Жилищное хозяйство» 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055" w:rsidRDefault="002D30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 10 00 «Социальная политика»</w:t>
      </w:r>
    </w:p>
    <w:p w:rsidR="002D3055" w:rsidRPr="002D3055" w:rsidRDefault="002D3055" w:rsidP="002D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36,7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18,0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 </w:t>
      </w:r>
      <w:r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>%.  Исполнение производится по подраздел</w:t>
      </w:r>
      <w:r>
        <w:rPr>
          <w:rFonts w:ascii="Times New Roman" w:eastAsia="Times New Roman" w:hAnsi="Times New Roman" w:cs="Times New Roman"/>
          <w:sz w:val="28"/>
          <w:szCs w:val="28"/>
        </w:rPr>
        <w:t>у 1001 «Пенсионное обеспечение» на выплату доплаты муниципальной пенсии.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C83A61" w:rsidRDefault="00276EB4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изменений, внесенных в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Решение о бюджете в течени</w:t>
      </w:r>
      <w:r w:rsidR="008259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1 квартала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дефицит бюджета в сумме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139,7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B162A" w:rsidRDefault="00FB162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ф.0503178 составлял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139,7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B162A" w:rsidRDefault="00FB162A" w:rsidP="00FB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9765B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фицитом в объеме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3337E4" w:rsidRPr="006E64B1">
        <w:rPr>
          <w:rFonts w:ascii="Times New Roman" w:hAnsi="Times New Roman"/>
          <w:sz w:val="28"/>
          <w:szCs w:val="28"/>
        </w:rPr>
        <w:t xml:space="preserve">от </w:t>
      </w:r>
      <w:r w:rsidR="002D3055">
        <w:rPr>
          <w:rFonts w:ascii="Times New Roman" w:hAnsi="Times New Roman"/>
          <w:sz w:val="28"/>
          <w:szCs w:val="28"/>
        </w:rPr>
        <w:t>16</w:t>
      </w:r>
      <w:r w:rsidR="003337E4" w:rsidRPr="006E64B1">
        <w:rPr>
          <w:rFonts w:ascii="Times New Roman" w:hAnsi="Times New Roman"/>
          <w:sz w:val="28"/>
          <w:szCs w:val="28"/>
        </w:rPr>
        <w:t>.</w:t>
      </w:r>
      <w:r w:rsidR="002D3055">
        <w:rPr>
          <w:rFonts w:ascii="Times New Roman" w:hAnsi="Times New Roman"/>
          <w:sz w:val="28"/>
          <w:szCs w:val="28"/>
        </w:rPr>
        <w:t>01</w:t>
      </w:r>
      <w:r w:rsidR="003337E4" w:rsidRPr="006E64B1">
        <w:rPr>
          <w:rFonts w:ascii="Times New Roman" w:hAnsi="Times New Roman"/>
          <w:sz w:val="28"/>
          <w:szCs w:val="28"/>
        </w:rPr>
        <w:t>.</w:t>
      </w:r>
      <w:r w:rsidR="00475085">
        <w:rPr>
          <w:rFonts w:ascii="Times New Roman" w:hAnsi="Times New Roman"/>
          <w:sz w:val="28"/>
          <w:szCs w:val="28"/>
        </w:rPr>
        <w:t>202</w:t>
      </w:r>
      <w:r w:rsidR="002D3055">
        <w:rPr>
          <w:rFonts w:ascii="Times New Roman" w:hAnsi="Times New Roman"/>
          <w:sz w:val="28"/>
          <w:szCs w:val="28"/>
        </w:rPr>
        <w:t>4</w:t>
      </w:r>
      <w:r w:rsidR="003337E4" w:rsidRPr="006E64B1">
        <w:rPr>
          <w:rFonts w:ascii="Times New Roman" w:hAnsi="Times New Roman"/>
          <w:sz w:val="28"/>
          <w:szCs w:val="28"/>
        </w:rPr>
        <w:t>г. №</w:t>
      </w:r>
      <w:r w:rsidR="003337E4">
        <w:rPr>
          <w:rFonts w:ascii="Times New Roman" w:hAnsi="Times New Roman"/>
          <w:sz w:val="28"/>
          <w:szCs w:val="28"/>
        </w:rPr>
        <w:t xml:space="preserve"> </w:t>
      </w:r>
      <w:r w:rsidR="002D3055">
        <w:rPr>
          <w:rFonts w:ascii="Times New Roman" w:hAnsi="Times New Roman"/>
          <w:sz w:val="28"/>
          <w:szCs w:val="28"/>
        </w:rPr>
        <w:t>36</w:t>
      </w:r>
      <w:r w:rsidR="003337E4"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337E4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3337E4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37E4" w:rsidRPr="006E64B1">
        <w:rPr>
          <w:rFonts w:ascii="Calibri" w:hAnsi="Calibri"/>
          <w:sz w:val="28"/>
          <w:szCs w:val="28"/>
        </w:rPr>
        <w:t xml:space="preserve"> </w:t>
      </w:r>
      <w:r w:rsidR="003337E4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3337E4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4" w:rsidRPr="006E64B1">
        <w:rPr>
          <w:rFonts w:ascii="Times New Roman" w:hAnsi="Times New Roman"/>
          <w:sz w:val="28"/>
          <w:szCs w:val="28"/>
        </w:rPr>
        <w:t xml:space="preserve">на </w:t>
      </w:r>
      <w:r w:rsidR="00321A67">
        <w:rPr>
          <w:rFonts w:ascii="Times New Roman" w:hAnsi="Times New Roman"/>
          <w:sz w:val="28"/>
          <w:szCs w:val="28"/>
        </w:rPr>
        <w:t>2025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F41D7">
        <w:rPr>
          <w:rFonts w:ascii="Times New Roman" w:hAnsi="Times New Roman"/>
          <w:sz w:val="28"/>
          <w:szCs w:val="28"/>
        </w:rPr>
        <w:t>202</w:t>
      </w:r>
      <w:r w:rsidR="002D3055">
        <w:rPr>
          <w:rFonts w:ascii="Times New Roman" w:hAnsi="Times New Roman"/>
          <w:sz w:val="28"/>
          <w:szCs w:val="28"/>
        </w:rPr>
        <w:t>6</w:t>
      </w:r>
      <w:r w:rsidR="003337E4" w:rsidRPr="006E64B1">
        <w:rPr>
          <w:rFonts w:ascii="Times New Roman" w:hAnsi="Times New Roman"/>
          <w:sz w:val="28"/>
          <w:szCs w:val="28"/>
        </w:rPr>
        <w:t xml:space="preserve"> и 202</w:t>
      </w:r>
      <w:r w:rsidR="002D3055">
        <w:rPr>
          <w:rFonts w:ascii="Times New Roman" w:hAnsi="Times New Roman"/>
          <w:sz w:val="28"/>
          <w:szCs w:val="28"/>
        </w:rPr>
        <w:t>7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4C3E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86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изменений) в размере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4906,3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E614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321A67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105F6" w:rsidRPr="008E30C7" w:rsidTr="0064044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2D305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321A6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D30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A23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25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5105F6" w:rsidRPr="008E30C7" w:rsidTr="0064044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2D305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321A6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D30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02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02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25386" w:rsidP="00025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105F6" w:rsidRPr="008E30C7" w:rsidTr="0064044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2D3055" w:rsidP="002D30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02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25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42,1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5E2E5B">
        <w:rPr>
          <w:rFonts w:ascii="Times New Roman" w:hAnsi="Times New Roman"/>
          <w:sz w:val="28"/>
          <w:szCs w:val="28"/>
        </w:rPr>
        <w:t>2065,7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5E2E5B">
        <w:rPr>
          <w:rFonts w:ascii="Times New Roman" w:hAnsi="Times New Roman"/>
          <w:sz w:val="28"/>
          <w:szCs w:val="28"/>
        </w:rPr>
        <w:t>42,1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</w:t>
      </w:r>
      <w:r w:rsidR="005E2E5B">
        <w:rPr>
          <w:rFonts w:ascii="Times New Roman" w:hAnsi="Times New Roman"/>
          <w:sz w:val="28"/>
          <w:szCs w:val="28"/>
        </w:rPr>
        <w:t xml:space="preserve">исполнение по программе </w:t>
      </w:r>
      <w:r w:rsidR="005E2E5B" w:rsidRPr="005E2E5B">
        <w:rPr>
          <w:rFonts w:ascii="Times New Roman" w:hAnsi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="005E2E5B" w:rsidRPr="005E2E5B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5E2E5B" w:rsidRPr="005E2E5B">
        <w:rPr>
          <w:rFonts w:ascii="Times New Roman" w:hAnsi="Times New Roman"/>
          <w:sz w:val="28"/>
          <w:szCs w:val="28"/>
        </w:rPr>
        <w:t xml:space="preserve"> сельского поселения Суражского района Брянской области на 2025-2027 годы»</w:t>
      </w:r>
      <w:r w:rsidR="005E2E5B">
        <w:rPr>
          <w:rFonts w:ascii="Times New Roman" w:hAnsi="Times New Roman"/>
          <w:sz w:val="28"/>
          <w:szCs w:val="28"/>
        </w:rPr>
        <w:t xml:space="preserve"> - 43,5%, </w:t>
      </w:r>
      <w:r w:rsidR="0051219C">
        <w:rPr>
          <w:rFonts w:ascii="Times New Roman" w:hAnsi="Times New Roman"/>
          <w:sz w:val="28"/>
          <w:szCs w:val="28"/>
        </w:rPr>
        <w:t xml:space="preserve">исполнение по программе  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района Брянской области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DE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5E2E5B">
        <w:rPr>
          <w:rFonts w:ascii="Times New Roman" w:hAnsi="Times New Roman"/>
          <w:sz w:val="28"/>
          <w:szCs w:val="28"/>
        </w:rPr>
        <w:t>отсутствует.</w:t>
      </w:r>
    </w:p>
    <w:p w:rsidR="00DE32C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2C272F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5E2E5B">
        <w:rPr>
          <w:rFonts w:ascii="Times New Roman" w:hAnsi="Times New Roman"/>
          <w:sz w:val="28"/>
          <w:szCs w:val="28"/>
        </w:rPr>
        <w:t>7,0</w:t>
      </w:r>
      <w:r w:rsidR="00810F1F">
        <w:rPr>
          <w:rFonts w:ascii="Times New Roman" w:hAnsi="Times New Roman"/>
          <w:sz w:val="28"/>
          <w:szCs w:val="28"/>
        </w:rPr>
        <w:t xml:space="preserve"> </w:t>
      </w:r>
      <w:r w:rsidR="002C272F">
        <w:rPr>
          <w:rFonts w:ascii="Times New Roman" w:hAnsi="Times New Roman"/>
          <w:sz w:val="28"/>
          <w:szCs w:val="28"/>
        </w:rPr>
        <w:t>тыс. рублей, исполнен</w:t>
      </w:r>
      <w:r w:rsidR="00DE32C1">
        <w:rPr>
          <w:rFonts w:ascii="Times New Roman" w:hAnsi="Times New Roman"/>
          <w:sz w:val="28"/>
          <w:szCs w:val="28"/>
        </w:rPr>
        <w:t xml:space="preserve">ы в объеме </w:t>
      </w:r>
      <w:r w:rsidR="00810F1F">
        <w:rPr>
          <w:rFonts w:ascii="Times New Roman" w:hAnsi="Times New Roman"/>
          <w:sz w:val="28"/>
          <w:szCs w:val="28"/>
        </w:rPr>
        <w:t>0,0 тыс. рублей</w:t>
      </w:r>
      <w:r w:rsidR="00DE32C1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547485" w:rsidRPr="006E64B1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47485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547485" w:rsidRPr="00FD0A38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38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отдельные формы бухгалтерской отчетности заполнены с нарушением требований </w:t>
      </w:r>
      <w:r w:rsidRPr="00FD0A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Инструкции от 28.12.2010 № 191н, а именно</w:t>
      </w:r>
      <w:r w:rsidRPr="00FD0A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D41" w:rsidRPr="003669E2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69E2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3669E2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color w:val="FF0000"/>
          <w:sz w:val="28"/>
          <w:szCs w:val="28"/>
        </w:rPr>
        <w:t> </w:t>
      </w:r>
      <w:r w:rsidRPr="003669E2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 w:rsidRPr="003669E2">
        <w:rPr>
          <w:rFonts w:ascii="Times New Roman" w:hAnsi="Times New Roman"/>
          <w:sz w:val="28"/>
          <w:szCs w:val="28"/>
        </w:rPr>
        <w:t xml:space="preserve">1 квартал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 w:rsidRPr="003669E2">
        <w:rPr>
          <w:rFonts w:ascii="Times New Roman" w:hAnsi="Times New Roman"/>
          <w:sz w:val="28"/>
          <w:szCs w:val="28"/>
        </w:rPr>
        <w:t xml:space="preserve"> года</w:t>
      </w:r>
      <w:r w:rsidRPr="003669E2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Pr="003669E2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855078" w:rsidRPr="003669E2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 w:rsidRPr="003669E2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5E2E5B">
        <w:rPr>
          <w:rFonts w:ascii="Times New Roman" w:hAnsi="Times New Roman"/>
          <w:sz w:val="28"/>
          <w:szCs w:val="28"/>
        </w:rPr>
        <w:t>4773,6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hAnsi="Times New Roman"/>
          <w:sz w:val="28"/>
          <w:szCs w:val="28"/>
        </w:rPr>
        <w:t>тыс. руб.;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>- общий объем расходов в сумме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5E2E5B">
        <w:rPr>
          <w:rFonts w:ascii="Times New Roman" w:hAnsi="Times New Roman"/>
          <w:sz w:val="28"/>
          <w:szCs w:val="28"/>
        </w:rPr>
        <w:t>4913,3</w:t>
      </w:r>
      <w:r w:rsidRPr="003669E2">
        <w:rPr>
          <w:rFonts w:ascii="Times New Roman" w:hAnsi="Times New Roman"/>
          <w:sz w:val="28"/>
          <w:szCs w:val="28"/>
        </w:rPr>
        <w:t xml:space="preserve"> тыс. руб</w:t>
      </w:r>
      <w:r w:rsidR="009F6E7F" w:rsidRPr="003669E2">
        <w:rPr>
          <w:rFonts w:ascii="Times New Roman" w:hAnsi="Times New Roman"/>
          <w:sz w:val="28"/>
          <w:szCs w:val="28"/>
        </w:rPr>
        <w:t>.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5E2E5B">
        <w:rPr>
          <w:rFonts w:ascii="Times New Roman" w:hAnsi="Times New Roman"/>
          <w:sz w:val="28"/>
          <w:szCs w:val="28"/>
        </w:rPr>
        <w:t>139,7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Pr="003669E2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 w:rsidRPr="003669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lastRenderedPageBreak/>
        <w:t xml:space="preserve">- по доходам </w:t>
      </w:r>
      <w:r w:rsidR="00505C83" w:rsidRPr="003669E2">
        <w:rPr>
          <w:rFonts w:ascii="Times New Roman" w:hAnsi="Times New Roman"/>
          <w:sz w:val="28"/>
          <w:szCs w:val="28"/>
        </w:rPr>
        <w:t xml:space="preserve"> </w:t>
      </w:r>
      <w:r w:rsidR="005E2E5B">
        <w:rPr>
          <w:rFonts w:ascii="Times New Roman" w:hAnsi="Times New Roman"/>
          <w:sz w:val="28"/>
          <w:szCs w:val="28"/>
        </w:rPr>
        <w:t>1959,3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5E2E5B">
        <w:rPr>
          <w:rFonts w:ascii="Times New Roman" w:hAnsi="Times New Roman"/>
          <w:sz w:val="28"/>
          <w:szCs w:val="28"/>
        </w:rPr>
        <w:t>41,0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расходам 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5E2E5B">
        <w:rPr>
          <w:rFonts w:ascii="Times New Roman" w:hAnsi="Times New Roman"/>
          <w:sz w:val="28"/>
          <w:szCs w:val="28"/>
        </w:rPr>
        <w:t>2065,7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5E2E5B">
        <w:rPr>
          <w:rFonts w:ascii="Times New Roman" w:hAnsi="Times New Roman"/>
          <w:sz w:val="28"/>
          <w:szCs w:val="28"/>
        </w:rPr>
        <w:t>42,0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 xml:space="preserve">, 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</w:t>
      </w:r>
      <w:r w:rsidR="00190807">
        <w:rPr>
          <w:rFonts w:ascii="Times New Roman" w:hAnsi="Times New Roman"/>
          <w:sz w:val="28"/>
          <w:szCs w:val="28"/>
        </w:rPr>
        <w:t>де</w:t>
      </w:r>
      <w:r w:rsidRPr="003669E2">
        <w:rPr>
          <w:rFonts w:ascii="Times New Roman" w:hAnsi="Times New Roman"/>
          <w:sz w:val="28"/>
          <w:szCs w:val="28"/>
        </w:rPr>
        <w:t>фицит бюджета составил</w:t>
      </w:r>
      <w:r w:rsidR="00CE49FE" w:rsidRPr="003669E2">
        <w:rPr>
          <w:rFonts w:ascii="Times New Roman" w:hAnsi="Times New Roman"/>
          <w:sz w:val="28"/>
          <w:szCs w:val="28"/>
        </w:rPr>
        <w:t xml:space="preserve"> </w:t>
      </w:r>
      <w:r w:rsidR="005E2E5B">
        <w:rPr>
          <w:rFonts w:ascii="Times New Roman" w:hAnsi="Times New Roman"/>
          <w:sz w:val="28"/>
          <w:szCs w:val="28"/>
        </w:rPr>
        <w:t>106,</w:t>
      </w:r>
      <w:r w:rsidR="00FC5ADC">
        <w:rPr>
          <w:rFonts w:ascii="Times New Roman" w:hAnsi="Times New Roman"/>
          <w:sz w:val="28"/>
          <w:szCs w:val="28"/>
        </w:rPr>
        <w:t>4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EC65F1" w:rsidRPr="003669E2" w:rsidRDefault="0082552D" w:rsidP="008255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EC65F1" w:rsidRPr="003669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Кулажской</w:t>
      </w:r>
      <w:proofErr w:type="spellEnd"/>
      <w:r w:rsidR="00AD2E03" w:rsidRPr="003669E2">
        <w:rPr>
          <w:rFonts w:ascii="Times New Roman" w:hAnsi="Times New Roman"/>
          <w:sz w:val="28"/>
          <w:szCs w:val="28"/>
        </w:rPr>
        <w:t xml:space="preserve">  сельской </w:t>
      </w:r>
      <w:r w:rsidR="00DC79CF" w:rsidRPr="003669E2">
        <w:rPr>
          <w:rFonts w:ascii="Times New Roman" w:hAnsi="Times New Roman"/>
          <w:sz w:val="28"/>
          <w:szCs w:val="28"/>
        </w:rPr>
        <w:t>администрации</w:t>
      </w:r>
      <w:r w:rsidRPr="003669E2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3669E2" w:rsidRDefault="00981BFF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CF" w:rsidRPr="003669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3669E2" w:rsidRDefault="00981BFF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60AA"/>
    <w:rsid w:val="00020E17"/>
    <w:rsid w:val="000241B8"/>
    <w:rsid w:val="00025386"/>
    <w:rsid w:val="000270C5"/>
    <w:rsid w:val="00053102"/>
    <w:rsid w:val="00057D42"/>
    <w:rsid w:val="0006053F"/>
    <w:rsid w:val="0006091C"/>
    <w:rsid w:val="00064625"/>
    <w:rsid w:val="00072419"/>
    <w:rsid w:val="00075EC4"/>
    <w:rsid w:val="00077E13"/>
    <w:rsid w:val="00081563"/>
    <w:rsid w:val="0008164A"/>
    <w:rsid w:val="00084044"/>
    <w:rsid w:val="000852F3"/>
    <w:rsid w:val="0009072C"/>
    <w:rsid w:val="00091711"/>
    <w:rsid w:val="00097149"/>
    <w:rsid w:val="000B6FF9"/>
    <w:rsid w:val="000C30E9"/>
    <w:rsid w:val="000C3EC1"/>
    <w:rsid w:val="000D1C4C"/>
    <w:rsid w:val="000D4E6C"/>
    <w:rsid w:val="000D6D74"/>
    <w:rsid w:val="000E4432"/>
    <w:rsid w:val="000F2B47"/>
    <w:rsid w:val="000F7FE0"/>
    <w:rsid w:val="0010508A"/>
    <w:rsid w:val="00107FC8"/>
    <w:rsid w:val="001123DF"/>
    <w:rsid w:val="00112C0C"/>
    <w:rsid w:val="00132A6E"/>
    <w:rsid w:val="00136399"/>
    <w:rsid w:val="00143E4B"/>
    <w:rsid w:val="001458DA"/>
    <w:rsid w:val="001552F7"/>
    <w:rsid w:val="00155B06"/>
    <w:rsid w:val="001612D4"/>
    <w:rsid w:val="001752ED"/>
    <w:rsid w:val="00175CE2"/>
    <w:rsid w:val="001766B2"/>
    <w:rsid w:val="00190807"/>
    <w:rsid w:val="001B60B8"/>
    <w:rsid w:val="001C3732"/>
    <w:rsid w:val="001C3A87"/>
    <w:rsid w:val="001C47FC"/>
    <w:rsid w:val="001C7F64"/>
    <w:rsid w:val="001D1CD6"/>
    <w:rsid w:val="001D31F7"/>
    <w:rsid w:val="001D3FF8"/>
    <w:rsid w:val="001D6A30"/>
    <w:rsid w:val="001E2449"/>
    <w:rsid w:val="001E77E7"/>
    <w:rsid w:val="001F1D20"/>
    <w:rsid w:val="001F2FB6"/>
    <w:rsid w:val="00205780"/>
    <w:rsid w:val="002060F7"/>
    <w:rsid w:val="002128B1"/>
    <w:rsid w:val="002145BB"/>
    <w:rsid w:val="00221F0A"/>
    <w:rsid w:val="00232437"/>
    <w:rsid w:val="002328D1"/>
    <w:rsid w:val="0023431C"/>
    <w:rsid w:val="00237381"/>
    <w:rsid w:val="00247910"/>
    <w:rsid w:val="00250D92"/>
    <w:rsid w:val="002546D1"/>
    <w:rsid w:val="002555C4"/>
    <w:rsid w:val="002578A4"/>
    <w:rsid w:val="002620C7"/>
    <w:rsid w:val="00271988"/>
    <w:rsid w:val="0027396C"/>
    <w:rsid w:val="00274AAD"/>
    <w:rsid w:val="00274DAB"/>
    <w:rsid w:val="00276EB4"/>
    <w:rsid w:val="00285B30"/>
    <w:rsid w:val="00290AF8"/>
    <w:rsid w:val="002A4E8C"/>
    <w:rsid w:val="002B4B78"/>
    <w:rsid w:val="002B4DC9"/>
    <w:rsid w:val="002C102C"/>
    <w:rsid w:val="002C272F"/>
    <w:rsid w:val="002C3177"/>
    <w:rsid w:val="002C6BD8"/>
    <w:rsid w:val="002D3055"/>
    <w:rsid w:val="002E5354"/>
    <w:rsid w:val="00305B1F"/>
    <w:rsid w:val="00306B75"/>
    <w:rsid w:val="00311808"/>
    <w:rsid w:val="00312043"/>
    <w:rsid w:val="00321A67"/>
    <w:rsid w:val="003257D8"/>
    <w:rsid w:val="00327E8C"/>
    <w:rsid w:val="00330AD3"/>
    <w:rsid w:val="003336FC"/>
    <w:rsid w:val="003337E4"/>
    <w:rsid w:val="003368B6"/>
    <w:rsid w:val="00354E92"/>
    <w:rsid w:val="00357375"/>
    <w:rsid w:val="0036583D"/>
    <w:rsid w:val="003658BF"/>
    <w:rsid w:val="003669E2"/>
    <w:rsid w:val="003A3A17"/>
    <w:rsid w:val="003A76A8"/>
    <w:rsid w:val="003C730A"/>
    <w:rsid w:val="003C7D41"/>
    <w:rsid w:val="003E0D21"/>
    <w:rsid w:val="003F41D7"/>
    <w:rsid w:val="003F4FDD"/>
    <w:rsid w:val="004011F0"/>
    <w:rsid w:val="004023DF"/>
    <w:rsid w:val="00403855"/>
    <w:rsid w:val="0040496C"/>
    <w:rsid w:val="00406641"/>
    <w:rsid w:val="0041001D"/>
    <w:rsid w:val="00413B53"/>
    <w:rsid w:val="00423084"/>
    <w:rsid w:val="00432FBF"/>
    <w:rsid w:val="004378CD"/>
    <w:rsid w:val="004378D4"/>
    <w:rsid w:val="00442452"/>
    <w:rsid w:val="004521E3"/>
    <w:rsid w:val="00454B40"/>
    <w:rsid w:val="00456564"/>
    <w:rsid w:val="00472239"/>
    <w:rsid w:val="00475085"/>
    <w:rsid w:val="004807C2"/>
    <w:rsid w:val="004903F7"/>
    <w:rsid w:val="00496267"/>
    <w:rsid w:val="004A2C38"/>
    <w:rsid w:val="004C0693"/>
    <w:rsid w:val="004C3E4C"/>
    <w:rsid w:val="004D2E6B"/>
    <w:rsid w:val="004E05D2"/>
    <w:rsid w:val="004E4E96"/>
    <w:rsid w:val="004E60D1"/>
    <w:rsid w:val="004F1918"/>
    <w:rsid w:val="004F2A7F"/>
    <w:rsid w:val="00505C83"/>
    <w:rsid w:val="005061C7"/>
    <w:rsid w:val="005105F6"/>
    <w:rsid w:val="0051219C"/>
    <w:rsid w:val="00521D9A"/>
    <w:rsid w:val="00522B06"/>
    <w:rsid w:val="00527A56"/>
    <w:rsid w:val="00531D37"/>
    <w:rsid w:val="00541651"/>
    <w:rsid w:val="00547485"/>
    <w:rsid w:val="00552EE3"/>
    <w:rsid w:val="00553494"/>
    <w:rsid w:val="005634CD"/>
    <w:rsid w:val="0057031D"/>
    <w:rsid w:val="00575F24"/>
    <w:rsid w:val="0058610B"/>
    <w:rsid w:val="005925CC"/>
    <w:rsid w:val="005978F1"/>
    <w:rsid w:val="00597B39"/>
    <w:rsid w:val="005A7EFB"/>
    <w:rsid w:val="005B0666"/>
    <w:rsid w:val="005B1CEF"/>
    <w:rsid w:val="005B62D9"/>
    <w:rsid w:val="005C2A21"/>
    <w:rsid w:val="005C56B5"/>
    <w:rsid w:val="005E2E5B"/>
    <w:rsid w:val="005F0E13"/>
    <w:rsid w:val="005F2B9A"/>
    <w:rsid w:val="005F31BF"/>
    <w:rsid w:val="005F6B34"/>
    <w:rsid w:val="00600D56"/>
    <w:rsid w:val="006034E6"/>
    <w:rsid w:val="00612290"/>
    <w:rsid w:val="00612B4D"/>
    <w:rsid w:val="00612D55"/>
    <w:rsid w:val="00612EAE"/>
    <w:rsid w:val="00613BF9"/>
    <w:rsid w:val="0061693D"/>
    <w:rsid w:val="00625FDE"/>
    <w:rsid w:val="00635938"/>
    <w:rsid w:val="00640C81"/>
    <w:rsid w:val="006466B3"/>
    <w:rsid w:val="00646C2D"/>
    <w:rsid w:val="0064789C"/>
    <w:rsid w:val="006550E1"/>
    <w:rsid w:val="00662A3B"/>
    <w:rsid w:val="006775BF"/>
    <w:rsid w:val="006804D4"/>
    <w:rsid w:val="00681B1F"/>
    <w:rsid w:val="00685207"/>
    <w:rsid w:val="006A454D"/>
    <w:rsid w:val="006A56E9"/>
    <w:rsid w:val="006A58A8"/>
    <w:rsid w:val="006D0051"/>
    <w:rsid w:val="006D184F"/>
    <w:rsid w:val="006D663E"/>
    <w:rsid w:val="006D6899"/>
    <w:rsid w:val="006D7595"/>
    <w:rsid w:val="006E42C3"/>
    <w:rsid w:val="006E64B1"/>
    <w:rsid w:val="00706985"/>
    <w:rsid w:val="00706C2B"/>
    <w:rsid w:val="0071030E"/>
    <w:rsid w:val="00721F00"/>
    <w:rsid w:val="00721F1D"/>
    <w:rsid w:val="00724580"/>
    <w:rsid w:val="007268A4"/>
    <w:rsid w:val="00731C5B"/>
    <w:rsid w:val="0073541D"/>
    <w:rsid w:val="00735FF7"/>
    <w:rsid w:val="00744F82"/>
    <w:rsid w:val="00745C67"/>
    <w:rsid w:val="007463A9"/>
    <w:rsid w:val="007571AC"/>
    <w:rsid w:val="00757554"/>
    <w:rsid w:val="00763E74"/>
    <w:rsid w:val="007765F4"/>
    <w:rsid w:val="0078003F"/>
    <w:rsid w:val="0078086D"/>
    <w:rsid w:val="00792CF3"/>
    <w:rsid w:val="00796FA2"/>
    <w:rsid w:val="0079794B"/>
    <w:rsid w:val="007A360D"/>
    <w:rsid w:val="007A5F0A"/>
    <w:rsid w:val="007B53DD"/>
    <w:rsid w:val="007B55DE"/>
    <w:rsid w:val="007B6625"/>
    <w:rsid w:val="007C01F1"/>
    <w:rsid w:val="007C0789"/>
    <w:rsid w:val="007C1628"/>
    <w:rsid w:val="007C78A4"/>
    <w:rsid w:val="007E084F"/>
    <w:rsid w:val="007E1244"/>
    <w:rsid w:val="00800F7C"/>
    <w:rsid w:val="00803304"/>
    <w:rsid w:val="00803308"/>
    <w:rsid w:val="008071C0"/>
    <w:rsid w:val="00810F1F"/>
    <w:rsid w:val="0081269E"/>
    <w:rsid w:val="0081584D"/>
    <w:rsid w:val="008165E2"/>
    <w:rsid w:val="008213CC"/>
    <w:rsid w:val="00823C3A"/>
    <w:rsid w:val="0082552D"/>
    <w:rsid w:val="0082591E"/>
    <w:rsid w:val="0083054F"/>
    <w:rsid w:val="0083542A"/>
    <w:rsid w:val="0084732A"/>
    <w:rsid w:val="00855078"/>
    <w:rsid w:val="0086589F"/>
    <w:rsid w:val="00873E87"/>
    <w:rsid w:val="008830F7"/>
    <w:rsid w:val="008977B8"/>
    <w:rsid w:val="008A23A0"/>
    <w:rsid w:val="008A4FED"/>
    <w:rsid w:val="008C025A"/>
    <w:rsid w:val="008C2BB8"/>
    <w:rsid w:val="008D69B2"/>
    <w:rsid w:val="008D74F0"/>
    <w:rsid w:val="008E30C7"/>
    <w:rsid w:val="008E5704"/>
    <w:rsid w:val="00903601"/>
    <w:rsid w:val="009039B6"/>
    <w:rsid w:val="00911787"/>
    <w:rsid w:val="00922686"/>
    <w:rsid w:val="0092570B"/>
    <w:rsid w:val="00927085"/>
    <w:rsid w:val="00932A1E"/>
    <w:rsid w:val="0094335B"/>
    <w:rsid w:val="00952F23"/>
    <w:rsid w:val="00956285"/>
    <w:rsid w:val="009663BC"/>
    <w:rsid w:val="00973645"/>
    <w:rsid w:val="00974516"/>
    <w:rsid w:val="009765B4"/>
    <w:rsid w:val="00981BFF"/>
    <w:rsid w:val="00981E67"/>
    <w:rsid w:val="0098341C"/>
    <w:rsid w:val="0099065F"/>
    <w:rsid w:val="0099666A"/>
    <w:rsid w:val="00996D1A"/>
    <w:rsid w:val="0099732F"/>
    <w:rsid w:val="009975D3"/>
    <w:rsid w:val="009A1CC9"/>
    <w:rsid w:val="009A6EB8"/>
    <w:rsid w:val="009B12E1"/>
    <w:rsid w:val="009B4461"/>
    <w:rsid w:val="009B64D1"/>
    <w:rsid w:val="009B714B"/>
    <w:rsid w:val="009C0E41"/>
    <w:rsid w:val="009C15AE"/>
    <w:rsid w:val="009C2C13"/>
    <w:rsid w:val="009C7F0C"/>
    <w:rsid w:val="009D2D56"/>
    <w:rsid w:val="009D45DA"/>
    <w:rsid w:val="009D5A08"/>
    <w:rsid w:val="009E4AEA"/>
    <w:rsid w:val="009E5481"/>
    <w:rsid w:val="009F2E09"/>
    <w:rsid w:val="009F6E7F"/>
    <w:rsid w:val="00A0496A"/>
    <w:rsid w:val="00A07DF8"/>
    <w:rsid w:val="00A10BA6"/>
    <w:rsid w:val="00A13580"/>
    <w:rsid w:val="00A17BB0"/>
    <w:rsid w:val="00A2059C"/>
    <w:rsid w:val="00A232EE"/>
    <w:rsid w:val="00A259E5"/>
    <w:rsid w:val="00A26F95"/>
    <w:rsid w:val="00A30938"/>
    <w:rsid w:val="00A3378F"/>
    <w:rsid w:val="00A4453D"/>
    <w:rsid w:val="00A4461C"/>
    <w:rsid w:val="00A474CC"/>
    <w:rsid w:val="00A52DF7"/>
    <w:rsid w:val="00A54E01"/>
    <w:rsid w:val="00A62DA7"/>
    <w:rsid w:val="00A817C1"/>
    <w:rsid w:val="00A83BD6"/>
    <w:rsid w:val="00A916F4"/>
    <w:rsid w:val="00A94632"/>
    <w:rsid w:val="00AA056F"/>
    <w:rsid w:val="00AA1AA0"/>
    <w:rsid w:val="00AA29B8"/>
    <w:rsid w:val="00AA4263"/>
    <w:rsid w:val="00AB39F4"/>
    <w:rsid w:val="00AB49EC"/>
    <w:rsid w:val="00AC0701"/>
    <w:rsid w:val="00AC2C1E"/>
    <w:rsid w:val="00AD0730"/>
    <w:rsid w:val="00AD2E03"/>
    <w:rsid w:val="00AD54C7"/>
    <w:rsid w:val="00AD7B9A"/>
    <w:rsid w:val="00AE35FE"/>
    <w:rsid w:val="00B022FD"/>
    <w:rsid w:val="00B20A15"/>
    <w:rsid w:val="00B23847"/>
    <w:rsid w:val="00B27585"/>
    <w:rsid w:val="00B32E27"/>
    <w:rsid w:val="00B41646"/>
    <w:rsid w:val="00B470B5"/>
    <w:rsid w:val="00B5192F"/>
    <w:rsid w:val="00B52776"/>
    <w:rsid w:val="00B60480"/>
    <w:rsid w:val="00B674AF"/>
    <w:rsid w:val="00B75525"/>
    <w:rsid w:val="00B76990"/>
    <w:rsid w:val="00B8211D"/>
    <w:rsid w:val="00B847FB"/>
    <w:rsid w:val="00B902C9"/>
    <w:rsid w:val="00B9338F"/>
    <w:rsid w:val="00B95380"/>
    <w:rsid w:val="00BA510A"/>
    <w:rsid w:val="00BB4A75"/>
    <w:rsid w:val="00BB6253"/>
    <w:rsid w:val="00BD16C8"/>
    <w:rsid w:val="00BE2903"/>
    <w:rsid w:val="00BE524C"/>
    <w:rsid w:val="00BF3AF0"/>
    <w:rsid w:val="00C03CA7"/>
    <w:rsid w:val="00C07268"/>
    <w:rsid w:val="00C108E4"/>
    <w:rsid w:val="00C11CEC"/>
    <w:rsid w:val="00C20292"/>
    <w:rsid w:val="00C23A68"/>
    <w:rsid w:val="00C251DA"/>
    <w:rsid w:val="00C26037"/>
    <w:rsid w:val="00C3207B"/>
    <w:rsid w:val="00C41D5E"/>
    <w:rsid w:val="00C4507A"/>
    <w:rsid w:val="00C651D4"/>
    <w:rsid w:val="00C74B56"/>
    <w:rsid w:val="00C74B70"/>
    <w:rsid w:val="00C83A61"/>
    <w:rsid w:val="00C851EE"/>
    <w:rsid w:val="00C8563A"/>
    <w:rsid w:val="00C86ABF"/>
    <w:rsid w:val="00C903B5"/>
    <w:rsid w:val="00C908CC"/>
    <w:rsid w:val="00CA1E04"/>
    <w:rsid w:val="00CB471E"/>
    <w:rsid w:val="00CB4A2F"/>
    <w:rsid w:val="00CD03A5"/>
    <w:rsid w:val="00CD54B3"/>
    <w:rsid w:val="00CE2EEA"/>
    <w:rsid w:val="00CE3A7B"/>
    <w:rsid w:val="00CE49FE"/>
    <w:rsid w:val="00CF0A3B"/>
    <w:rsid w:val="00D02019"/>
    <w:rsid w:val="00D1664D"/>
    <w:rsid w:val="00D16687"/>
    <w:rsid w:val="00D24532"/>
    <w:rsid w:val="00D301BD"/>
    <w:rsid w:val="00D35016"/>
    <w:rsid w:val="00D36045"/>
    <w:rsid w:val="00D4393A"/>
    <w:rsid w:val="00D479BF"/>
    <w:rsid w:val="00D47B01"/>
    <w:rsid w:val="00D53F7F"/>
    <w:rsid w:val="00D61278"/>
    <w:rsid w:val="00D6153E"/>
    <w:rsid w:val="00D63357"/>
    <w:rsid w:val="00D65E49"/>
    <w:rsid w:val="00D86486"/>
    <w:rsid w:val="00D92B5F"/>
    <w:rsid w:val="00DA26AA"/>
    <w:rsid w:val="00DA6B6D"/>
    <w:rsid w:val="00DC79CF"/>
    <w:rsid w:val="00DD0D9F"/>
    <w:rsid w:val="00DD0DC0"/>
    <w:rsid w:val="00DD1C8F"/>
    <w:rsid w:val="00DD2EDC"/>
    <w:rsid w:val="00DD40EA"/>
    <w:rsid w:val="00DD5F39"/>
    <w:rsid w:val="00DE24A6"/>
    <w:rsid w:val="00DE32C1"/>
    <w:rsid w:val="00DE3E30"/>
    <w:rsid w:val="00DE4537"/>
    <w:rsid w:val="00DF0191"/>
    <w:rsid w:val="00DF55A8"/>
    <w:rsid w:val="00DF561B"/>
    <w:rsid w:val="00E02BE5"/>
    <w:rsid w:val="00E128FA"/>
    <w:rsid w:val="00E25DAF"/>
    <w:rsid w:val="00E324D2"/>
    <w:rsid w:val="00E332B6"/>
    <w:rsid w:val="00E334E6"/>
    <w:rsid w:val="00E41EF6"/>
    <w:rsid w:val="00E42BE2"/>
    <w:rsid w:val="00E42E41"/>
    <w:rsid w:val="00E507E4"/>
    <w:rsid w:val="00E61474"/>
    <w:rsid w:val="00E67991"/>
    <w:rsid w:val="00E67D55"/>
    <w:rsid w:val="00E73119"/>
    <w:rsid w:val="00E75BC0"/>
    <w:rsid w:val="00E865F5"/>
    <w:rsid w:val="00E87EB6"/>
    <w:rsid w:val="00E90202"/>
    <w:rsid w:val="00E92C93"/>
    <w:rsid w:val="00EC0EFD"/>
    <w:rsid w:val="00EC51B4"/>
    <w:rsid w:val="00EC65F1"/>
    <w:rsid w:val="00EF10FE"/>
    <w:rsid w:val="00F04796"/>
    <w:rsid w:val="00F11809"/>
    <w:rsid w:val="00F20E31"/>
    <w:rsid w:val="00F25688"/>
    <w:rsid w:val="00F32C11"/>
    <w:rsid w:val="00F33352"/>
    <w:rsid w:val="00F37E2F"/>
    <w:rsid w:val="00F56247"/>
    <w:rsid w:val="00F620DE"/>
    <w:rsid w:val="00F63CF7"/>
    <w:rsid w:val="00F65D48"/>
    <w:rsid w:val="00F75EDE"/>
    <w:rsid w:val="00F85C8C"/>
    <w:rsid w:val="00F93AA4"/>
    <w:rsid w:val="00F96F8F"/>
    <w:rsid w:val="00FA632B"/>
    <w:rsid w:val="00FB162A"/>
    <w:rsid w:val="00FC4BBF"/>
    <w:rsid w:val="00FC549E"/>
    <w:rsid w:val="00FC5ADC"/>
    <w:rsid w:val="00FD0A38"/>
    <w:rsid w:val="00FD22FD"/>
    <w:rsid w:val="00FE62BE"/>
    <w:rsid w:val="00FE6EDC"/>
    <w:rsid w:val="00FF1866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027C-8790-4DD8-812B-DE17CBD9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8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569</cp:revision>
  <cp:lastPrinted>2024-06-25T14:09:00Z</cp:lastPrinted>
  <dcterms:created xsi:type="dcterms:W3CDTF">2018-04-16T10:39:00Z</dcterms:created>
  <dcterms:modified xsi:type="dcterms:W3CDTF">2025-06-18T13:21:00Z</dcterms:modified>
</cp:coreProperties>
</file>