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1D31F7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31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31F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D31F7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39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D31F7">
        <w:rPr>
          <w:rFonts w:ascii="Times New Roman" w:hAnsi="Times New Roman"/>
          <w:sz w:val="28"/>
          <w:szCs w:val="28"/>
        </w:rPr>
        <w:t>2660,9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D31F7">
        <w:rPr>
          <w:rFonts w:ascii="Times New Roman" w:hAnsi="Times New Roman"/>
          <w:sz w:val="28"/>
          <w:szCs w:val="28"/>
        </w:rPr>
        <w:t>2710,9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50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D31F7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</w:t>
      </w:r>
      <w:r w:rsidR="001D31F7">
        <w:rPr>
          <w:rFonts w:ascii="Times New Roman" w:hAnsi="Times New Roman"/>
          <w:sz w:val="28"/>
          <w:szCs w:val="28"/>
        </w:rPr>
        <w:t xml:space="preserve">изменения </w:t>
      </w:r>
      <w:r w:rsidRPr="006E64B1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31F7">
        <w:rPr>
          <w:rFonts w:ascii="Times New Roman" w:hAnsi="Times New Roman"/>
          <w:sz w:val="28"/>
          <w:szCs w:val="28"/>
        </w:rPr>
        <w:t xml:space="preserve">не </w:t>
      </w:r>
      <w:r w:rsidRPr="006E64B1">
        <w:rPr>
          <w:rFonts w:ascii="Times New Roman" w:hAnsi="Times New Roman"/>
          <w:sz w:val="28"/>
          <w:szCs w:val="28"/>
        </w:rPr>
        <w:t>вн</w:t>
      </w:r>
      <w:r w:rsidR="001D31F7">
        <w:rPr>
          <w:rFonts w:ascii="Times New Roman" w:hAnsi="Times New Roman"/>
          <w:sz w:val="28"/>
          <w:szCs w:val="28"/>
        </w:rPr>
        <w:t>осились.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D31F7">
        <w:rPr>
          <w:rFonts w:ascii="Times New Roman" w:hAnsi="Times New Roman"/>
          <w:sz w:val="28"/>
          <w:szCs w:val="28"/>
        </w:rPr>
        <w:t>1218,6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D31F7">
        <w:rPr>
          <w:rFonts w:ascii="Times New Roman" w:hAnsi="Times New Roman"/>
          <w:sz w:val="28"/>
          <w:szCs w:val="28"/>
        </w:rPr>
        <w:t>680,6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1D31F7">
        <w:rPr>
          <w:rFonts w:ascii="Times New Roman" w:hAnsi="Times New Roman"/>
          <w:sz w:val="28"/>
          <w:szCs w:val="28"/>
        </w:rPr>
        <w:t>538,0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10508A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8B551E" w:rsidRDefault="0010508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F95E1C" w:rsidRDefault="0010508A" w:rsidP="001D42A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6A454D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6A454D" w:rsidRDefault="0010508A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D301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1,9 раза</w:t>
            </w:r>
          </w:p>
        </w:tc>
      </w:tr>
      <w:tr w:rsidR="0010508A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8B551E" w:rsidRDefault="0010508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F95E1C" w:rsidRDefault="0010508A" w:rsidP="001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8B551E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8B551E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D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1,8 раза</w:t>
            </w:r>
          </w:p>
        </w:tc>
      </w:tr>
      <w:tr w:rsidR="0010508A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8B551E" w:rsidRDefault="0010508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F95E1C" w:rsidRDefault="0010508A" w:rsidP="001D42AA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8B551E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8B551E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D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2,7 раза</w:t>
            </w:r>
          </w:p>
        </w:tc>
      </w:tr>
      <w:tr w:rsidR="0010508A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8B551E" w:rsidRDefault="0010508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F95E1C" w:rsidRDefault="0010508A" w:rsidP="001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8B551E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8B551E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10508A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8B551E" w:rsidRDefault="0010508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08A" w:rsidRPr="00F95E1C" w:rsidRDefault="0010508A" w:rsidP="001D42AA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6A454D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8A" w:rsidRPr="006A454D" w:rsidRDefault="0010508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08A" w:rsidRPr="0010508A" w:rsidRDefault="00105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1003,7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>
        <w:rPr>
          <w:rFonts w:ascii="Times New Roman" w:hAnsi="Times New Roman"/>
          <w:sz w:val="28"/>
          <w:szCs w:val="28"/>
        </w:rPr>
        <w:t>45,8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 1,9 раза% (593,1 тыс. рублей) выше аналогичного периода прошлого года. Собственные доходы поселения за 1 квартал 2020 года в 1,8 раза (390,7 тыс. рублей) выше исполнения прошлого года. Безвозмездные поступления выше исполнения соответствующего периода прошлого года в 2,7 раза (202,4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>составило 25,1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что на 19,0%  (108,7 тыс. рублей) выше, чем в 1 квартале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45,8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53,4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23,8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в 4,7 раза превышает плановый показатель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32,6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bookmarkStart w:id="0" w:name="_GoBack"/>
      <w:bookmarkEnd w:id="0"/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816829" w:rsidRDefault="00735FF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816829" w:rsidRDefault="00735FF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DD5F39" w:rsidRDefault="00735FF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735FF7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DD5F39" w:rsidRDefault="00735FF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735FF7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DD5F39" w:rsidRDefault="00735FF7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</w:tr>
      <w:tr w:rsidR="00735FF7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816829" w:rsidRDefault="00735FF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Default="00735FF7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58,5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735FF7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26,2</w:t>
            </w:r>
          </w:p>
        </w:tc>
      </w:tr>
      <w:tr w:rsidR="00735FF7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735FF7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Pr="00F95E1C" w:rsidRDefault="00735FF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FF7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5FF7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735FF7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FF7" w:rsidRPr="00F95E1C" w:rsidRDefault="00735FF7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35FF7" w:rsidRPr="00735FF7" w:rsidRDefault="0073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899,4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73,8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A7F" w:rsidRPr="004F2A7F">
        <w:rPr>
          <w:rFonts w:ascii="Times New Roman" w:eastAsia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57,8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520,0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58,5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526,0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319,2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299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24,8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1,2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335,4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25,8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37,3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15,8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в 3,2 раза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06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520,0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в 5,2 раза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на 100%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299,0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20,2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75EC4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403855" w:rsidRPr="00CF0A3B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CF0A3B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2710,9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680,6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25,1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45,9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безопасность и правоохранительная </w:t>
      </w:r>
      <w:proofErr w:type="spellStart"/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деятельнсть</w:t>
      </w:r>
      <w:proofErr w:type="spellEnd"/>
      <w:r w:rsidRPr="00CF0A3B">
        <w:rPr>
          <w:rFonts w:ascii="Times New Roman" w:eastAsia="Times New Roman" w:hAnsi="Times New Roman" w:cs="Times New Roman"/>
          <w:sz w:val="28"/>
          <w:szCs w:val="28"/>
        </w:rPr>
        <w:t>» – 19,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5277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5277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</w:tr>
      <w:tr w:rsidR="00B5277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B52776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B5277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76" w:rsidRPr="00D53F7F" w:rsidRDefault="00B52776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76" w:rsidRPr="00D53F7F" w:rsidRDefault="00B52776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776" w:rsidRPr="00D53F7F" w:rsidRDefault="00B5277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5277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B52776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776" w:rsidRPr="00D53F7F" w:rsidRDefault="00B52776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776" w:rsidRPr="00B52776" w:rsidRDefault="00A4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52776" w:rsidRPr="00B52776" w:rsidRDefault="00B52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356,1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22,3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16,3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2,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121,7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186,6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45,9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D3FF8">
        <w:rPr>
          <w:rFonts w:ascii="Times New Roman" w:eastAsia="Times New Roman" w:hAnsi="Times New Roman" w:cs="Times New Roman"/>
          <w:sz w:val="28"/>
          <w:szCs w:val="28"/>
        </w:rPr>
        <w:t>27,4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отсутствует. 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F75EDE" w:rsidRPr="006E64B1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дефицит сумме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5EDE" w:rsidRPr="006E64B1">
        <w:rPr>
          <w:rFonts w:ascii="Times New Roman" w:eastAsia="Times New Roman" w:hAnsi="Times New Roman" w:cs="Times New Roman"/>
          <w:sz w:val="28"/>
          <w:szCs w:val="28"/>
        </w:rPr>
        <w:t>при этом утверждены источники финансирования дефицита бюджета – изменение остатков на счетах по учету средств бюджета.</w:t>
      </w:r>
    </w:p>
    <w:p w:rsidR="00F75EDE" w:rsidRDefault="00F75ED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бюджет в отчетном периоде не вносились.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F75EDE">
        <w:rPr>
          <w:rFonts w:ascii="Times New Roman" w:eastAsia="Times New Roman" w:hAnsi="Times New Roman" w:cs="Times New Roman"/>
          <w:sz w:val="28"/>
          <w:szCs w:val="28"/>
        </w:rPr>
        <w:t>538,0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>2705,3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A7EFB" w:rsidRPr="008E30C7" w:rsidTr="005A7EFB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7085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B62D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B62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5B62D9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="00927085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B62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5B62D9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="00927085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5B62D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5B62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232437" w:rsidRDefault="005B62D9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5A7EFB" w:rsidRPr="008E30C7" w:rsidTr="005A7EF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B62D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B62D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5B62D9" w:rsidP="00232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25,1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5B62D9">
        <w:rPr>
          <w:rFonts w:ascii="Times New Roman" w:hAnsi="Times New Roman"/>
          <w:sz w:val="28"/>
          <w:szCs w:val="28"/>
        </w:rPr>
        <w:t>680,2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B62D9">
        <w:rPr>
          <w:rFonts w:ascii="Times New Roman" w:hAnsi="Times New Roman"/>
          <w:sz w:val="28"/>
          <w:szCs w:val="28"/>
        </w:rPr>
        <w:t>25,1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51219C">
        <w:rPr>
          <w:rFonts w:ascii="Times New Roman" w:eastAsia="Times New Roman" w:hAnsi="Times New Roman" w:cs="Times New Roman"/>
          <w:sz w:val="28"/>
          <w:szCs w:val="28"/>
        </w:rPr>
        <w:t>Лопазнениского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73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>- 27,0%.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составили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AD7B9A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 от общих расходов.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B62D9">
        <w:rPr>
          <w:rFonts w:ascii="Times New Roman" w:hAnsi="Times New Roman"/>
          <w:sz w:val="28"/>
          <w:szCs w:val="28"/>
        </w:rPr>
        <w:t>2660,9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B62D9">
        <w:rPr>
          <w:rFonts w:ascii="Times New Roman" w:hAnsi="Times New Roman"/>
          <w:sz w:val="28"/>
          <w:szCs w:val="28"/>
        </w:rPr>
        <w:t>2710,9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B62D9">
        <w:rPr>
          <w:rFonts w:ascii="Times New Roman" w:hAnsi="Times New Roman"/>
          <w:sz w:val="28"/>
          <w:szCs w:val="28"/>
        </w:rPr>
        <w:t>50,0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B62D9">
        <w:rPr>
          <w:rFonts w:ascii="Times New Roman" w:hAnsi="Times New Roman"/>
          <w:sz w:val="28"/>
          <w:szCs w:val="28"/>
        </w:rPr>
        <w:t>1218,6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B62D9">
        <w:rPr>
          <w:rFonts w:ascii="Times New Roman" w:hAnsi="Times New Roman"/>
          <w:sz w:val="28"/>
          <w:szCs w:val="28"/>
        </w:rPr>
        <w:t>45,8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B62D9">
        <w:rPr>
          <w:rFonts w:ascii="Times New Roman" w:hAnsi="Times New Roman"/>
          <w:sz w:val="28"/>
          <w:szCs w:val="28"/>
        </w:rPr>
        <w:t>680,6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B62D9">
        <w:rPr>
          <w:rFonts w:ascii="Times New Roman" w:hAnsi="Times New Roman"/>
          <w:sz w:val="28"/>
          <w:szCs w:val="28"/>
        </w:rPr>
        <w:t>25,1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B62D9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5B62D9">
        <w:rPr>
          <w:rFonts w:ascii="Times New Roman" w:hAnsi="Times New Roman"/>
          <w:sz w:val="28"/>
          <w:szCs w:val="28"/>
        </w:rPr>
        <w:t>538,0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DC79C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F2B47"/>
    <w:rsid w:val="0010508A"/>
    <w:rsid w:val="00112C0C"/>
    <w:rsid w:val="00155B06"/>
    <w:rsid w:val="001752ED"/>
    <w:rsid w:val="001766B2"/>
    <w:rsid w:val="001B60B8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32437"/>
    <w:rsid w:val="0023431C"/>
    <w:rsid w:val="00247910"/>
    <w:rsid w:val="00250D92"/>
    <w:rsid w:val="002546D1"/>
    <w:rsid w:val="002555C4"/>
    <w:rsid w:val="00274DAB"/>
    <w:rsid w:val="00290AF8"/>
    <w:rsid w:val="002A4E8C"/>
    <w:rsid w:val="002C102C"/>
    <w:rsid w:val="002C6BD8"/>
    <w:rsid w:val="002E5354"/>
    <w:rsid w:val="00327E8C"/>
    <w:rsid w:val="003A3A17"/>
    <w:rsid w:val="003A76A8"/>
    <w:rsid w:val="003C730A"/>
    <w:rsid w:val="003C7D41"/>
    <w:rsid w:val="003F4FDD"/>
    <w:rsid w:val="004023DF"/>
    <w:rsid w:val="00403855"/>
    <w:rsid w:val="00406641"/>
    <w:rsid w:val="0041001D"/>
    <w:rsid w:val="00423084"/>
    <w:rsid w:val="004378D4"/>
    <w:rsid w:val="004521E3"/>
    <w:rsid w:val="00454B40"/>
    <w:rsid w:val="004807C2"/>
    <w:rsid w:val="004903F7"/>
    <w:rsid w:val="00496267"/>
    <w:rsid w:val="004D2E6B"/>
    <w:rsid w:val="004E4E96"/>
    <w:rsid w:val="004E60D1"/>
    <w:rsid w:val="004F2A7F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610B"/>
    <w:rsid w:val="005925CC"/>
    <w:rsid w:val="005978F1"/>
    <w:rsid w:val="005A7EFB"/>
    <w:rsid w:val="005B62D9"/>
    <w:rsid w:val="005C2A21"/>
    <w:rsid w:val="005C56B5"/>
    <w:rsid w:val="005F0E13"/>
    <w:rsid w:val="005F31BF"/>
    <w:rsid w:val="005F6B34"/>
    <w:rsid w:val="00600D56"/>
    <w:rsid w:val="00612290"/>
    <w:rsid w:val="00612B4D"/>
    <w:rsid w:val="00640C81"/>
    <w:rsid w:val="00646C2D"/>
    <w:rsid w:val="006550E1"/>
    <w:rsid w:val="006A454D"/>
    <w:rsid w:val="006D184F"/>
    <w:rsid w:val="006D6899"/>
    <w:rsid w:val="006D7595"/>
    <w:rsid w:val="006E42C3"/>
    <w:rsid w:val="006E64B1"/>
    <w:rsid w:val="00706985"/>
    <w:rsid w:val="00706C2B"/>
    <w:rsid w:val="00721F1D"/>
    <w:rsid w:val="00735FF7"/>
    <w:rsid w:val="00744F82"/>
    <w:rsid w:val="00745C67"/>
    <w:rsid w:val="00757554"/>
    <w:rsid w:val="007765F4"/>
    <w:rsid w:val="0078003F"/>
    <w:rsid w:val="00796FA2"/>
    <w:rsid w:val="007A360D"/>
    <w:rsid w:val="007B53DD"/>
    <w:rsid w:val="007B6625"/>
    <w:rsid w:val="007C1628"/>
    <w:rsid w:val="007E084F"/>
    <w:rsid w:val="007E1244"/>
    <w:rsid w:val="00800F7C"/>
    <w:rsid w:val="008165E2"/>
    <w:rsid w:val="008213CC"/>
    <w:rsid w:val="00823C3A"/>
    <w:rsid w:val="0083054F"/>
    <w:rsid w:val="0084732A"/>
    <w:rsid w:val="0086589F"/>
    <w:rsid w:val="00873E87"/>
    <w:rsid w:val="008830F7"/>
    <w:rsid w:val="008A4FED"/>
    <w:rsid w:val="008C01F6"/>
    <w:rsid w:val="008D74F0"/>
    <w:rsid w:val="008E30C7"/>
    <w:rsid w:val="008E5704"/>
    <w:rsid w:val="00911787"/>
    <w:rsid w:val="0092570B"/>
    <w:rsid w:val="00927085"/>
    <w:rsid w:val="0094335B"/>
    <w:rsid w:val="009663BC"/>
    <w:rsid w:val="00973645"/>
    <w:rsid w:val="00976E08"/>
    <w:rsid w:val="0098341C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F6E7F"/>
    <w:rsid w:val="00A0496A"/>
    <w:rsid w:val="00A13580"/>
    <w:rsid w:val="00A259E5"/>
    <w:rsid w:val="00A26F95"/>
    <w:rsid w:val="00A4461C"/>
    <w:rsid w:val="00A817C1"/>
    <w:rsid w:val="00A94632"/>
    <w:rsid w:val="00AA1AA0"/>
    <w:rsid w:val="00AB49EC"/>
    <w:rsid w:val="00AC0701"/>
    <w:rsid w:val="00AC2C1E"/>
    <w:rsid w:val="00AD0730"/>
    <w:rsid w:val="00AD2E03"/>
    <w:rsid w:val="00AD54C7"/>
    <w:rsid w:val="00AD7B9A"/>
    <w:rsid w:val="00AE35FE"/>
    <w:rsid w:val="00B32E27"/>
    <w:rsid w:val="00B41646"/>
    <w:rsid w:val="00B470B5"/>
    <w:rsid w:val="00B52776"/>
    <w:rsid w:val="00B60480"/>
    <w:rsid w:val="00B847FB"/>
    <w:rsid w:val="00B902C9"/>
    <w:rsid w:val="00BA510A"/>
    <w:rsid w:val="00BB4A75"/>
    <w:rsid w:val="00BD16C8"/>
    <w:rsid w:val="00BE2903"/>
    <w:rsid w:val="00BE524C"/>
    <w:rsid w:val="00BF3AF0"/>
    <w:rsid w:val="00C03CA7"/>
    <w:rsid w:val="00C108E4"/>
    <w:rsid w:val="00C20292"/>
    <w:rsid w:val="00C41D5E"/>
    <w:rsid w:val="00C4507A"/>
    <w:rsid w:val="00C851EE"/>
    <w:rsid w:val="00C8563A"/>
    <w:rsid w:val="00C903B5"/>
    <w:rsid w:val="00CB471E"/>
    <w:rsid w:val="00CD54B3"/>
    <w:rsid w:val="00CE2EEA"/>
    <w:rsid w:val="00CE3A7B"/>
    <w:rsid w:val="00CF0A3B"/>
    <w:rsid w:val="00D301BD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25DAF"/>
    <w:rsid w:val="00E324D2"/>
    <w:rsid w:val="00E334E6"/>
    <w:rsid w:val="00E41EF6"/>
    <w:rsid w:val="00E67D55"/>
    <w:rsid w:val="00E73119"/>
    <w:rsid w:val="00E865F5"/>
    <w:rsid w:val="00E87EB6"/>
    <w:rsid w:val="00E92C93"/>
    <w:rsid w:val="00EC0EFD"/>
    <w:rsid w:val="00EC51B4"/>
    <w:rsid w:val="00EC65F1"/>
    <w:rsid w:val="00F11809"/>
    <w:rsid w:val="00F20E31"/>
    <w:rsid w:val="00F32C11"/>
    <w:rsid w:val="00F33352"/>
    <w:rsid w:val="00F56247"/>
    <w:rsid w:val="00F63CF7"/>
    <w:rsid w:val="00F65D48"/>
    <w:rsid w:val="00F75EDE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B2F6-565B-4470-B2C9-D97D914F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235</cp:revision>
  <dcterms:created xsi:type="dcterms:W3CDTF">2018-04-16T10:39:00Z</dcterms:created>
  <dcterms:modified xsi:type="dcterms:W3CDTF">2020-06-04T14:35:00Z</dcterms:modified>
</cp:coreProperties>
</file>