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41" w:rsidRPr="005B5241" w:rsidRDefault="005B5241"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Контрольно-счетная палата Суражского муниципального района</w:t>
      </w:r>
    </w:p>
    <w:p w:rsidR="005B5241"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Pr="002136EB" w:rsidRDefault="00D07324" w:rsidP="002136EB">
      <w:pPr>
        <w:spacing w:after="0" w:line="240" w:lineRule="auto"/>
        <w:jc w:val="center"/>
        <w:rPr>
          <w:rFonts w:ascii="Times New Roman" w:eastAsiaTheme="minorHAnsi" w:hAnsi="Times New Roman" w:cs="Times New Roman"/>
          <w:b/>
          <w:sz w:val="28"/>
          <w:szCs w:val="28"/>
        </w:rPr>
      </w:pPr>
      <w:r w:rsidRPr="002136EB">
        <w:rPr>
          <w:rFonts w:ascii="Times New Roman" w:eastAsiaTheme="minorHAnsi" w:hAnsi="Times New Roman" w:cs="Times New Roman"/>
          <w:b/>
          <w:sz w:val="28"/>
          <w:szCs w:val="28"/>
        </w:rPr>
        <w:t>Заключение</w:t>
      </w:r>
    </w:p>
    <w:p w:rsidR="00E255ED" w:rsidRPr="002136EB" w:rsidRDefault="00D07324" w:rsidP="002136EB">
      <w:pPr>
        <w:spacing w:after="0"/>
        <w:jc w:val="both"/>
        <w:rPr>
          <w:rFonts w:ascii="Times New Roman" w:eastAsia="Times New Roman" w:hAnsi="Times New Roman" w:cs="Times New Roman"/>
          <w:b/>
          <w:sz w:val="28"/>
          <w:szCs w:val="28"/>
        </w:rPr>
      </w:pPr>
      <w:r w:rsidRPr="002136EB">
        <w:rPr>
          <w:rFonts w:ascii="Times New Roman" w:eastAsiaTheme="minorHAnsi" w:hAnsi="Times New Roman" w:cs="Times New Roman"/>
          <w:b/>
          <w:sz w:val="28"/>
          <w:szCs w:val="28"/>
        </w:rPr>
        <w:t xml:space="preserve">Контрольно-счетной палаты Суражского муниципального района по результатам проведения </w:t>
      </w:r>
      <w:r w:rsidR="00E05C9E" w:rsidRPr="002136EB">
        <w:rPr>
          <w:rFonts w:ascii="Times New Roman" w:hAnsi="Times New Roman" w:cs="Times New Roman"/>
          <w:b/>
          <w:spacing w:val="-6"/>
          <w:sz w:val="28"/>
          <w:szCs w:val="28"/>
        </w:rPr>
        <w:t xml:space="preserve">внешней проверки </w:t>
      </w:r>
      <w:r w:rsidR="00E05C9E" w:rsidRPr="002136EB">
        <w:rPr>
          <w:rFonts w:ascii="Times New Roman" w:eastAsia="SimSun" w:hAnsi="Times New Roman" w:cs="Times New Roman"/>
          <w:b/>
          <w:bCs/>
          <w:spacing w:val="-6"/>
          <w:sz w:val="28"/>
          <w:szCs w:val="28"/>
        </w:rPr>
        <w:t>годового отчета</w:t>
      </w:r>
      <w:r w:rsidR="002136EB">
        <w:rPr>
          <w:rFonts w:ascii="Times New Roman" w:eastAsia="SimSun" w:hAnsi="Times New Roman" w:cs="Times New Roman"/>
          <w:b/>
          <w:bCs/>
          <w:spacing w:val="-6"/>
          <w:sz w:val="28"/>
          <w:szCs w:val="28"/>
        </w:rPr>
        <w:t xml:space="preserve"> </w:t>
      </w:r>
      <w:r w:rsidR="00E255ED" w:rsidRPr="002136EB">
        <w:rPr>
          <w:rFonts w:ascii="Times New Roman" w:eastAsia="Times New Roman" w:hAnsi="Times New Roman" w:cs="Times New Roman"/>
          <w:b/>
          <w:bCs/>
          <w:sz w:val="28"/>
          <w:szCs w:val="28"/>
        </w:rPr>
        <w:t xml:space="preserve">«Об исполнении бюджета </w:t>
      </w:r>
      <w:r w:rsidR="00E255ED" w:rsidRPr="002136EB">
        <w:rPr>
          <w:rFonts w:ascii="Times New Roman" w:eastAsia="Times New Roman" w:hAnsi="Times New Roman" w:cs="Times New Roman"/>
          <w:b/>
          <w:sz w:val="28"/>
          <w:szCs w:val="28"/>
        </w:rPr>
        <w:t>муниципального образования «</w:t>
      </w:r>
      <w:proofErr w:type="spellStart"/>
      <w:r w:rsidR="00E255ED" w:rsidRPr="002136EB">
        <w:rPr>
          <w:rFonts w:ascii="Times New Roman" w:eastAsia="Times New Roman" w:hAnsi="Times New Roman" w:cs="Times New Roman"/>
          <w:b/>
          <w:sz w:val="28"/>
          <w:szCs w:val="28"/>
        </w:rPr>
        <w:t>Суражский</w:t>
      </w:r>
      <w:proofErr w:type="spellEnd"/>
      <w:r w:rsidR="00E255ED" w:rsidRPr="002136EB">
        <w:rPr>
          <w:rFonts w:ascii="Times New Roman" w:eastAsia="Times New Roman" w:hAnsi="Times New Roman" w:cs="Times New Roman"/>
          <w:b/>
          <w:sz w:val="28"/>
          <w:szCs w:val="28"/>
        </w:rPr>
        <w:t xml:space="preserve"> муниципальный район» за 201</w:t>
      </w:r>
      <w:r w:rsidR="00E05C9E" w:rsidRPr="002136EB">
        <w:rPr>
          <w:rFonts w:ascii="Times New Roman" w:eastAsia="Times New Roman" w:hAnsi="Times New Roman" w:cs="Times New Roman"/>
          <w:b/>
          <w:sz w:val="28"/>
          <w:szCs w:val="28"/>
        </w:rPr>
        <w:t>9</w:t>
      </w:r>
      <w:r w:rsidR="00E255ED" w:rsidRPr="002136EB">
        <w:rPr>
          <w:rFonts w:ascii="Times New Roman" w:eastAsia="Times New Roman" w:hAnsi="Times New Roman" w:cs="Times New Roman"/>
          <w:b/>
          <w:sz w:val="28"/>
          <w:szCs w:val="28"/>
        </w:rPr>
        <w:t xml:space="preserve"> год».</w:t>
      </w:r>
    </w:p>
    <w:p w:rsidR="00D07324" w:rsidRDefault="00D07324" w:rsidP="001432BA">
      <w:pPr>
        <w:spacing w:after="0" w:line="240" w:lineRule="auto"/>
        <w:jc w:val="center"/>
        <w:rPr>
          <w:rFonts w:ascii="Times New Roman" w:eastAsiaTheme="minorHAnsi" w:hAnsi="Times New Roman"/>
          <w:b/>
          <w:sz w:val="28"/>
          <w:szCs w:val="28"/>
        </w:rPr>
      </w:pPr>
    </w:p>
    <w:p w:rsidR="00D07324" w:rsidRPr="00D07324" w:rsidRDefault="002136EB" w:rsidP="00D0732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91CE9">
        <w:rPr>
          <w:rFonts w:ascii="Times New Roman" w:eastAsiaTheme="minorHAnsi" w:hAnsi="Times New Roman"/>
          <w:sz w:val="28"/>
          <w:szCs w:val="28"/>
        </w:rPr>
        <w:t xml:space="preserve">      </w:t>
      </w:r>
      <w:r w:rsidR="00D07324" w:rsidRPr="00D07324">
        <w:rPr>
          <w:rFonts w:ascii="Times New Roman" w:eastAsiaTheme="minorHAnsi" w:hAnsi="Times New Roman"/>
          <w:sz w:val="28"/>
          <w:szCs w:val="28"/>
        </w:rPr>
        <w:t>2</w:t>
      </w:r>
      <w:r w:rsidR="00890F3F">
        <w:rPr>
          <w:rFonts w:ascii="Times New Roman" w:eastAsiaTheme="minorHAnsi" w:hAnsi="Times New Roman"/>
          <w:sz w:val="28"/>
          <w:szCs w:val="28"/>
        </w:rPr>
        <w:t>5</w:t>
      </w:r>
      <w:r w:rsidR="00D07324" w:rsidRPr="00D07324">
        <w:rPr>
          <w:rFonts w:ascii="Times New Roman" w:eastAsiaTheme="minorHAnsi" w:hAnsi="Times New Roman"/>
          <w:sz w:val="28"/>
          <w:szCs w:val="28"/>
        </w:rPr>
        <w:t xml:space="preserve"> апреля 20</w:t>
      </w:r>
      <w:r w:rsidR="00890F3F">
        <w:rPr>
          <w:rFonts w:ascii="Times New Roman" w:eastAsiaTheme="minorHAnsi" w:hAnsi="Times New Roman"/>
          <w:sz w:val="28"/>
          <w:szCs w:val="28"/>
        </w:rPr>
        <w:t>20</w:t>
      </w:r>
      <w:r w:rsidR="00D07324" w:rsidRPr="00D07324">
        <w:rPr>
          <w:rFonts w:ascii="Times New Roman" w:eastAsiaTheme="minorHAnsi" w:hAnsi="Times New Roman"/>
          <w:sz w:val="28"/>
          <w:szCs w:val="28"/>
        </w:rPr>
        <w:t xml:space="preserve"> года</w:t>
      </w:r>
      <w:r w:rsidR="00D07324">
        <w:rPr>
          <w:rFonts w:ascii="Times New Roman" w:eastAsiaTheme="minorHAnsi" w:hAnsi="Times New Roman"/>
          <w:sz w:val="28"/>
          <w:szCs w:val="28"/>
        </w:rPr>
        <w:t xml:space="preserve">                                                                              г. Сураж</w:t>
      </w:r>
    </w:p>
    <w:p w:rsidR="005B5241" w:rsidRPr="00E6120C" w:rsidRDefault="005B5241" w:rsidP="003E57FD">
      <w:pPr>
        <w:spacing w:after="0" w:line="240" w:lineRule="auto"/>
        <w:ind w:firstLine="567"/>
        <w:jc w:val="both"/>
        <w:rPr>
          <w:rFonts w:ascii="Times New Roman" w:eastAsia="Times New Roman" w:hAnsi="Times New Roman" w:cs="Times New Roman"/>
          <w:sz w:val="28"/>
          <w:szCs w:val="28"/>
        </w:rPr>
      </w:pPr>
      <w:bookmarkStart w:id="0" w:name="_GoBack"/>
      <w:r w:rsidRPr="00FC7908">
        <w:rPr>
          <w:rFonts w:ascii="Times New Roman" w:eastAsia="Times New Roman" w:hAnsi="Times New Roman" w:cs="Times New Roman"/>
          <w:b/>
          <w:bCs/>
          <w:sz w:val="24"/>
          <w:szCs w:val="24"/>
        </w:rPr>
        <w:t> </w:t>
      </w:r>
      <w:r w:rsidR="00B633EB" w:rsidRPr="00E6120C">
        <w:rPr>
          <w:rFonts w:ascii="Times New Roman" w:eastAsia="Times New Roman" w:hAnsi="Times New Roman" w:cs="Times New Roman"/>
          <w:b/>
          <w:bCs/>
          <w:sz w:val="28"/>
          <w:szCs w:val="28"/>
        </w:rPr>
        <w:t xml:space="preserve">1. </w:t>
      </w:r>
      <w:r w:rsidRPr="00E6120C">
        <w:rPr>
          <w:rFonts w:ascii="Times New Roman" w:eastAsia="Times New Roman" w:hAnsi="Times New Roman" w:cs="Times New Roman"/>
          <w:b/>
          <w:bCs/>
          <w:sz w:val="28"/>
          <w:szCs w:val="28"/>
        </w:rPr>
        <w:t>Основание для проведения внешней проверки:</w:t>
      </w:r>
      <w:r w:rsidRPr="00E6120C">
        <w:rPr>
          <w:rFonts w:ascii="Times New Roman" w:eastAsia="Times New Roman" w:hAnsi="Times New Roman" w:cs="Times New Roman"/>
          <w:sz w:val="28"/>
          <w:szCs w:val="28"/>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E6120C">
        <w:rPr>
          <w:rFonts w:ascii="Times New Roman" w:eastAsia="Times New Roman" w:hAnsi="Times New Roman" w:cs="Times New Roman"/>
          <w:sz w:val="28"/>
          <w:szCs w:val="28"/>
        </w:rPr>
        <w:t>20</w:t>
      </w:r>
      <w:r w:rsidRPr="00E6120C">
        <w:rPr>
          <w:rFonts w:ascii="Times New Roman" w:eastAsia="Times New Roman" w:hAnsi="Times New Roman" w:cs="Times New Roman"/>
          <w:sz w:val="28"/>
          <w:szCs w:val="28"/>
        </w:rPr>
        <w:t xml:space="preserve"> год, утвержденного Приказом Контрольно-счетной палаты Суражского муниципального района от 2</w:t>
      </w:r>
      <w:r w:rsidR="00F91CE9" w:rsidRPr="00E6120C">
        <w:rPr>
          <w:rFonts w:ascii="Times New Roman" w:eastAsia="Times New Roman" w:hAnsi="Times New Roman" w:cs="Times New Roman"/>
          <w:sz w:val="28"/>
          <w:szCs w:val="28"/>
        </w:rPr>
        <w:t>7</w:t>
      </w:r>
      <w:r w:rsidRPr="00E6120C">
        <w:rPr>
          <w:rFonts w:ascii="Times New Roman" w:eastAsia="Times New Roman" w:hAnsi="Times New Roman" w:cs="Times New Roman"/>
          <w:sz w:val="28"/>
          <w:szCs w:val="28"/>
        </w:rPr>
        <w:t xml:space="preserve"> декабря 201</w:t>
      </w:r>
      <w:r w:rsidR="00F91CE9" w:rsidRPr="00E6120C">
        <w:rPr>
          <w:rFonts w:ascii="Times New Roman" w:eastAsia="Times New Roman" w:hAnsi="Times New Roman" w:cs="Times New Roman"/>
          <w:sz w:val="28"/>
          <w:szCs w:val="28"/>
        </w:rPr>
        <w:t>9</w:t>
      </w:r>
      <w:r w:rsidRPr="00E6120C">
        <w:rPr>
          <w:rFonts w:ascii="Times New Roman" w:eastAsia="Times New Roman" w:hAnsi="Times New Roman" w:cs="Times New Roman"/>
          <w:sz w:val="28"/>
          <w:szCs w:val="28"/>
        </w:rPr>
        <w:t xml:space="preserve"> года №</w:t>
      </w:r>
      <w:r w:rsidR="001D6003" w:rsidRPr="00E6120C">
        <w:rPr>
          <w:rFonts w:ascii="Times New Roman" w:eastAsia="Times New Roman" w:hAnsi="Times New Roman" w:cs="Times New Roman"/>
          <w:sz w:val="28"/>
          <w:szCs w:val="28"/>
        </w:rPr>
        <w:t>1</w:t>
      </w:r>
      <w:r w:rsidR="00F91CE9" w:rsidRPr="00E6120C">
        <w:rPr>
          <w:rFonts w:ascii="Times New Roman" w:eastAsia="Times New Roman" w:hAnsi="Times New Roman" w:cs="Times New Roman"/>
          <w:sz w:val="28"/>
          <w:szCs w:val="28"/>
        </w:rPr>
        <w:t>4</w:t>
      </w:r>
      <w:r w:rsidRPr="00E6120C">
        <w:rPr>
          <w:rFonts w:ascii="Times New Roman" w:eastAsia="Times New Roman" w:hAnsi="Times New Roman" w:cs="Times New Roman"/>
          <w:sz w:val="28"/>
          <w:szCs w:val="28"/>
        </w:rPr>
        <w:t xml:space="preserve"> Положением «О Контрольно-счетной палате», принятым согласно решения Суражского районного Совета народных депутатов №59 от 26.12.2014г., приказ №</w:t>
      </w:r>
      <w:r w:rsidR="00444068" w:rsidRPr="00E6120C">
        <w:rPr>
          <w:rFonts w:ascii="Times New Roman" w:eastAsia="Times New Roman" w:hAnsi="Times New Roman" w:cs="Times New Roman"/>
          <w:sz w:val="28"/>
          <w:szCs w:val="28"/>
        </w:rPr>
        <w:t xml:space="preserve"> </w:t>
      </w:r>
      <w:r w:rsidR="00F91CE9" w:rsidRPr="00E6120C">
        <w:rPr>
          <w:rFonts w:ascii="Times New Roman" w:eastAsia="Times New Roman" w:hAnsi="Times New Roman" w:cs="Times New Roman"/>
          <w:sz w:val="28"/>
          <w:szCs w:val="28"/>
        </w:rPr>
        <w:t>5</w:t>
      </w:r>
      <w:r w:rsidRPr="00E6120C">
        <w:rPr>
          <w:rFonts w:ascii="Times New Roman" w:eastAsia="Times New Roman" w:hAnsi="Times New Roman" w:cs="Times New Roman"/>
          <w:sz w:val="28"/>
          <w:szCs w:val="28"/>
        </w:rPr>
        <w:t xml:space="preserve"> от </w:t>
      </w:r>
      <w:r w:rsidR="00F91CE9" w:rsidRPr="00E6120C">
        <w:rPr>
          <w:rFonts w:ascii="Times New Roman" w:eastAsia="Times New Roman" w:hAnsi="Times New Roman" w:cs="Times New Roman"/>
          <w:sz w:val="28"/>
          <w:szCs w:val="28"/>
        </w:rPr>
        <w:t>30</w:t>
      </w:r>
      <w:r w:rsidRPr="00E6120C">
        <w:rPr>
          <w:rFonts w:ascii="Times New Roman" w:eastAsia="Times New Roman" w:hAnsi="Times New Roman" w:cs="Times New Roman"/>
          <w:sz w:val="28"/>
          <w:szCs w:val="28"/>
        </w:rPr>
        <w:t>.0</w:t>
      </w:r>
      <w:r w:rsidR="00F91CE9" w:rsidRPr="00E6120C">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.20</w:t>
      </w:r>
      <w:r w:rsidR="00F91CE9" w:rsidRPr="00E6120C">
        <w:rPr>
          <w:rFonts w:ascii="Times New Roman" w:eastAsia="Times New Roman" w:hAnsi="Times New Roman" w:cs="Times New Roman"/>
          <w:sz w:val="28"/>
          <w:szCs w:val="28"/>
        </w:rPr>
        <w:t>20</w:t>
      </w:r>
      <w:r w:rsidRPr="00E6120C">
        <w:rPr>
          <w:rFonts w:ascii="Times New Roman" w:eastAsia="Times New Roman" w:hAnsi="Times New Roman" w:cs="Times New Roman"/>
          <w:sz w:val="28"/>
          <w:szCs w:val="28"/>
        </w:rPr>
        <w:t xml:space="preserve"> года о проведении экспертно-аналитического мероприятия. </w:t>
      </w:r>
    </w:p>
    <w:p w:rsidR="00151B17" w:rsidRPr="00E6120C" w:rsidRDefault="00C25E0E" w:rsidP="003E57FD">
      <w:pPr>
        <w:spacing w:after="0" w:line="240" w:lineRule="auto"/>
        <w:ind w:firstLine="567"/>
        <w:jc w:val="both"/>
        <w:rPr>
          <w:rFonts w:ascii="Times New Roman" w:eastAsiaTheme="minorHAnsi" w:hAnsi="Times New Roman"/>
          <w:sz w:val="28"/>
          <w:szCs w:val="28"/>
        </w:rPr>
      </w:pPr>
      <w:r w:rsidRPr="00E6120C">
        <w:rPr>
          <w:rFonts w:ascii="Times New Roman" w:eastAsia="Times New Roman" w:hAnsi="Times New Roman" w:cs="Times New Roman"/>
          <w:b/>
          <w:bCs/>
          <w:sz w:val="28"/>
          <w:szCs w:val="28"/>
        </w:rPr>
        <w:t xml:space="preserve">2. </w:t>
      </w:r>
      <w:r w:rsidR="005B5241" w:rsidRPr="00E6120C">
        <w:rPr>
          <w:rFonts w:ascii="Times New Roman" w:eastAsia="Times New Roman" w:hAnsi="Times New Roman" w:cs="Times New Roman"/>
          <w:b/>
          <w:bCs/>
          <w:sz w:val="28"/>
          <w:szCs w:val="28"/>
        </w:rPr>
        <w:t>Предмет внешней проверки:</w:t>
      </w:r>
      <w:r w:rsidR="005B5241" w:rsidRPr="00E6120C">
        <w:rPr>
          <w:rFonts w:ascii="Times New Roman" w:eastAsia="Times New Roman" w:hAnsi="Times New Roman" w:cs="Times New Roman"/>
          <w:sz w:val="28"/>
          <w:szCs w:val="28"/>
        </w:rPr>
        <w:t xml:space="preserve"> </w:t>
      </w:r>
      <w:r w:rsidR="00151B17" w:rsidRPr="00E6120C">
        <w:rPr>
          <w:rFonts w:ascii="Times New Roman" w:eastAsiaTheme="minorHAnsi" w:hAnsi="Times New Roman"/>
          <w:sz w:val="28"/>
          <w:szCs w:val="28"/>
        </w:rPr>
        <w:t xml:space="preserve">проект решения об утверждении отчета об </w:t>
      </w:r>
      <w:bookmarkEnd w:id="0"/>
      <w:r w:rsidR="00151B17" w:rsidRPr="00E6120C">
        <w:rPr>
          <w:rFonts w:ascii="Times New Roman" w:eastAsiaTheme="minorHAnsi" w:hAnsi="Times New Roman"/>
          <w:sz w:val="28"/>
          <w:szCs w:val="28"/>
        </w:rPr>
        <w:t xml:space="preserve">исполнении бюджета </w:t>
      </w:r>
      <w:r w:rsidR="00151B17" w:rsidRPr="00E6120C">
        <w:rPr>
          <w:rFonts w:ascii="Times New Roman" w:eastAsiaTheme="minorHAnsi" w:hAnsi="Times New Roman"/>
          <w:bCs/>
          <w:sz w:val="28"/>
          <w:szCs w:val="28"/>
        </w:rPr>
        <w:t>Суражского муниципального района</w:t>
      </w:r>
      <w:r w:rsidR="00151B17" w:rsidRPr="00E6120C">
        <w:rPr>
          <w:rFonts w:ascii="Times New Roman" w:eastAsiaTheme="minorHAnsi" w:hAnsi="Times New Roman"/>
          <w:sz w:val="28"/>
          <w:szCs w:val="28"/>
        </w:rPr>
        <w:t xml:space="preserve"> за 201</w:t>
      </w:r>
      <w:r w:rsidR="00D06927" w:rsidRPr="00E6120C">
        <w:rPr>
          <w:rFonts w:ascii="Times New Roman" w:eastAsiaTheme="minorHAnsi" w:hAnsi="Times New Roman"/>
          <w:sz w:val="28"/>
          <w:szCs w:val="28"/>
        </w:rPr>
        <w:t>9</w:t>
      </w:r>
      <w:r w:rsidR="00151B17" w:rsidRPr="00E6120C">
        <w:rPr>
          <w:rFonts w:ascii="Times New Roman" w:eastAsiaTheme="minorHAnsi" w:hAnsi="Times New Roman"/>
          <w:sz w:val="28"/>
          <w:szCs w:val="28"/>
        </w:rPr>
        <w:t xml:space="preserve"> год, формы годовой отчетности </w:t>
      </w:r>
      <w:r w:rsidR="00D06927" w:rsidRPr="00E6120C">
        <w:rPr>
          <w:rFonts w:ascii="Times New Roman" w:eastAsiaTheme="minorHAnsi" w:hAnsi="Times New Roman"/>
          <w:sz w:val="28"/>
          <w:szCs w:val="28"/>
        </w:rPr>
        <w:t xml:space="preserve">главных администраторов бюджетных средств </w:t>
      </w:r>
      <w:r w:rsidR="00151B17" w:rsidRPr="00E6120C">
        <w:rPr>
          <w:rFonts w:ascii="Times New Roman" w:eastAsiaTheme="minorHAnsi" w:hAnsi="Times New Roman"/>
          <w:sz w:val="28"/>
          <w:szCs w:val="28"/>
        </w:rPr>
        <w:t>и иные документы, содержащие информацию об исполнении бюджета.</w:t>
      </w:r>
    </w:p>
    <w:p w:rsidR="005B5241" w:rsidRPr="00E6120C" w:rsidRDefault="00C25E0E" w:rsidP="00ED4A1E">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b/>
          <w:bCs/>
          <w:sz w:val="28"/>
          <w:szCs w:val="28"/>
        </w:rPr>
        <w:t xml:space="preserve">3. </w:t>
      </w:r>
      <w:r w:rsidR="005B5241" w:rsidRPr="00E6120C">
        <w:rPr>
          <w:rFonts w:ascii="Times New Roman" w:eastAsia="Times New Roman" w:hAnsi="Times New Roman" w:cs="Times New Roman"/>
          <w:b/>
          <w:bCs/>
          <w:sz w:val="28"/>
          <w:szCs w:val="28"/>
        </w:rPr>
        <w:t xml:space="preserve">Объект внешней проверки: </w:t>
      </w:r>
      <w:r w:rsidR="005B5241" w:rsidRPr="00E6120C">
        <w:rPr>
          <w:rFonts w:ascii="Times New Roman" w:eastAsia="Times New Roman" w:hAnsi="Times New Roman" w:cs="Times New Roman"/>
          <w:sz w:val="28"/>
          <w:szCs w:val="28"/>
        </w:rPr>
        <w:t>главные распорядители бюджетных средств Суражского муниципального района:</w:t>
      </w:r>
    </w:p>
    <w:p w:rsidR="005B5241" w:rsidRPr="00E6120C" w:rsidRDefault="005B5241" w:rsidP="005B5241">
      <w:pPr>
        <w:spacing w:after="0" w:line="240" w:lineRule="auto"/>
        <w:ind w:firstLine="567"/>
        <w:jc w:val="both"/>
        <w:rPr>
          <w:rFonts w:ascii="Times New Roman" w:eastAsia="Times New Roman" w:hAnsi="Times New Roman" w:cs="Times New Roman"/>
          <w:sz w:val="28"/>
          <w:szCs w:val="28"/>
        </w:rPr>
      </w:pPr>
      <w:proofErr w:type="spellStart"/>
      <w:r w:rsidRPr="00E6120C">
        <w:rPr>
          <w:rFonts w:ascii="Times New Roman" w:eastAsia="Times New Roman" w:hAnsi="Times New Roman" w:cs="Times New Roman"/>
          <w:sz w:val="28"/>
          <w:szCs w:val="28"/>
        </w:rPr>
        <w:t>Суражский</w:t>
      </w:r>
      <w:proofErr w:type="spellEnd"/>
      <w:r w:rsidRPr="00E6120C">
        <w:rPr>
          <w:rFonts w:ascii="Times New Roman" w:eastAsia="Times New Roman" w:hAnsi="Times New Roman" w:cs="Times New Roman"/>
          <w:sz w:val="28"/>
          <w:szCs w:val="28"/>
        </w:rPr>
        <w:t xml:space="preserve"> районный Совет народных депутатов</w:t>
      </w:r>
      <w:r w:rsidR="00197C78" w:rsidRPr="00E6120C">
        <w:rPr>
          <w:rFonts w:ascii="Times New Roman" w:eastAsia="Times New Roman" w:hAnsi="Times New Roman" w:cs="Times New Roman"/>
          <w:sz w:val="28"/>
          <w:szCs w:val="28"/>
        </w:rPr>
        <w:t xml:space="preserve"> (840)</w:t>
      </w:r>
      <w:r w:rsidRPr="00E6120C">
        <w:rPr>
          <w:rFonts w:ascii="Times New Roman" w:eastAsia="Times New Roman" w:hAnsi="Times New Roman" w:cs="Times New Roman"/>
          <w:sz w:val="28"/>
          <w:szCs w:val="28"/>
        </w:rPr>
        <w:t>;</w:t>
      </w:r>
    </w:p>
    <w:p w:rsidR="005B5241" w:rsidRPr="00E6120C" w:rsidRDefault="005B5241" w:rsidP="005B5241">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sz w:val="28"/>
          <w:szCs w:val="28"/>
        </w:rPr>
        <w:t>Администрация</w:t>
      </w:r>
      <w:r w:rsidRPr="00E6120C">
        <w:rPr>
          <w:rFonts w:ascii="Times New Roman" w:eastAsia="Times New Roman" w:hAnsi="Times New Roman" w:cs="Times New Roman"/>
          <w:b/>
          <w:bCs/>
          <w:sz w:val="28"/>
          <w:szCs w:val="28"/>
        </w:rPr>
        <w:t xml:space="preserve"> </w:t>
      </w:r>
      <w:r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(841)</w:t>
      </w:r>
      <w:r w:rsidRPr="00E6120C">
        <w:rPr>
          <w:rFonts w:ascii="Times New Roman" w:eastAsia="Times New Roman" w:hAnsi="Times New Roman" w:cs="Times New Roman"/>
          <w:sz w:val="28"/>
          <w:szCs w:val="28"/>
        </w:rPr>
        <w:t>;</w:t>
      </w:r>
    </w:p>
    <w:p w:rsidR="00197C78" w:rsidRPr="00E6120C" w:rsidRDefault="00197C78" w:rsidP="00197C78">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sz w:val="28"/>
          <w:szCs w:val="28"/>
        </w:rPr>
        <w:t>Финансовый отдел администрации</w:t>
      </w:r>
      <w:r w:rsidRPr="00E6120C">
        <w:rPr>
          <w:rFonts w:ascii="Times New Roman" w:eastAsia="Times New Roman" w:hAnsi="Times New Roman" w:cs="Times New Roman"/>
          <w:b/>
          <w:bCs/>
          <w:sz w:val="28"/>
          <w:szCs w:val="28"/>
        </w:rPr>
        <w:t xml:space="preserve"> </w:t>
      </w:r>
      <w:r w:rsidRPr="00E6120C">
        <w:rPr>
          <w:rFonts w:ascii="Times New Roman" w:eastAsia="Times New Roman" w:hAnsi="Times New Roman" w:cs="Times New Roman"/>
          <w:sz w:val="28"/>
          <w:szCs w:val="28"/>
        </w:rPr>
        <w:t>Суражского муниципального района (842);</w:t>
      </w:r>
    </w:p>
    <w:p w:rsidR="005B5241" w:rsidRPr="00E6120C" w:rsidRDefault="005B5241" w:rsidP="005B5241">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sz w:val="28"/>
          <w:szCs w:val="28"/>
        </w:rPr>
        <w:t>Контрольно-счетная палата Суражского муниципального района</w:t>
      </w:r>
      <w:r w:rsidR="00197C78" w:rsidRPr="00E6120C">
        <w:rPr>
          <w:rFonts w:ascii="Times New Roman" w:eastAsia="Times New Roman" w:hAnsi="Times New Roman" w:cs="Times New Roman"/>
          <w:sz w:val="28"/>
          <w:szCs w:val="28"/>
        </w:rPr>
        <w:t xml:space="preserve"> (843)</w:t>
      </w:r>
      <w:r w:rsidRPr="00E6120C">
        <w:rPr>
          <w:rFonts w:ascii="Times New Roman" w:eastAsia="Times New Roman" w:hAnsi="Times New Roman" w:cs="Times New Roman"/>
          <w:sz w:val="28"/>
          <w:szCs w:val="28"/>
        </w:rPr>
        <w:t>;</w:t>
      </w:r>
    </w:p>
    <w:p w:rsidR="00197C78" w:rsidRPr="00E6120C" w:rsidRDefault="00197C78" w:rsidP="00197C78">
      <w:pPr>
        <w:spacing w:after="0" w:line="240" w:lineRule="auto"/>
        <w:ind w:left="567"/>
        <w:jc w:val="both"/>
        <w:rPr>
          <w:rFonts w:ascii="Times New Roman" w:eastAsia="Times New Roman" w:hAnsi="Times New Roman" w:cs="Times New Roman"/>
          <w:sz w:val="28"/>
          <w:szCs w:val="28"/>
        </w:rPr>
      </w:pPr>
      <w:r w:rsidRPr="00E6120C">
        <w:rPr>
          <w:rFonts w:ascii="Times New Roman" w:eastAsia="Times New Roman" w:hAnsi="Times New Roman" w:cs="Times New Roman"/>
          <w:sz w:val="28"/>
          <w:szCs w:val="28"/>
        </w:rPr>
        <w:t>Комитет по управлению муниципальным имуществом Суражского муниципального    района (844);</w:t>
      </w:r>
    </w:p>
    <w:p w:rsidR="005B5241" w:rsidRPr="00E6120C" w:rsidRDefault="005B5241" w:rsidP="005B5241">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sz w:val="28"/>
          <w:szCs w:val="28"/>
        </w:rPr>
        <w:t>Отдел образования администрации</w:t>
      </w:r>
      <w:r w:rsidRPr="00E6120C">
        <w:rPr>
          <w:rFonts w:ascii="Times New Roman" w:eastAsia="Times New Roman" w:hAnsi="Times New Roman" w:cs="Times New Roman"/>
          <w:b/>
          <w:bCs/>
          <w:sz w:val="28"/>
          <w:szCs w:val="28"/>
        </w:rPr>
        <w:t xml:space="preserve"> </w:t>
      </w:r>
      <w:r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(850)</w:t>
      </w:r>
      <w:r w:rsidRPr="00E6120C">
        <w:rPr>
          <w:rFonts w:ascii="Times New Roman" w:eastAsia="Times New Roman" w:hAnsi="Times New Roman" w:cs="Times New Roman"/>
          <w:sz w:val="28"/>
          <w:szCs w:val="28"/>
        </w:rPr>
        <w:t>.</w:t>
      </w:r>
    </w:p>
    <w:p w:rsidR="00892793" w:rsidRPr="006949EE" w:rsidRDefault="00892793" w:rsidP="00890F3F">
      <w:pPr>
        <w:widowControl w:val="0"/>
        <w:tabs>
          <w:tab w:val="left" w:pos="2552"/>
        </w:tabs>
        <w:spacing w:before="120" w:after="0" w:line="240" w:lineRule="auto"/>
        <w:ind w:firstLine="709"/>
        <w:jc w:val="both"/>
        <w:rPr>
          <w:rFonts w:ascii="Times New Roman" w:eastAsia="Calibri" w:hAnsi="Times New Roman" w:cs="Times New Roman"/>
          <w:b/>
          <w:snapToGrid w:val="0"/>
          <w:sz w:val="28"/>
          <w:szCs w:val="28"/>
        </w:rPr>
      </w:pPr>
      <w:r w:rsidRPr="006949EE">
        <w:rPr>
          <w:rFonts w:ascii="Times New Roman" w:eastAsia="Calibri" w:hAnsi="Times New Roman" w:cs="Times New Roman"/>
          <w:b/>
          <w:snapToGrid w:val="0"/>
          <w:sz w:val="28"/>
          <w:szCs w:val="28"/>
        </w:rPr>
        <w:t xml:space="preserve">4. Цели и вопросы </w:t>
      </w:r>
      <w:r w:rsidRPr="006949EE">
        <w:rPr>
          <w:rFonts w:ascii="Times New Roman" w:hAnsi="Times New Roman" w:cs="Times New Roman"/>
          <w:b/>
          <w:bCs/>
          <w:spacing w:val="-6"/>
          <w:sz w:val="28"/>
          <w:szCs w:val="28"/>
        </w:rPr>
        <w:t xml:space="preserve">экспертно-аналитического </w:t>
      </w:r>
      <w:r w:rsidRPr="006949EE">
        <w:rPr>
          <w:rFonts w:ascii="Times New Roman" w:eastAsia="Calibri" w:hAnsi="Times New Roman" w:cs="Times New Roman"/>
          <w:b/>
          <w:snapToGrid w:val="0"/>
          <w:sz w:val="28"/>
          <w:szCs w:val="28"/>
        </w:rPr>
        <w:t xml:space="preserve">мероприятия: </w:t>
      </w:r>
    </w:p>
    <w:p w:rsidR="006702C0" w:rsidRPr="006949EE" w:rsidRDefault="006702C0" w:rsidP="00890F3F">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 xml:space="preserve">4.1. Цель 1. </w:t>
      </w:r>
      <w:r w:rsidRPr="006949EE">
        <w:rPr>
          <w:rFonts w:ascii="Times New Roman" w:hAnsi="Times New Roman" w:cs="Times New Roman"/>
          <w:snapToGrid w:val="0"/>
          <w:color w:val="000000"/>
          <w:sz w:val="28"/>
          <w:szCs w:val="28"/>
        </w:rPr>
        <w:t>Оценить основные показатели бюджетной отчетности</w:t>
      </w:r>
      <w:r w:rsidRPr="006949EE">
        <w:rPr>
          <w:rFonts w:ascii="Times New Roman" w:hAnsi="Times New Roman" w:cs="Times New Roman"/>
          <w:sz w:val="28"/>
          <w:szCs w:val="28"/>
        </w:rPr>
        <w:t>.</w:t>
      </w:r>
    </w:p>
    <w:p w:rsidR="006702C0" w:rsidRPr="006949EE" w:rsidRDefault="006702C0" w:rsidP="00890F3F">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Вопросы:</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4.1.1. Провести анализ исполнения бюджета в разрезе доходных источников.</w:t>
      </w:r>
    </w:p>
    <w:p w:rsidR="006702C0" w:rsidRPr="001935C5" w:rsidRDefault="006702C0" w:rsidP="00890F3F">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4.1.2. Провести анализ исполнения бюджета по расходам:</w:t>
      </w:r>
    </w:p>
    <w:p w:rsidR="006702C0" w:rsidRPr="001935C5" w:rsidRDefault="006702C0" w:rsidP="00890F3F">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разделам и подразделам бюджетной классификации;</w:t>
      </w:r>
    </w:p>
    <w:p w:rsidR="0040555D" w:rsidRPr="001935C5" w:rsidRDefault="0040555D" w:rsidP="00890F3F">
      <w:pPr>
        <w:shd w:val="clear" w:color="auto" w:fill="FFFFFF"/>
        <w:spacing w:after="0" w:line="240" w:lineRule="auto"/>
        <w:ind w:firstLine="709"/>
        <w:rPr>
          <w:rFonts w:ascii="Times New Roman" w:eastAsia="Times New Roman" w:hAnsi="Times New Roman" w:cs="Times New Roman"/>
          <w:sz w:val="28"/>
          <w:szCs w:val="28"/>
        </w:rPr>
      </w:pPr>
      <w:r w:rsidRPr="001935C5">
        <w:rPr>
          <w:rFonts w:ascii="Times New Roman" w:eastAsia="Times New Roman" w:hAnsi="Times New Roman" w:cs="Times New Roman"/>
          <w:bCs/>
          <w:sz w:val="28"/>
          <w:szCs w:val="28"/>
        </w:rPr>
        <w:t xml:space="preserve">в </w:t>
      </w:r>
      <w:r w:rsidRPr="001935C5">
        <w:rPr>
          <w:rFonts w:ascii="Times New Roman" w:eastAsia="Times New Roman" w:hAnsi="Times New Roman" w:cs="Times New Roman"/>
          <w:bCs/>
          <w:spacing w:val="-2"/>
          <w:sz w:val="28"/>
          <w:szCs w:val="28"/>
        </w:rPr>
        <w:t xml:space="preserve">разрезе </w:t>
      </w:r>
      <w:r w:rsidRPr="001935C5">
        <w:rPr>
          <w:rFonts w:ascii="Times New Roman" w:eastAsia="Times New Roman" w:hAnsi="Times New Roman" w:cs="Times New Roman"/>
          <w:bCs/>
          <w:spacing w:val="-1"/>
          <w:sz w:val="28"/>
          <w:szCs w:val="28"/>
        </w:rPr>
        <w:t>классификации операций сектора государственного управления</w:t>
      </w:r>
    </w:p>
    <w:p w:rsidR="0040555D" w:rsidRPr="001935C5" w:rsidRDefault="0040555D" w:rsidP="00890F3F">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ведомственной структуре расходов</w:t>
      </w:r>
      <w:r w:rsidR="00607319">
        <w:rPr>
          <w:rFonts w:ascii="Times New Roman" w:hAnsi="Times New Roman" w:cs="Times New Roman"/>
          <w:sz w:val="28"/>
          <w:szCs w:val="28"/>
        </w:rPr>
        <w:t>;</w:t>
      </w:r>
      <w:r w:rsidRPr="001935C5">
        <w:rPr>
          <w:rFonts w:ascii="Times New Roman" w:hAnsi="Times New Roman" w:cs="Times New Roman"/>
          <w:sz w:val="28"/>
          <w:szCs w:val="28"/>
        </w:rPr>
        <w:t xml:space="preserve"> </w:t>
      </w:r>
    </w:p>
    <w:p w:rsidR="00EA7532" w:rsidRPr="001935C5" w:rsidRDefault="00EA7532" w:rsidP="00890F3F">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анализ исполнения программной части бюджета</w:t>
      </w:r>
      <w:r w:rsidR="00607319">
        <w:rPr>
          <w:rFonts w:ascii="Times New Roman" w:hAnsi="Times New Roman" w:cs="Times New Roman"/>
          <w:sz w:val="28"/>
          <w:szCs w:val="28"/>
        </w:rPr>
        <w:t>;</w:t>
      </w:r>
    </w:p>
    <w:p w:rsidR="006702C0" w:rsidRPr="001935C5" w:rsidRDefault="004F24F7" w:rsidP="00890F3F">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lastRenderedPageBreak/>
        <w:t>внешняя проверка ГАБС</w:t>
      </w:r>
      <w:r w:rsidR="00607319">
        <w:rPr>
          <w:rFonts w:ascii="Times New Roman" w:hAnsi="Times New Roman" w:cs="Times New Roman"/>
          <w:sz w:val="28"/>
          <w:szCs w:val="28"/>
        </w:rPr>
        <w:t>.</w:t>
      </w:r>
    </w:p>
    <w:p w:rsidR="006702C0" w:rsidRPr="006949EE" w:rsidRDefault="006702C0" w:rsidP="001A1C21">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4.1.3. Провести анализ дефицита (профицита) бюджета и источников финансирования дефицита бюджета.</w:t>
      </w:r>
    </w:p>
    <w:p w:rsidR="006702C0" w:rsidRPr="006949EE" w:rsidRDefault="006702C0" w:rsidP="001A1C21">
      <w:pPr>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4.1.4. Провести анализ состояния внутреннего долга муниципального образования.</w:t>
      </w:r>
    </w:p>
    <w:p w:rsidR="006702C0" w:rsidRDefault="006702C0" w:rsidP="001A1C21">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4.1.5. Провести анализ состояния дебиторской и кредиторской задолженности.</w:t>
      </w:r>
    </w:p>
    <w:p w:rsidR="00DF13C0" w:rsidRPr="006949EE" w:rsidRDefault="00DF13C0" w:rsidP="001A1C21">
      <w:pPr>
        <w:widowControl w:val="0"/>
        <w:tabs>
          <w:tab w:val="left" w:pos="255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Провести анализ движения нефинансовых активов.</w:t>
      </w:r>
    </w:p>
    <w:p w:rsidR="006702C0" w:rsidRPr="006949EE"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 Цель 2. Определить </w:t>
      </w:r>
      <w:r w:rsidRPr="006949EE">
        <w:rPr>
          <w:rFonts w:ascii="Times New Roman" w:hAnsi="Times New Roman" w:cs="Times New Roman"/>
          <w:snapToGrid w:val="0"/>
          <w:color w:val="000000"/>
          <w:sz w:val="28"/>
          <w:szCs w:val="28"/>
        </w:rPr>
        <w:t>полноту бюджетной отчетности, ее соответствие требованиям нормативных правовых актов.</w:t>
      </w:r>
    </w:p>
    <w:p w:rsidR="006702C0" w:rsidRPr="006949EE"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4.2.1. Провести проверку представленных форм бюджетной отчетности </w:t>
      </w:r>
      <w:r w:rsidRPr="006949EE">
        <w:rPr>
          <w:rFonts w:ascii="Times New Roman" w:hAnsi="Times New Roman" w:cs="Times New Roman"/>
          <w:color w:val="000000"/>
          <w:sz w:val="28"/>
          <w:szCs w:val="28"/>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4.3. Цель 3. Определить соблюдение органами местного самоуправления мер, установленных статьей 136 Бюджетного кодекса Российской Федерации.</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4.3.1. Провести проверку соблюдения установленных ограничений по осуществлению расходов, не связанных с решением вопросов, отнесенных к полномочиям соответствующих органов местного самоуправления.</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 xml:space="preserve">4.3.2. Провести анализ соблюдения условий соглашения, заключенного </w:t>
      </w:r>
      <w:r w:rsidRPr="006949EE">
        <w:rPr>
          <w:rFonts w:ascii="Times New Roman" w:hAnsi="Times New Roman" w:cs="Times New Roman"/>
          <w:snapToGrid w:val="0"/>
          <w:color w:val="000000"/>
          <w:sz w:val="28"/>
          <w:szCs w:val="28"/>
        </w:rPr>
        <w:br/>
        <w:t>с департаментом финансов Брянской области, о мерах по повышению эффективности бюджетных расходов и увеличению поступлений налоговых и неналоговых доходов.</w:t>
      </w:r>
    </w:p>
    <w:p w:rsidR="00063421"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 xml:space="preserve">4.4. Цель 4. </w:t>
      </w:r>
      <w:r w:rsidR="00063421" w:rsidRPr="006949EE">
        <w:rPr>
          <w:rFonts w:ascii="Times New Roman" w:hAnsi="Times New Roman" w:cs="Times New Roman"/>
          <w:snapToGrid w:val="0"/>
          <w:color w:val="000000"/>
          <w:sz w:val="28"/>
          <w:szCs w:val="28"/>
        </w:rPr>
        <w:t>Оценить итоги внешней проверки в сравнении с предыдущей внешней проверкой.</w:t>
      </w:r>
    </w:p>
    <w:p w:rsidR="006702C0" w:rsidRPr="006949EE"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B35D47" w:rsidRPr="006949EE"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 xml:space="preserve">4.4.1. </w:t>
      </w:r>
      <w:r w:rsidR="00B35D47" w:rsidRPr="006949EE">
        <w:rPr>
          <w:rFonts w:ascii="Times New Roman" w:hAnsi="Times New Roman" w:cs="Times New Roman"/>
          <w:snapToGrid w:val="0"/>
          <w:color w:val="000000"/>
          <w:sz w:val="28"/>
          <w:szCs w:val="28"/>
        </w:rPr>
        <w:t>Провести сравнительный анализ итогов настоящей внешней проверки с результатами предыдущей внешней проверки.</w:t>
      </w:r>
    </w:p>
    <w:p w:rsidR="006702C0" w:rsidRPr="006949EE" w:rsidRDefault="006702C0" w:rsidP="001A1C21">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8"/>
          <w:szCs w:val="28"/>
        </w:rPr>
      </w:pPr>
      <w:r w:rsidRPr="006949EE">
        <w:rPr>
          <w:rFonts w:ascii="Times New Roman" w:eastAsia="Times New Roman" w:hAnsi="Times New Roman" w:cs="Times New Roman"/>
          <w:b/>
          <w:bCs/>
          <w:sz w:val="28"/>
          <w:szCs w:val="28"/>
        </w:rPr>
        <w:t xml:space="preserve">5. Исследуемый период: </w:t>
      </w:r>
      <w:r w:rsidRPr="006949EE">
        <w:rPr>
          <w:rFonts w:ascii="Times New Roman" w:eastAsia="Times New Roman" w:hAnsi="Times New Roman" w:cs="Times New Roman"/>
          <w:sz w:val="28"/>
          <w:szCs w:val="28"/>
        </w:rPr>
        <w:t>20</w:t>
      </w:r>
      <w:r w:rsidR="00EF1EAD" w:rsidRPr="006949EE">
        <w:rPr>
          <w:rFonts w:ascii="Times New Roman" w:eastAsia="Times New Roman" w:hAnsi="Times New Roman" w:cs="Times New Roman"/>
          <w:sz w:val="28"/>
          <w:szCs w:val="28"/>
        </w:rPr>
        <w:t>19</w:t>
      </w:r>
      <w:r w:rsidRPr="006949EE">
        <w:rPr>
          <w:rFonts w:ascii="Times New Roman" w:eastAsia="Times New Roman" w:hAnsi="Times New Roman" w:cs="Times New Roman"/>
          <w:sz w:val="28"/>
          <w:szCs w:val="28"/>
        </w:rPr>
        <w:t xml:space="preserve"> год.</w:t>
      </w:r>
    </w:p>
    <w:p w:rsidR="006702C0" w:rsidRPr="00122E21" w:rsidRDefault="006702C0" w:rsidP="001A1C21">
      <w:pPr>
        <w:pStyle w:val="34"/>
        <w:spacing w:before="120" w:after="0"/>
        <w:ind w:left="0" w:firstLine="709"/>
        <w:jc w:val="both"/>
        <w:rPr>
          <w:b/>
          <w:snapToGrid w:val="0"/>
          <w:sz w:val="28"/>
          <w:szCs w:val="28"/>
        </w:rPr>
      </w:pPr>
      <w:r w:rsidRPr="00122E21">
        <w:rPr>
          <w:b/>
          <w:sz w:val="28"/>
          <w:szCs w:val="28"/>
        </w:rPr>
        <w:t xml:space="preserve">6. Сроки проведения экспертно-аналитического мероприятия: </w:t>
      </w:r>
      <w:r w:rsidRPr="00122E21">
        <w:rPr>
          <w:b/>
          <w:sz w:val="28"/>
          <w:szCs w:val="28"/>
        </w:rPr>
        <w:br/>
      </w:r>
      <w:r w:rsidRPr="00122E21">
        <w:rPr>
          <w:sz w:val="28"/>
          <w:szCs w:val="28"/>
        </w:rPr>
        <w:t>основной этап с 10 апреля по 25апреля 2020 года</w:t>
      </w:r>
      <w:r w:rsidRPr="00122E21">
        <w:rPr>
          <w:spacing w:val="-10"/>
          <w:sz w:val="28"/>
          <w:szCs w:val="28"/>
        </w:rPr>
        <w:t>.</w:t>
      </w:r>
      <w:r w:rsidRPr="00122E21">
        <w:rPr>
          <w:b/>
          <w:snapToGrid w:val="0"/>
          <w:sz w:val="28"/>
          <w:szCs w:val="28"/>
        </w:rPr>
        <w:t xml:space="preserve"> </w:t>
      </w:r>
    </w:p>
    <w:p w:rsidR="006702C0" w:rsidRDefault="006702C0" w:rsidP="001A1C21">
      <w:pPr>
        <w:spacing w:before="120" w:after="0" w:line="240" w:lineRule="auto"/>
        <w:ind w:firstLine="709"/>
        <w:jc w:val="both"/>
        <w:rPr>
          <w:rFonts w:ascii="Times New Roman" w:hAnsi="Times New Roman" w:cs="Times New Roman"/>
          <w:b/>
          <w:spacing w:val="-6"/>
          <w:sz w:val="28"/>
          <w:szCs w:val="28"/>
        </w:rPr>
      </w:pPr>
      <w:r w:rsidRPr="00CE47AC">
        <w:rPr>
          <w:rFonts w:ascii="Times New Roman" w:hAnsi="Times New Roman" w:cs="Times New Roman"/>
          <w:b/>
          <w:spacing w:val="-6"/>
          <w:sz w:val="28"/>
          <w:szCs w:val="28"/>
        </w:rPr>
        <w:t>7. Результаты экспертно-аналитического мероприятия:</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Бюджетный процесс в </w:t>
      </w:r>
      <w:proofErr w:type="spellStart"/>
      <w:r w:rsidRPr="00D27B7C">
        <w:rPr>
          <w:rFonts w:ascii="Times New Roman" w:eastAsia="Times New Roman" w:hAnsi="Times New Roman" w:cs="Times New Roman"/>
          <w:sz w:val="28"/>
          <w:szCs w:val="28"/>
        </w:rPr>
        <w:t>Суражском</w:t>
      </w:r>
      <w:proofErr w:type="spellEnd"/>
      <w:r w:rsidRPr="00D27B7C">
        <w:rPr>
          <w:rFonts w:ascii="Times New Roman" w:eastAsia="Times New Roman" w:hAnsi="Times New Roman" w:cs="Times New Roman"/>
          <w:sz w:val="28"/>
          <w:szCs w:val="28"/>
        </w:rPr>
        <w:t xml:space="preserve">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Суражского района в 2019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на 2019 год соблюдался принцип единства кассы и подведомственности </w:t>
      </w:r>
      <w:r w:rsidRPr="00D27B7C">
        <w:rPr>
          <w:rFonts w:ascii="Times New Roman" w:eastAsia="Times New Roman" w:hAnsi="Times New Roman" w:cs="Times New Roman"/>
          <w:sz w:val="28"/>
          <w:szCs w:val="28"/>
        </w:rPr>
        <w:lastRenderedPageBreak/>
        <w:t xml:space="preserve">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района в 2019 году осуществлялось на основе сводной бюджетной росписи и кассового плана.</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D27B7C" w:rsidRDefault="00D27B7C" w:rsidP="00D27B7C">
      <w:pPr>
        <w:spacing w:after="0"/>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Решением о бюджете утверждены:</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 xml:space="preserve">Суражского района ); </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- 6  главных распорядителей бюджетных средств (</w:t>
      </w:r>
      <w:proofErr w:type="spellStart"/>
      <w:r w:rsidRPr="00D27B7C">
        <w:rPr>
          <w:rFonts w:ascii="Times New Roman" w:eastAsia="Times New Roman" w:hAnsi="Times New Roman" w:cs="Times New Roman"/>
          <w:sz w:val="28"/>
          <w:szCs w:val="28"/>
        </w:rPr>
        <w:t>Суражский</w:t>
      </w:r>
      <w:proofErr w:type="spellEnd"/>
      <w:r w:rsidRPr="00D27B7C">
        <w:rPr>
          <w:rFonts w:ascii="Times New Roman" w:eastAsia="Times New Roman" w:hAnsi="Times New Roman" w:cs="Times New Roman"/>
          <w:sz w:val="28"/>
          <w:szCs w:val="28"/>
        </w:rPr>
        <w:t xml:space="preserve"> районный Совет народных депутатов, администрация</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Контрольно-счетная палата Суражского муниципального района,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Комитет по управлению муниципальным имуществом администрации Суражского района);</w:t>
      </w:r>
    </w:p>
    <w:p w:rsidR="00D27B7C" w:rsidRPr="00D27B7C" w:rsidRDefault="00D27B7C" w:rsidP="00D27B7C">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w:t>
      </w:r>
    </w:p>
    <w:p w:rsidR="005B5241" w:rsidRPr="00CE47AC" w:rsidRDefault="005B5241" w:rsidP="005B5241">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Заключение по результатам внешней проверки годового отчета об исполнении бюджета Суражского муниципального района за 201</w:t>
      </w:r>
      <w:r w:rsidR="006E7DC6" w:rsidRPr="00CE47AC">
        <w:rPr>
          <w:rFonts w:ascii="Times New Roman" w:eastAsia="Times New Roman" w:hAnsi="Times New Roman" w:cs="Times New Roman"/>
          <w:sz w:val="28"/>
          <w:szCs w:val="28"/>
        </w:rPr>
        <w:t>9</w:t>
      </w:r>
      <w:r w:rsidRPr="00CE47AC">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 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№367, на основании данных внешней проверки годовой бюджетной отчётности Суражского муниципального района, главных администраторов </w:t>
      </w:r>
      <w:r w:rsidR="006E7DC6" w:rsidRPr="00CE47AC">
        <w:rPr>
          <w:rFonts w:ascii="Times New Roman" w:eastAsia="Times New Roman" w:hAnsi="Times New Roman" w:cs="Times New Roman"/>
          <w:sz w:val="28"/>
          <w:szCs w:val="28"/>
        </w:rPr>
        <w:t xml:space="preserve">бюджетных </w:t>
      </w:r>
      <w:r w:rsidRPr="00CE47AC">
        <w:rPr>
          <w:rFonts w:ascii="Times New Roman" w:eastAsia="Times New Roman" w:hAnsi="Times New Roman" w:cs="Times New Roman"/>
          <w:sz w:val="28"/>
          <w:szCs w:val="28"/>
        </w:rPr>
        <w:t>средств за 201</w:t>
      </w:r>
      <w:r w:rsidR="006E7DC6" w:rsidRPr="00CE47AC">
        <w:rPr>
          <w:rFonts w:ascii="Times New Roman" w:eastAsia="Times New Roman" w:hAnsi="Times New Roman" w:cs="Times New Roman"/>
          <w:sz w:val="28"/>
          <w:szCs w:val="28"/>
        </w:rPr>
        <w:t>9</w:t>
      </w:r>
      <w:r w:rsidRPr="00CE47AC">
        <w:rPr>
          <w:rFonts w:ascii="Times New Roman" w:eastAsia="Times New Roman" w:hAnsi="Times New Roman" w:cs="Times New Roman"/>
          <w:sz w:val="28"/>
          <w:szCs w:val="28"/>
        </w:rPr>
        <w:t xml:space="preserve"> год. </w:t>
      </w:r>
    </w:p>
    <w:p w:rsidR="005B5241" w:rsidRPr="00CE47AC" w:rsidRDefault="00CE47AC" w:rsidP="005B5241">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Г</w:t>
      </w:r>
      <w:r w:rsidR="005B5241" w:rsidRPr="00CE47AC">
        <w:rPr>
          <w:rFonts w:ascii="Times New Roman" w:eastAsia="Times New Roman" w:hAnsi="Times New Roman" w:cs="Times New Roman"/>
          <w:sz w:val="28"/>
          <w:szCs w:val="28"/>
        </w:rPr>
        <w:t>одовой отчет об исполнении бюджета Суражского муниципального района за 201</w:t>
      </w:r>
      <w:r w:rsidRPr="00CE47AC">
        <w:rPr>
          <w:rFonts w:ascii="Times New Roman" w:eastAsia="Times New Roman" w:hAnsi="Times New Roman" w:cs="Times New Roman"/>
          <w:sz w:val="28"/>
          <w:szCs w:val="28"/>
        </w:rPr>
        <w:t>9</w:t>
      </w:r>
      <w:r w:rsidR="005B5241" w:rsidRPr="00CE47AC">
        <w:rPr>
          <w:rFonts w:ascii="Times New Roman" w:eastAsia="Times New Roman" w:hAnsi="Times New Roman" w:cs="Times New Roman"/>
          <w:sz w:val="28"/>
          <w:szCs w:val="28"/>
        </w:rPr>
        <w:t xml:space="preserve"> год </w:t>
      </w:r>
      <w:r w:rsidRPr="00CE47AC">
        <w:rPr>
          <w:rFonts w:ascii="Times New Roman" w:eastAsia="Times New Roman" w:hAnsi="Times New Roman" w:cs="Times New Roman"/>
          <w:sz w:val="28"/>
          <w:szCs w:val="28"/>
        </w:rPr>
        <w:t xml:space="preserve"> и годовая бюджетная отчётность главных администраторов бюджетных средств </w:t>
      </w:r>
      <w:r w:rsidR="005B5241" w:rsidRPr="00CE47AC">
        <w:rPr>
          <w:rFonts w:ascii="Times New Roman" w:eastAsia="Times New Roman" w:hAnsi="Times New Roman" w:cs="Times New Roman"/>
          <w:sz w:val="28"/>
          <w:szCs w:val="28"/>
        </w:rPr>
        <w:t>представлен</w:t>
      </w:r>
      <w:r w:rsidRPr="00CE47AC">
        <w:rPr>
          <w:rFonts w:ascii="Times New Roman" w:eastAsia="Times New Roman" w:hAnsi="Times New Roman" w:cs="Times New Roman"/>
          <w:sz w:val="28"/>
          <w:szCs w:val="28"/>
        </w:rPr>
        <w:t xml:space="preserve">ы </w:t>
      </w:r>
      <w:r w:rsidR="005B5241" w:rsidRPr="00CE47AC">
        <w:rPr>
          <w:rFonts w:ascii="Times New Roman" w:eastAsia="Times New Roman" w:hAnsi="Times New Roman" w:cs="Times New Roman"/>
          <w:sz w:val="28"/>
          <w:szCs w:val="28"/>
        </w:rPr>
        <w:t xml:space="preserve">в Контрольно-счетную палату в сроки, установленные пп.3 п.2  статьи 264.4. Бюджетного кодекса Российской Федерации. Одновременно с годовым отчетом об исполнении бюджета </w:t>
      </w:r>
      <w:r w:rsidRPr="00CE47AC">
        <w:rPr>
          <w:rFonts w:ascii="Times New Roman" w:eastAsia="Times New Roman" w:hAnsi="Times New Roman" w:cs="Times New Roman"/>
          <w:sz w:val="28"/>
          <w:szCs w:val="28"/>
        </w:rPr>
        <w:t xml:space="preserve">Суражского муниципального района </w:t>
      </w:r>
      <w:r w:rsidR="005B5241" w:rsidRPr="00CE47AC">
        <w:rPr>
          <w:rFonts w:ascii="Times New Roman" w:eastAsia="Times New Roman" w:hAnsi="Times New Roman" w:cs="Times New Roman"/>
          <w:sz w:val="28"/>
          <w:szCs w:val="28"/>
        </w:rPr>
        <w:t>были представлены:</w:t>
      </w:r>
    </w:p>
    <w:p w:rsidR="005B5241" w:rsidRPr="00CE47AC" w:rsidRDefault="005B5241" w:rsidP="005B5241">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проект Решения Суражского районного Совета народных депутатов «Об утверждении  отчёта  об   исполнении бюджета Суражского муниципального района за 201</w:t>
      </w:r>
      <w:r w:rsidR="006E7DC6" w:rsidRPr="00CE47AC">
        <w:rPr>
          <w:rFonts w:ascii="Times New Roman" w:eastAsia="Times New Roman" w:hAnsi="Times New Roman" w:cs="Times New Roman"/>
          <w:sz w:val="28"/>
          <w:szCs w:val="28"/>
        </w:rPr>
        <w:t>9</w:t>
      </w:r>
      <w:r w:rsidRPr="00CE47AC">
        <w:rPr>
          <w:rFonts w:ascii="Times New Roman" w:eastAsia="Times New Roman" w:hAnsi="Times New Roman" w:cs="Times New Roman"/>
          <w:sz w:val="28"/>
          <w:szCs w:val="28"/>
        </w:rPr>
        <w:t xml:space="preserve"> год»;</w:t>
      </w:r>
    </w:p>
    <w:p w:rsidR="005B5241" w:rsidRPr="00CE47AC" w:rsidRDefault="005B5241" w:rsidP="005B5241">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отчет об использовании бюджетных ассигнований  резервного фонда Суражского района за 201</w:t>
      </w:r>
      <w:r w:rsidR="006E7DC6" w:rsidRPr="00CE47AC">
        <w:rPr>
          <w:rFonts w:ascii="Times New Roman" w:eastAsia="Times New Roman" w:hAnsi="Times New Roman" w:cs="Times New Roman"/>
          <w:sz w:val="28"/>
          <w:szCs w:val="28"/>
        </w:rPr>
        <w:t>9</w:t>
      </w:r>
      <w:r w:rsidRPr="00CE47AC">
        <w:rPr>
          <w:rFonts w:ascii="Times New Roman" w:eastAsia="Times New Roman" w:hAnsi="Times New Roman" w:cs="Times New Roman"/>
          <w:sz w:val="28"/>
          <w:szCs w:val="28"/>
        </w:rPr>
        <w:t xml:space="preserve"> год.</w:t>
      </w:r>
    </w:p>
    <w:p w:rsidR="005A4B73" w:rsidRPr="00CE47AC" w:rsidRDefault="005A4B73" w:rsidP="005B5241">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lastRenderedPageBreak/>
        <w:t>- отчет об использовании средств дорожного фонда</w:t>
      </w:r>
    </w:p>
    <w:p w:rsidR="00A235E3" w:rsidRDefault="00A235E3" w:rsidP="00A235E3">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w:t>
      </w:r>
      <w:r w:rsidR="00F343C0" w:rsidRPr="00CE47AC">
        <w:rPr>
          <w:rFonts w:ascii="Times New Roman" w:eastAsia="Times New Roman" w:hAnsi="Times New Roman" w:cs="Times New Roman"/>
          <w:sz w:val="28"/>
          <w:szCs w:val="28"/>
        </w:rPr>
        <w:t>о</w:t>
      </w:r>
      <w:r w:rsidR="002626AB" w:rsidRPr="00CE47AC">
        <w:rPr>
          <w:rFonts w:ascii="Times New Roman" w:eastAsia="Times New Roman" w:hAnsi="Times New Roman" w:cs="Times New Roman"/>
          <w:sz w:val="28"/>
          <w:szCs w:val="28"/>
        </w:rPr>
        <w:t xml:space="preserve">ценка эффективности муниципальных </w:t>
      </w:r>
      <w:r w:rsidRPr="00CE47AC">
        <w:rPr>
          <w:rFonts w:ascii="Times New Roman" w:eastAsia="Times New Roman" w:hAnsi="Times New Roman" w:cs="Times New Roman"/>
          <w:sz w:val="28"/>
          <w:szCs w:val="28"/>
        </w:rPr>
        <w:t>программ.</w:t>
      </w:r>
    </w:p>
    <w:p w:rsidR="002E5A97" w:rsidRPr="00D73FA4" w:rsidRDefault="002E5A97" w:rsidP="00D73FA4">
      <w:pPr>
        <w:spacing w:before="120" w:after="0"/>
        <w:ind w:firstLine="709"/>
        <w:jc w:val="both"/>
        <w:rPr>
          <w:rFonts w:ascii="Times New Roman" w:hAnsi="Times New Roman" w:cs="Times New Roman"/>
          <w:b/>
          <w:spacing w:val="-6"/>
          <w:sz w:val="28"/>
          <w:szCs w:val="28"/>
        </w:rPr>
      </w:pPr>
      <w:r w:rsidRPr="00D73FA4">
        <w:rPr>
          <w:rFonts w:ascii="Times New Roman" w:hAnsi="Times New Roman" w:cs="Times New Roman"/>
          <w:b/>
          <w:spacing w:val="-6"/>
          <w:sz w:val="28"/>
          <w:szCs w:val="28"/>
        </w:rPr>
        <w:t>7.1.</w:t>
      </w:r>
      <w:r w:rsidRPr="00D73FA4">
        <w:rPr>
          <w:rFonts w:ascii="Times New Roman" w:hAnsi="Times New Roman" w:cs="Times New Roman"/>
          <w:snapToGrid w:val="0"/>
          <w:spacing w:val="-6"/>
          <w:sz w:val="28"/>
          <w:szCs w:val="28"/>
        </w:rPr>
        <w:t xml:space="preserve"> </w:t>
      </w:r>
      <w:r w:rsidRPr="00D73FA4">
        <w:rPr>
          <w:rFonts w:ascii="Times New Roman" w:hAnsi="Times New Roman" w:cs="Times New Roman"/>
          <w:b/>
          <w:snapToGrid w:val="0"/>
          <w:spacing w:val="-6"/>
          <w:sz w:val="28"/>
          <w:szCs w:val="28"/>
        </w:rPr>
        <w:t>Цель 1. О</w:t>
      </w:r>
      <w:r w:rsidRPr="00D73FA4">
        <w:rPr>
          <w:rFonts w:ascii="Times New Roman" w:hAnsi="Times New Roman" w:cs="Times New Roman"/>
          <w:b/>
          <w:spacing w:val="-6"/>
          <w:sz w:val="28"/>
          <w:szCs w:val="28"/>
        </w:rPr>
        <w:t>ценить основные показатели бюджетной отчетности.</w:t>
      </w:r>
    </w:p>
    <w:p w:rsidR="00EF5E2B" w:rsidRPr="00D73FA4" w:rsidRDefault="002E5A97" w:rsidP="00D73FA4">
      <w:pPr>
        <w:spacing w:after="0" w:line="240" w:lineRule="auto"/>
        <w:ind w:firstLine="567"/>
        <w:jc w:val="both"/>
        <w:rPr>
          <w:rFonts w:ascii="Times New Roman" w:eastAsia="Times New Roman" w:hAnsi="Times New Roman" w:cs="Times New Roman"/>
          <w:sz w:val="28"/>
          <w:szCs w:val="28"/>
        </w:rPr>
      </w:pPr>
      <w:r w:rsidRPr="00D73FA4">
        <w:rPr>
          <w:rFonts w:ascii="Times New Roman" w:hAnsi="Times New Roman" w:cs="Times New Roman"/>
          <w:sz w:val="28"/>
          <w:szCs w:val="28"/>
        </w:rPr>
        <w:t>Первоначально бюджет Суражского района на 201</w:t>
      </w:r>
      <w:r w:rsidR="00A5126C" w:rsidRPr="00D73FA4">
        <w:rPr>
          <w:rFonts w:ascii="Times New Roman" w:hAnsi="Times New Roman" w:cs="Times New Roman"/>
          <w:sz w:val="28"/>
          <w:szCs w:val="28"/>
        </w:rPr>
        <w:t>9</w:t>
      </w:r>
      <w:r w:rsidRPr="00D73FA4">
        <w:rPr>
          <w:rFonts w:ascii="Times New Roman" w:hAnsi="Times New Roman" w:cs="Times New Roman"/>
          <w:sz w:val="28"/>
          <w:szCs w:val="28"/>
        </w:rPr>
        <w:t xml:space="preserve"> год утвержден решением Суражского районного Совета народных депутатов от 26.12.201</w:t>
      </w:r>
      <w:r w:rsidR="00A5126C" w:rsidRPr="00D73FA4">
        <w:rPr>
          <w:rFonts w:ascii="Times New Roman" w:hAnsi="Times New Roman" w:cs="Times New Roman"/>
          <w:sz w:val="28"/>
          <w:szCs w:val="28"/>
        </w:rPr>
        <w:t>8</w:t>
      </w:r>
      <w:r w:rsidRPr="00D73FA4">
        <w:rPr>
          <w:rFonts w:ascii="Times New Roman" w:hAnsi="Times New Roman" w:cs="Times New Roman"/>
          <w:sz w:val="28"/>
          <w:szCs w:val="28"/>
        </w:rPr>
        <w:t xml:space="preserve"> № </w:t>
      </w:r>
      <w:r w:rsidR="00A5126C" w:rsidRPr="00D73FA4">
        <w:rPr>
          <w:rFonts w:ascii="Times New Roman" w:hAnsi="Times New Roman" w:cs="Times New Roman"/>
          <w:sz w:val="28"/>
          <w:szCs w:val="28"/>
        </w:rPr>
        <w:t>348</w:t>
      </w:r>
      <w:r w:rsidRPr="00D73FA4">
        <w:rPr>
          <w:rFonts w:ascii="Times New Roman" w:hAnsi="Times New Roman" w:cs="Times New Roman"/>
          <w:sz w:val="28"/>
          <w:szCs w:val="28"/>
        </w:rPr>
        <w:t xml:space="preserve"> «О бюджете Суражского муниципального района на 201</w:t>
      </w:r>
      <w:r w:rsidR="00A5126C" w:rsidRPr="00D73FA4">
        <w:rPr>
          <w:rFonts w:ascii="Times New Roman" w:hAnsi="Times New Roman" w:cs="Times New Roman"/>
          <w:sz w:val="28"/>
          <w:szCs w:val="28"/>
        </w:rPr>
        <w:t>9</w:t>
      </w:r>
      <w:r w:rsidRPr="00D73FA4">
        <w:rPr>
          <w:rFonts w:ascii="Times New Roman" w:hAnsi="Times New Roman" w:cs="Times New Roman"/>
          <w:sz w:val="28"/>
          <w:szCs w:val="28"/>
        </w:rPr>
        <w:t xml:space="preserve"> год и на плановый период 20</w:t>
      </w:r>
      <w:r w:rsidR="00A5126C" w:rsidRPr="00D73FA4">
        <w:rPr>
          <w:rFonts w:ascii="Times New Roman" w:hAnsi="Times New Roman" w:cs="Times New Roman"/>
          <w:sz w:val="28"/>
          <w:szCs w:val="28"/>
        </w:rPr>
        <w:t>20</w:t>
      </w:r>
      <w:r w:rsidRPr="00D73FA4">
        <w:rPr>
          <w:rFonts w:ascii="Times New Roman" w:hAnsi="Times New Roman" w:cs="Times New Roman"/>
          <w:sz w:val="28"/>
          <w:szCs w:val="28"/>
        </w:rPr>
        <w:t xml:space="preserve"> и 202</w:t>
      </w:r>
      <w:r w:rsidR="00A5126C" w:rsidRPr="00D73FA4">
        <w:rPr>
          <w:rFonts w:ascii="Times New Roman" w:hAnsi="Times New Roman" w:cs="Times New Roman"/>
          <w:sz w:val="28"/>
          <w:szCs w:val="28"/>
        </w:rPr>
        <w:t>1</w:t>
      </w:r>
      <w:r w:rsidRPr="00D73FA4">
        <w:rPr>
          <w:rFonts w:ascii="Times New Roman" w:hAnsi="Times New Roman" w:cs="Times New Roman"/>
          <w:sz w:val="28"/>
          <w:szCs w:val="28"/>
        </w:rPr>
        <w:t xml:space="preserve"> годов» по доходам и расходам в сумме </w:t>
      </w:r>
      <w:r w:rsidR="00A5126C" w:rsidRPr="00D73FA4">
        <w:rPr>
          <w:rFonts w:ascii="Times New Roman" w:hAnsi="Times New Roman" w:cs="Times New Roman"/>
          <w:sz w:val="28"/>
          <w:szCs w:val="28"/>
        </w:rPr>
        <w:t>355322,0</w:t>
      </w:r>
      <w:r w:rsidRPr="00D73FA4">
        <w:rPr>
          <w:rFonts w:ascii="Times New Roman" w:hAnsi="Times New Roman" w:cs="Times New Roman"/>
          <w:sz w:val="28"/>
          <w:szCs w:val="28"/>
        </w:rPr>
        <w:t xml:space="preserve"> тыс. рублей. </w:t>
      </w:r>
      <w:r w:rsidR="00EF5E2B" w:rsidRPr="00D73FA4">
        <w:rPr>
          <w:rFonts w:ascii="Times New Roman" w:eastAsia="Times New Roman" w:hAnsi="Times New Roman" w:cs="Times New Roman"/>
          <w:sz w:val="28"/>
          <w:szCs w:val="28"/>
        </w:rPr>
        <w:t xml:space="preserve">Верхний предел муниципального долга на 1 января 2019 года утвержден в сумме 0,0 тыс. рублей. Дефицит бюджета утверждён в сумме 0,0 тыс. рублей. </w:t>
      </w:r>
    </w:p>
    <w:p w:rsidR="009A6199" w:rsidRPr="00D73FA4" w:rsidRDefault="00EF5E2B" w:rsidP="009A6199">
      <w:pPr>
        <w:spacing w:after="0" w:line="240" w:lineRule="auto"/>
        <w:ind w:firstLine="567"/>
        <w:jc w:val="both"/>
        <w:rPr>
          <w:rFonts w:ascii="Times New Roman" w:eastAsia="Times New Roman" w:hAnsi="Times New Roman" w:cs="Times New Roman"/>
          <w:bCs/>
          <w:sz w:val="28"/>
          <w:szCs w:val="28"/>
        </w:rPr>
      </w:pPr>
      <w:r w:rsidRPr="00D73FA4">
        <w:rPr>
          <w:rFonts w:ascii="Times New Roman" w:eastAsia="Times New Roman" w:hAnsi="Times New Roman" w:cs="Times New Roman"/>
          <w:sz w:val="28"/>
          <w:szCs w:val="28"/>
        </w:rPr>
        <w:t>В процессе исполнения бюджета в порядке законодательной инициативы 5 раз вносились изменения и дополнения в решение о бюджете</w:t>
      </w:r>
      <w:r w:rsidR="009A6199" w:rsidRPr="00D73FA4">
        <w:rPr>
          <w:rFonts w:ascii="Times New Roman" w:eastAsia="Times New Roman" w:hAnsi="Times New Roman" w:cs="Times New Roman"/>
          <w:sz w:val="28"/>
          <w:szCs w:val="28"/>
        </w:rPr>
        <w:t xml:space="preserve">. </w:t>
      </w:r>
      <w:r w:rsidRPr="00D73FA4">
        <w:rPr>
          <w:rFonts w:ascii="Times New Roman" w:eastAsia="Times New Roman" w:hAnsi="Times New Roman" w:cs="Times New Roman"/>
          <w:sz w:val="28"/>
          <w:szCs w:val="28"/>
        </w:rPr>
        <w:t xml:space="preserve"> </w:t>
      </w:r>
      <w:r w:rsidR="009A6199" w:rsidRPr="00D73FA4">
        <w:rPr>
          <w:rFonts w:ascii="Times New Roman" w:eastAsia="Times New Roman" w:hAnsi="Times New Roman" w:cs="Times New Roman"/>
          <w:bCs/>
          <w:sz w:val="28"/>
          <w:szCs w:val="28"/>
        </w:rPr>
        <w:t>Динамика изменений бюджета Суражского района в 2019 году представлена в таблице.</w:t>
      </w:r>
    </w:p>
    <w:tbl>
      <w:tblPr>
        <w:tblW w:w="9615" w:type="dxa"/>
        <w:tblInd w:w="93" w:type="dxa"/>
        <w:tblCellMar>
          <w:left w:w="0" w:type="dxa"/>
          <w:right w:w="0" w:type="dxa"/>
        </w:tblCellMar>
        <w:tblLook w:val="04A0" w:firstRow="1" w:lastRow="0" w:firstColumn="1" w:lastColumn="0" w:noHBand="0" w:noVBand="1"/>
      </w:tblPr>
      <w:tblGrid>
        <w:gridCol w:w="3559"/>
        <w:gridCol w:w="2410"/>
        <w:gridCol w:w="2126"/>
        <w:gridCol w:w="1520"/>
      </w:tblGrid>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DE6002">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201</w:t>
            </w:r>
            <w:r w:rsidR="00DE6002"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Доходы</w:t>
            </w:r>
          </w:p>
          <w:p w:rsidR="009A6199" w:rsidRPr="008F096E" w:rsidRDefault="009A6199" w:rsidP="00DE6002">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201</w:t>
            </w:r>
            <w:r w:rsidR="00DE6002"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r w:rsidR="00DE6002" w:rsidRPr="008F096E">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Расходы</w:t>
            </w:r>
          </w:p>
          <w:p w:rsidR="009A6199" w:rsidRPr="008F096E" w:rsidRDefault="009A6199" w:rsidP="00DE6002">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201</w:t>
            </w:r>
            <w:r w:rsidR="00DE6002"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r w:rsidR="00DE6002" w:rsidRPr="008F096E">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Дефицит</w:t>
            </w:r>
          </w:p>
          <w:p w:rsidR="009A6199" w:rsidRPr="008F096E" w:rsidRDefault="009A6199" w:rsidP="00DE6002">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201</w:t>
            </w:r>
            <w:r w:rsidR="00DE6002"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r w:rsidR="00DE6002" w:rsidRPr="008F096E">
              <w:rPr>
                <w:rFonts w:ascii="Times New Roman" w:eastAsia="Times New Roman" w:hAnsi="Times New Roman" w:cs="Times New Roman"/>
                <w:bCs/>
                <w:sz w:val="24"/>
                <w:szCs w:val="24"/>
              </w:rPr>
              <w:t>, тыс. рублей</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994FE4">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994FE4" w:rsidRPr="008F096E">
              <w:rPr>
                <w:rFonts w:ascii="Times New Roman" w:eastAsia="Times New Roman" w:hAnsi="Times New Roman" w:cs="Times New Roman"/>
                <w:bCs/>
                <w:sz w:val="24"/>
                <w:szCs w:val="24"/>
              </w:rPr>
              <w:t>348</w:t>
            </w:r>
            <w:r w:rsidRPr="008F096E">
              <w:rPr>
                <w:rFonts w:ascii="Times New Roman" w:eastAsia="Times New Roman" w:hAnsi="Times New Roman" w:cs="Times New Roman"/>
                <w:bCs/>
                <w:sz w:val="24"/>
                <w:szCs w:val="24"/>
              </w:rPr>
              <w:t xml:space="preserve"> от </w:t>
            </w:r>
            <w:r w:rsidR="00994FE4" w:rsidRPr="008F096E">
              <w:rPr>
                <w:rFonts w:ascii="Times New Roman" w:eastAsia="Times New Roman" w:hAnsi="Times New Roman" w:cs="Times New Roman"/>
                <w:bCs/>
                <w:sz w:val="24"/>
                <w:szCs w:val="24"/>
              </w:rPr>
              <w:t>26</w:t>
            </w:r>
            <w:r w:rsidRPr="008F096E">
              <w:rPr>
                <w:rFonts w:ascii="Times New Roman" w:eastAsia="Times New Roman" w:hAnsi="Times New Roman" w:cs="Times New Roman"/>
                <w:bCs/>
                <w:sz w:val="24"/>
                <w:szCs w:val="24"/>
              </w:rPr>
              <w:t>.12.201</w:t>
            </w:r>
            <w:r w:rsidR="00994FE4" w:rsidRPr="008F096E">
              <w:rPr>
                <w:rFonts w:ascii="Times New Roman" w:eastAsia="Times New Roman" w:hAnsi="Times New Roman" w:cs="Times New Roman"/>
                <w:bCs/>
                <w:sz w:val="24"/>
                <w:szCs w:val="24"/>
              </w:rPr>
              <w:t>8</w:t>
            </w:r>
            <w:r w:rsidRPr="008F096E">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355322,0</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355322,0</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0,0</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994FE4">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994FE4" w:rsidRPr="008F096E">
              <w:rPr>
                <w:rFonts w:ascii="Times New Roman" w:eastAsia="Times New Roman" w:hAnsi="Times New Roman" w:cs="Times New Roman"/>
                <w:bCs/>
                <w:sz w:val="24"/>
                <w:szCs w:val="24"/>
              </w:rPr>
              <w:t>357</w:t>
            </w:r>
            <w:r w:rsidRPr="008F096E">
              <w:rPr>
                <w:rFonts w:ascii="Times New Roman" w:eastAsia="Times New Roman" w:hAnsi="Times New Roman" w:cs="Times New Roman"/>
                <w:bCs/>
                <w:sz w:val="24"/>
                <w:szCs w:val="24"/>
              </w:rPr>
              <w:t xml:space="preserve"> от </w:t>
            </w:r>
            <w:r w:rsidR="00994FE4" w:rsidRPr="008F096E">
              <w:rPr>
                <w:rFonts w:ascii="Times New Roman" w:eastAsia="Times New Roman" w:hAnsi="Times New Roman" w:cs="Times New Roman"/>
                <w:bCs/>
                <w:sz w:val="24"/>
                <w:szCs w:val="24"/>
              </w:rPr>
              <w:t>27</w:t>
            </w:r>
            <w:r w:rsidRPr="008F096E">
              <w:rPr>
                <w:rFonts w:ascii="Times New Roman" w:eastAsia="Times New Roman" w:hAnsi="Times New Roman" w:cs="Times New Roman"/>
                <w:bCs/>
                <w:sz w:val="24"/>
                <w:szCs w:val="24"/>
              </w:rPr>
              <w:t>.0</w:t>
            </w:r>
            <w:r w:rsidR="00994FE4" w:rsidRPr="008F096E">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.201</w:t>
            </w:r>
            <w:r w:rsidR="00994FE4"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400276,9</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412411,2</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9A6199" w:rsidP="00994FE4">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994FE4" w:rsidRPr="008F096E">
              <w:rPr>
                <w:rFonts w:ascii="Times New Roman" w:eastAsia="Times New Roman" w:hAnsi="Times New Roman" w:cs="Times New Roman"/>
                <w:bCs/>
                <w:sz w:val="24"/>
                <w:szCs w:val="24"/>
              </w:rPr>
              <w:t>12134,3</w:t>
            </w:r>
          </w:p>
        </w:tc>
      </w:tr>
      <w:tr w:rsidR="00994FE4"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F096E" w:rsidRDefault="00994FE4" w:rsidP="00994FE4">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№371 от 22.05.2019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458465,3</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470599,7</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-12134,3</w:t>
            </w:r>
          </w:p>
        </w:tc>
      </w:tr>
      <w:tr w:rsidR="00994FE4"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F096E" w:rsidRDefault="00994FE4" w:rsidP="009D69B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9D69B8" w:rsidRPr="008F096E">
              <w:rPr>
                <w:rFonts w:ascii="Times New Roman" w:eastAsia="Times New Roman" w:hAnsi="Times New Roman" w:cs="Times New Roman"/>
                <w:bCs/>
                <w:sz w:val="24"/>
                <w:szCs w:val="24"/>
              </w:rPr>
              <w:t>379</w:t>
            </w:r>
            <w:r w:rsidRPr="008F096E">
              <w:rPr>
                <w:rFonts w:ascii="Times New Roman" w:eastAsia="Times New Roman" w:hAnsi="Times New Roman" w:cs="Times New Roman"/>
                <w:bCs/>
                <w:sz w:val="24"/>
                <w:szCs w:val="24"/>
              </w:rPr>
              <w:t xml:space="preserve"> от 2</w:t>
            </w:r>
            <w:r w:rsidR="009D69B8" w:rsidRPr="008F096E">
              <w:rPr>
                <w:rFonts w:ascii="Times New Roman" w:eastAsia="Times New Roman" w:hAnsi="Times New Roman" w:cs="Times New Roman"/>
                <w:bCs/>
                <w:sz w:val="24"/>
                <w:szCs w:val="24"/>
              </w:rPr>
              <w:t>4</w:t>
            </w:r>
            <w:r w:rsidRPr="008F096E">
              <w:rPr>
                <w:rFonts w:ascii="Times New Roman" w:eastAsia="Times New Roman" w:hAnsi="Times New Roman" w:cs="Times New Roman"/>
                <w:bCs/>
                <w:sz w:val="24"/>
                <w:szCs w:val="24"/>
              </w:rPr>
              <w:t>.0</w:t>
            </w:r>
            <w:r w:rsidR="009D69B8" w:rsidRPr="008F096E">
              <w:rPr>
                <w:rFonts w:ascii="Times New Roman" w:eastAsia="Times New Roman" w:hAnsi="Times New Roman" w:cs="Times New Roman"/>
                <w:bCs/>
                <w:sz w:val="24"/>
                <w:szCs w:val="24"/>
              </w:rPr>
              <w:t>7</w:t>
            </w:r>
            <w:r w:rsidRPr="008F096E">
              <w:rPr>
                <w:rFonts w:ascii="Times New Roman" w:eastAsia="Times New Roman" w:hAnsi="Times New Roman" w:cs="Times New Roman"/>
                <w:bCs/>
                <w:sz w:val="24"/>
                <w:szCs w:val="24"/>
              </w:rPr>
              <w:t>.201</w:t>
            </w:r>
            <w:r w:rsidR="009D69B8"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D69B8"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461825,3</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D69B8"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473959,6</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-12134,3</w:t>
            </w:r>
          </w:p>
        </w:tc>
      </w:tr>
      <w:tr w:rsidR="00994FE4"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F096E" w:rsidRDefault="00994FE4" w:rsidP="009D69B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9D69B8" w:rsidRPr="008F096E">
              <w:rPr>
                <w:rFonts w:ascii="Times New Roman" w:eastAsia="Times New Roman" w:hAnsi="Times New Roman" w:cs="Times New Roman"/>
                <w:bCs/>
                <w:sz w:val="24"/>
                <w:szCs w:val="24"/>
              </w:rPr>
              <w:t xml:space="preserve">51 </w:t>
            </w:r>
            <w:r w:rsidRPr="008F096E">
              <w:rPr>
                <w:rFonts w:ascii="Times New Roman" w:eastAsia="Times New Roman" w:hAnsi="Times New Roman" w:cs="Times New Roman"/>
                <w:bCs/>
                <w:sz w:val="24"/>
                <w:szCs w:val="24"/>
              </w:rPr>
              <w:t>от 2</w:t>
            </w:r>
            <w:r w:rsidR="009D69B8" w:rsidRPr="008F096E">
              <w:rPr>
                <w:rFonts w:ascii="Times New Roman" w:eastAsia="Times New Roman" w:hAnsi="Times New Roman" w:cs="Times New Roman"/>
                <w:bCs/>
                <w:sz w:val="24"/>
                <w:szCs w:val="24"/>
              </w:rPr>
              <w:t>7</w:t>
            </w:r>
            <w:r w:rsidRPr="008F096E">
              <w:rPr>
                <w:rFonts w:ascii="Times New Roman" w:eastAsia="Times New Roman" w:hAnsi="Times New Roman" w:cs="Times New Roman"/>
                <w:bCs/>
                <w:sz w:val="24"/>
                <w:szCs w:val="24"/>
              </w:rPr>
              <w:t>.1</w:t>
            </w:r>
            <w:r w:rsidR="009D69B8" w:rsidRPr="008F096E">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.201</w:t>
            </w:r>
            <w:r w:rsidR="009D69B8" w:rsidRPr="008F096E">
              <w:rPr>
                <w:rFonts w:ascii="Times New Roman" w:eastAsia="Times New Roman" w:hAnsi="Times New Roman" w:cs="Times New Roman"/>
                <w:bCs/>
                <w:sz w:val="24"/>
                <w:szCs w:val="24"/>
              </w:rPr>
              <w:t>9</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994FE4" w:rsidRPr="008F096E" w:rsidRDefault="009D69B8"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488051,1</w:t>
            </w:r>
          </w:p>
        </w:tc>
        <w:tc>
          <w:tcPr>
            <w:tcW w:w="212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994FE4" w:rsidRPr="008F096E" w:rsidRDefault="009D69B8"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500185,4</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994FE4"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-12134,3</w:t>
            </w:r>
          </w:p>
        </w:tc>
      </w:tr>
      <w:tr w:rsidR="0033695E"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3695E" w:rsidRPr="008F096E" w:rsidRDefault="0033695E" w:rsidP="0033695E">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№61 от 24.12.2019 года</w:t>
            </w:r>
          </w:p>
        </w:tc>
        <w:tc>
          <w:tcPr>
            <w:tcW w:w="2410"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33695E" w:rsidRPr="008F096E" w:rsidRDefault="0033695E"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501631,1</w:t>
            </w:r>
          </w:p>
        </w:tc>
        <w:tc>
          <w:tcPr>
            <w:tcW w:w="212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33695E" w:rsidRPr="008F096E" w:rsidRDefault="0033695E"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513765,4</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33695E" w:rsidRPr="008F096E" w:rsidRDefault="0033695E"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-12134,3</w:t>
            </w:r>
          </w:p>
        </w:tc>
      </w:tr>
    </w:tbl>
    <w:p w:rsidR="002E5A97" w:rsidRDefault="002E5A97" w:rsidP="002E5A97">
      <w:pPr>
        <w:pStyle w:val="210"/>
        <w:tabs>
          <w:tab w:val="left" w:pos="0"/>
        </w:tabs>
        <w:spacing w:line="240" w:lineRule="auto"/>
        <w:ind w:firstLine="709"/>
        <w:rPr>
          <w:sz w:val="28"/>
          <w:szCs w:val="28"/>
        </w:rPr>
      </w:pPr>
      <w:r w:rsidRPr="00B91C8C">
        <w:rPr>
          <w:sz w:val="28"/>
          <w:szCs w:val="28"/>
        </w:rPr>
        <w:t>С учетом внесенных изменений бюджет района на 201</w:t>
      </w:r>
      <w:r w:rsidR="00295D2B">
        <w:rPr>
          <w:sz w:val="28"/>
          <w:szCs w:val="28"/>
        </w:rPr>
        <w:t>9</w:t>
      </w:r>
      <w:r w:rsidRPr="00B91C8C">
        <w:rPr>
          <w:sz w:val="28"/>
          <w:szCs w:val="28"/>
        </w:rPr>
        <w:t xml:space="preserve">год утвержден по доходам в сумме </w:t>
      </w:r>
      <w:r w:rsidR="00295D2B">
        <w:rPr>
          <w:sz w:val="28"/>
          <w:szCs w:val="28"/>
        </w:rPr>
        <w:t>501631,1</w:t>
      </w:r>
      <w:r w:rsidRPr="00B91C8C">
        <w:rPr>
          <w:sz w:val="28"/>
          <w:szCs w:val="28"/>
        </w:rPr>
        <w:t> тыс. рублей, или 1</w:t>
      </w:r>
      <w:r w:rsidR="00295D2B">
        <w:rPr>
          <w:sz w:val="28"/>
          <w:szCs w:val="28"/>
        </w:rPr>
        <w:t>41,2</w:t>
      </w:r>
      <w:r w:rsidRPr="00B91C8C">
        <w:rPr>
          <w:sz w:val="28"/>
          <w:szCs w:val="28"/>
        </w:rPr>
        <w:t> </w:t>
      </w:r>
      <w:r>
        <w:rPr>
          <w:sz w:val="28"/>
          <w:szCs w:val="28"/>
        </w:rPr>
        <w:t>%</w:t>
      </w:r>
      <w:r w:rsidR="00295D2B">
        <w:rPr>
          <w:sz w:val="28"/>
          <w:szCs w:val="28"/>
        </w:rPr>
        <w:t xml:space="preserve"> (+146309,1 тыс. рублей)</w:t>
      </w:r>
      <w:r>
        <w:rPr>
          <w:sz w:val="28"/>
          <w:szCs w:val="28"/>
        </w:rPr>
        <w:t xml:space="preserve"> к </w:t>
      </w:r>
      <w:r w:rsidRPr="00B91C8C">
        <w:rPr>
          <w:sz w:val="28"/>
          <w:szCs w:val="28"/>
        </w:rPr>
        <w:t xml:space="preserve">первоначально утвержденному объему, по расходам в сумме </w:t>
      </w:r>
      <w:r w:rsidR="00295D2B">
        <w:rPr>
          <w:sz w:val="28"/>
          <w:szCs w:val="28"/>
        </w:rPr>
        <w:t>513765,4</w:t>
      </w:r>
      <w:r w:rsidRPr="00B91C8C">
        <w:rPr>
          <w:sz w:val="28"/>
          <w:szCs w:val="28"/>
        </w:rPr>
        <w:t xml:space="preserve"> тыс. рублей, или </w:t>
      </w:r>
      <w:r w:rsidR="00295D2B">
        <w:rPr>
          <w:sz w:val="28"/>
          <w:szCs w:val="28"/>
        </w:rPr>
        <w:t>144,6</w:t>
      </w:r>
      <w:r w:rsidRPr="00B91C8C">
        <w:rPr>
          <w:sz w:val="28"/>
          <w:szCs w:val="28"/>
        </w:rPr>
        <w:t xml:space="preserve"> % </w:t>
      </w:r>
      <w:r w:rsidR="00295D2B">
        <w:rPr>
          <w:sz w:val="28"/>
          <w:szCs w:val="28"/>
        </w:rPr>
        <w:t xml:space="preserve">(+158443,4 тыс. рублей) </w:t>
      </w:r>
      <w:r w:rsidRPr="00B91C8C">
        <w:rPr>
          <w:sz w:val="28"/>
          <w:szCs w:val="28"/>
        </w:rPr>
        <w:t xml:space="preserve">к первоначально утвержденному объему, </w:t>
      </w:r>
      <w:r>
        <w:rPr>
          <w:sz w:val="28"/>
          <w:szCs w:val="28"/>
        </w:rPr>
        <w:t>с </w:t>
      </w:r>
      <w:r w:rsidRPr="00B91C8C">
        <w:rPr>
          <w:sz w:val="28"/>
          <w:szCs w:val="28"/>
        </w:rPr>
        <w:t xml:space="preserve">дефицитом в сумме </w:t>
      </w:r>
      <w:r w:rsidR="00295D2B">
        <w:rPr>
          <w:sz w:val="28"/>
          <w:szCs w:val="28"/>
        </w:rPr>
        <w:t xml:space="preserve">12134,3 </w:t>
      </w:r>
      <w:r w:rsidRPr="00B91C8C">
        <w:rPr>
          <w:sz w:val="28"/>
          <w:szCs w:val="28"/>
        </w:rPr>
        <w:t>тыс. ру</w:t>
      </w:r>
      <w:r>
        <w:rPr>
          <w:sz w:val="28"/>
          <w:szCs w:val="28"/>
        </w:rPr>
        <w:t>блей, источником финансирования которого являлись остатки средств на счете бюджета.</w:t>
      </w:r>
    </w:p>
    <w:p w:rsidR="00A82503" w:rsidRDefault="00A82503" w:rsidP="002E5A97">
      <w:pPr>
        <w:pStyle w:val="210"/>
        <w:tabs>
          <w:tab w:val="left" w:pos="0"/>
        </w:tabs>
        <w:spacing w:line="240" w:lineRule="auto"/>
        <w:ind w:firstLine="709"/>
        <w:rPr>
          <w:sz w:val="28"/>
          <w:szCs w:val="28"/>
        </w:rPr>
      </w:pPr>
      <w:r>
        <w:rPr>
          <w:sz w:val="28"/>
          <w:szCs w:val="28"/>
        </w:rPr>
        <w:t>Общая оценка исполнения бюджета за 2019 год представлена в таблице.</w:t>
      </w:r>
    </w:p>
    <w:p w:rsidR="00A82503" w:rsidRDefault="00A82503" w:rsidP="002E5A97">
      <w:pPr>
        <w:pStyle w:val="210"/>
        <w:tabs>
          <w:tab w:val="left" w:pos="0"/>
        </w:tabs>
        <w:spacing w:line="240" w:lineRule="auto"/>
        <w:ind w:firstLine="709"/>
        <w:rPr>
          <w:sz w:val="28"/>
          <w:szCs w:val="28"/>
        </w:rPr>
      </w:pPr>
      <w:r>
        <w:rPr>
          <w:sz w:val="28"/>
          <w:szCs w:val="28"/>
        </w:rPr>
        <w:t xml:space="preserve">                                                                                                   Тыс. рублей</w:t>
      </w:r>
    </w:p>
    <w:tbl>
      <w:tblPr>
        <w:tblW w:w="9868" w:type="dxa"/>
        <w:tblInd w:w="93" w:type="dxa"/>
        <w:tblLayout w:type="fixed"/>
        <w:tblCellMar>
          <w:left w:w="0" w:type="dxa"/>
          <w:right w:w="0" w:type="dxa"/>
        </w:tblCellMar>
        <w:tblLook w:val="04A0" w:firstRow="1" w:lastRow="0" w:firstColumn="1" w:lastColumn="0" w:noHBand="0" w:noVBand="1"/>
      </w:tblPr>
      <w:tblGrid>
        <w:gridCol w:w="1858"/>
        <w:gridCol w:w="1559"/>
        <w:gridCol w:w="1418"/>
        <w:gridCol w:w="1276"/>
        <w:gridCol w:w="1072"/>
        <w:gridCol w:w="1479"/>
        <w:gridCol w:w="1176"/>
        <w:gridCol w:w="30"/>
      </w:tblGrid>
      <w:tr w:rsidR="00A82503" w:rsidRPr="00FE27AE"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201</w:t>
            </w:r>
            <w:r w:rsidR="00AA4710">
              <w:rPr>
                <w:rFonts w:ascii="Times New Roman" w:eastAsia="Times New Roman" w:hAnsi="Times New Roman" w:cs="Times New Roman"/>
                <w:b/>
                <w:bCs/>
                <w:sz w:val="20"/>
                <w:szCs w:val="20"/>
              </w:rPr>
              <w:t>8</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Утверждено решением о бюджете (уточнен</w:t>
            </w:r>
          </w:p>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spellStart"/>
            <w:r w:rsidRPr="00FE27AE">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ое</w:t>
            </w:r>
            <w:proofErr w:type="spellEnd"/>
            <w:r w:rsidRPr="00FE27AE">
              <w:rPr>
                <w:rFonts w:ascii="Times New Roman" w:eastAsia="Times New Roman" w:hAnsi="Times New Roman" w:cs="Times New Roman"/>
                <w:b/>
                <w:bCs/>
                <w:sz w:val="20"/>
                <w:szCs w:val="20"/>
              </w:rPr>
              <w:t>)</w:t>
            </w:r>
          </w:p>
          <w:p w:rsidR="00A82503" w:rsidRPr="00FE27AE" w:rsidRDefault="00A82503" w:rsidP="00A82503">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201</w:t>
            </w:r>
            <w:r>
              <w:rPr>
                <w:rFonts w:ascii="Times New Roman" w:eastAsia="Times New Roman" w:hAnsi="Times New Roman" w:cs="Times New Roman"/>
                <w:b/>
                <w:bCs/>
                <w:sz w:val="20"/>
                <w:szCs w:val="20"/>
              </w:rPr>
              <w:t>9</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360226">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Исполнение в 201</w:t>
            </w:r>
            <w:r w:rsidR="00E32163">
              <w:rPr>
                <w:rFonts w:ascii="Times New Roman" w:eastAsia="Times New Roman" w:hAnsi="Times New Roman" w:cs="Times New Roman"/>
                <w:b/>
                <w:bCs/>
                <w:color w:val="000000"/>
                <w:sz w:val="20"/>
                <w:szCs w:val="20"/>
              </w:rPr>
              <w:t>9</w:t>
            </w:r>
            <w:r w:rsidRPr="00FE27AE">
              <w:rPr>
                <w:rFonts w:ascii="Times New Roman" w:eastAsia="Times New Roman" w:hAnsi="Times New Roman" w:cs="Times New Roman"/>
                <w:b/>
                <w:bCs/>
                <w:color w:val="000000"/>
                <w:sz w:val="20"/>
                <w:szCs w:val="20"/>
              </w:rPr>
              <w:t xml:space="preserve"> г. к 201</w:t>
            </w:r>
            <w:r w:rsidR="00E32163">
              <w:rPr>
                <w:rFonts w:ascii="Times New Roman" w:eastAsia="Times New Roman" w:hAnsi="Times New Roman" w:cs="Times New Roman"/>
                <w:b/>
                <w:bCs/>
                <w:color w:val="000000"/>
                <w:sz w:val="20"/>
                <w:szCs w:val="20"/>
              </w:rPr>
              <w:t>8</w:t>
            </w:r>
            <w:r w:rsidRPr="00FE27AE">
              <w:rPr>
                <w:rFonts w:ascii="Times New Roman" w:eastAsia="Times New Roman" w:hAnsi="Times New Roman" w:cs="Times New Roman"/>
                <w:b/>
                <w:bCs/>
                <w:color w:val="000000"/>
                <w:sz w:val="20"/>
                <w:szCs w:val="20"/>
              </w:rPr>
              <w:t>г. (+,-)</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E32163">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Исполнение в 201</w:t>
            </w:r>
            <w:r w:rsidR="00E32163">
              <w:rPr>
                <w:rFonts w:ascii="Times New Roman" w:eastAsia="Times New Roman" w:hAnsi="Times New Roman" w:cs="Times New Roman"/>
                <w:b/>
                <w:bCs/>
                <w:color w:val="000000"/>
                <w:sz w:val="20"/>
                <w:szCs w:val="20"/>
              </w:rPr>
              <w:t>9</w:t>
            </w:r>
            <w:r w:rsidRPr="00FE27AE">
              <w:rPr>
                <w:rFonts w:ascii="Times New Roman" w:eastAsia="Times New Roman" w:hAnsi="Times New Roman" w:cs="Times New Roman"/>
                <w:b/>
                <w:bCs/>
                <w:color w:val="000000"/>
                <w:sz w:val="20"/>
                <w:szCs w:val="20"/>
              </w:rPr>
              <w:t xml:space="preserve"> г. к 201</w:t>
            </w:r>
            <w:r w:rsidR="00E32163">
              <w:rPr>
                <w:rFonts w:ascii="Times New Roman" w:eastAsia="Times New Roman" w:hAnsi="Times New Roman" w:cs="Times New Roman"/>
                <w:b/>
                <w:bCs/>
                <w:color w:val="000000"/>
                <w:sz w:val="20"/>
                <w:szCs w:val="20"/>
              </w:rPr>
              <w:t>8</w:t>
            </w:r>
            <w:r w:rsidRPr="00FE27AE">
              <w:rPr>
                <w:rFonts w:ascii="Times New Roman" w:eastAsia="Times New Roman" w:hAnsi="Times New Roman" w:cs="Times New Roman"/>
                <w:b/>
                <w:bCs/>
                <w:color w:val="000000"/>
                <w:sz w:val="20"/>
                <w:szCs w:val="20"/>
              </w:rPr>
              <w:t>г. (%)</w:t>
            </w: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A82503" w:rsidRPr="00FE27AE"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494152" w:rsidRPr="00FE27AE" w:rsidTr="00EA5702">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FE27AE" w:rsidRDefault="00494152"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496349,8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501631,1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493579,1</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98,4</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-2770,7</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99,4</w:t>
            </w:r>
          </w:p>
        </w:tc>
        <w:tc>
          <w:tcPr>
            <w:tcW w:w="30" w:type="dxa"/>
            <w:vAlign w:val="center"/>
            <w:hideMark/>
          </w:tcPr>
          <w:p w:rsidR="00494152" w:rsidRPr="00FE27AE" w:rsidRDefault="00494152" w:rsidP="00722888">
            <w:pPr>
              <w:spacing w:after="0" w:line="240" w:lineRule="auto"/>
              <w:ind w:firstLine="709"/>
              <w:jc w:val="center"/>
              <w:rPr>
                <w:rFonts w:ascii="Times New Roman" w:eastAsia="Times New Roman" w:hAnsi="Times New Roman" w:cs="Times New Roman"/>
                <w:sz w:val="20"/>
                <w:szCs w:val="20"/>
              </w:rPr>
            </w:pPr>
          </w:p>
        </w:tc>
      </w:tr>
      <w:tr w:rsidR="00494152" w:rsidRPr="00FE27AE" w:rsidTr="00EA5702">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FE27AE" w:rsidRDefault="00494152"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486485,8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513765,4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493618,6</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96,1</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7132,8</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101,5</w:t>
            </w:r>
          </w:p>
        </w:tc>
        <w:tc>
          <w:tcPr>
            <w:tcW w:w="30" w:type="dxa"/>
            <w:vAlign w:val="center"/>
            <w:hideMark/>
          </w:tcPr>
          <w:p w:rsidR="00494152" w:rsidRPr="00FE27AE" w:rsidRDefault="00494152" w:rsidP="00722888">
            <w:pPr>
              <w:spacing w:after="0" w:line="240" w:lineRule="auto"/>
              <w:ind w:firstLine="709"/>
              <w:jc w:val="center"/>
              <w:rPr>
                <w:rFonts w:ascii="Times New Roman" w:eastAsia="Times New Roman" w:hAnsi="Times New Roman" w:cs="Times New Roman"/>
                <w:sz w:val="20"/>
                <w:szCs w:val="20"/>
              </w:rPr>
            </w:pPr>
          </w:p>
        </w:tc>
      </w:tr>
      <w:tr w:rsidR="00115C20" w:rsidRPr="00FE27AE" w:rsidTr="00EA5702">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FE27AE" w:rsidRDefault="00494152"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9864</w:t>
            </w:r>
          </w:p>
        </w:tc>
        <w:tc>
          <w:tcPr>
            <w:tcW w:w="141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-12134,3</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494152" w:rsidRPr="00494152" w:rsidRDefault="00494152" w:rsidP="00722888">
            <w:pPr>
              <w:spacing w:after="0" w:line="240" w:lineRule="auto"/>
              <w:ind w:right="-108"/>
              <w:rPr>
                <w:rFonts w:ascii="Times New Roman" w:eastAsia="Times New Roman" w:hAnsi="Times New Roman" w:cs="Times New Roman"/>
                <w:sz w:val="20"/>
                <w:szCs w:val="20"/>
              </w:rPr>
            </w:pPr>
            <w:r w:rsidRPr="00494152">
              <w:rPr>
                <w:rFonts w:ascii="Times New Roman" w:eastAsia="Times New Roman" w:hAnsi="Times New Roman" w:cs="Times New Roman"/>
                <w:sz w:val="20"/>
                <w:szCs w:val="20"/>
              </w:rPr>
              <w:t>-39,5</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0,3</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-9903,5</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494152" w:rsidRPr="00494152" w:rsidRDefault="00494152">
            <w:pPr>
              <w:jc w:val="right"/>
              <w:rPr>
                <w:rFonts w:ascii="Times New Roman" w:hAnsi="Times New Roman" w:cs="Times New Roman"/>
                <w:color w:val="000000"/>
                <w:sz w:val="20"/>
                <w:szCs w:val="20"/>
              </w:rPr>
            </w:pPr>
            <w:r w:rsidRPr="00494152">
              <w:rPr>
                <w:rFonts w:ascii="Times New Roman" w:hAnsi="Times New Roman" w:cs="Times New Roman"/>
                <w:color w:val="000000"/>
                <w:sz w:val="20"/>
                <w:szCs w:val="20"/>
              </w:rPr>
              <w:t>-0,4</w:t>
            </w:r>
          </w:p>
        </w:tc>
        <w:tc>
          <w:tcPr>
            <w:tcW w:w="30" w:type="dxa"/>
            <w:vAlign w:val="center"/>
            <w:hideMark/>
          </w:tcPr>
          <w:p w:rsidR="00494152" w:rsidRPr="00FE27AE" w:rsidRDefault="00494152" w:rsidP="00722888">
            <w:pPr>
              <w:spacing w:after="0" w:line="240" w:lineRule="auto"/>
              <w:ind w:firstLine="709"/>
              <w:jc w:val="center"/>
              <w:rPr>
                <w:rFonts w:ascii="Times New Roman" w:eastAsia="Times New Roman" w:hAnsi="Times New Roman" w:cs="Times New Roman"/>
                <w:sz w:val="20"/>
                <w:szCs w:val="20"/>
              </w:rPr>
            </w:pPr>
          </w:p>
        </w:tc>
      </w:tr>
    </w:tbl>
    <w:p w:rsidR="002E5A97" w:rsidRPr="004D0347" w:rsidRDefault="002E5A97" w:rsidP="008F6B31">
      <w:pPr>
        <w:spacing w:after="0" w:line="240" w:lineRule="auto"/>
        <w:ind w:firstLine="709"/>
        <w:jc w:val="both"/>
        <w:rPr>
          <w:rFonts w:ascii="Times New Roman" w:hAnsi="Times New Roman" w:cs="Times New Roman"/>
          <w:sz w:val="28"/>
          <w:szCs w:val="28"/>
        </w:rPr>
      </w:pPr>
      <w:r w:rsidRPr="004D0347">
        <w:rPr>
          <w:rFonts w:ascii="Times New Roman" w:hAnsi="Times New Roman" w:cs="Times New Roman"/>
          <w:sz w:val="28"/>
          <w:szCs w:val="28"/>
        </w:rPr>
        <w:t xml:space="preserve">Бюджет района исполнен по доходам в сумме </w:t>
      </w:r>
      <w:r w:rsidR="0031390D" w:rsidRPr="004D0347">
        <w:rPr>
          <w:rFonts w:ascii="Times New Roman" w:hAnsi="Times New Roman" w:cs="Times New Roman"/>
          <w:sz w:val="28"/>
          <w:szCs w:val="28"/>
        </w:rPr>
        <w:t>493579,1</w:t>
      </w:r>
      <w:r w:rsidRPr="004D0347">
        <w:rPr>
          <w:rFonts w:ascii="Times New Roman" w:hAnsi="Times New Roman" w:cs="Times New Roman"/>
          <w:sz w:val="28"/>
          <w:szCs w:val="28"/>
        </w:rPr>
        <w:t xml:space="preserve"> тыс. рублей, или </w:t>
      </w:r>
      <w:r w:rsidR="0098320B" w:rsidRPr="004D0347">
        <w:rPr>
          <w:rFonts w:ascii="Times New Roman" w:hAnsi="Times New Roman" w:cs="Times New Roman"/>
          <w:sz w:val="28"/>
          <w:szCs w:val="28"/>
        </w:rPr>
        <w:t>98,4</w:t>
      </w:r>
      <w:r w:rsidRPr="004D0347">
        <w:rPr>
          <w:rFonts w:ascii="Times New Roman" w:hAnsi="Times New Roman" w:cs="Times New Roman"/>
          <w:sz w:val="28"/>
          <w:szCs w:val="28"/>
        </w:rPr>
        <w:t xml:space="preserve">% к уточненному плану, по расходам в сумме </w:t>
      </w:r>
      <w:r w:rsidR="0031390D" w:rsidRPr="004D0347">
        <w:rPr>
          <w:rFonts w:ascii="Times New Roman" w:hAnsi="Times New Roman" w:cs="Times New Roman"/>
          <w:sz w:val="28"/>
          <w:szCs w:val="28"/>
        </w:rPr>
        <w:t>493618,6</w:t>
      </w:r>
      <w:r w:rsidRPr="004D0347">
        <w:rPr>
          <w:rFonts w:ascii="Times New Roman" w:hAnsi="Times New Roman" w:cs="Times New Roman"/>
          <w:sz w:val="28"/>
          <w:szCs w:val="28"/>
        </w:rPr>
        <w:t xml:space="preserve"> тыс. рублей, или </w:t>
      </w:r>
      <w:r w:rsidR="0098320B" w:rsidRPr="004D0347">
        <w:rPr>
          <w:rFonts w:ascii="Times New Roman" w:hAnsi="Times New Roman" w:cs="Times New Roman"/>
          <w:sz w:val="28"/>
          <w:szCs w:val="28"/>
        </w:rPr>
        <w:t>96,1</w:t>
      </w:r>
      <w:r w:rsidRPr="004D0347">
        <w:rPr>
          <w:rFonts w:ascii="Times New Roman" w:hAnsi="Times New Roman" w:cs="Times New Roman"/>
          <w:sz w:val="28"/>
          <w:szCs w:val="28"/>
        </w:rPr>
        <w:t xml:space="preserve"> % к утвержденным бюджетным назначениям, с </w:t>
      </w:r>
      <w:r w:rsidR="0098320B" w:rsidRPr="004D0347">
        <w:rPr>
          <w:rFonts w:ascii="Times New Roman" w:hAnsi="Times New Roman" w:cs="Times New Roman"/>
          <w:sz w:val="28"/>
          <w:szCs w:val="28"/>
        </w:rPr>
        <w:t>дефицитом 39,5</w:t>
      </w:r>
      <w:r w:rsidRPr="004D0347">
        <w:rPr>
          <w:rFonts w:ascii="Times New Roman" w:hAnsi="Times New Roman" w:cs="Times New Roman"/>
          <w:sz w:val="28"/>
          <w:szCs w:val="28"/>
        </w:rPr>
        <w:t> тыс. рублей.</w:t>
      </w:r>
    </w:p>
    <w:p w:rsidR="00494152"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сравнении с 2018 годом доходы бюджета уменьшились на 2770,7 тыс. рублей, или 0,6%, а расходы увеличились на 7132,7 тыс. рублей, или 1,5%.</w:t>
      </w:r>
    </w:p>
    <w:p w:rsidR="002E5A97" w:rsidRPr="004D0347"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347">
        <w:rPr>
          <w:rFonts w:ascii="Times New Roman" w:eastAsia="Times New Roman" w:hAnsi="Times New Roman" w:cs="Times New Roman"/>
          <w:sz w:val="28"/>
          <w:szCs w:val="28"/>
        </w:rPr>
        <w:t>Остаток средств на счете бюджета района по состоянию на 01.01.201</w:t>
      </w:r>
      <w:r w:rsidR="00E37AD5" w:rsidRPr="004D0347">
        <w:rPr>
          <w:rFonts w:ascii="Times New Roman" w:eastAsia="Times New Roman" w:hAnsi="Times New Roman" w:cs="Times New Roman"/>
          <w:sz w:val="28"/>
          <w:szCs w:val="28"/>
        </w:rPr>
        <w:t>9</w:t>
      </w:r>
      <w:r w:rsidRPr="004D0347">
        <w:rPr>
          <w:rFonts w:ascii="Times New Roman" w:eastAsia="Times New Roman" w:hAnsi="Times New Roman" w:cs="Times New Roman"/>
          <w:sz w:val="28"/>
          <w:szCs w:val="28"/>
        </w:rPr>
        <w:t> года составил</w:t>
      </w:r>
      <w:r w:rsidRPr="004D0347">
        <w:rPr>
          <w:rFonts w:ascii="Times New Roman" w:hAnsi="Times New Roman" w:cs="Times New Roman"/>
          <w:sz w:val="28"/>
          <w:szCs w:val="28"/>
        </w:rPr>
        <w:t xml:space="preserve"> </w:t>
      </w:r>
      <w:r w:rsidR="00E37AD5" w:rsidRPr="004D0347">
        <w:rPr>
          <w:rFonts w:ascii="Times New Roman" w:hAnsi="Times New Roman" w:cs="Times New Roman"/>
          <w:sz w:val="28"/>
          <w:szCs w:val="28"/>
        </w:rPr>
        <w:t>12134,3</w:t>
      </w:r>
      <w:r w:rsidRPr="004D0347">
        <w:rPr>
          <w:rFonts w:ascii="Times New Roman" w:hAnsi="Times New Roman" w:cs="Times New Roman"/>
          <w:sz w:val="28"/>
          <w:szCs w:val="28"/>
        </w:rPr>
        <w:t> тыс. рублей, по состоянию на 01.01.20</w:t>
      </w:r>
      <w:r w:rsidR="00E37AD5" w:rsidRPr="004D0347">
        <w:rPr>
          <w:rFonts w:ascii="Times New Roman" w:hAnsi="Times New Roman" w:cs="Times New Roman"/>
          <w:sz w:val="28"/>
          <w:szCs w:val="28"/>
        </w:rPr>
        <w:t>20</w:t>
      </w:r>
      <w:r w:rsidRPr="004D0347">
        <w:rPr>
          <w:rFonts w:ascii="Times New Roman" w:hAnsi="Times New Roman" w:cs="Times New Roman"/>
          <w:sz w:val="28"/>
          <w:szCs w:val="28"/>
        </w:rPr>
        <w:t xml:space="preserve"> года – </w:t>
      </w:r>
      <w:r w:rsidR="00E37AD5" w:rsidRPr="004D0347">
        <w:rPr>
          <w:rFonts w:ascii="Times New Roman" w:hAnsi="Times New Roman" w:cs="Times New Roman"/>
          <w:sz w:val="28"/>
          <w:szCs w:val="28"/>
        </w:rPr>
        <w:t>12094,8</w:t>
      </w:r>
      <w:r w:rsidRPr="004D0347">
        <w:rPr>
          <w:rFonts w:ascii="Times New Roman" w:hAnsi="Times New Roman" w:cs="Times New Roman"/>
          <w:sz w:val="28"/>
          <w:szCs w:val="28"/>
        </w:rPr>
        <w:t xml:space="preserve"> тыс. рублей. </w:t>
      </w:r>
    </w:p>
    <w:p w:rsidR="005C2A91" w:rsidRPr="005C2A91" w:rsidRDefault="005C2A91" w:rsidP="005C2A91">
      <w:pPr>
        <w:spacing w:after="0" w:line="240" w:lineRule="auto"/>
        <w:ind w:firstLine="540"/>
        <w:jc w:val="both"/>
        <w:rPr>
          <w:rFonts w:ascii="Times New Roman" w:eastAsia="Times New Roman" w:hAnsi="Times New Roman" w:cs="Times New Roman"/>
          <w:sz w:val="28"/>
          <w:szCs w:val="28"/>
        </w:rPr>
      </w:pPr>
      <w:r w:rsidRPr="005C2A91">
        <w:rPr>
          <w:rFonts w:ascii="Times New Roman" w:eastAsia="Times New Roman" w:hAnsi="Times New Roman" w:cs="Times New Roman"/>
          <w:sz w:val="28"/>
          <w:szCs w:val="28"/>
        </w:rPr>
        <w:lastRenderedPageBreak/>
        <w:t>В соответствии с  </w:t>
      </w:r>
      <w:proofErr w:type="spellStart"/>
      <w:r w:rsidRPr="005C2A91">
        <w:rPr>
          <w:rFonts w:ascii="Times New Roman" w:eastAsia="Times New Roman" w:hAnsi="Times New Roman" w:cs="Times New Roman"/>
          <w:sz w:val="28"/>
          <w:szCs w:val="28"/>
        </w:rPr>
        <w:t>абз</w:t>
      </w:r>
      <w:proofErr w:type="spellEnd"/>
      <w:r w:rsidRPr="005C2A91">
        <w:rPr>
          <w:rFonts w:ascii="Times New Roman" w:eastAsia="Times New Roman" w:hAnsi="Times New Roman" w:cs="Times New Roman"/>
          <w:sz w:val="28"/>
          <w:szCs w:val="28"/>
        </w:rPr>
        <w:t>. 3 ст. 96 Бюджетного кодекса РФ остатки средств местного бюджета на начало текущего финансового года в объеме,</w:t>
      </w:r>
      <w:r w:rsidRPr="005C2A91">
        <w:rPr>
          <w:rFonts w:ascii="Times New Roman" w:eastAsia="Times New Roman" w:hAnsi="Times New Roman" w:cs="Times New Roman"/>
          <w:b/>
          <w:bCs/>
          <w:sz w:val="28"/>
          <w:szCs w:val="28"/>
        </w:rPr>
        <w:t xml:space="preserve"> </w:t>
      </w:r>
      <w:r w:rsidRPr="005C2A91">
        <w:rPr>
          <w:rFonts w:ascii="Times New Roman" w:eastAsia="Times New Roman" w:hAnsi="Times New Roman" w:cs="Times New Roman"/>
          <w:sz w:val="28"/>
          <w:szCs w:val="28"/>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от 26.12.2018 год №348 «О бюджете Суражского муниципального района на 2019 год».</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b/>
          <w:sz w:val="28"/>
          <w:szCs w:val="28"/>
        </w:rPr>
        <w:t>7.1.1. Провести</w:t>
      </w:r>
      <w:r w:rsidRPr="00E02CBA">
        <w:rPr>
          <w:rFonts w:ascii="Times New Roman" w:eastAsia="Times New Roman" w:hAnsi="Times New Roman" w:cs="Times New Roman"/>
          <w:sz w:val="28"/>
          <w:szCs w:val="28"/>
        </w:rPr>
        <w:t xml:space="preserve"> </w:t>
      </w:r>
      <w:r w:rsidRPr="00E02CBA">
        <w:rPr>
          <w:rFonts w:ascii="Times New Roman" w:eastAsia="Times New Roman" w:hAnsi="Times New Roman" w:cs="Times New Roman"/>
          <w:b/>
          <w:sz w:val="28"/>
          <w:szCs w:val="28"/>
        </w:rPr>
        <w:t>анализ исполнения бюджета в разрезе доходных источников.</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E02CBA">
        <w:rPr>
          <w:rFonts w:ascii="Times New Roman" w:hAnsi="Times New Roman" w:cs="Times New Roman"/>
          <w:sz w:val="28"/>
          <w:szCs w:val="28"/>
        </w:rPr>
        <w:t xml:space="preserve">Доходная часть бюджета </w:t>
      </w:r>
      <w:r w:rsidRPr="00E02CBA">
        <w:rPr>
          <w:rFonts w:ascii="Times New Roman" w:hAnsi="Times New Roman" w:cs="Times New Roman"/>
          <w:spacing w:val="-2"/>
          <w:sz w:val="28"/>
          <w:szCs w:val="28"/>
        </w:rPr>
        <w:t>Сураж</w:t>
      </w:r>
      <w:r w:rsidRPr="00E02CBA">
        <w:rPr>
          <w:rFonts w:ascii="Times New Roman" w:hAnsi="Times New Roman" w:cs="Times New Roman"/>
          <w:sz w:val="28"/>
          <w:szCs w:val="28"/>
        </w:rPr>
        <w:t>ского района исполнена за 201</w:t>
      </w:r>
      <w:r w:rsidR="00DC7781">
        <w:rPr>
          <w:rFonts w:ascii="Times New Roman" w:hAnsi="Times New Roman" w:cs="Times New Roman"/>
          <w:sz w:val="28"/>
          <w:szCs w:val="28"/>
        </w:rPr>
        <w:t>9</w:t>
      </w:r>
      <w:r w:rsidRPr="00E02CBA">
        <w:rPr>
          <w:rFonts w:ascii="Times New Roman" w:hAnsi="Times New Roman" w:cs="Times New Roman"/>
          <w:sz w:val="28"/>
          <w:szCs w:val="28"/>
        </w:rPr>
        <w:t xml:space="preserve"> год в сумме </w:t>
      </w:r>
      <w:r w:rsidR="00DC7781">
        <w:rPr>
          <w:rFonts w:ascii="Times New Roman" w:hAnsi="Times New Roman" w:cs="Times New Roman"/>
          <w:sz w:val="28"/>
          <w:szCs w:val="28"/>
        </w:rPr>
        <w:t>493579,1</w:t>
      </w:r>
      <w:r w:rsidRPr="00E02CBA">
        <w:rPr>
          <w:rFonts w:ascii="Times New Roman" w:hAnsi="Times New Roman" w:cs="Times New Roman"/>
          <w:sz w:val="28"/>
          <w:szCs w:val="28"/>
        </w:rPr>
        <w:t xml:space="preserve"> тыс. рублей, или </w:t>
      </w:r>
      <w:r w:rsidR="00DC7781">
        <w:rPr>
          <w:rFonts w:ascii="Times New Roman" w:hAnsi="Times New Roman" w:cs="Times New Roman"/>
          <w:sz w:val="28"/>
          <w:szCs w:val="28"/>
        </w:rPr>
        <w:t>98,4</w:t>
      </w:r>
      <w:r w:rsidRPr="00E02CBA">
        <w:rPr>
          <w:rFonts w:ascii="Times New Roman" w:hAnsi="Times New Roman" w:cs="Times New Roman"/>
          <w:sz w:val="28"/>
          <w:szCs w:val="28"/>
        </w:rPr>
        <w:t> % к уточненным годовым назначениям.</w:t>
      </w:r>
      <w:r w:rsidR="0097117E">
        <w:rPr>
          <w:rFonts w:ascii="Times New Roman" w:hAnsi="Times New Roman" w:cs="Times New Roman"/>
          <w:sz w:val="28"/>
          <w:szCs w:val="28"/>
        </w:rPr>
        <w:t xml:space="preserve"> По сравнению с предыдущим 2018 годом доходная часть бюджета снизилась на 0,6% в основном за счет снижения безвозмездных поступлений (-7,4%). </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E02CBA">
        <w:rPr>
          <w:rFonts w:ascii="Times New Roman" w:hAnsi="Times New Roman" w:cs="Times New Roman"/>
          <w:sz w:val="28"/>
          <w:szCs w:val="28"/>
        </w:rPr>
        <w:t>Формирование доходной части бюджета района в 2018 году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sz w:val="28"/>
          <w:szCs w:val="28"/>
        </w:rPr>
        <w:t xml:space="preserve">Анализ исполнения доходной части бюджета района представлен </w:t>
      </w:r>
      <w:r w:rsidRPr="00E02CBA">
        <w:rPr>
          <w:rFonts w:ascii="Times New Roman" w:eastAsia="Times New Roman" w:hAnsi="Times New Roman" w:cs="Times New Roman"/>
          <w:sz w:val="28"/>
          <w:szCs w:val="28"/>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8"/>
        <w:gridCol w:w="1134"/>
        <w:gridCol w:w="1134"/>
        <w:gridCol w:w="992"/>
        <w:gridCol w:w="1017"/>
        <w:gridCol w:w="968"/>
        <w:gridCol w:w="992"/>
        <w:gridCol w:w="851"/>
      </w:tblGrid>
      <w:tr w:rsidR="00732A67" w:rsidRPr="00EC146D" w:rsidTr="00A44935">
        <w:trPr>
          <w:trHeight w:val="300"/>
          <w:tblHeader/>
        </w:trPr>
        <w:tc>
          <w:tcPr>
            <w:tcW w:w="297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Наименование показателя</w:t>
            </w:r>
          </w:p>
        </w:tc>
        <w:tc>
          <w:tcPr>
            <w:tcW w:w="1134" w:type="dxa"/>
            <w:vMerge w:val="restart"/>
          </w:tcPr>
          <w:p w:rsidR="00732A67" w:rsidRPr="000D7A11" w:rsidRDefault="00B87055" w:rsidP="00B87055">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2018 год, тыс. руб.</w:t>
            </w:r>
          </w:p>
        </w:tc>
        <w:tc>
          <w:tcPr>
            <w:tcW w:w="2126" w:type="dxa"/>
            <w:gridSpan w:val="2"/>
            <w:shd w:val="clear" w:color="auto" w:fill="auto"/>
            <w:vAlign w:val="center"/>
            <w:hideMark/>
          </w:tcPr>
          <w:p w:rsidR="00732A67" w:rsidRPr="000D7A11" w:rsidRDefault="00732A67" w:rsidP="00302D7A">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 xml:space="preserve">Утверждено </w:t>
            </w:r>
            <w:r w:rsidRPr="000D7A11">
              <w:rPr>
                <w:rFonts w:ascii="Times New Roman" w:hAnsi="Times New Roman" w:cs="Times New Roman"/>
                <w:b/>
                <w:color w:val="000000"/>
                <w:sz w:val="20"/>
                <w:szCs w:val="20"/>
              </w:rPr>
              <w:br/>
              <w:t>на 2019 год, тыс. рублей</w:t>
            </w:r>
          </w:p>
        </w:tc>
        <w:tc>
          <w:tcPr>
            <w:tcW w:w="1017"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Откло-нение</w:t>
            </w:r>
            <w:proofErr w:type="spellEnd"/>
            <w:r w:rsidRPr="000D7A11">
              <w:rPr>
                <w:rFonts w:ascii="Times New Roman" w:hAnsi="Times New Roman" w:cs="Times New Roman"/>
                <w:b/>
                <w:color w:val="000000"/>
                <w:sz w:val="20"/>
                <w:szCs w:val="20"/>
              </w:rPr>
              <w:t xml:space="preserve"> от </w:t>
            </w:r>
            <w:proofErr w:type="spellStart"/>
            <w:r w:rsidRPr="000D7A11">
              <w:rPr>
                <w:rFonts w:ascii="Times New Roman" w:hAnsi="Times New Roman" w:cs="Times New Roman"/>
                <w:b/>
                <w:color w:val="000000"/>
                <w:sz w:val="20"/>
                <w:szCs w:val="20"/>
              </w:rPr>
              <w:t>первона-чально</w:t>
            </w:r>
            <w:proofErr w:type="spellEnd"/>
            <w:r w:rsidRPr="000D7A11">
              <w:rPr>
                <w:rFonts w:ascii="Times New Roman" w:hAnsi="Times New Roman" w:cs="Times New Roman"/>
                <w:b/>
                <w:color w:val="000000"/>
                <w:sz w:val="20"/>
                <w:szCs w:val="20"/>
              </w:rPr>
              <w:t xml:space="preserve">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-денных </w:t>
            </w:r>
            <w:proofErr w:type="spellStart"/>
            <w:r w:rsidRPr="000D7A11">
              <w:rPr>
                <w:rFonts w:ascii="Times New Roman" w:hAnsi="Times New Roman" w:cs="Times New Roman"/>
                <w:b/>
                <w:color w:val="000000"/>
                <w:sz w:val="20"/>
                <w:szCs w:val="20"/>
              </w:rPr>
              <w:t>назна-чений</w:t>
            </w:r>
            <w:proofErr w:type="spellEnd"/>
            <w:r w:rsidRPr="000D7A11">
              <w:rPr>
                <w:rFonts w:ascii="Times New Roman" w:hAnsi="Times New Roman" w:cs="Times New Roman"/>
                <w:b/>
                <w:color w:val="000000"/>
                <w:sz w:val="20"/>
                <w:szCs w:val="20"/>
              </w:rPr>
              <w:t xml:space="preserve">, </w:t>
            </w:r>
            <w:r w:rsidRPr="000D7A11">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2019 год, тыс. руб.</w:t>
            </w:r>
          </w:p>
        </w:tc>
        <w:tc>
          <w:tcPr>
            <w:tcW w:w="992"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Испол-нено</w:t>
            </w:r>
            <w:proofErr w:type="spellEnd"/>
            <w:r w:rsidRPr="000D7A11">
              <w:rPr>
                <w:rFonts w:ascii="Times New Roman" w:hAnsi="Times New Roman" w:cs="Times New Roman"/>
                <w:b/>
                <w:color w:val="000000"/>
                <w:sz w:val="20"/>
                <w:szCs w:val="20"/>
              </w:rPr>
              <w:t xml:space="preserve"> за 2019 год в % к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-денным </w:t>
            </w:r>
            <w:proofErr w:type="spellStart"/>
            <w:r w:rsidRPr="000D7A11">
              <w:rPr>
                <w:rFonts w:ascii="Times New Roman" w:hAnsi="Times New Roman" w:cs="Times New Roman"/>
                <w:b/>
                <w:color w:val="000000"/>
                <w:sz w:val="20"/>
                <w:szCs w:val="20"/>
              </w:rPr>
              <w:t>назна-чениям</w:t>
            </w:r>
            <w:proofErr w:type="spellEnd"/>
            <w:r w:rsidRPr="000D7A11">
              <w:rPr>
                <w:rFonts w:ascii="Times New Roman" w:hAnsi="Times New Roman" w:cs="Times New Roman"/>
                <w:b/>
                <w:color w:val="000000"/>
                <w:sz w:val="20"/>
                <w:szCs w:val="20"/>
              </w:rPr>
              <w:t xml:space="preserve"> </w:t>
            </w:r>
          </w:p>
        </w:tc>
        <w:tc>
          <w:tcPr>
            <w:tcW w:w="851"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Струк</w:t>
            </w:r>
            <w:proofErr w:type="spellEnd"/>
            <w:r w:rsidRPr="000D7A11">
              <w:rPr>
                <w:rFonts w:ascii="Times New Roman" w:hAnsi="Times New Roman" w:cs="Times New Roman"/>
                <w:b/>
                <w:color w:val="000000"/>
                <w:sz w:val="20"/>
                <w:szCs w:val="20"/>
              </w:rPr>
              <w:t>-тура, %</w:t>
            </w:r>
          </w:p>
        </w:tc>
      </w:tr>
      <w:tr w:rsidR="00732A67" w:rsidRPr="000C26CE" w:rsidTr="00A44935">
        <w:trPr>
          <w:trHeight w:val="1029"/>
          <w:tblHeader/>
        </w:trPr>
        <w:tc>
          <w:tcPr>
            <w:tcW w:w="297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tcPr>
          <w:p w:rsidR="00732A67" w:rsidRPr="000D7A11"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p>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первоначально</w:t>
            </w:r>
          </w:p>
          <w:p w:rsidR="00732A67" w:rsidRPr="000D7A11"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D7A11" w:rsidRDefault="00732A67" w:rsidP="002D40D3">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r>
      <w:tr w:rsidR="00732A67" w:rsidRPr="00467EE7" w:rsidTr="00A44935">
        <w:trPr>
          <w:trHeight w:val="268"/>
        </w:trPr>
        <w:tc>
          <w:tcPr>
            <w:tcW w:w="2978" w:type="dxa"/>
            <w:shd w:val="clear" w:color="auto" w:fill="B6DDE8" w:themeFill="accent5" w:themeFillTint="66"/>
            <w:vAlign w:val="bottom"/>
            <w:hideMark/>
          </w:tcPr>
          <w:p w:rsidR="00732A67" w:rsidRPr="000D7A11" w:rsidRDefault="00732A67"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и неналоговые доходы</w:t>
            </w:r>
          </w:p>
        </w:tc>
        <w:tc>
          <w:tcPr>
            <w:tcW w:w="1134" w:type="dxa"/>
            <w:shd w:val="clear" w:color="auto" w:fill="B6DDE8" w:themeFill="accent5" w:themeFillTint="66"/>
            <w:vAlign w:val="bottom"/>
          </w:tcPr>
          <w:p w:rsidR="00732A67" w:rsidRPr="000D7A11" w:rsidRDefault="00DE71F1" w:rsidP="000D7A11">
            <w:pP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104655,2</w:t>
            </w:r>
          </w:p>
        </w:tc>
        <w:tc>
          <w:tcPr>
            <w:tcW w:w="1134"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105538,2</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130743,4</w:t>
            </w:r>
          </w:p>
        </w:tc>
        <w:tc>
          <w:tcPr>
            <w:tcW w:w="1017"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123,9</w:t>
            </w:r>
          </w:p>
        </w:tc>
        <w:tc>
          <w:tcPr>
            <w:tcW w:w="968"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131470,3</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100,6</w:t>
            </w:r>
          </w:p>
        </w:tc>
        <w:tc>
          <w:tcPr>
            <w:tcW w:w="851"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26,6</w:t>
            </w:r>
          </w:p>
        </w:tc>
      </w:tr>
      <w:tr w:rsidR="00732A67" w:rsidRPr="00467EE7" w:rsidTr="00A44935">
        <w:trPr>
          <w:trHeight w:val="268"/>
        </w:trPr>
        <w:tc>
          <w:tcPr>
            <w:tcW w:w="2978" w:type="dxa"/>
            <w:shd w:val="clear" w:color="auto" w:fill="B6DDE8" w:themeFill="accent5" w:themeFillTint="66"/>
            <w:vAlign w:val="bottom"/>
            <w:hideMark/>
          </w:tcPr>
          <w:p w:rsidR="00732A67" w:rsidRPr="000D7A11" w:rsidRDefault="00732A67"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доходы</w:t>
            </w:r>
          </w:p>
        </w:tc>
        <w:tc>
          <w:tcPr>
            <w:tcW w:w="1134" w:type="dxa"/>
            <w:shd w:val="clear" w:color="auto" w:fill="B6DDE8" w:themeFill="accent5" w:themeFillTint="66"/>
            <w:vAlign w:val="bottom"/>
          </w:tcPr>
          <w:p w:rsidR="00732A67" w:rsidRPr="000D7A11" w:rsidRDefault="00DE71F1" w:rsidP="000D7A11">
            <w:pP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97358,8</w:t>
            </w:r>
          </w:p>
        </w:tc>
        <w:tc>
          <w:tcPr>
            <w:tcW w:w="1134"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98826,0</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109389,7</w:t>
            </w:r>
          </w:p>
        </w:tc>
        <w:tc>
          <w:tcPr>
            <w:tcW w:w="1017"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110,7</w:t>
            </w:r>
          </w:p>
        </w:tc>
        <w:tc>
          <w:tcPr>
            <w:tcW w:w="968"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110440,6</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101,0</w:t>
            </w:r>
          </w:p>
        </w:tc>
        <w:tc>
          <w:tcPr>
            <w:tcW w:w="851"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22,4</w:t>
            </w:r>
          </w:p>
        </w:tc>
      </w:tr>
      <w:tr w:rsidR="00CD39FF" w:rsidRPr="00467EE7" w:rsidTr="00A44935">
        <w:trPr>
          <w:trHeight w:val="268"/>
        </w:trPr>
        <w:tc>
          <w:tcPr>
            <w:tcW w:w="2978" w:type="dxa"/>
            <w:shd w:val="clear" w:color="auto" w:fill="auto"/>
            <w:vAlign w:val="bottom"/>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на доходы физических лиц</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73291,6</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73770,0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84723,7</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114,8</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84777,5</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100,1</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76,8</w:t>
            </w:r>
          </w:p>
        </w:tc>
      </w:tr>
      <w:tr w:rsidR="00CD39FF" w:rsidRPr="00467EE7" w:rsidTr="00A44935">
        <w:trPr>
          <w:trHeight w:val="268"/>
        </w:trPr>
        <w:tc>
          <w:tcPr>
            <w:tcW w:w="2978" w:type="dxa"/>
            <w:shd w:val="clear" w:color="auto" w:fill="auto"/>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sz w:val="20"/>
                <w:szCs w:val="20"/>
              </w:rPr>
              <w:t>Акцизы по подакцизным товарам (продукции), производимым на территории РФ</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15929,1</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16342,0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17747,0</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108,6</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18260,3</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102,9</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16,5</w:t>
            </w:r>
          </w:p>
        </w:tc>
      </w:tr>
      <w:tr w:rsidR="00CD39FF" w:rsidRPr="00467EE7" w:rsidTr="00A44935">
        <w:trPr>
          <w:trHeight w:val="268"/>
        </w:trPr>
        <w:tc>
          <w:tcPr>
            <w:tcW w:w="2978" w:type="dxa"/>
            <w:shd w:val="clear" w:color="auto" w:fill="auto"/>
            <w:vAlign w:val="bottom"/>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налог на вмененный доход для отдельных видов деятельности</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6204,9</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6800,0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5450,0</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80,1</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5450,4</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4,9</w:t>
            </w:r>
          </w:p>
        </w:tc>
      </w:tr>
      <w:tr w:rsidR="00CD39FF" w:rsidRPr="00467EE7" w:rsidTr="00A44935">
        <w:trPr>
          <w:trHeight w:val="268"/>
        </w:trPr>
        <w:tc>
          <w:tcPr>
            <w:tcW w:w="2978" w:type="dxa"/>
            <w:shd w:val="clear" w:color="auto" w:fill="auto"/>
            <w:vAlign w:val="center"/>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сельскохозяйственный налог</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291,6</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330,0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175,0</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53,0</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171,7</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98,1</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0,2</w:t>
            </w:r>
          </w:p>
        </w:tc>
      </w:tr>
      <w:tr w:rsidR="00CD39FF" w:rsidRPr="00467EE7" w:rsidTr="00A44935">
        <w:trPr>
          <w:trHeight w:val="268"/>
        </w:trPr>
        <w:tc>
          <w:tcPr>
            <w:tcW w:w="2978" w:type="dxa"/>
            <w:shd w:val="clear" w:color="auto" w:fill="auto"/>
            <w:vAlign w:val="center"/>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Налог, взимаемый в связи с применением патентной системы налогообложения</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396,6</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384,0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384,0</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100,0</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410,9</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107,0</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0,4</w:t>
            </w:r>
          </w:p>
        </w:tc>
      </w:tr>
      <w:tr w:rsidR="00CD39FF" w:rsidRPr="00467EE7" w:rsidTr="00A44935">
        <w:trPr>
          <w:trHeight w:val="268"/>
        </w:trPr>
        <w:tc>
          <w:tcPr>
            <w:tcW w:w="2978" w:type="dxa"/>
            <w:shd w:val="clear" w:color="auto" w:fill="auto"/>
            <w:vAlign w:val="center"/>
            <w:hideMark/>
          </w:tcPr>
          <w:p w:rsidR="00CD39FF" w:rsidRPr="000D7A11" w:rsidRDefault="00CD39F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Государственная пошлина</w:t>
            </w:r>
          </w:p>
        </w:tc>
        <w:tc>
          <w:tcPr>
            <w:tcW w:w="1134" w:type="dxa"/>
            <w:vAlign w:val="bottom"/>
          </w:tcPr>
          <w:p w:rsidR="00CD39FF" w:rsidRPr="000D7A11" w:rsidRDefault="00CD39F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1244,5</w:t>
            </w:r>
          </w:p>
        </w:tc>
        <w:tc>
          <w:tcPr>
            <w:tcW w:w="1134"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1200,0</w:t>
            </w:r>
          </w:p>
        </w:tc>
        <w:tc>
          <w:tcPr>
            <w:tcW w:w="992"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1360,0</w:t>
            </w:r>
          </w:p>
        </w:tc>
        <w:tc>
          <w:tcPr>
            <w:tcW w:w="1017"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113,3</w:t>
            </w:r>
          </w:p>
        </w:tc>
        <w:tc>
          <w:tcPr>
            <w:tcW w:w="968" w:type="dxa"/>
            <w:shd w:val="clear" w:color="auto" w:fill="auto"/>
            <w:vAlign w:val="bottom"/>
          </w:tcPr>
          <w:p w:rsidR="00CD39FF" w:rsidRPr="000D7A11" w:rsidRDefault="00CD39F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1369,8</w:t>
            </w:r>
          </w:p>
        </w:tc>
        <w:tc>
          <w:tcPr>
            <w:tcW w:w="992" w:type="dxa"/>
            <w:shd w:val="clear" w:color="auto" w:fill="B6DDE8" w:themeFill="accent5" w:themeFillTint="66"/>
            <w:vAlign w:val="bottom"/>
          </w:tcPr>
          <w:p w:rsidR="00CD39FF" w:rsidRPr="000D7A11" w:rsidRDefault="00CD39F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100,7</w:t>
            </w:r>
          </w:p>
        </w:tc>
        <w:tc>
          <w:tcPr>
            <w:tcW w:w="851" w:type="dxa"/>
            <w:shd w:val="clear" w:color="auto" w:fill="B6DDE8" w:themeFill="accent5" w:themeFillTint="66"/>
            <w:vAlign w:val="bottom"/>
          </w:tcPr>
          <w:p w:rsidR="00CD39FF" w:rsidRPr="00CD39FF" w:rsidRDefault="00CD39FF">
            <w:pPr>
              <w:jc w:val="center"/>
              <w:rPr>
                <w:rFonts w:ascii="Times New Roman" w:hAnsi="Times New Roman" w:cs="Times New Roman"/>
                <w:color w:val="000000"/>
                <w:sz w:val="20"/>
                <w:szCs w:val="20"/>
              </w:rPr>
            </w:pPr>
            <w:r w:rsidRPr="00CD39FF">
              <w:rPr>
                <w:rFonts w:ascii="Times New Roman" w:hAnsi="Times New Roman" w:cs="Times New Roman"/>
                <w:color w:val="000000"/>
                <w:sz w:val="20"/>
                <w:szCs w:val="20"/>
              </w:rPr>
              <w:t>1,2</w:t>
            </w:r>
          </w:p>
        </w:tc>
      </w:tr>
      <w:tr w:rsidR="003D13CF" w:rsidRPr="00467EE7" w:rsidTr="00A44935">
        <w:trPr>
          <w:trHeight w:val="268"/>
        </w:trPr>
        <w:tc>
          <w:tcPr>
            <w:tcW w:w="2978" w:type="dxa"/>
            <w:shd w:val="clear" w:color="auto" w:fill="B6DDE8" w:themeFill="accent5" w:themeFillTint="66"/>
            <w:vAlign w:val="center"/>
            <w:hideMark/>
          </w:tcPr>
          <w:p w:rsidR="003D13CF" w:rsidRPr="000D7A11" w:rsidRDefault="003D13CF"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Неналоговые доходы</w:t>
            </w:r>
          </w:p>
        </w:tc>
        <w:tc>
          <w:tcPr>
            <w:tcW w:w="1134" w:type="dxa"/>
            <w:shd w:val="clear" w:color="auto" w:fill="B6DDE8" w:themeFill="accent5" w:themeFillTint="66"/>
            <w:vAlign w:val="bottom"/>
          </w:tcPr>
          <w:p w:rsidR="003D13CF" w:rsidRPr="000D7A11" w:rsidRDefault="003D13CF" w:rsidP="000D7A11">
            <w:pP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7296,4</w:t>
            </w:r>
          </w:p>
        </w:tc>
        <w:tc>
          <w:tcPr>
            <w:tcW w:w="1134"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6712,2</w:t>
            </w:r>
          </w:p>
        </w:tc>
        <w:tc>
          <w:tcPr>
            <w:tcW w:w="992"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20903,7</w:t>
            </w:r>
          </w:p>
        </w:tc>
        <w:tc>
          <w:tcPr>
            <w:tcW w:w="1017" w:type="dxa"/>
            <w:shd w:val="clear" w:color="auto" w:fill="B6DDE8" w:themeFill="accent5" w:themeFillTint="66"/>
            <w:vAlign w:val="bottom"/>
          </w:tcPr>
          <w:p w:rsidR="003D13CF" w:rsidRPr="000D7A11" w:rsidRDefault="003D13CF" w:rsidP="0018521D">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в 3,1 раза</w:t>
            </w:r>
          </w:p>
        </w:tc>
        <w:tc>
          <w:tcPr>
            <w:tcW w:w="968"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21029,7</w:t>
            </w:r>
          </w:p>
        </w:tc>
        <w:tc>
          <w:tcPr>
            <w:tcW w:w="992"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100,6</w:t>
            </w:r>
          </w:p>
        </w:tc>
        <w:tc>
          <w:tcPr>
            <w:tcW w:w="851" w:type="dxa"/>
            <w:shd w:val="clear" w:color="auto" w:fill="B6DDE8" w:themeFill="accent5" w:themeFillTint="66"/>
            <w:vAlign w:val="bottom"/>
          </w:tcPr>
          <w:p w:rsidR="003D13CF" w:rsidRPr="0030085F" w:rsidRDefault="003D13CF">
            <w:pPr>
              <w:jc w:val="center"/>
              <w:rPr>
                <w:rFonts w:ascii="Times New Roman" w:hAnsi="Times New Roman" w:cs="Times New Roman"/>
                <w:b/>
                <w:bCs/>
                <w:color w:val="000000"/>
                <w:sz w:val="20"/>
                <w:szCs w:val="20"/>
              </w:rPr>
            </w:pPr>
            <w:r w:rsidRPr="0030085F">
              <w:rPr>
                <w:rFonts w:ascii="Times New Roman" w:hAnsi="Times New Roman" w:cs="Times New Roman"/>
                <w:b/>
                <w:bCs/>
                <w:color w:val="000000"/>
                <w:sz w:val="20"/>
                <w:szCs w:val="20"/>
              </w:rPr>
              <w:t>4,3</w:t>
            </w:r>
          </w:p>
        </w:tc>
      </w:tr>
      <w:tr w:rsidR="003D13CF" w:rsidRPr="002164F2" w:rsidTr="00A44935">
        <w:trPr>
          <w:trHeight w:val="268"/>
        </w:trPr>
        <w:tc>
          <w:tcPr>
            <w:tcW w:w="2978" w:type="dxa"/>
            <w:shd w:val="clear" w:color="auto" w:fill="auto"/>
            <w:vAlign w:val="center"/>
          </w:tcPr>
          <w:p w:rsidR="003D13CF" w:rsidRPr="000D7A11" w:rsidRDefault="003D13CF" w:rsidP="001A384B">
            <w:pPr>
              <w:jc w:val="center"/>
              <w:rPr>
                <w:rFonts w:ascii="Times New Roman" w:hAnsi="Times New Roman" w:cs="Times New Roman"/>
                <w:bCs/>
                <w:color w:val="000000"/>
                <w:sz w:val="20"/>
                <w:szCs w:val="20"/>
              </w:rPr>
            </w:pPr>
            <w:r w:rsidRPr="000D7A11">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vAlign w:val="bottom"/>
          </w:tcPr>
          <w:p w:rsidR="003D13CF" w:rsidRPr="000D7A11" w:rsidRDefault="003D13C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3953,4</w:t>
            </w:r>
          </w:p>
        </w:tc>
        <w:tc>
          <w:tcPr>
            <w:tcW w:w="1134" w:type="dxa"/>
            <w:shd w:val="clear" w:color="auto" w:fill="auto"/>
            <w:vAlign w:val="bottom"/>
          </w:tcPr>
          <w:p w:rsidR="003D13CF" w:rsidRPr="000D7A11" w:rsidRDefault="003D13C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3469,0</w:t>
            </w:r>
          </w:p>
        </w:tc>
        <w:tc>
          <w:tcPr>
            <w:tcW w:w="992" w:type="dxa"/>
            <w:shd w:val="clear" w:color="auto" w:fill="auto"/>
            <w:vAlign w:val="bottom"/>
          </w:tcPr>
          <w:p w:rsidR="003D13CF" w:rsidRPr="000D7A11" w:rsidRDefault="003D13C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3731,0</w:t>
            </w:r>
          </w:p>
        </w:tc>
        <w:tc>
          <w:tcPr>
            <w:tcW w:w="1017"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107,6</w:t>
            </w:r>
          </w:p>
        </w:tc>
        <w:tc>
          <w:tcPr>
            <w:tcW w:w="968" w:type="dxa"/>
            <w:shd w:val="clear" w:color="auto" w:fill="auto"/>
            <w:vAlign w:val="bottom"/>
          </w:tcPr>
          <w:p w:rsidR="003D13CF" w:rsidRPr="000D7A11" w:rsidRDefault="003D13C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3777,8</w:t>
            </w:r>
          </w:p>
        </w:tc>
        <w:tc>
          <w:tcPr>
            <w:tcW w:w="992" w:type="dxa"/>
            <w:shd w:val="clear" w:color="auto" w:fill="B6DDE8" w:themeFill="accent5" w:themeFillTint="66"/>
            <w:vAlign w:val="bottom"/>
          </w:tcPr>
          <w:p w:rsidR="003D13CF" w:rsidRPr="000D7A11" w:rsidRDefault="003D13C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101,3</w:t>
            </w:r>
          </w:p>
        </w:tc>
        <w:tc>
          <w:tcPr>
            <w:tcW w:w="851" w:type="dxa"/>
            <w:shd w:val="clear" w:color="auto" w:fill="B6DDE8" w:themeFill="accent5" w:themeFillTint="66"/>
            <w:vAlign w:val="bottom"/>
          </w:tcPr>
          <w:p w:rsidR="003D13CF" w:rsidRPr="002164F2" w:rsidRDefault="003D13CF">
            <w:pPr>
              <w:jc w:val="center"/>
              <w:rPr>
                <w:rFonts w:ascii="Times New Roman" w:hAnsi="Times New Roman" w:cs="Times New Roman"/>
                <w:color w:val="000000"/>
                <w:sz w:val="20"/>
                <w:szCs w:val="20"/>
              </w:rPr>
            </w:pPr>
            <w:r w:rsidRPr="002164F2">
              <w:rPr>
                <w:rFonts w:ascii="Times New Roman" w:hAnsi="Times New Roman" w:cs="Times New Roman"/>
                <w:color w:val="000000"/>
                <w:sz w:val="20"/>
                <w:szCs w:val="20"/>
              </w:rPr>
              <w:t>18,0</w:t>
            </w:r>
          </w:p>
        </w:tc>
      </w:tr>
      <w:tr w:rsidR="00732A67" w:rsidRPr="002164F2" w:rsidTr="00A44935">
        <w:trPr>
          <w:trHeight w:val="268"/>
        </w:trPr>
        <w:tc>
          <w:tcPr>
            <w:tcW w:w="2978" w:type="dxa"/>
            <w:shd w:val="clear" w:color="auto" w:fill="auto"/>
            <w:vAlign w:val="center"/>
          </w:tcPr>
          <w:p w:rsidR="00732A67" w:rsidRPr="000D7A11" w:rsidRDefault="00732A67"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В том числе:</w:t>
            </w:r>
          </w:p>
        </w:tc>
        <w:tc>
          <w:tcPr>
            <w:tcW w:w="1134" w:type="dxa"/>
            <w:vAlign w:val="bottom"/>
          </w:tcPr>
          <w:p w:rsidR="00732A67" w:rsidRPr="000D7A11" w:rsidRDefault="00732A67" w:rsidP="000D7A11">
            <w:pPr>
              <w:rPr>
                <w:rFonts w:ascii="Times New Roman" w:hAnsi="Times New Roman" w:cs="Times New Roman"/>
                <w:color w:val="000000"/>
                <w:sz w:val="20"/>
                <w:szCs w:val="20"/>
              </w:rPr>
            </w:pPr>
          </w:p>
        </w:tc>
        <w:tc>
          <w:tcPr>
            <w:tcW w:w="5954" w:type="dxa"/>
            <w:gridSpan w:val="6"/>
            <w:shd w:val="clear" w:color="auto" w:fill="FFFFFF" w:themeFill="background1"/>
            <w:vAlign w:val="center"/>
          </w:tcPr>
          <w:p w:rsidR="00732A67" w:rsidRPr="002164F2" w:rsidRDefault="00732A67" w:rsidP="001A384B">
            <w:pPr>
              <w:jc w:val="center"/>
              <w:rPr>
                <w:rFonts w:ascii="Times New Roman" w:hAnsi="Times New Roman" w:cs="Times New Roman"/>
                <w:color w:val="000000"/>
                <w:sz w:val="20"/>
                <w:szCs w:val="20"/>
              </w:rPr>
            </w:pPr>
          </w:p>
        </w:tc>
      </w:tr>
      <w:tr w:rsidR="0030085F" w:rsidRPr="002164F2" w:rsidTr="00A44935">
        <w:trPr>
          <w:trHeight w:val="268"/>
        </w:trPr>
        <w:tc>
          <w:tcPr>
            <w:tcW w:w="2978" w:type="dxa"/>
            <w:shd w:val="clear" w:color="auto" w:fill="auto"/>
            <w:vAlign w:val="center"/>
          </w:tcPr>
          <w:p w:rsidR="0030085F" w:rsidRPr="000D7A11" w:rsidRDefault="0030085F"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vAlign w:val="bottom"/>
          </w:tcPr>
          <w:p w:rsidR="0030085F" w:rsidRPr="000D7A11" w:rsidRDefault="0030085F" w:rsidP="000D7A11">
            <w:pP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3633,5</w:t>
            </w:r>
          </w:p>
        </w:tc>
        <w:tc>
          <w:tcPr>
            <w:tcW w:w="1134"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2824,0</w:t>
            </w:r>
          </w:p>
        </w:tc>
        <w:tc>
          <w:tcPr>
            <w:tcW w:w="992"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3352,0</w:t>
            </w:r>
          </w:p>
        </w:tc>
        <w:tc>
          <w:tcPr>
            <w:tcW w:w="1017" w:type="dxa"/>
            <w:shd w:val="clear" w:color="auto" w:fill="B6DDE8" w:themeFill="accent5" w:themeFillTint="66"/>
            <w:vAlign w:val="bottom"/>
          </w:tcPr>
          <w:p w:rsidR="0030085F" w:rsidRPr="000D7A11" w:rsidRDefault="0030085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118,7</w:t>
            </w:r>
          </w:p>
        </w:tc>
        <w:tc>
          <w:tcPr>
            <w:tcW w:w="968"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3398,7</w:t>
            </w:r>
          </w:p>
        </w:tc>
        <w:tc>
          <w:tcPr>
            <w:tcW w:w="992" w:type="dxa"/>
            <w:shd w:val="clear" w:color="auto" w:fill="B6DDE8" w:themeFill="accent5" w:themeFillTint="66"/>
            <w:vAlign w:val="bottom"/>
          </w:tcPr>
          <w:p w:rsidR="0030085F" w:rsidRPr="000D7A11" w:rsidRDefault="0030085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101,4</w:t>
            </w:r>
          </w:p>
        </w:tc>
        <w:tc>
          <w:tcPr>
            <w:tcW w:w="851" w:type="dxa"/>
            <w:shd w:val="clear" w:color="auto" w:fill="B6DDE8" w:themeFill="accent5" w:themeFillTint="66"/>
            <w:vAlign w:val="bottom"/>
          </w:tcPr>
          <w:p w:rsidR="0030085F" w:rsidRPr="002164F2" w:rsidRDefault="005E39A4" w:rsidP="005E39A4">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16,2</w:t>
            </w:r>
          </w:p>
        </w:tc>
      </w:tr>
      <w:tr w:rsidR="0030085F" w:rsidRPr="002164F2" w:rsidTr="00A44935">
        <w:trPr>
          <w:trHeight w:val="268"/>
        </w:trPr>
        <w:tc>
          <w:tcPr>
            <w:tcW w:w="2978" w:type="dxa"/>
            <w:shd w:val="clear" w:color="auto" w:fill="auto"/>
            <w:vAlign w:val="center"/>
          </w:tcPr>
          <w:p w:rsidR="0030085F" w:rsidRPr="000D7A11" w:rsidRDefault="0030085F"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vAlign w:val="bottom"/>
          </w:tcPr>
          <w:p w:rsidR="0030085F" w:rsidRPr="000D7A11" w:rsidRDefault="0030085F" w:rsidP="000D7A11">
            <w:pP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319,9</w:t>
            </w:r>
          </w:p>
        </w:tc>
        <w:tc>
          <w:tcPr>
            <w:tcW w:w="1134"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645,0</w:t>
            </w:r>
          </w:p>
        </w:tc>
        <w:tc>
          <w:tcPr>
            <w:tcW w:w="992"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379,0</w:t>
            </w:r>
          </w:p>
        </w:tc>
        <w:tc>
          <w:tcPr>
            <w:tcW w:w="1017" w:type="dxa"/>
            <w:shd w:val="clear" w:color="auto" w:fill="B6DDE8" w:themeFill="accent5" w:themeFillTint="66"/>
            <w:vAlign w:val="bottom"/>
          </w:tcPr>
          <w:p w:rsidR="0030085F" w:rsidRPr="000D7A11" w:rsidRDefault="0030085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58,8</w:t>
            </w:r>
          </w:p>
        </w:tc>
        <w:tc>
          <w:tcPr>
            <w:tcW w:w="968" w:type="dxa"/>
            <w:shd w:val="clear" w:color="auto" w:fill="auto"/>
            <w:vAlign w:val="bottom"/>
          </w:tcPr>
          <w:p w:rsidR="0030085F" w:rsidRPr="000D7A11" w:rsidRDefault="0030085F">
            <w:pPr>
              <w:jc w:val="center"/>
              <w:rPr>
                <w:rFonts w:ascii="Times New Roman" w:hAnsi="Times New Roman" w:cs="Times New Roman"/>
                <w:i/>
                <w:iCs/>
                <w:color w:val="000000"/>
                <w:sz w:val="20"/>
                <w:szCs w:val="20"/>
              </w:rPr>
            </w:pPr>
            <w:r w:rsidRPr="000D7A11">
              <w:rPr>
                <w:rFonts w:ascii="Times New Roman" w:hAnsi="Times New Roman" w:cs="Times New Roman"/>
                <w:i/>
                <w:iCs/>
                <w:color w:val="000000"/>
                <w:sz w:val="20"/>
                <w:szCs w:val="20"/>
              </w:rPr>
              <w:t>379,1</w:t>
            </w:r>
          </w:p>
        </w:tc>
        <w:tc>
          <w:tcPr>
            <w:tcW w:w="992" w:type="dxa"/>
            <w:shd w:val="clear" w:color="auto" w:fill="B6DDE8" w:themeFill="accent5" w:themeFillTint="66"/>
            <w:vAlign w:val="bottom"/>
          </w:tcPr>
          <w:p w:rsidR="0030085F" w:rsidRPr="000D7A11" w:rsidRDefault="0030085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30085F" w:rsidRPr="002164F2" w:rsidRDefault="005E39A4" w:rsidP="005E39A4">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1,8</w:t>
            </w:r>
          </w:p>
        </w:tc>
      </w:tr>
      <w:tr w:rsidR="009C2D8F" w:rsidRPr="000C26CE" w:rsidTr="00A44935">
        <w:trPr>
          <w:trHeight w:val="268"/>
        </w:trPr>
        <w:tc>
          <w:tcPr>
            <w:tcW w:w="2978" w:type="dxa"/>
            <w:shd w:val="clear" w:color="auto" w:fill="auto"/>
            <w:vAlign w:val="center"/>
            <w:hideMark/>
          </w:tcPr>
          <w:p w:rsidR="009C2D8F" w:rsidRPr="000D7A11" w:rsidRDefault="009C2D8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Платежи при пользовании природными ресурсами</w:t>
            </w:r>
          </w:p>
        </w:tc>
        <w:tc>
          <w:tcPr>
            <w:tcW w:w="1134" w:type="dxa"/>
            <w:vAlign w:val="bottom"/>
          </w:tcPr>
          <w:p w:rsidR="009C2D8F" w:rsidRPr="000D7A11" w:rsidRDefault="009C2D8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730,4</w:t>
            </w:r>
          </w:p>
        </w:tc>
        <w:tc>
          <w:tcPr>
            <w:tcW w:w="1134"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800,0</w:t>
            </w:r>
          </w:p>
        </w:tc>
        <w:tc>
          <w:tcPr>
            <w:tcW w:w="992"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840,0</w:t>
            </w:r>
          </w:p>
        </w:tc>
        <w:tc>
          <w:tcPr>
            <w:tcW w:w="1017"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105,0</w:t>
            </w:r>
          </w:p>
        </w:tc>
        <w:tc>
          <w:tcPr>
            <w:tcW w:w="968"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844,9</w:t>
            </w:r>
          </w:p>
        </w:tc>
        <w:tc>
          <w:tcPr>
            <w:tcW w:w="992"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100,6</w:t>
            </w:r>
          </w:p>
        </w:tc>
        <w:tc>
          <w:tcPr>
            <w:tcW w:w="851" w:type="dxa"/>
            <w:shd w:val="clear" w:color="auto" w:fill="B6DDE8" w:themeFill="accent5" w:themeFillTint="66"/>
            <w:vAlign w:val="bottom"/>
          </w:tcPr>
          <w:p w:rsidR="009C2D8F" w:rsidRPr="009C2D8F" w:rsidRDefault="009C2D8F">
            <w:pPr>
              <w:jc w:val="center"/>
              <w:rPr>
                <w:rFonts w:ascii="Times New Roman" w:hAnsi="Times New Roman" w:cs="Times New Roman"/>
                <w:color w:val="000000"/>
                <w:sz w:val="20"/>
                <w:szCs w:val="20"/>
              </w:rPr>
            </w:pPr>
            <w:r w:rsidRPr="009C2D8F">
              <w:rPr>
                <w:rFonts w:ascii="Times New Roman" w:hAnsi="Times New Roman" w:cs="Times New Roman"/>
                <w:color w:val="000000"/>
                <w:sz w:val="20"/>
                <w:szCs w:val="20"/>
              </w:rPr>
              <w:t>4,0</w:t>
            </w:r>
          </w:p>
        </w:tc>
      </w:tr>
      <w:tr w:rsidR="009C2D8F" w:rsidRPr="000C26CE" w:rsidTr="00A44935">
        <w:trPr>
          <w:trHeight w:val="268"/>
        </w:trPr>
        <w:tc>
          <w:tcPr>
            <w:tcW w:w="2978" w:type="dxa"/>
            <w:shd w:val="clear" w:color="auto" w:fill="auto"/>
            <w:vAlign w:val="center"/>
          </w:tcPr>
          <w:p w:rsidR="009C2D8F" w:rsidRPr="000D7A11" w:rsidRDefault="009C2D8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1134" w:type="dxa"/>
            <w:vAlign w:val="bottom"/>
          </w:tcPr>
          <w:p w:rsidR="009C2D8F" w:rsidRPr="000D7A11" w:rsidRDefault="009C2D8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80,8</w:t>
            </w:r>
          </w:p>
        </w:tc>
        <w:tc>
          <w:tcPr>
            <w:tcW w:w="1134"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10,0</w:t>
            </w:r>
          </w:p>
        </w:tc>
        <w:tc>
          <w:tcPr>
            <w:tcW w:w="992"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83,0</w:t>
            </w:r>
          </w:p>
        </w:tc>
        <w:tc>
          <w:tcPr>
            <w:tcW w:w="1017" w:type="dxa"/>
            <w:shd w:val="clear" w:color="auto" w:fill="B6DDE8" w:themeFill="accent5" w:themeFillTint="66"/>
            <w:vAlign w:val="bottom"/>
          </w:tcPr>
          <w:p w:rsidR="009C2D8F" w:rsidRPr="000D7A11" w:rsidRDefault="009C2D8F" w:rsidP="00BA5959">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в 8,3 раза</w:t>
            </w:r>
          </w:p>
        </w:tc>
        <w:tc>
          <w:tcPr>
            <w:tcW w:w="968"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89,8</w:t>
            </w:r>
          </w:p>
        </w:tc>
        <w:tc>
          <w:tcPr>
            <w:tcW w:w="992"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108,2</w:t>
            </w:r>
          </w:p>
        </w:tc>
        <w:tc>
          <w:tcPr>
            <w:tcW w:w="851" w:type="dxa"/>
            <w:shd w:val="clear" w:color="auto" w:fill="B6DDE8" w:themeFill="accent5" w:themeFillTint="66"/>
            <w:vAlign w:val="bottom"/>
          </w:tcPr>
          <w:p w:rsidR="009C2D8F" w:rsidRPr="002164F2" w:rsidRDefault="009C2D8F">
            <w:pPr>
              <w:jc w:val="center"/>
              <w:rPr>
                <w:rFonts w:ascii="Times New Roman" w:hAnsi="Times New Roman" w:cs="Times New Roman"/>
                <w:color w:val="000000"/>
                <w:sz w:val="20"/>
                <w:szCs w:val="20"/>
              </w:rPr>
            </w:pPr>
            <w:r w:rsidRPr="002164F2">
              <w:rPr>
                <w:rFonts w:ascii="Times New Roman" w:hAnsi="Times New Roman" w:cs="Times New Roman"/>
                <w:color w:val="000000"/>
                <w:sz w:val="20"/>
                <w:szCs w:val="20"/>
              </w:rPr>
              <w:t>0,4</w:t>
            </w:r>
          </w:p>
        </w:tc>
      </w:tr>
      <w:tr w:rsidR="009C2D8F" w:rsidRPr="000C26CE" w:rsidTr="00A44935">
        <w:trPr>
          <w:trHeight w:val="268"/>
        </w:trPr>
        <w:tc>
          <w:tcPr>
            <w:tcW w:w="2978" w:type="dxa"/>
            <w:shd w:val="clear" w:color="auto" w:fill="auto"/>
            <w:vAlign w:val="center"/>
            <w:hideMark/>
          </w:tcPr>
          <w:p w:rsidR="009C2D8F" w:rsidRPr="000D7A11" w:rsidRDefault="009C2D8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продажи материальных и нематериальных активов</w:t>
            </w:r>
          </w:p>
        </w:tc>
        <w:tc>
          <w:tcPr>
            <w:tcW w:w="1134" w:type="dxa"/>
            <w:vAlign w:val="bottom"/>
          </w:tcPr>
          <w:p w:rsidR="009C2D8F" w:rsidRPr="000D7A11" w:rsidRDefault="009C2D8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2170,6</w:t>
            </w:r>
          </w:p>
        </w:tc>
        <w:tc>
          <w:tcPr>
            <w:tcW w:w="1134"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1533,2</w:t>
            </w:r>
          </w:p>
        </w:tc>
        <w:tc>
          <w:tcPr>
            <w:tcW w:w="992"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14865,7</w:t>
            </w:r>
          </w:p>
        </w:tc>
        <w:tc>
          <w:tcPr>
            <w:tcW w:w="1017" w:type="dxa"/>
            <w:shd w:val="clear" w:color="auto" w:fill="B6DDE8" w:themeFill="accent5" w:themeFillTint="66"/>
            <w:vAlign w:val="bottom"/>
          </w:tcPr>
          <w:p w:rsidR="009C2D8F" w:rsidRPr="000D7A11" w:rsidRDefault="009C2D8F" w:rsidP="00232DE1">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в 9,7 раза</w:t>
            </w:r>
          </w:p>
        </w:tc>
        <w:tc>
          <w:tcPr>
            <w:tcW w:w="968"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14909,6</w:t>
            </w:r>
          </w:p>
        </w:tc>
        <w:tc>
          <w:tcPr>
            <w:tcW w:w="992"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100,3</w:t>
            </w:r>
          </w:p>
        </w:tc>
        <w:tc>
          <w:tcPr>
            <w:tcW w:w="851" w:type="dxa"/>
            <w:shd w:val="clear" w:color="auto" w:fill="B6DDE8" w:themeFill="accent5" w:themeFillTint="66"/>
            <w:vAlign w:val="bottom"/>
          </w:tcPr>
          <w:p w:rsidR="009C2D8F" w:rsidRPr="002164F2" w:rsidRDefault="009C2D8F">
            <w:pPr>
              <w:jc w:val="center"/>
              <w:rPr>
                <w:rFonts w:ascii="Times New Roman" w:hAnsi="Times New Roman" w:cs="Times New Roman"/>
                <w:color w:val="000000"/>
                <w:sz w:val="20"/>
                <w:szCs w:val="20"/>
              </w:rPr>
            </w:pPr>
            <w:r w:rsidRPr="002164F2">
              <w:rPr>
                <w:rFonts w:ascii="Times New Roman" w:hAnsi="Times New Roman" w:cs="Times New Roman"/>
                <w:color w:val="000000"/>
                <w:sz w:val="20"/>
                <w:szCs w:val="20"/>
              </w:rPr>
              <w:t>70,9</w:t>
            </w:r>
          </w:p>
        </w:tc>
      </w:tr>
      <w:tr w:rsidR="009C2D8F" w:rsidRPr="000C26CE" w:rsidTr="00A44935">
        <w:trPr>
          <w:trHeight w:val="303"/>
        </w:trPr>
        <w:tc>
          <w:tcPr>
            <w:tcW w:w="2978" w:type="dxa"/>
            <w:shd w:val="clear" w:color="auto" w:fill="auto"/>
            <w:vAlign w:val="center"/>
            <w:hideMark/>
          </w:tcPr>
          <w:p w:rsidR="009C2D8F" w:rsidRPr="000D7A11" w:rsidRDefault="009C2D8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Штрафы, санкции, возмещение ущерба</w:t>
            </w:r>
          </w:p>
        </w:tc>
        <w:tc>
          <w:tcPr>
            <w:tcW w:w="1134" w:type="dxa"/>
            <w:vAlign w:val="bottom"/>
          </w:tcPr>
          <w:p w:rsidR="009C2D8F" w:rsidRPr="000D7A11" w:rsidRDefault="009C2D8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955,2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890,0</w:t>
            </w:r>
          </w:p>
        </w:tc>
        <w:tc>
          <w:tcPr>
            <w:tcW w:w="992" w:type="dxa"/>
            <w:tcBorders>
              <w:top w:val="single" w:sz="4" w:space="0" w:color="auto"/>
              <w:left w:val="nil"/>
              <w:bottom w:val="single" w:sz="4" w:space="0" w:color="auto"/>
              <w:right w:val="single" w:sz="4" w:space="0" w:color="auto"/>
            </w:tcBorders>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1384,0</w:t>
            </w:r>
          </w:p>
        </w:tc>
        <w:tc>
          <w:tcPr>
            <w:tcW w:w="101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155,5</w:t>
            </w:r>
          </w:p>
        </w:tc>
        <w:tc>
          <w:tcPr>
            <w:tcW w:w="968" w:type="dxa"/>
            <w:tcBorders>
              <w:top w:val="single" w:sz="4" w:space="0" w:color="auto"/>
              <w:left w:val="nil"/>
              <w:bottom w:val="single" w:sz="4" w:space="0" w:color="auto"/>
              <w:right w:val="single" w:sz="4" w:space="0" w:color="auto"/>
            </w:tcBorders>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1407,6</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101,7</w:t>
            </w:r>
          </w:p>
        </w:tc>
        <w:tc>
          <w:tcPr>
            <w:tcW w:w="851"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9C2D8F" w:rsidRPr="002164F2" w:rsidRDefault="009C2D8F">
            <w:pPr>
              <w:jc w:val="center"/>
              <w:rPr>
                <w:rFonts w:ascii="Times New Roman" w:hAnsi="Times New Roman" w:cs="Times New Roman"/>
                <w:color w:val="000000"/>
                <w:sz w:val="20"/>
                <w:szCs w:val="20"/>
              </w:rPr>
            </w:pPr>
            <w:r w:rsidRPr="002164F2">
              <w:rPr>
                <w:rFonts w:ascii="Times New Roman" w:hAnsi="Times New Roman" w:cs="Times New Roman"/>
                <w:color w:val="000000"/>
                <w:sz w:val="20"/>
                <w:szCs w:val="20"/>
              </w:rPr>
              <w:t>6,7</w:t>
            </w:r>
          </w:p>
        </w:tc>
      </w:tr>
      <w:tr w:rsidR="009C2D8F" w:rsidRPr="000C26CE" w:rsidTr="00A44935">
        <w:trPr>
          <w:trHeight w:val="149"/>
        </w:trPr>
        <w:tc>
          <w:tcPr>
            <w:tcW w:w="2978" w:type="dxa"/>
            <w:shd w:val="clear" w:color="auto" w:fill="auto"/>
            <w:vAlign w:val="center"/>
          </w:tcPr>
          <w:p w:rsidR="009C2D8F" w:rsidRPr="000D7A11" w:rsidRDefault="009C2D8F"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Прочие неналоговые доходы</w:t>
            </w:r>
          </w:p>
        </w:tc>
        <w:tc>
          <w:tcPr>
            <w:tcW w:w="1134" w:type="dxa"/>
            <w:vAlign w:val="bottom"/>
          </w:tcPr>
          <w:p w:rsidR="009C2D8F" w:rsidRPr="000D7A11" w:rsidRDefault="009C2D8F" w:rsidP="000D7A11">
            <w:pPr>
              <w:rPr>
                <w:rFonts w:ascii="Times New Roman" w:hAnsi="Times New Roman" w:cs="Times New Roman"/>
                <w:color w:val="000000"/>
                <w:sz w:val="20"/>
                <w:szCs w:val="20"/>
              </w:rPr>
            </w:pPr>
            <w:r w:rsidRPr="000D7A11">
              <w:rPr>
                <w:rFonts w:ascii="Times New Roman" w:hAnsi="Times New Roman" w:cs="Times New Roman"/>
                <w:color w:val="000000"/>
                <w:sz w:val="20"/>
                <w:szCs w:val="20"/>
              </w:rPr>
              <w:t>36,0</w:t>
            </w:r>
          </w:p>
        </w:tc>
        <w:tc>
          <w:tcPr>
            <w:tcW w:w="1134"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10,0</w:t>
            </w:r>
          </w:p>
        </w:tc>
        <w:tc>
          <w:tcPr>
            <w:tcW w:w="992"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0,0</w:t>
            </w:r>
          </w:p>
        </w:tc>
        <w:tc>
          <w:tcPr>
            <w:tcW w:w="1017"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0,0</w:t>
            </w:r>
          </w:p>
        </w:tc>
        <w:tc>
          <w:tcPr>
            <w:tcW w:w="968" w:type="dxa"/>
            <w:shd w:val="clear" w:color="auto" w:fill="auto"/>
            <w:vAlign w:val="bottom"/>
          </w:tcPr>
          <w:p w:rsidR="009C2D8F" w:rsidRPr="000D7A11" w:rsidRDefault="009C2D8F">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0</w:t>
            </w:r>
          </w:p>
        </w:tc>
        <w:tc>
          <w:tcPr>
            <w:tcW w:w="992" w:type="dxa"/>
            <w:shd w:val="clear" w:color="auto" w:fill="B6DDE8" w:themeFill="accent5" w:themeFillTint="66"/>
            <w:vAlign w:val="bottom"/>
          </w:tcPr>
          <w:p w:rsidR="009C2D8F" w:rsidRPr="000D7A11" w:rsidRDefault="009C2D8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0</w:t>
            </w:r>
          </w:p>
        </w:tc>
        <w:tc>
          <w:tcPr>
            <w:tcW w:w="851" w:type="dxa"/>
            <w:shd w:val="clear" w:color="auto" w:fill="B6DDE8" w:themeFill="accent5" w:themeFillTint="66"/>
            <w:vAlign w:val="bottom"/>
          </w:tcPr>
          <w:p w:rsidR="009C2D8F" w:rsidRPr="002164F2" w:rsidRDefault="009C2D8F">
            <w:pPr>
              <w:jc w:val="center"/>
              <w:rPr>
                <w:rFonts w:ascii="Times New Roman" w:hAnsi="Times New Roman" w:cs="Times New Roman"/>
                <w:color w:val="000000"/>
                <w:sz w:val="20"/>
                <w:szCs w:val="20"/>
              </w:rPr>
            </w:pPr>
            <w:r w:rsidRPr="002164F2">
              <w:rPr>
                <w:rFonts w:ascii="Times New Roman" w:hAnsi="Times New Roman" w:cs="Times New Roman"/>
                <w:color w:val="000000"/>
                <w:sz w:val="20"/>
                <w:szCs w:val="20"/>
              </w:rPr>
              <w:t>0,0</w:t>
            </w:r>
          </w:p>
        </w:tc>
      </w:tr>
      <w:tr w:rsidR="00F27168" w:rsidRPr="000C26CE" w:rsidTr="00A44935">
        <w:trPr>
          <w:trHeight w:val="387"/>
        </w:trPr>
        <w:tc>
          <w:tcPr>
            <w:tcW w:w="2978" w:type="dxa"/>
            <w:shd w:val="clear" w:color="auto" w:fill="B6DDE8" w:themeFill="accent5" w:themeFillTint="66"/>
            <w:vAlign w:val="center"/>
            <w:hideMark/>
          </w:tcPr>
          <w:p w:rsidR="00F27168" w:rsidRPr="000D7A11" w:rsidRDefault="00F27168"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Безвозмездные поступления</w:t>
            </w:r>
          </w:p>
        </w:tc>
        <w:tc>
          <w:tcPr>
            <w:tcW w:w="1134" w:type="dxa"/>
            <w:shd w:val="clear" w:color="auto" w:fill="B6DDE8" w:themeFill="accent5" w:themeFillTint="66"/>
            <w:vAlign w:val="center"/>
          </w:tcPr>
          <w:p w:rsidR="00F27168" w:rsidRPr="000D7A11" w:rsidRDefault="00F27168" w:rsidP="00D972EF">
            <w:pPr>
              <w:spacing w:after="0" w:line="240" w:lineRule="auto"/>
              <w:ind w:right="-75"/>
              <w:jc w:val="center"/>
              <w:rPr>
                <w:rFonts w:ascii="Times New Roman" w:eastAsia="Times New Roman" w:hAnsi="Times New Roman" w:cs="Times New Roman"/>
                <w:sz w:val="20"/>
                <w:szCs w:val="20"/>
              </w:rPr>
            </w:pPr>
            <w:r w:rsidRPr="000D7A11">
              <w:rPr>
                <w:rFonts w:ascii="Times New Roman" w:eastAsia="Times New Roman" w:hAnsi="Times New Roman" w:cs="Times New Roman"/>
                <w:b/>
                <w:bCs/>
                <w:sz w:val="20"/>
                <w:szCs w:val="20"/>
              </w:rPr>
              <w:t>391064,6</w:t>
            </w:r>
          </w:p>
        </w:tc>
        <w:tc>
          <w:tcPr>
            <w:tcW w:w="1134"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249783,8</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370887,7</w:t>
            </w:r>
          </w:p>
        </w:tc>
        <w:tc>
          <w:tcPr>
            <w:tcW w:w="1017"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148,5</w:t>
            </w:r>
          </w:p>
        </w:tc>
        <w:tc>
          <w:tcPr>
            <w:tcW w:w="968"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362108,8</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97,6</w:t>
            </w:r>
          </w:p>
        </w:tc>
        <w:tc>
          <w:tcPr>
            <w:tcW w:w="851" w:type="dxa"/>
            <w:shd w:val="clear" w:color="auto" w:fill="B6DDE8" w:themeFill="accent5" w:themeFillTint="66"/>
            <w:vAlign w:val="bottom"/>
          </w:tcPr>
          <w:p w:rsidR="00F27168" w:rsidRPr="002164F2" w:rsidRDefault="00F27168">
            <w:pPr>
              <w:jc w:val="center"/>
              <w:rPr>
                <w:rFonts w:ascii="Times New Roman" w:hAnsi="Times New Roman" w:cs="Times New Roman"/>
                <w:b/>
                <w:bCs/>
                <w:iCs/>
                <w:color w:val="000000"/>
                <w:sz w:val="20"/>
                <w:szCs w:val="20"/>
              </w:rPr>
            </w:pPr>
            <w:r w:rsidRPr="002164F2">
              <w:rPr>
                <w:rFonts w:ascii="Times New Roman" w:hAnsi="Times New Roman" w:cs="Times New Roman"/>
                <w:b/>
                <w:bCs/>
                <w:iCs/>
                <w:color w:val="000000"/>
                <w:sz w:val="20"/>
                <w:szCs w:val="20"/>
              </w:rPr>
              <w:t>73,4</w:t>
            </w:r>
          </w:p>
        </w:tc>
      </w:tr>
      <w:tr w:rsidR="00F27168" w:rsidRPr="000C26CE" w:rsidTr="00A44935">
        <w:trPr>
          <w:trHeight w:val="180"/>
        </w:trPr>
        <w:tc>
          <w:tcPr>
            <w:tcW w:w="2978" w:type="dxa"/>
            <w:shd w:val="clear" w:color="auto" w:fill="auto"/>
            <w:vAlign w:val="center"/>
            <w:hideMark/>
          </w:tcPr>
          <w:p w:rsidR="00F27168" w:rsidRPr="000D7A11" w:rsidRDefault="00F27168"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Дотации бюджетам бюджетной системы РФ</w:t>
            </w:r>
          </w:p>
        </w:tc>
        <w:tc>
          <w:tcPr>
            <w:tcW w:w="1134" w:type="dxa"/>
            <w:vAlign w:val="center"/>
          </w:tcPr>
          <w:p w:rsidR="00F27168" w:rsidRPr="000D7A11" w:rsidRDefault="00F27168" w:rsidP="00D972EF">
            <w:pPr>
              <w:spacing w:after="0" w:line="240" w:lineRule="auto"/>
              <w:ind w:right="-75"/>
              <w:jc w:val="center"/>
              <w:rPr>
                <w:rFonts w:ascii="Times New Roman" w:eastAsia="Times New Roman" w:hAnsi="Times New Roman" w:cs="Times New Roman"/>
                <w:sz w:val="20"/>
                <w:szCs w:val="20"/>
              </w:rPr>
            </w:pPr>
            <w:r w:rsidRPr="000D7A11">
              <w:rPr>
                <w:rFonts w:ascii="Times New Roman" w:eastAsia="Times New Roman" w:hAnsi="Times New Roman" w:cs="Times New Roman"/>
                <w:sz w:val="20"/>
                <w:szCs w:val="20"/>
              </w:rPr>
              <w:t>83642,8</w:t>
            </w:r>
          </w:p>
        </w:tc>
        <w:tc>
          <w:tcPr>
            <w:tcW w:w="1134"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61780,8</w:t>
            </w:r>
          </w:p>
        </w:tc>
        <w:tc>
          <w:tcPr>
            <w:tcW w:w="992"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74063,0</w:t>
            </w:r>
          </w:p>
        </w:tc>
        <w:tc>
          <w:tcPr>
            <w:tcW w:w="1017"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119,9</w:t>
            </w:r>
          </w:p>
        </w:tc>
        <w:tc>
          <w:tcPr>
            <w:tcW w:w="968"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74063</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F27168" w:rsidRPr="002164F2" w:rsidRDefault="00F27168">
            <w:pPr>
              <w:jc w:val="center"/>
              <w:rPr>
                <w:rFonts w:ascii="Times New Roman" w:hAnsi="Times New Roman" w:cs="Times New Roman"/>
                <w:iCs/>
                <w:color w:val="000000"/>
                <w:sz w:val="20"/>
                <w:szCs w:val="20"/>
              </w:rPr>
            </w:pPr>
            <w:r w:rsidRPr="002164F2">
              <w:rPr>
                <w:rFonts w:ascii="Times New Roman" w:hAnsi="Times New Roman" w:cs="Times New Roman"/>
                <w:iCs/>
                <w:color w:val="000000"/>
                <w:sz w:val="20"/>
                <w:szCs w:val="20"/>
              </w:rPr>
              <w:t>20,5</w:t>
            </w:r>
          </w:p>
        </w:tc>
      </w:tr>
      <w:tr w:rsidR="00F27168" w:rsidRPr="000C26CE" w:rsidTr="00A44935">
        <w:trPr>
          <w:trHeight w:val="541"/>
        </w:trPr>
        <w:tc>
          <w:tcPr>
            <w:tcW w:w="2978" w:type="dxa"/>
            <w:shd w:val="clear" w:color="auto" w:fill="auto"/>
            <w:vAlign w:val="center"/>
            <w:hideMark/>
          </w:tcPr>
          <w:p w:rsidR="00F27168" w:rsidRPr="000D7A11" w:rsidRDefault="00F27168"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 xml:space="preserve">Субсидии бюджетам бюджетной системы РФ </w:t>
            </w:r>
            <w:r w:rsidRPr="000D7A11">
              <w:rPr>
                <w:rFonts w:ascii="Times New Roman" w:hAnsi="Times New Roman" w:cs="Times New Roman"/>
                <w:color w:val="000000"/>
                <w:sz w:val="20"/>
                <w:szCs w:val="20"/>
              </w:rPr>
              <w:lastRenderedPageBreak/>
              <w:t>(межбюджетные субсидии)</w:t>
            </w:r>
          </w:p>
        </w:tc>
        <w:tc>
          <w:tcPr>
            <w:tcW w:w="1134" w:type="dxa"/>
            <w:vAlign w:val="center"/>
          </w:tcPr>
          <w:p w:rsidR="00F27168" w:rsidRPr="000D7A11" w:rsidRDefault="00F27168" w:rsidP="00D972EF">
            <w:pPr>
              <w:spacing w:after="0" w:line="240" w:lineRule="auto"/>
              <w:ind w:right="-75"/>
              <w:jc w:val="center"/>
              <w:rPr>
                <w:rFonts w:ascii="Times New Roman" w:eastAsia="Times New Roman" w:hAnsi="Times New Roman" w:cs="Times New Roman"/>
                <w:sz w:val="20"/>
                <w:szCs w:val="20"/>
              </w:rPr>
            </w:pPr>
            <w:r w:rsidRPr="000D7A11">
              <w:rPr>
                <w:rFonts w:ascii="Times New Roman" w:eastAsia="Times New Roman" w:hAnsi="Times New Roman" w:cs="Times New Roman"/>
                <w:sz w:val="20"/>
                <w:szCs w:val="20"/>
              </w:rPr>
              <w:lastRenderedPageBreak/>
              <w:t>110972,0</w:t>
            </w:r>
          </w:p>
        </w:tc>
        <w:tc>
          <w:tcPr>
            <w:tcW w:w="1134"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776,9</w:t>
            </w:r>
          </w:p>
        </w:tc>
        <w:tc>
          <w:tcPr>
            <w:tcW w:w="992"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31449,6</w:t>
            </w:r>
          </w:p>
        </w:tc>
        <w:tc>
          <w:tcPr>
            <w:tcW w:w="1017" w:type="dxa"/>
            <w:shd w:val="clear" w:color="auto" w:fill="B6DDE8" w:themeFill="accent5" w:themeFillTint="66"/>
            <w:vAlign w:val="bottom"/>
          </w:tcPr>
          <w:p w:rsidR="00F27168" w:rsidRPr="000D7A11" w:rsidRDefault="00F27168" w:rsidP="005E2D31">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 xml:space="preserve">в 40,5 </w:t>
            </w:r>
            <w:r w:rsidRPr="000D7A11">
              <w:rPr>
                <w:rFonts w:ascii="Times New Roman" w:hAnsi="Times New Roman" w:cs="Times New Roman"/>
                <w:b/>
                <w:bCs/>
                <w:color w:val="000000"/>
                <w:sz w:val="20"/>
                <w:szCs w:val="20"/>
              </w:rPr>
              <w:lastRenderedPageBreak/>
              <w:t>раза</w:t>
            </w:r>
          </w:p>
        </w:tc>
        <w:tc>
          <w:tcPr>
            <w:tcW w:w="968"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30386,9</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96,6</w:t>
            </w:r>
          </w:p>
        </w:tc>
        <w:tc>
          <w:tcPr>
            <w:tcW w:w="851" w:type="dxa"/>
            <w:shd w:val="clear" w:color="auto" w:fill="B6DDE8" w:themeFill="accent5" w:themeFillTint="66"/>
            <w:vAlign w:val="bottom"/>
          </w:tcPr>
          <w:p w:rsidR="00F27168" w:rsidRPr="002164F2" w:rsidRDefault="00F27168">
            <w:pPr>
              <w:jc w:val="center"/>
              <w:rPr>
                <w:rFonts w:ascii="Times New Roman" w:hAnsi="Times New Roman" w:cs="Times New Roman"/>
                <w:iCs/>
                <w:color w:val="000000"/>
                <w:sz w:val="20"/>
                <w:szCs w:val="20"/>
              </w:rPr>
            </w:pPr>
            <w:r w:rsidRPr="002164F2">
              <w:rPr>
                <w:rFonts w:ascii="Times New Roman" w:hAnsi="Times New Roman" w:cs="Times New Roman"/>
                <w:iCs/>
                <w:color w:val="000000"/>
                <w:sz w:val="20"/>
                <w:szCs w:val="20"/>
              </w:rPr>
              <w:t>8,4</w:t>
            </w:r>
          </w:p>
        </w:tc>
      </w:tr>
      <w:tr w:rsidR="00F27168" w:rsidRPr="000C26CE" w:rsidTr="00A44935">
        <w:trPr>
          <w:trHeight w:val="300"/>
        </w:trPr>
        <w:tc>
          <w:tcPr>
            <w:tcW w:w="2978" w:type="dxa"/>
            <w:shd w:val="clear" w:color="auto" w:fill="auto"/>
            <w:vAlign w:val="center"/>
            <w:hideMark/>
          </w:tcPr>
          <w:p w:rsidR="00F27168" w:rsidRPr="000D7A11" w:rsidRDefault="00F27168"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Субвенции бюджетам бюджетной системы РФ</w:t>
            </w:r>
          </w:p>
        </w:tc>
        <w:tc>
          <w:tcPr>
            <w:tcW w:w="1134" w:type="dxa"/>
            <w:vAlign w:val="center"/>
          </w:tcPr>
          <w:p w:rsidR="00F27168" w:rsidRPr="000D7A11" w:rsidRDefault="00F27168" w:rsidP="00D972EF">
            <w:pPr>
              <w:spacing w:after="0" w:line="240" w:lineRule="auto"/>
              <w:ind w:right="-75"/>
              <w:jc w:val="center"/>
              <w:rPr>
                <w:rFonts w:ascii="Times New Roman" w:eastAsia="Times New Roman" w:hAnsi="Times New Roman" w:cs="Times New Roman"/>
                <w:sz w:val="20"/>
                <w:szCs w:val="20"/>
              </w:rPr>
            </w:pPr>
            <w:r w:rsidRPr="000D7A11">
              <w:rPr>
                <w:rFonts w:ascii="Times New Roman" w:eastAsia="Times New Roman" w:hAnsi="Times New Roman" w:cs="Times New Roman"/>
                <w:sz w:val="20"/>
                <w:szCs w:val="20"/>
              </w:rPr>
              <w:t>177252,9</w:t>
            </w:r>
          </w:p>
        </w:tc>
        <w:tc>
          <w:tcPr>
            <w:tcW w:w="1134"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187226,1</w:t>
            </w:r>
          </w:p>
        </w:tc>
        <w:tc>
          <w:tcPr>
            <w:tcW w:w="992"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186345,1</w:t>
            </w:r>
          </w:p>
        </w:tc>
        <w:tc>
          <w:tcPr>
            <w:tcW w:w="1017"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99,5</w:t>
            </w:r>
          </w:p>
        </w:tc>
        <w:tc>
          <w:tcPr>
            <w:tcW w:w="968"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179728,7</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96,4</w:t>
            </w:r>
          </w:p>
        </w:tc>
        <w:tc>
          <w:tcPr>
            <w:tcW w:w="851" w:type="dxa"/>
            <w:shd w:val="clear" w:color="auto" w:fill="B6DDE8" w:themeFill="accent5" w:themeFillTint="66"/>
            <w:vAlign w:val="bottom"/>
          </w:tcPr>
          <w:p w:rsidR="00F27168" w:rsidRPr="002164F2" w:rsidRDefault="00F27168">
            <w:pPr>
              <w:jc w:val="center"/>
              <w:rPr>
                <w:rFonts w:ascii="Times New Roman" w:hAnsi="Times New Roman" w:cs="Times New Roman"/>
                <w:iCs/>
                <w:color w:val="000000"/>
                <w:sz w:val="20"/>
                <w:szCs w:val="20"/>
              </w:rPr>
            </w:pPr>
            <w:r w:rsidRPr="002164F2">
              <w:rPr>
                <w:rFonts w:ascii="Times New Roman" w:hAnsi="Times New Roman" w:cs="Times New Roman"/>
                <w:iCs/>
                <w:color w:val="000000"/>
                <w:sz w:val="20"/>
                <w:szCs w:val="20"/>
              </w:rPr>
              <w:t>49,6</w:t>
            </w:r>
          </w:p>
        </w:tc>
      </w:tr>
      <w:tr w:rsidR="00F27168" w:rsidRPr="000C26CE" w:rsidTr="00A44935">
        <w:trPr>
          <w:trHeight w:val="328"/>
        </w:trPr>
        <w:tc>
          <w:tcPr>
            <w:tcW w:w="2978" w:type="dxa"/>
            <w:shd w:val="clear" w:color="auto" w:fill="auto"/>
            <w:vAlign w:val="center"/>
            <w:hideMark/>
          </w:tcPr>
          <w:p w:rsidR="00F27168" w:rsidRPr="000D7A11" w:rsidRDefault="00F27168"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Иные межбюджетные трансферты</w:t>
            </w:r>
          </w:p>
        </w:tc>
        <w:tc>
          <w:tcPr>
            <w:tcW w:w="1134" w:type="dxa"/>
            <w:vAlign w:val="center"/>
          </w:tcPr>
          <w:p w:rsidR="00F27168" w:rsidRPr="000D7A11" w:rsidRDefault="00F27168" w:rsidP="00D972EF">
            <w:pPr>
              <w:spacing w:after="0" w:line="240" w:lineRule="auto"/>
              <w:ind w:right="-75"/>
              <w:jc w:val="center"/>
              <w:rPr>
                <w:rFonts w:ascii="Times New Roman" w:eastAsia="Times New Roman" w:hAnsi="Times New Roman" w:cs="Times New Roman"/>
                <w:sz w:val="20"/>
                <w:szCs w:val="20"/>
              </w:rPr>
            </w:pPr>
            <w:r w:rsidRPr="000D7A11">
              <w:rPr>
                <w:rFonts w:ascii="Times New Roman" w:eastAsia="Times New Roman" w:hAnsi="Times New Roman" w:cs="Times New Roman"/>
                <w:sz w:val="20"/>
                <w:szCs w:val="20"/>
              </w:rPr>
              <w:t>19196,9</w:t>
            </w:r>
          </w:p>
        </w:tc>
        <w:tc>
          <w:tcPr>
            <w:tcW w:w="1134"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w:t>
            </w:r>
          </w:p>
        </w:tc>
        <w:tc>
          <w:tcPr>
            <w:tcW w:w="992"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79030,0</w:t>
            </w:r>
          </w:p>
        </w:tc>
        <w:tc>
          <w:tcPr>
            <w:tcW w:w="1017"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w:t>
            </w:r>
          </w:p>
        </w:tc>
        <w:tc>
          <w:tcPr>
            <w:tcW w:w="968" w:type="dxa"/>
            <w:shd w:val="clear" w:color="auto" w:fill="auto"/>
            <w:vAlign w:val="bottom"/>
          </w:tcPr>
          <w:p w:rsidR="00F27168" w:rsidRPr="000D7A11" w:rsidRDefault="00F27168">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77930,2</w:t>
            </w:r>
          </w:p>
        </w:tc>
        <w:tc>
          <w:tcPr>
            <w:tcW w:w="992" w:type="dxa"/>
            <w:shd w:val="clear" w:color="auto" w:fill="B6DDE8" w:themeFill="accent5" w:themeFillTint="66"/>
            <w:vAlign w:val="bottom"/>
          </w:tcPr>
          <w:p w:rsidR="00F27168" w:rsidRPr="000D7A11" w:rsidRDefault="00F27168">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98,6</w:t>
            </w:r>
          </w:p>
        </w:tc>
        <w:tc>
          <w:tcPr>
            <w:tcW w:w="851" w:type="dxa"/>
            <w:shd w:val="clear" w:color="auto" w:fill="B6DDE8" w:themeFill="accent5" w:themeFillTint="66"/>
            <w:vAlign w:val="bottom"/>
          </w:tcPr>
          <w:p w:rsidR="00F27168" w:rsidRPr="002164F2" w:rsidRDefault="00F27168">
            <w:pPr>
              <w:jc w:val="center"/>
              <w:rPr>
                <w:rFonts w:ascii="Times New Roman" w:hAnsi="Times New Roman" w:cs="Times New Roman"/>
                <w:iCs/>
                <w:color w:val="000000"/>
                <w:sz w:val="20"/>
                <w:szCs w:val="20"/>
              </w:rPr>
            </w:pPr>
            <w:r w:rsidRPr="002164F2">
              <w:rPr>
                <w:rFonts w:ascii="Times New Roman" w:hAnsi="Times New Roman" w:cs="Times New Roman"/>
                <w:iCs/>
                <w:color w:val="000000"/>
                <w:sz w:val="20"/>
                <w:szCs w:val="20"/>
              </w:rPr>
              <w:t>21,5</w:t>
            </w:r>
          </w:p>
        </w:tc>
      </w:tr>
      <w:tr w:rsidR="00732A67" w:rsidRPr="000C26CE" w:rsidTr="00A44935">
        <w:trPr>
          <w:trHeight w:val="300"/>
        </w:trPr>
        <w:tc>
          <w:tcPr>
            <w:tcW w:w="2978" w:type="dxa"/>
            <w:shd w:val="clear" w:color="auto" w:fill="B6DDE8" w:themeFill="accent5" w:themeFillTint="66"/>
            <w:vAlign w:val="center"/>
            <w:hideMark/>
          </w:tcPr>
          <w:p w:rsidR="00732A67" w:rsidRPr="000D7A11" w:rsidRDefault="00732A67" w:rsidP="001A384B">
            <w:pPr>
              <w:jc w:val="center"/>
              <w:rPr>
                <w:rFonts w:ascii="Times New Roman" w:hAnsi="Times New Roman" w:cs="Times New Roman"/>
                <w:b/>
                <w:bCs/>
                <w:color w:val="000000"/>
                <w:sz w:val="20"/>
                <w:szCs w:val="20"/>
                <w:highlight w:val="yellow"/>
              </w:rPr>
            </w:pPr>
            <w:r w:rsidRPr="000D7A11">
              <w:rPr>
                <w:rFonts w:ascii="Times New Roman" w:hAnsi="Times New Roman" w:cs="Times New Roman"/>
                <w:b/>
                <w:bCs/>
                <w:color w:val="000000"/>
                <w:sz w:val="20"/>
                <w:szCs w:val="20"/>
              </w:rPr>
              <w:t>Итого доходов:</w:t>
            </w:r>
          </w:p>
        </w:tc>
        <w:tc>
          <w:tcPr>
            <w:tcW w:w="1134" w:type="dxa"/>
            <w:shd w:val="clear" w:color="auto" w:fill="B6DDE8" w:themeFill="accent5" w:themeFillTint="66"/>
            <w:vAlign w:val="center"/>
          </w:tcPr>
          <w:p w:rsidR="00732A67" w:rsidRPr="000D7A11" w:rsidRDefault="00FD6A89" w:rsidP="00D972EF">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496349,8</w:t>
            </w:r>
          </w:p>
        </w:tc>
        <w:tc>
          <w:tcPr>
            <w:tcW w:w="1134"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355322,0</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501631,1</w:t>
            </w:r>
          </w:p>
        </w:tc>
        <w:tc>
          <w:tcPr>
            <w:tcW w:w="1017"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141,2</w:t>
            </w:r>
          </w:p>
        </w:tc>
        <w:tc>
          <w:tcPr>
            <w:tcW w:w="968"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493579,1</w:t>
            </w:r>
          </w:p>
        </w:tc>
        <w:tc>
          <w:tcPr>
            <w:tcW w:w="992" w:type="dxa"/>
            <w:shd w:val="clear" w:color="auto" w:fill="B6DDE8" w:themeFill="accent5" w:themeFillTint="66"/>
            <w:vAlign w:val="bottom"/>
          </w:tcPr>
          <w:p w:rsidR="00732A67" w:rsidRPr="000D7A11" w:rsidRDefault="00732A67">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98,4</w:t>
            </w:r>
          </w:p>
        </w:tc>
        <w:tc>
          <w:tcPr>
            <w:tcW w:w="851" w:type="dxa"/>
            <w:shd w:val="clear" w:color="auto" w:fill="B6DDE8" w:themeFill="accent5" w:themeFillTint="66"/>
            <w:vAlign w:val="bottom"/>
          </w:tcPr>
          <w:p w:rsidR="00732A67" w:rsidRPr="002164F2" w:rsidRDefault="00732A67">
            <w:pPr>
              <w:jc w:val="center"/>
              <w:rPr>
                <w:rFonts w:ascii="Times New Roman" w:hAnsi="Times New Roman" w:cs="Times New Roman"/>
                <w:b/>
                <w:bCs/>
                <w:color w:val="000000"/>
                <w:sz w:val="20"/>
                <w:szCs w:val="20"/>
              </w:rPr>
            </w:pPr>
            <w:r w:rsidRPr="002164F2">
              <w:rPr>
                <w:rFonts w:ascii="Times New Roman" w:hAnsi="Times New Roman" w:cs="Times New Roman"/>
                <w:b/>
                <w:bCs/>
                <w:color w:val="000000"/>
                <w:sz w:val="20"/>
                <w:szCs w:val="20"/>
              </w:rPr>
              <w:t>100,0</w:t>
            </w:r>
          </w:p>
        </w:tc>
      </w:tr>
    </w:tbl>
    <w:p w:rsidR="00030676" w:rsidRPr="009C72BD" w:rsidRDefault="00030676" w:rsidP="00E25ECE">
      <w:pPr>
        <w:spacing w:before="120" w:after="0" w:line="240" w:lineRule="auto"/>
        <w:ind w:left="-284"/>
        <w:jc w:val="both"/>
        <w:rPr>
          <w:rFonts w:ascii="Times New Roman" w:hAnsi="Times New Roman" w:cs="Times New Roman"/>
          <w:color w:val="000000"/>
          <w:sz w:val="28"/>
          <w:szCs w:val="28"/>
        </w:rPr>
      </w:pPr>
      <w:r w:rsidRPr="009C72BD">
        <w:rPr>
          <w:rFonts w:ascii="Times New Roman" w:hAnsi="Times New Roman" w:cs="Times New Roman"/>
          <w:color w:val="000000"/>
          <w:sz w:val="28"/>
          <w:szCs w:val="28"/>
        </w:rPr>
        <w:t>В течение 2019 года, в соответствии с решениями Суражского районного Совета народных депутатов, доходы бюджета увеличены на 146309,1 тыс. рублей, или на 41,2%</w:t>
      </w:r>
      <w:r w:rsidR="0064445B" w:rsidRPr="009C72BD">
        <w:rPr>
          <w:rFonts w:ascii="Times New Roman" w:hAnsi="Times New Roman" w:cs="Times New Roman"/>
          <w:color w:val="000000"/>
          <w:sz w:val="28"/>
          <w:szCs w:val="28"/>
        </w:rPr>
        <w:t xml:space="preserve"> от первоначально утвержденных.</w:t>
      </w:r>
      <w:r w:rsidRPr="009C72BD">
        <w:rPr>
          <w:rFonts w:ascii="Times New Roman" w:hAnsi="Times New Roman" w:cs="Times New Roman"/>
          <w:color w:val="000000"/>
          <w:sz w:val="28"/>
          <w:szCs w:val="28"/>
        </w:rPr>
        <w:t xml:space="preserve"> Наибольший рост от первоначально утвержденных доходных источников сложился по </w:t>
      </w:r>
      <w:r w:rsidR="00544769" w:rsidRPr="009C72BD">
        <w:rPr>
          <w:rFonts w:ascii="Times New Roman" w:hAnsi="Times New Roman" w:cs="Times New Roman"/>
          <w:color w:val="000000"/>
          <w:sz w:val="28"/>
          <w:szCs w:val="28"/>
        </w:rPr>
        <w:t xml:space="preserve">неналоговым доходам в сумме 14191,5 тыс. рублей, или </w:t>
      </w:r>
      <w:r w:rsidR="00E227D6">
        <w:rPr>
          <w:rFonts w:ascii="Times New Roman" w:hAnsi="Times New Roman" w:cs="Times New Roman"/>
          <w:color w:val="000000"/>
          <w:sz w:val="28"/>
          <w:szCs w:val="28"/>
        </w:rPr>
        <w:t xml:space="preserve"> </w:t>
      </w:r>
      <w:r w:rsidR="00544769" w:rsidRPr="009C72BD">
        <w:rPr>
          <w:rFonts w:ascii="Times New Roman" w:hAnsi="Times New Roman" w:cs="Times New Roman"/>
          <w:color w:val="000000"/>
          <w:sz w:val="28"/>
          <w:szCs w:val="28"/>
        </w:rPr>
        <w:t xml:space="preserve">в 3,1 раза и по </w:t>
      </w:r>
      <w:r w:rsidRPr="009C72BD">
        <w:rPr>
          <w:rFonts w:ascii="Times New Roman" w:hAnsi="Times New Roman" w:cs="Times New Roman"/>
          <w:color w:val="000000"/>
          <w:sz w:val="28"/>
          <w:szCs w:val="28"/>
        </w:rPr>
        <w:t xml:space="preserve">безвозмездным поступлениям в сумме </w:t>
      </w:r>
      <w:r w:rsidR="00544769" w:rsidRPr="009C72BD">
        <w:rPr>
          <w:rFonts w:ascii="Times New Roman" w:hAnsi="Times New Roman" w:cs="Times New Roman"/>
          <w:color w:val="000000"/>
          <w:sz w:val="28"/>
          <w:szCs w:val="28"/>
        </w:rPr>
        <w:t>121103,9</w:t>
      </w:r>
      <w:r w:rsidRPr="009C72BD">
        <w:rPr>
          <w:rFonts w:ascii="Times New Roman" w:hAnsi="Times New Roman" w:cs="Times New Roman"/>
          <w:color w:val="000000"/>
          <w:sz w:val="28"/>
          <w:szCs w:val="28"/>
        </w:rPr>
        <w:t xml:space="preserve"> тыс. рублей, или </w:t>
      </w:r>
      <w:r w:rsidR="00E227D6">
        <w:rPr>
          <w:rFonts w:ascii="Times New Roman" w:hAnsi="Times New Roman" w:cs="Times New Roman"/>
          <w:color w:val="000000"/>
          <w:sz w:val="28"/>
          <w:szCs w:val="28"/>
        </w:rPr>
        <w:t xml:space="preserve"> </w:t>
      </w:r>
      <w:r w:rsidRPr="009C72BD">
        <w:rPr>
          <w:rFonts w:ascii="Times New Roman" w:hAnsi="Times New Roman" w:cs="Times New Roman"/>
          <w:color w:val="000000"/>
          <w:sz w:val="28"/>
          <w:szCs w:val="28"/>
        </w:rPr>
        <w:t>на </w:t>
      </w:r>
      <w:r w:rsidR="00544769" w:rsidRPr="009C72BD">
        <w:rPr>
          <w:rFonts w:ascii="Times New Roman" w:hAnsi="Times New Roman" w:cs="Times New Roman"/>
          <w:color w:val="000000"/>
          <w:sz w:val="28"/>
          <w:szCs w:val="28"/>
        </w:rPr>
        <w:t>48,5%</w:t>
      </w:r>
      <w:r w:rsidRPr="009C72BD">
        <w:rPr>
          <w:rFonts w:ascii="Times New Roman" w:hAnsi="Times New Roman" w:cs="Times New Roman"/>
          <w:color w:val="000000"/>
          <w:sz w:val="28"/>
          <w:szCs w:val="28"/>
        </w:rPr>
        <w:t xml:space="preserve">. </w:t>
      </w:r>
    </w:p>
    <w:p w:rsidR="0057107D" w:rsidRPr="009C72BD" w:rsidRDefault="00E227D6" w:rsidP="00E25ECE">
      <w:pPr>
        <w:spacing w:after="0" w:line="240" w:lineRule="auto"/>
        <w:ind w:left="-284"/>
        <w:jc w:val="both"/>
        <w:rPr>
          <w:rFonts w:ascii="Times New Roman" w:eastAsia="Times New Roman" w:hAnsi="Times New Roman" w:cs="Times New Roman"/>
          <w:b/>
          <w:bCs/>
          <w:sz w:val="28"/>
          <w:szCs w:val="28"/>
        </w:rPr>
      </w:pPr>
      <w:r>
        <w:rPr>
          <w:rFonts w:ascii="Times New Roman" w:hAnsi="Times New Roman" w:cs="Times New Roman"/>
          <w:color w:val="000000"/>
          <w:sz w:val="28"/>
          <w:szCs w:val="28"/>
        </w:rPr>
        <w:t xml:space="preserve">        </w:t>
      </w:r>
      <w:r w:rsidR="00030676" w:rsidRPr="009C72BD">
        <w:rPr>
          <w:rFonts w:ascii="Times New Roman" w:hAnsi="Times New Roman" w:cs="Times New Roman"/>
          <w:color w:val="000000"/>
          <w:sz w:val="28"/>
          <w:szCs w:val="28"/>
        </w:rPr>
        <w:t xml:space="preserve">В части налоговых доходов наибольший рост от первоначально утвержденных показателей сложился по налогу на доходы физических лиц в сумме </w:t>
      </w:r>
      <w:r w:rsidR="00105390" w:rsidRPr="009C72BD">
        <w:rPr>
          <w:rFonts w:ascii="Times New Roman" w:hAnsi="Times New Roman" w:cs="Times New Roman"/>
          <w:color w:val="000000"/>
          <w:sz w:val="28"/>
          <w:szCs w:val="28"/>
        </w:rPr>
        <w:t>10953,7</w:t>
      </w:r>
      <w:r w:rsidR="00030676" w:rsidRPr="009C72BD">
        <w:rPr>
          <w:rFonts w:ascii="Times New Roman" w:hAnsi="Times New Roman" w:cs="Times New Roman"/>
          <w:color w:val="000000"/>
          <w:sz w:val="28"/>
          <w:szCs w:val="28"/>
        </w:rPr>
        <w:t xml:space="preserve"> тыс. рублей, или </w:t>
      </w:r>
      <w:r w:rsidR="00105390" w:rsidRPr="009C72BD">
        <w:rPr>
          <w:rFonts w:ascii="Times New Roman" w:hAnsi="Times New Roman" w:cs="Times New Roman"/>
          <w:color w:val="000000"/>
          <w:sz w:val="28"/>
          <w:szCs w:val="28"/>
        </w:rPr>
        <w:t>14,8</w:t>
      </w:r>
      <w:r w:rsidR="00030676" w:rsidRPr="009C72BD">
        <w:rPr>
          <w:rFonts w:ascii="Times New Roman" w:hAnsi="Times New Roman" w:cs="Times New Roman"/>
          <w:color w:val="000000"/>
          <w:sz w:val="28"/>
          <w:szCs w:val="28"/>
        </w:rPr>
        <w:t xml:space="preserve"> %, а также по государственной пошлине в сумме </w:t>
      </w:r>
      <w:r w:rsidR="00BF5BC2" w:rsidRPr="009C72BD">
        <w:rPr>
          <w:rFonts w:ascii="Times New Roman" w:hAnsi="Times New Roman" w:cs="Times New Roman"/>
          <w:color w:val="000000"/>
          <w:sz w:val="28"/>
          <w:szCs w:val="28"/>
        </w:rPr>
        <w:t>160,0</w:t>
      </w:r>
      <w:r w:rsidR="00030676" w:rsidRPr="009C72BD">
        <w:rPr>
          <w:rFonts w:ascii="Times New Roman" w:hAnsi="Times New Roman" w:cs="Times New Roman"/>
          <w:sz w:val="28"/>
          <w:szCs w:val="28"/>
        </w:rPr>
        <w:t> тыс. рублей (</w:t>
      </w:r>
      <w:r w:rsidR="00BF5BC2" w:rsidRPr="009C72BD">
        <w:rPr>
          <w:rFonts w:ascii="Times New Roman" w:hAnsi="Times New Roman" w:cs="Times New Roman"/>
          <w:sz w:val="28"/>
          <w:szCs w:val="28"/>
        </w:rPr>
        <w:t>13,3</w:t>
      </w:r>
      <w:r w:rsidR="00030676" w:rsidRPr="009C72BD">
        <w:rPr>
          <w:rFonts w:ascii="Times New Roman" w:hAnsi="Times New Roman" w:cs="Times New Roman"/>
          <w:sz w:val="28"/>
          <w:szCs w:val="28"/>
        </w:rPr>
        <w:t> %)</w:t>
      </w:r>
      <w:r w:rsidR="00030676" w:rsidRPr="009C72BD">
        <w:rPr>
          <w:rFonts w:ascii="Times New Roman" w:hAnsi="Times New Roman" w:cs="Times New Roman"/>
          <w:color w:val="000000"/>
          <w:sz w:val="28"/>
          <w:szCs w:val="28"/>
        </w:rPr>
        <w:t xml:space="preserve">. Вместе с тем произошло сокращение доходов </w:t>
      </w:r>
      <w:r w:rsidR="008D3DE7" w:rsidRPr="009C72BD">
        <w:rPr>
          <w:rFonts w:ascii="Times New Roman" w:hAnsi="Times New Roman" w:cs="Times New Roman"/>
          <w:color w:val="000000"/>
          <w:sz w:val="28"/>
          <w:szCs w:val="28"/>
        </w:rPr>
        <w:t xml:space="preserve">по единому сельскохозяйственному налогу в сумме 155,0 тыс. рублей, или на 47% и </w:t>
      </w:r>
      <w:r w:rsidR="00030676" w:rsidRPr="009C72BD">
        <w:rPr>
          <w:rFonts w:ascii="Times New Roman" w:hAnsi="Times New Roman" w:cs="Times New Roman"/>
          <w:color w:val="000000"/>
          <w:sz w:val="28"/>
          <w:szCs w:val="28"/>
        </w:rPr>
        <w:t>по единому налогу на вмененный доход для отдельных видов деятельности на </w:t>
      </w:r>
      <w:r w:rsidR="008D3DE7" w:rsidRPr="009C72BD">
        <w:rPr>
          <w:rFonts w:ascii="Times New Roman" w:hAnsi="Times New Roman" w:cs="Times New Roman"/>
          <w:color w:val="000000"/>
          <w:sz w:val="28"/>
          <w:szCs w:val="28"/>
        </w:rPr>
        <w:t>1350,0</w:t>
      </w:r>
      <w:r w:rsidR="00030676" w:rsidRPr="009C72BD">
        <w:rPr>
          <w:rFonts w:ascii="Times New Roman" w:hAnsi="Times New Roman" w:cs="Times New Roman"/>
          <w:color w:val="000000"/>
          <w:sz w:val="28"/>
          <w:szCs w:val="28"/>
        </w:rPr>
        <w:t> тыс. рублей, или на 19,</w:t>
      </w:r>
      <w:r w:rsidR="008D3DE7" w:rsidRPr="009C72BD">
        <w:rPr>
          <w:rFonts w:ascii="Times New Roman" w:hAnsi="Times New Roman" w:cs="Times New Roman"/>
          <w:color w:val="000000"/>
          <w:sz w:val="28"/>
          <w:szCs w:val="28"/>
        </w:rPr>
        <w:t>9</w:t>
      </w:r>
      <w:r w:rsidR="00030676" w:rsidRPr="009C72BD">
        <w:rPr>
          <w:rFonts w:ascii="Times New Roman" w:hAnsi="Times New Roman" w:cs="Times New Roman"/>
          <w:color w:val="000000"/>
          <w:sz w:val="28"/>
          <w:szCs w:val="28"/>
        </w:rPr>
        <w:t> процента</w:t>
      </w:r>
      <w:r w:rsidR="008D3DE7" w:rsidRPr="009C72BD">
        <w:rPr>
          <w:rFonts w:ascii="Times New Roman" w:hAnsi="Times New Roman" w:cs="Times New Roman"/>
          <w:color w:val="000000"/>
          <w:sz w:val="28"/>
          <w:szCs w:val="28"/>
        </w:rPr>
        <w:t>.</w:t>
      </w:r>
    </w:p>
    <w:p w:rsidR="005B5241" w:rsidRPr="005347D3" w:rsidRDefault="005B5241" w:rsidP="00C94F06">
      <w:pPr>
        <w:spacing w:after="0" w:line="240" w:lineRule="auto"/>
        <w:jc w:val="center"/>
        <w:rPr>
          <w:rFonts w:ascii="Times New Roman" w:eastAsia="Times New Roman" w:hAnsi="Times New Roman" w:cs="Times New Roman"/>
          <w:sz w:val="28"/>
          <w:szCs w:val="28"/>
        </w:rPr>
      </w:pPr>
      <w:r w:rsidRPr="005347D3">
        <w:rPr>
          <w:rFonts w:ascii="Times New Roman" w:eastAsia="Times New Roman" w:hAnsi="Times New Roman" w:cs="Times New Roman"/>
          <w:b/>
          <w:bCs/>
          <w:sz w:val="28"/>
          <w:szCs w:val="28"/>
        </w:rPr>
        <w:t>Налоговые доходы</w:t>
      </w:r>
    </w:p>
    <w:p w:rsidR="00D972EF" w:rsidRDefault="00CD291F" w:rsidP="00C94F06">
      <w:pPr>
        <w:widowControl w:val="0"/>
        <w:autoSpaceDE w:val="0"/>
        <w:autoSpaceDN w:val="0"/>
        <w:adjustRightInd w:val="0"/>
        <w:spacing w:after="0" w:line="240" w:lineRule="auto"/>
        <w:ind w:left="-284"/>
        <w:jc w:val="both"/>
        <w:rPr>
          <w:rFonts w:ascii="Times New Roman" w:hAnsi="Times New Roman" w:cs="Times New Roman"/>
          <w:color w:val="000000"/>
          <w:sz w:val="28"/>
          <w:szCs w:val="28"/>
        </w:rPr>
      </w:pPr>
      <w:r w:rsidRPr="005347D3">
        <w:rPr>
          <w:rFonts w:ascii="Times New Roman" w:hAnsi="Times New Roman" w:cs="Times New Roman"/>
          <w:color w:val="000000"/>
          <w:sz w:val="28"/>
          <w:szCs w:val="28"/>
        </w:rPr>
        <w:t>За 201</w:t>
      </w:r>
      <w:r w:rsidR="00590109">
        <w:rPr>
          <w:rFonts w:ascii="Times New Roman" w:hAnsi="Times New Roman" w:cs="Times New Roman"/>
          <w:color w:val="000000"/>
          <w:sz w:val="28"/>
          <w:szCs w:val="28"/>
        </w:rPr>
        <w:t>9</w:t>
      </w:r>
      <w:r w:rsidRPr="005347D3">
        <w:rPr>
          <w:rFonts w:ascii="Times New Roman" w:hAnsi="Times New Roman" w:cs="Times New Roman"/>
          <w:color w:val="000000"/>
          <w:sz w:val="28"/>
          <w:szCs w:val="28"/>
        </w:rPr>
        <w:t xml:space="preserve"> год налоговые доходы исполнены в объеме 110440,6 тыс. рублей, что составило 101,0 % </w:t>
      </w:r>
      <w:r w:rsidRPr="005347D3">
        <w:rPr>
          <w:rFonts w:ascii="Times New Roman" w:hAnsi="Times New Roman" w:cs="Times New Roman"/>
          <w:spacing w:val="-6"/>
          <w:sz w:val="28"/>
          <w:szCs w:val="28"/>
        </w:rPr>
        <w:t>утвержденных значений и 22,4 % общих доходов.</w:t>
      </w:r>
      <w:r w:rsidRPr="005347D3">
        <w:rPr>
          <w:rFonts w:ascii="Times New Roman" w:hAnsi="Times New Roman" w:cs="Times New Roman"/>
          <w:color w:val="000000"/>
          <w:sz w:val="28"/>
          <w:szCs w:val="28"/>
        </w:rPr>
        <w:t xml:space="preserve"> </w:t>
      </w:r>
      <w:r w:rsidR="00D972EF">
        <w:rPr>
          <w:rFonts w:ascii="Times New Roman" w:hAnsi="Times New Roman" w:cs="Times New Roman"/>
          <w:color w:val="000000"/>
          <w:sz w:val="28"/>
          <w:szCs w:val="28"/>
        </w:rPr>
        <w:t xml:space="preserve">По сравнению с 2018 годом </w:t>
      </w:r>
      <w:r w:rsidR="00D972EF" w:rsidRPr="005347D3">
        <w:rPr>
          <w:rFonts w:ascii="Times New Roman" w:hAnsi="Times New Roman" w:cs="Times New Roman"/>
          <w:color w:val="000000"/>
          <w:sz w:val="28"/>
          <w:szCs w:val="28"/>
        </w:rPr>
        <w:t>налоговые доходы</w:t>
      </w:r>
      <w:r w:rsidR="00D972EF">
        <w:rPr>
          <w:rFonts w:ascii="Times New Roman" w:hAnsi="Times New Roman" w:cs="Times New Roman"/>
          <w:color w:val="000000"/>
          <w:sz w:val="28"/>
          <w:szCs w:val="28"/>
        </w:rPr>
        <w:t xml:space="preserve"> увеличились на 13,4%.</w:t>
      </w:r>
    </w:p>
    <w:p w:rsidR="00CD291F" w:rsidRPr="005347D3" w:rsidRDefault="00A06B5E" w:rsidP="00C94F06">
      <w:pPr>
        <w:widowControl w:val="0"/>
        <w:autoSpaceDE w:val="0"/>
        <w:autoSpaceDN w:val="0"/>
        <w:adjustRightInd w:val="0"/>
        <w:spacing w:after="0" w:line="240" w:lineRule="auto"/>
        <w:ind w:left="-284"/>
        <w:jc w:val="both"/>
        <w:rPr>
          <w:rFonts w:ascii="Times New Roman" w:hAnsi="Times New Roman" w:cs="Times New Roman"/>
          <w:sz w:val="28"/>
          <w:szCs w:val="28"/>
        </w:rPr>
      </w:pPr>
      <w:r w:rsidRPr="005347D3">
        <w:rPr>
          <w:rFonts w:ascii="Times New Roman" w:hAnsi="Times New Roman" w:cs="Times New Roman"/>
          <w:color w:val="000000"/>
          <w:sz w:val="28"/>
          <w:szCs w:val="28"/>
        </w:rPr>
        <w:t xml:space="preserve">Наибольший удельный вес </w:t>
      </w:r>
      <w:r w:rsidRPr="005347D3">
        <w:rPr>
          <w:rFonts w:ascii="Times New Roman" w:hAnsi="Times New Roman" w:cs="Times New Roman"/>
          <w:sz w:val="28"/>
          <w:szCs w:val="28"/>
        </w:rPr>
        <w:t xml:space="preserve">в структуре налоговых доходов занимает </w:t>
      </w:r>
      <w:r w:rsidR="00CD291F" w:rsidRPr="005347D3">
        <w:rPr>
          <w:rFonts w:ascii="Times New Roman" w:hAnsi="Times New Roman" w:cs="Times New Roman"/>
          <w:sz w:val="28"/>
          <w:szCs w:val="28"/>
        </w:rPr>
        <w:t xml:space="preserve">налог на доходы физических лиц </w:t>
      </w:r>
      <w:r w:rsidRPr="005347D3">
        <w:rPr>
          <w:rFonts w:ascii="Times New Roman" w:hAnsi="Times New Roman" w:cs="Times New Roman"/>
          <w:sz w:val="28"/>
          <w:szCs w:val="28"/>
        </w:rPr>
        <w:t>-</w:t>
      </w:r>
      <w:r w:rsidR="00CD291F" w:rsidRPr="005347D3">
        <w:rPr>
          <w:rFonts w:ascii="Times New Roman" w:hAnsi="Times New Roman" w:cs="Times New Roman"/>
          <w:sz w:val="28"/>
          <w:szCs w:val="28"/>
        </w:rPr>
        <w:t xml:space="preserve"> 76,7 %</w:t>
      </w:r>
      <w:r w:rsidR="004E11D5">
        <w:rPr>
          <w:rFonts w:ascii="Times New Roman" w:hAnsi="Times New Roman" w:cs="Times New Roman"/>
          <w:sz w:val="28"/>
          <w:szCs w:val="28"/>
        </w:rPr>
        <w:t xml:space="preserve"> (84777,5 тыс. рублей)</w:t>
      </w:r>
      <w:r w:rsidR="00CD291F" w:rsidRPr="005347D3">
        <w:rPr>
          <w:rFonts w:ascii="Times New Roman" w:hAnsi="Times New Roman" w:cs="Times New Roman"/>
          <w:sz w:val="28"/>
          <w:szCs w:val="28"/>
        </w:rPr>
        <w:t xml:space="preserve">, </w:t>
      </w:r>
      <w:r w:rsidR="00923CF4">
        <w:rPr>
          <w:rFonts w:ascii="Times New Roman" w:hAnsi="Times New Roman" w:cs="Times New Roman"/>
          <w:sz w:val="28"/>
          <w:szCs w:val="28"/>
        </w:rPr>
        <w:t xml:space="preserve">который является </w:t>
      </w:r>
      <w:proofErr w:type="spellStart"/>
      <w:r w:rsidR="00923CF4">
        <w:rPr>
          <w:rFonts w:ascii="Times New Roman" w:hAnsi="Times New Roman" w:cs="Times New Roman"/>
          <w:sz w:val="28"/>
          <w:szCs w:val="28"/>
        </w:rPr>
        <w:t>бюджетообразующим</w:t>
      </w:r>
      <w:proofErr w:type="spellEnd"/>
      <w:r w:rsidR="00923CF4">
        <w:rPr>
          <w:rFonts w:ascii="Times New Roman" w:hAnsi="Times New Roman" w:cs="Times New Roman"/>
          <w:sz w:val="28"/>
          <w:szCs w:val="28"/>
        </w:rPr>
        <w:t>. Н</w:t>
      </w:r>
      <w:r w:rsidRPr="005347D3">
        <w:rPr>
          <w:rFonts w:ascii="Times New Roman" w:hAnsi="Times New Roman" w:cs="Times New Roman"/>
          <w:sz w:val="28"/>
          <w:szCs w:val="28"/>
        </w:rPr>
        <w:t xml:space="preserve">а втором месте </w:t>
      </w:r>
      <w:r w:rsidR="00923CF4">
        <w:rPr>
          <w:rFonts w:ascii="Times New Roman" w:hAnsi="Times New Roman" w:cs="Times New Roman"/>
          <w:sz w:val="28"/>
          <w:szCs w:val="28"/>
        </w:rPr>
        <w:t xml:space="preserve">по удельному весу </w:t>
      </w:r>
      <w:r w:rsidRPr="005347D3">
        <w:rPr>
          <w:rFonts w:ascii="Times New Roman" w:hAnsi="Times New Roman" w:cs="Times New Roman"/>
          <w:sz w:val="28"/>
          <w:szCs w:val="28"/>
        </w:rPr>
        <w:t xml:space="preserve">доходы от </w:t>
      </w:r>
      <w:r w:rsidR="00CD291F" w:rsidRPr="005347D3">
        <w:rPr>
          <w:rFonts w:ascii="Times New Roman" w:hAnsi="Times New Roman" w:cs="Times New Roman"/>
          <w:sz w:val="28"/>
          <w:szCs w:val="28"/>
        </w:rPr>
        <w:t>акциз</w:t>
      </w:r>
      <w:r w:rsidRPr="005347D3">
        <w:rPr>
          <w:rFonts w:ascii="Times New Roman" w:hAnsi="Times New Roman" w:cs="Times New Roman"/>
          <w:sz w:val="28"/>
          <w:szCs w:val="28"/>
        </w:rPr>
        <w:t xml:space="preserve">ов </w:t>
      </w:r>
      <w:r w:rsidR="00CD291F" w:rsidRPr="005347D3">
        <w:rPr>
          <w:rFonts w:ascii="Times New Roman" w:hAnsi="Times New Roman" w:cs="Times New Roman"/>
          <w:sz w:val="28"/>
          <w:szCs w:val="28"/>
        </w:rPr>
        <w:t>по подакцизным товарам (продукции), производимым на территории РФ – 16,</w:t>
      </w:r>
      <w:r w:rsidRPr="005347D3">
        <w:rPr>
          <w:rFonts w:ascii="Times New Roman" w:hAnsi="Times New Roman" w:cs="Times New Roman"/>
          <w:sz w:val="28"/>
          <w:szCs w:val="28"/>
        </w:rPr>
        <w:t>5</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(18260,3 тыс. рублей)</w:t>
      </w:r>
      <w:r w:rsidRPr="005347D3">
        <w:rPr>
          <w:rFonts w:ascii="Times New Roman" w:hAnsi="Times New Roman" w:cs="Times New Roman"/>
          <w:sz w:val="28"/>
          <w:szCs w:val="28"/>
        </w:rPr>
        <w:t>. Е</w:t>
      </w:r>
      <w:r w:rsidR="00CD291F" w:rsidRPr="005347D3">
        <w:rPr>
          <w:rFonts w:ascii="Times New Roman" w:hAnsi="Times New Roman" w:cs="Times New Roman"/>
          <w:color w:val="000000"/>
          <w:sz w:val="28"/>
          <w:szCs w:val="28"/>
        </w:rPr>
        <w:t>дин</w:t>
      </w:r>
      <w:r w:rsidRPr="005347D3">
        <w:rPr>
          <w:rFonts w:ascii="Times New Roman" w:hAnsi="Times New Roman" w:cs="Times New Roman"/>
          <w:color w:val="000000"/>
          <w:sz w:val="28"/>
          <w:szCs w:val="28"/>
        </w:rPr>
        <w:t>ый</w:t>
      </w:r>
      <w:r w:rsidR="00CD291F" w:rsidRPr="005347D3">
        <w:rPr>
          <w:rFonts w:ascii="Times New Roman" w:hAnsi="Times New Roman" w:cs="Times New Roman"/>
          <w:color w:val="000000"/>
          <w:sz w:val="28"/>
          <w:szCs w:val="28"/>
        </w:rPr>
        <w:t xml:space="preserve"> налог на вмененный доход</w:t>
      </w:r>
      <w:r w:rsidR="00CD291F" w:rsidRPr="005347D3">
        <w:rPr>
          <w:rFonts w:ascii="Times New Roman" w:hAnsi="Times New Roman" w:cs="Times New Roman"/>
          <w:sz w:val="28"/>
          <w:szCs w:val="28"/>
        </w:rPr>
        <w:t xml:space="preserve"> </w:t>
      </w:r>
      <w:r w:rsidRPr="005347D3">
        <w:rPr>
          <w:rFonts w:ascii="Times New Roman" w:hAnsi="Times New Roman" w:cs="Times New Roman"/>
          <w:sz w:val="28"/>
          <w:szCs w:val="28"/>
        </w:rPr>
        <w:t xml:space="preserve">занимает в структуре налоговых доходов </w:t>
      </w:r>
      <w:r w:rsidR="00CD291F" w:rsidRPr="005347D3">
        <w:rPr>
          <w:rFonts w:ascii="Times New Roman" w:hAnsi="Times New Roman" w:cs="Times New Roman"/>
          <w:sz w:val="28"/>
          <w:szCs w:val="28"/>
        </w:rPr>
        <w:t xml:space="preserve">– </w:t>
      </w:r>
      <w:r w:rsidRPr="005347D3">
        <w:rPr>
          <w:rFonts w:ascii="Times New Roman" w:hAnsi="Times New Roman" w:cs="Times New Roman"/>
          <w:sz w:val="28"/>
          <w:szCs w:val="28"/>
        </w:rPr>
        <w:t>4,9</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(410,9тыс. рублей)</w:t>
      </w:r>
      <w:r w:rsidR="00CD291F" w:rsidRPr="005347D3">
        <w:rPr>
          <w:rFonts w:ascii="Times New Roman" w:hAnsi="Times New Roman" w:cs="Times New Roman"/>
          <w:sz w:val="28"/>
          <w:szCs w:val="28"/>
        </w:rPr>
        <w:t xml:space="preserve">, </w:t>
      </w:r>
      <w:r w:rsidRPr="005347D3">
        <w:rPr>
          <w:rFonts w:ascii="Times New Roman" w:hAnsi="Times New Roman" w:cs="Times New Roman"/>
          <w:sz w:val="28"/>
          <w:szCs w:val="28"/>
        </w:rPr>
        <w:t xml:space="preserve">государственная пошлина </w:t>
      </w:r>
      <w:r w:rsidR="00CD291F" w:rsidRPr="005347D3">
        <w:rPr>
          <w:rFonts w:ascii="Times New Roman" w:hAnsi="Times New Roman" w:cs="Times New Roman"/>
          <w:sz w:val="28"/>
          <w:szCs w:val="28"/>
        </w:rPr>
        <w:t>– 1,</w:t>
      </w:r>
      <w:r w:rsidRPr="005347D3">
        <w:rPr>
          <w:rFonts w:ascii="Times New Roman" w:hAnsi="Times New Roman" w:cs="Times New Roman"/>
          <w:sz w:val="28"/>
          <w:szCs w:val="28"/>
        </w:rPr>
        <w:t>2</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(1369,8 тыс. рублей)</w:t>
      </w:r>
      <w:r w:rsidR="00CD291F" w:rsidRPr="005347D3">
        <w:rPr>
          <w:rFonts w:ascii="Times New Roman" w:hAnsi="Times New Roman" w:cs="Times New Roman"/>
          <w:sz w:val="28"/>
          <w:szCs w:val="28"/>
        </w:rPr>
        <w:t>.</w:t>
      </w:r>
    </w:p>
    <w:p w:rsidR="005B5241" w:rsidRPr="005347D3" w:rsidRDefault="005B5241" w:rsidP="00C94F06">
      <w:pPr>
        <w:spacing w:after="0" w:line="240" w:lineRule="auto"/>
        <w:ind w:left="-284"/>
        <w:jc w:val="both"/>
        <w:rPr>
          <w:rFonts w:ascii="Times New Roman" w:eastAsia="Times New Roman" w:hAnsi="Times New Roman" w:cs="Times New Roman"/>
          <w:sz w:val="28"/>
          <w:szCs w:val="28"/>
        </w:rPr>
      </w:pPr>
      <w:r w:rsidRPr="005347D3">
        <w:rPr>
          <w:rFonts w:ascii="Times New Roman" w:eastAsia="Times New Roman" w:hAnsi="Times New Roman" w:cs="Times New Roman"/>
          <w:sz w:val="28"/>
          <w:szCs w:val="28"/>
        </w:rPr>
        <w:t>Наименьший удельный вес в структуре налоговых доходов бюджета в 201</w:t>
      </w:r>
      <w:r w:rsidR="00440AF3" w:rsidRPr="005347D3">
        <w:rPr>
          <w:rFonts w:ascii="Times New Roman" w:eastAsia="Times New Roman" w:hAnsi="Times New Roman" w:cs="Times New Roman"/>
          <w:sz w:val="28"/>
          <w:szCs w:val="28"/>
        </w:rPr>
        <w:t>9</w:t>
      </w:r>
      <w:r w:rsidRPr="005347D3">
        <w:rPr>
          <w:rFonts w:ascii="Times New Roman" w:eastAsia="Times New Roman" w:hAnsi="Times New Roman" w:cs="Times New Roman"/>
          <w:sz w:val="28"/>
          <w:szCs w:val="28"/>
        </w:rPr>
        <w:t xml:space="preserve"> году занимает </w:t>
      </w:r>
      <w:r w:rsidR="002F274C" w:rsidRPr="005347D3">
        <w:rPr>
          <w:rFonts w:ascii="Times New Roman" w:eastAsia="Times New Roman" w:hAnsi="Times New Roman" w:cs="Times New Roman"/>
          <w:sz w:val="28"/>
          <w:szCs w:val="28"/>
        </w:rPr>
        <w:t xml:space="preserve">единый сельскохозяйственный налог </w:t>
      </w:r>
      <w:r w:rsidRPr="005347D3">
        <w:rPr>
          <w:rFonts w:ascii="Times New Roman" w:eastAsia="Times New Roman" w:hAnsi="Times New Roman" w:cs="Times New Roman"/>
          <w:sz w:val="28"/>
          <w:szCs w:val="28"/>
        </w:rPr>
        <w:t>– 0,</w:t>
      </w:r>
      <w:r w:rsidR="00440AF3" w:rsidRPr="005347D3">
        <w:rPr>
          <w:rFonts w:ascii="Times New Roman" w:eastAsia="Times New Roman" w:hAnsi="Times New Roman" w:cs="Times New Roman"/>
          <w:sz w:val="28"/>
          <w:szCs w:val="28"/>
        </w:rPr>
        <w:t>2</w:t>
      </w:r>
      <w:r w:rsidRPr="005347D3">
        <w:rPr>
          <w:rFonts w:ascii="Times New Roman" w:eastAsia="Times New Roman" w:hAnsi="Times New Roman" w:cs="Times New Roman"/>
          <w:sz w:val="28"/>
          <w:szCs w:val="28"/>
        </w:rPr>
        <w:t>% (</w:t>
      </w:r>
      <w:r w:rsidR="00440AF3" w:rsidRPr="005347D3">
        <w:rPr>
          <w:rFonts w:ascii="Times New Roman" w:eastAsia="Times New Roman" w:hAnsi="Times New Roman" w:cs="Times New Roman"/>
          <w:sz w:val="28"/>
          <w:szCs w:val="28"/>
        </w:rPr>
        <w:t>171,7</w:t>
      </w:r>
      <w:r w:rsidRPr="005347D3">
        <w:rPr>
          <w:rFonts w:ascii="Times New Roman" w:eastAsia="Times New Roman" w:hAnsi="Times New Roman" w:cs="Times New Roman"/>
          <w:sz w:val="28"/>
          <w:szCs w:val="28"/>
        </w:rPr>
        <w:t xml:space="preserve"> тыс. рублей)</w:t>
      </w:r>
      <w:r w:rsidR="005347D3" w:rsidRPr="005347D3">
        <w:rPr>
          <w:rFonts w:ascii="Times New Roman" w:eastAsia="Times New Roman" w:hAnsi="Times New Roman" w:cs="Times New Roman"/>
          <w:sz w:val="28"/>
          <w:szCs w:val="28"/>
        </w:rPr>
        <w:t>.</w:t>
      </w:r>
      <w:r w:rsidR="00923CF4">
        <w:rPr>
          <w:rFonts w:ascii="Times New Roman" w:eastAsia="Times New Roman" w:hAnsi="Times New Roman" w:cs="Times New Roman"/>
          <w:sz w:val="28"/>
          <w:szCs w:val="28"/>
        </w:rPr>
        <w:t xml:space="preserve">  Уменьшение данного налога к прошлому году составило 119,9 тыс. рублей </w:t>
      </w:r>
      <w:r w:rsidR="00014FE0">
        <w:rPr>
          <w:rFonts w:ascii="Times New Roman" w:eastAsia="Times New Roman" w:hAnsi="Times New Roman" w:cs="Times New Roman"/>
          <w:sz w:val="28"/>
          <w:szCs w:val="28"/>
        </w:rPr>
        <w:t xml:space="preserve">(41,1%) </w:t>
      </w:r>
      <w:r w:rsidR="00923CF4">
        <w:rPr>
          <w:rFonts w:ascii="Times New Roman" w:eastAsia="Times New Roman" w:hAnsi="Times New Roman" w:cs="Times New Roman"/>
          <w:sz w:val="28"/>
          <w:szCs w:val="28"/>
        </w:rPr>
        <w:t>и сложилось по налогоплательщику СПК «Западный» (в связи с приобретением техники за счет кредитных средств расходы превысили доходы).</w:t>
      </w:r>
    </w:p>
    <w:p w:rsidR="005B5241" w:rsidRPr="007A2DE0" w:rsidRDefault="005B5241" w:rsidP="00C94F06">
      <w:pPr>
        <w:spacing w:after="0" w:line="240" w:lineRule="auto"/>
        <w:ind w:firstLine="567"/>
        <w:jc w:val="center"/>
        <w:rPr>
          <w:rFonts w:ascii="Times New Roman" w:eastAsia="Times New Roman" w:hAnsi="Times New Roman" w:cs="Times New Roman"/>
          <w:b/>
          <w:bCs/>
          <w:sz w:val="28"/>
          <w:szCs w:val="28"/>
        </w:rPr>
      </w:pPr>
      <w:r w:rsidRPr="007A2DE0">
        <w:rPr>
          <w:rFonts w:ascii="Times New Roman" w:eastAsia="Times New Roman" w:hAnsi="Times New Roman" w:cs="Times New Roman"/>
          <w:b/>
          <w:bCs/>
          <w:sz w:val="28"/>
          <w:szCs w:val="28"/>
        </w:rPr>
        <w:t>Неналоговые доходы</w:t>
      </w:r>
    </w:p>
    <w:p w:rsidR="009A0582" w:rsidRPr="007A2DE0" w:rsidRDefault="009A0582" w:rsidP="00C94F06">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7A2DE0">
        <w:rPr>
          <w:rFonts w:ascii="Times New Roman" w:hAnsi="Times New Roman" w:cs="Times New Roman"/>
          <w:spacing w:val="-6"/>
          <w:sz w:val="28"/>
          <w:szCs w:val="28"/>
        </w:rPr>
        <w:t xml:space="preserve">Неналоговые поступления в бюджете района </w:t>
      </w:r>
      <w:r w:rsidRPr="007A2DE0">
        <w:rPr>
          <w:rFonts w:ascii="Times New Roman" w:hAnsi="Times New Roman" w:cs="Times New Roman"/>
          <w:sz w:val="28"/>
          <w:szCs w:val="28"/>
        </w:rPr>
        <w:t xml:space="preserve">за 2019 год </w:t>
      </w:r>
      <w:r w:rsidRPr="007A2DE0">
        <w:rPr>
          <w:rFonts w:ascii="Times New Roman" w:hAnsi="Times New Roman" w:cs="Times New Roman"/>
          <w:spacing w:val="-6"/>
          <w:sz w:val="28"/>
          <w:szCs w:val="28"/>
        </w:rPr>
        <w:t xml:space="preserve">исполнены в объеме 21029,7 тыс. рублей, или 100,6 % к уточненному годовому плану, в структуре доходов </w:t>
      </w:r>
      <w:r w:rsidRPr="007A2DE0">
        <w:rPr>
          <w:rFonts w:ascii="Times New Roman" w:hAnsi="Times New Roman" w:cs="Times New Roman"/>
          <w:spacing w:val="-6"/>
          <w:sz w:val="28"/>
          <w:szCs w:val="28"/>
        </w:rPr>
        <w:lastRenderedPageBreak/>
        <w:t xml:space="preserve">бюджета района занимают 4,3%. Наибольшую долю в структуре неналоговых поступлений занимают </w:t>
      </w:r>
      <w:r w:rsidR="00617C57" w:rsidRPr="007A2DE0">
        <w:rPr>
          <w:rFonts w:ascii="Times New Roman" w:eastAsia="Times New Roman" w:hAnsi="Times New Roman" w:cs="Times New Roman"/>
          <w:sz w:val="28"/>
          <w:szCs w:val="28"/>
        </w:rPr>
        <w:t xml:space="preserve">доходы от продажи материальных и нематериальных активов -70,9% (14909,6 тыс. рублей) и </w:t>
      </w:r>
      <w:r w:rsidR="00B740AF" w:rsidRPr="007A2DE0">
        <w:rPr>
          <w:rFonts w:ascii="Times New Roman" w:eastAsia="Times New Roman" w:hAnsi="Times New Roman" w:cs="Times New Roman"/>
          <w:sz w:val="28"/>
          <w:szCs w:val="28"/>
        </w:rPr>
        <w:t>д</w:t>
      </w:r>
      <w:r w:rsidR="00B740AF" w:rsidRPr="007A2DE0">
        <w:rPr>
          <w:rFonts w:ascii="Times New Roman" w:hAnsi="Times New Roman" w:cs="Times New Roman"/>
          <w:bCs/>
          <w:color w:val="000000"/>
          <w:sz w:val="28"/>
          <w:szCs w:val="28"/>
        </w:rPr>
        <w:t xml:space="preserve">оходы от использования имущества, находящегося в муниципальной собственности </w:t>
      </w:r>
      <w:r w:rsidRPr="007A2DE0">
        <w:rPr>
          <w:rFonts w:ascii="Times New Roman" w:hAnsi="Times New Roman" w:cs="Times New Roman"/>
          <w:color w:val="000000"/>
          <w:sz w:val="28"/>
          <w:szCs w:val="28"/>
        </w:rPr>
        <w:t xml:space="preserve">– </w:t>
      </w:r>
      <w:r w:rsidR="00B740AF" w:rsidRPr="007A2DE0">
        <w:rPr>
          <w:rFonts w:ascii="Times New Roman" w:hAnsi="Times New Roman" w:cs="Times New Roman"/>
          <w:color w:val="000000"/>
          <w:sz w:val="28"/>
          <w:szCs w:val="28"/>
        </w:rPr>
        <w:t>18,0</w:t>
      </w:r>
      <w:r w:rsidRPr="007A2DE0">
        <w:rPr>
          <w:rFonts w:ascii="Times New Roman" w:hAnsi="Times New Roman" w:cs="Times New Roman"/>
          <w:color w:val="000000"/>
          <w:sz w:val="28"/>
          <w:szCs w:val="28"/>
        </w:rPr>
        <w:t> % (</w:t>
      </w:r>
      <w:r w:rsidR="00B740AF" w:rsidRPr="007A2DE0">
        <w:rPr>
          <w:rFonts w:ascii="Times New Roman" w:hAnsi="Times New Roman" w:cs="Times New Roman"/>
          <w:color w:val="000000"/>
          <w:sz w:val="28"/>
          <w:szCs w:val="28"/>
        </w:rPr>
        <w:t>3777,8</w:t>
      </w:r>
      <w:r w:rsidRPr="007A2DE0">
        <w:rPr>
          <w:rFonts w:ascii="Times New Roman" w:hAnsi="Times New Roman" w:cs="Times New Roman"/>
          <w:color w:val="000000"/>
          <w:sz w:val="28"/>
          <w:szCs w:val="28"/>
        </w:rPr>
        <w:t> тыс. </w:t>
      </w:r>
      <w:r w:rsidRPr="007A2DE0">
        <w:rPr>
          <w:rFonts w:ascii="Times New Roman" w:hAnsi="Times New Roman" w:cs="Times New Roman"/>
          <w:sz w:val="28"/>
          <w:szCs w:val="28"/>
        </w:rPr>
        <w:t>рублей</w:t>
      </w:r>
      <w:r w:rsidRPr="007A2DE0">
        <w:rPr>
          <w:rFonts w:ascii="Times New Roman" w:hAnsi="Times New Roman" w:cs="Times New Roman"/>
          <w:color w:val="000000"/>
          <w:sz w:val="28"/>
          <w:szCs w:val="28"/>
        </w:rPr>
        <w:t>)</w:t>
      </w:r>
      <w:r w:rsidR="00617C57" w:rsidRPr="007A2DE0">
        <w:rPr>
          <w:rFonts w:ascii="Times New Roman" w:hAnsi="Times New Roman" w:cs="Times New Roman"/>
          <w:color w:val="000000"/>
          <w:sz w:val="28"/>
          <w:szCs w:val="28"/>
        </w:rPr>
        <w:t>.</w:t>
      </w:r>
      <w:r w:rsidR="00763B6B" w:rsidRPr="007A2DE0">
        <w:rPr>
          <w:rFonts w:ascii="Times New Roman" w:hAnsi="Times New Roman" w:cs="Times New Roman"/>
          <w:color w:val="000000"/>
          <w:sz w:val="28"/>
          <w:szCs w:val="28"/>
        </w:rPr>
        <w:t xml:space="preserve"> По сравнению с 2018 годом неналоговые доходы увеличились на 13733,3 тыс. рублей, или в 2,9 раза в основном за счет доходов от продажи материальных и нематериальных активов на 12739,0 тыс. рублей.</w:t>
      </w:r>
    </w:p>
    <w:p w:rsidR="009A0582" w:rsidRPr="007A2DE0"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sz w:val="28"/>
          <w:szCs w:val="28"/>
        </w:rPr>
        <w:t xml:space="preserve">Поступление </w:t>
      </w:r>
      <w:r w:rsidR="005E39A4" w:rsidRPr="007A2DE0">
        <w:rPr>
          <w:rFonts w:ascii="Times New Roman" w:hAnsi="Times New Roman" w:cs="Times New Roman"/>
          <w:bCs/>
          <w:color w:val="000000"/>
          <w:sz w:val="28"/>
          <w:szCs w:val="28"/>
        </w:rPr>
        <w:t>доходов, получаемые в виде арендной платы за земельные участки, государственная собственность на которые не разграничена</w:t>
      </w:r>
      <w:r w:rsidR="005E39A4" w:rsidRPr="007A2DE0">
        <w:rPr>
          <w:rFonts w:ascii="Times New Roman" w:hAnsi="Times New Roman" w:cs="Times New Roman"/>
          <w:sz w:val="28"/>
          <w:szCs w:val="28"/>
        </w:rPr>
        <w:t xml:space="preserve">  составляет 16,2% или 3398,7 тыс. рублей, исполнение к плану 101,4%, </w:t>
      </w:r>
      <w:r w:rsidRPr="007A2DE0">
        <w:rPr>
          <w:rFonts w:ascii="Times New Roman" w:hAnsi="Times New Roman" w:cs="Times New Roman"/>
          <w:sz w:val="28"/>
          <w:szCs w:val="28"/>
        </w:rPr>
        <w:t xml:space="preserve">доходов в виде штрафов, санкций и возмещения ущерба в структуре неналоговых доходов составило </w:t>
      </w:r>
      <w:r w:rsidR="005E39A4" w:rsidRPr="007A2DE0">
        <w:rPr>
          <w:rFonts w:ascii="Times New Roman" w:hAnsi="Times New Roman" w:cs="Times New Roman"/>
          <w:sz w:val="28"/>
          <w:szCs w:val="28"/>
        </w:rPr>
        <w:t>6,7</w:t>
      </w:r>
      <w:r w:rsidRPr="007A2DE0">
        <w:rPr>
          <w:rFonts w:ascii="Times New Roman" w:hAnsi="Times New Roman" w:cs="Times New Roman"/>
          <w:sz w:val="28"/>
          <w:szCs w:val="28"/>
        </w:rPr>
        <w:t xml:space="preserve"> %, или </w:t>
      </w:r>
      <w:r w:rsidR="005E39A4" w:rsidRPr="007A2DE0">
        <w:rPr>
          <w:rFonts w:ascii="Times New Roman" w:hAnsi="Times New Roman" w:cs="Times New Roman"/>
          <w:sz w:val="28"/>
          <w:szCs w:val="28"/>
        </w:rPr>
        <w:t>1407,6</w:t>
      </w:r>
      <w:r w:rsidRPr="007A2DE0">
        <w:rPr>
          <w:rFonts w:ascii="Times New Roman" w:hAnsi="Times New Roman" w:cs="Times New Roman"/>
          <w:sz w:val="28"/>
          <w:szCs w:val="28"/>
        </w:rPr>
        <w:t xml:space="preserve"> тыс. рублей. </w:t>
      </w:r>
      <w:r w:rsidRPr="007A2DE0">
        <w:rPr>
          <w:rFonts w:ascii="Times New Roman" w:eastAsia="Times New Roman" w:hAnsi="Times New Roman" w:cs="Times New Roman"/>
          <w:sz w:val="28"/>
          <w:szCs w:val="28"/>
        </w:rPr>
        <w:t xml:space="preserve">Плановые назначения исполнены на </w:t>
      </w:r>
      <w:r w:rsidRPr="007A2DE0">
        <w:rPr>
          <w:rFonts w:ascii="Times New Roman" w:hAnsi="Times New Roman" w:cs="Times New Roman"/>
          <w:sz w:val="28"/>
          <w:szCs w:val="28"/>
        </w:rPr>
        <w:t>10</w:t>
      </w:r>
      <w:r w:rsidR="005E39A4" w:rsidRPr="007A2DE0">
        <w:rPr>
          <w:rFonts w:ascii="Times New Roman" w:hAnsi="Times New Roman" w:cs="Times New Roman"/>
          <w:sz w:val="28"/>
          <w:szCs w:val="28"/>
        </w:rPr>
        <w:t>1,7</w:t>
      </w:r>
      <w:r w:rsidRPr="007A2DE0">
        <w:rPr>
          <w:rFonts w:ascii="Times New Roman" w:hAnsi="Times New Roman" w:cs="Times New Roman"/>
          <w:sz w:val="28"/>
          <w:szCs w:val="28"/>
        </w:rPr>
        <w:t xml:space="preserve"> процента. </w:t>
      </w:r>
      <w:r w:rsidRPr="007A2DE0">
        <w:rPr>
          <w:rFonts w:ascii="Times New Roman" w:hAnsi="Times New Roman" w:cs="Times New Roman"/>
          <w:color w:val="000000"/>
          <w:sz w:val="28"/>
          <w:szCs w:val="28"/>
        </w:rPr>
        <w:t>Платежи при пользовании природными ресурсами</w:t>
      </w:r>
      <w:r w:rsidRPr="007A2DE0">
        <w:rPr>
          <w:rFonts w:ascii="Times New Roman" w:hAnsi="Times New Roman" w:cs="Times New Roman"/>
          <w:sz w:val="28"/>
          <w:szCs w:val="28"/>
        </w:rPr>
        <w:t xml:space="preserve"> (плата за негативное воздействие на окружающую среду) сложились в сумме </w:t>
      </w:r>
      <w:r w:rsidR="005E39A4" w:rsidRPr="007A2DE0">
        <w:rPr>
          <w:rFonts w:ascii="Times New Roman" w:hAnsi="Times New Roman" w:cs="Times New Roman"/>
          <w:sz w:val="28"/>
          <w:szCs w:val="28"/>
        </w:rPr>
        <w:t>844,9</w:t>
      </w:r>
      <w:r w:rsidRPr="007A2DE0">
        <w:rPr>
          <w:rFonts w:ascii="Times New Roman" w:hAnsi="Times New Roman" w:cs="Times New Roman"/>
          <w:sz w:val="28"/>
          <w:szCs w:val="28"/>
        </w:rPr>
        <w:t> тыс. рублей, что составило 100,</w:t>
      </w:r>
      <w:r w:rsidR="005E39A4" w:rsidRPr="007A2DE0">
        <w:rPr>
          <w:rFonts w:ascii="Times New Roman" w:hAnsi="Times New Roman" w:cs="Times New Roman"/>
          <w:sz w:val="28"/>
          <w:szCs w:val="28"/>
        </w:rPr>
        <w:t>6</w:t>
      </w:r>
      <w:r w:rsidRPr="007A2DE0">
        <w:rPr>
          <w:rFonts w:ascii="Times New Roman" w:hAnsi="Times New Roman" w:cs="Times New Roman"/>
          <w:sz w:val="28"/>
          <w:szCs w:val="28"/>
        </w:rPr>
        <w:t xml:space="preserve"> % плановых назначений и </w:t>
      </w:r>
      <w:r w:rsidR="005E39A4" w:rsidRPr="007A2DE0">
        <w:rPr>
          <w:rFonts w:ascii="Times New Roman" w:hAnsi="Times New Roman" w:cs="Times New Roman"/>
          <w:sz w:val="28"/>
          <w:szCs w:val="28"/>
        </w:rPr>
        <w:t>4,0</w:t>
      </w:r>
      <w:r w:rsidRPr="007A2DE0">
        <w:rPr>
          <w:rFonts w:ascii="Times New Roman" w:hAnsi="Times New Roman" w:cs="Times New Roman"/>
          <w:sz w:val="28"/>
          <w:szCs w:val="28"/>
        </w:rPr>
        <w:t xml:space="preserve"> % неналоговых доходов. Доходы </w:t>
      </w:r>
      <w:r w:rsidRPr="007A2DE0">
        <w:rPr>
          <w:rFonts w:ascii="Times New Roman" w:hAnsi="Times New Roman" w:cs="Times New Roman"/>
          <w:sz w:val="28"/>
          <w:szCs w:val="28"/>
          <w:shd w:val="clear" w:color="auto" w:fill="FFFFFF"/>
        </w:rPr>
        <w:t>от перечисления части прибыли</w:t>
      </w:r>
      <w:r w:rsidRPr="007A2DE0">
        <w:rPr>
          <w:rFonts w:ascii="Times New Roman" w:hAnsi="Times New Roman" w:cs="Times New Roman"/>
          <w:sz w:val="28"/>
          <w:szCs w:val="28"/>
        </w:rPr>
        <w:t xml:space="preserve"> муниципальных унитарных предприятий</w:t>
      </w:r>
      <w:r w:rsidRPr="007A2DE0">
        <w:rPr>
          <w:rFonts w:ascii="Times New Roman" w:hAnsi="Times New Roman" w:cs="Times New Roman"/>
          <w:sz w:val="28"/>
          <w:szCs w:val="28"/>
          <w:shd w:val="clear" w:color="auto" w:fill="FFFFFF"/>
        </w:rPr>
        <w:t>, остающейся после уплаты налогов и иных обязательных платежей, в объеме</w:t>
      </w:r>
      <w:r w:rsidRPr="007A2DE0">
        <w:rPr>
          <w:rFonts w:ascii="Times New Roman" w:hAnsi="Times New Roman" w:cs="Times New Roman"/>
          <w:sz w:val="28"/>
          <w:szCs w:val="28"/>
        </w:rPr>
        <w:t xml:space="preserve"> </w:t>
      </w:r>
      <w:r w:rsidR="005E39A4" w:rsidRPr="007A2DE0">
        <w:rPr>
          <w:rFonts w:ascii="Times New Roman" w:hAnsi="Times New Roman" w:cs="Times New Roman"/>
          <w:sz w:val="28"/>
          <w:szCs w:val="28"/>
        </w:rPr>
        <w:t>379,1</w:t>
      </w:r>
      <w:r w:rsidRPr="007A2DE0">
        <w:rPr>
          <w:rFonts w:ascii="Times New Roman" w:hAnsi="Times New Roman" w:cs="Times New Roman"/>
          <w:sz w:val="28"/>
          <w:szCs w:val="28"/>
        </w:rPr>
        <w:t xml:space="preserve"> тыс. рублей, или 100,0 % уточненного плана и </w:t>
      </w:r>
      <w:r w:rsidR="005E39A4" w:rsidRPr="007A2DE0">
        <w:rPr>
          <w:rFonts w:ascii="Times New Roman" w:hAnsi="Times New Roman" w:cs="Times New Roman"/>
          <w:sz w:val="28"/>
          <w:szCs w:val="28"/>
        </w:rPr>
        <w:t>1,8</w:t>
      </w:r>
      <w:r w:rsidRPr="007A2DE0">
        <w:rPr>
          <w:rFonts w:ascii="Times New Roman" w:hAnsi="Times New Roman" w:cs="Times New Roman"/>
          <w:sz w:val="28"/>
          <w:szCs w:val="28"/>
        </w:rPr>
        <w:t xml:space="preserve"> % неналоговых доходов. Доходы от оказания платных услуг </w:t>
      </w:r>
      <w:r w:rsidRPr="007A2DE0">
        <w:rPr>
          <w:rFonts w:ascii="Times New Roman" w:hAnsi="Times New Roman" w:cs="Times New Roman"/>
          <w:color w:val="000000"/>
          <w:sz w:val="28"/>
          <w:szCs w:val="28"/>
        </w:rPr>
        <w:t>(работ) составили 80,8</w:t>
      </w:r>
      <w:r w:rsidRPr="007A2DE0">
        <w:rPr>
          <w:rFonts w:ascii="Times New Roman" w:hAnsi="Times New Roman" w:cs="Times New Roman"/>
          <w:sz w:val="28"/>
          <w:szCs w:val="28"/>
        </w:rPr>
        <w:t> тыс. рублей, или 101,0 % уточненного плана и 1,0 % неналоговых доходов.</w:t>
      </w:r>
    </w:p>
    <w:p w:rsidR="007E474B" w:rsidRPr="00A807BB" w:rsidRDefault="007E474B" w:rsidP="00C94F06">
      <w:pPr>
        <w:spacing w:after="0" w:line="240" w:lineRule="auto"/>
        <w:ind w:firstLine="567"/>
        <w:jc w:val="center"/>
        <w:rPr>
          <w:rFonts w:ascii="Times New Roman" w:eastAsia="Times New Roman" w:hAnsi="Times New Roman" w:cs="Times New Roman"/>
          <w:b/>
          <w:bCs/>
          <w:sz w:val="28"/>
          <w:szCs w:val="28"/>
        </w:rPr>
      </w:pPr>
      <w:r w:rsidRPr="00A807BB">
        <w:rPr>
          <w:rFonts w:ascii="Times New Roman" w:eastAsia="Times New Roman" w:hAnsi="Times New Roman" w:cs="Times New Roman"/>
          <w:b/>
          <w:bCs/>
          <w:sz w:val="28"/>
          <w:szCs w:val="28"/>
        </w:rPr>
        <w:t>Безвозмездные поступления</w:t>
      </w:r>
    </w:p>
    <w:p w:rsidR="002B05B2" w:rsidRPr="00A807BB" w:rsidRDefault="002B05B2" w:rsidP="00C94F06">
      <w:pPr>
        <w:spacing w:after="0" w:line="240" w:lineRule="auto"/>
        <w:ind w:firstLine="709"/>
        <w:jc w:val="both"/>
        <w:rPr>
          <w:rFonts w:ascii="Times New Roman" w:hAnsi="Times New Roman" w:cs="Times New Roman"/>
          <w:color w:val="000000"/>
          <w:sz w:val="28"/>
          <w:szCs w:val="28"/>
        </w:rPr>
      </w:pPr>
      <w:r w:rsidRPr="00A807BB">
        <w:rPr>
          <w:rFonts w:ascii="Times New Roman" w:hAnsi="Times New Roman" w:cs="Times New Roman"/>
          <w:sz w:val="28"/>
          <w:szCs w:val="28"/>
        </w:rPr>
        <w:t xml:space="preserve">Безвозмездные поступления исполнены в сумме </w:t>
      </w:r>
      <w:r w:rsidR="00BE4C37" w:rsidRPr="00A807BB">
        <w:rPr>
          <w:rFonts w:ascii="Times New Roman" w:hAnsi="Times New Roman" w:cs="Times New Roman"/>
          <w:sz w:val="28"/>
          <w:szCs w:val="28"/>
        </w:rPr>
        <w:t>362108,8</w:t>
      </w:r>
      <w:r w:rsidRPr="00A807BB">
        <w:rPr>
          <w:rFonts w:ascii="Times New Roman" w:hAnsi="Times New Roman" w:cs="Times New Roman"/>
          <w:sz w:val="28"/>
          <w:szCs w:val="28"/>
        </w:rPr>
        <w:t xml:space="preserve"> тыс. рублей, что составило </w:t>
      </w:r>
      <w:r w:rsidR="00BE4C37" w:rsidRPr="00A807BB">
        <w:rPr>
          <w:rFonts w:ascii="Times New Roman" w:hAnsi="Times New Roman" w:cs="Times New Roman"/>
          <w:sz w:val="28"/>
          <w:szCs w:val="28"/>
        </w:rPr>
        <w:t>97,6</w:t>
      </w:r>
      <w:r w:rsidRPr="00A807BB">
        <w:rPr>
          <w:rFonts w:ascii="Times New Roman" w:hAnsi="Times New Roman" w:cs="Times New Roman"/>
          <w:sz w:val="28"/>
          <w:szCs w:val="28"/>
        </w:rPr>
        <w:t xml:space="preserve"> % плановых назначений и </w:t>
      </w:r>
      <w:r w:rsidR="00BE4C37" w:rsidRPr="00A807BB">
        <w:rPr>
          <w:rFonts w:ascii="Times New Roman" w:hAnsi="Times New Roman" w:cs="Times New Roman"/>
          <w:sz w:val="28"/>
          <w:szCs w:val="28"/>
        </w:rPr>
        <w:t>73,4</w:t>
      </w:r>
      <w:r w:rsidRPr="00A807BB">
        <w:rPr>
          <w:rFonts w:ascii="Times New Roman" w:hAnsi="Times New Roman" w:cs="Times New Roman"/>
          <w:sz w:val="28"/>
          <w:szCs w:val="28"/>
        </w:rPr>
        <w:t> % общих поступлений района.</w:t>
      </w:r>
      <w:r w:rsidRPr="00A807BB">
        <w:rPr>
          <w:rFonts w:ascii="Times New Roman" w:hAnsi="Times New Roman" w:cs="Times New Roman"/>
          <w:spacing w:val="-6"/>
          <w:sz w:val="28"/>
          <w:szCs w:val="28"/>
        </w:rPr>
        <w:t xml:space="preserve"> Наибольшую долю (</w:t>
      </w:r>
      <w:r w:rsidR="00BE4C37" w:rsidRPr="00A807BB">
        <w:rPr>
          <w:rFonts w:ascii="Times New Roman" w:hAnsi="Times New Roman" w:cs="Times New Roman"/>
          <w:spacing w:val="-6"/>
          <w:sz w:val="28"/>
          <w:szCs w:val="28"/>
        </w:rPr>
        <w:t>49,6</w:t>
      </w:r>
      <w:r w:rsidRPr="00A807BB">
        <w:rPr>
          <w:rFonts w:ascii="Times New Roman" w:hAnsi="Times New Roman" w:cs="Times New Roman"/>
          <w:spacing w:val="-6"/>
          <w:sz w:val="28"/>
          <w:szCs w:val="28"/>
        </w:rPr>
        <w:t xml:space="preserve"> %) в структуре безвозмездных поступлений занимают </w:t>
      </w:r>
      <w:r w:rsidRPr="00A807BB">
        <w:rPr>
          <w:rFonts w:ascii="Times New Roman" w:hAnsi="Times New Roman" w:cs="Times New Roman"/>
          <w:sz w:val="28"/>
          <w:szCs w:val="28"/>
        </w:rPr>
        <w:t xml:space="preserve">субвенции в сумме </w:t>
      </w:r>
      <w:r w:rsidR="00BE4C37" w:rsidRPr="00A807BB">
        <w:rPr>
          <w:rFonts w:ascii="Times New Roman" w:hAnsi="Times New Roman" w:cs="Times New Roman"/>
          <w:sz w:val="28"/>
          <w:szCs w:val="28"/>
        </w:rPr>
        <w:t>179728,7</w:t>
      </w:r>
      <w:r w:rsidRPr="00A807BB">
        <w:rPr>
          <w:rFonts w:ascii="Times New Roman" w:hAnsi="Times New Roman" w:cs="Times New Roman"/>
          <w:sz w:val="28"/>
          <w:szCs w:val="28"/>
        </w:rPr>
        <w:t xml:space="preserve"> тыс. рублей, </w:t>
      </w:r>
      <w:r w:rsidR="00F44640" w:rsidRPr="00A807BB">
        <w:rPr>
          <w:rFonts w:ascii="Times New Roman" w:hAnsi="Times New Roman" w:cs="Times New Roman"/>
          <w:color w:val="000000"/>
          <w:sz w:val="28"/>
          <w:szCs w:val="28"/>
        </w:rPr>
        <w:t>иные межбюджетные трансферты</w:t>
      </w:r>
      <w:r w:rsidR="00F44640" w:rsidRPr="00A807BB">
        <w:rPr>
          <w:rFonts w:ascii="Times New Roman" w:hAnsi="Times New Roman" w:cs="Times New Roman"/>
          <w:sz w:val="28"/>
          <w:szCs w:val="28"/>
        </w:rPr>
        <w:t xml:space="preserve"> – 77930,2 тыс. рублей (21,5 %), </w:t>
      </w:r>
      <w:r w:rsidRPr="00A807BB">
        <w:rPr>
          <w:rFonts w:ascii="Times New Roman" w:hAnsi="Times New Roman" w:cs="Times New Roman"/>
          <w:sz w:val="28"/>
          <w:szCs w:val="28"/>
        </w:rPr>
        <w:t xml:space="preserve">дотации – </w:t>
      </w:r>
      <w:r w:rsidR="00BE4C37" w:rsidRPr="00A807BB">
        <w:rPr>
          <w:rFonts w:ascii="Times New Roman" w:hAnsi="Times New Roman" w:cs="Times New Roman"/>
          <w:sz w:val="28"/>
          <w:szCs w:val="28"/>
        </w:rPr>
        <w:t>74063,0</w:t>
      </w:r>
      <w:r w:rsidRPr="00A807BB">
        <w:rPr>
          <w:rFonts w:ascii="Times New Roman" w:hAnsi="Times New Roman" w:cs="Times New Roman"/>
          <w:sz w:val="28"/>
          <w:szCs w:val="28"/>
        </w:rPr>
        <w:t> тыс. рублей (2</w:t>
      </w:r>
      <w:r w:rsidR="00BE4C37" w:rsidRPr="00A807BB">
        <w:rPr>
          <w:rFonts w:ascii="Times New Roman" w:hAnsi="Times New Roman" w:cs="Times New Roman"/>
          <w:sz w:val="28"/>
          <w:szCs w:val="28"/>
        </w:rPr>
        <w:t>0,5</w:t>
      </w:r>
      <w:r w:rsidRPr="00A807BB">
        <w:rPr>
          <w:rFonts w:ascii="Times New Roman" w:hAnsi="Times New Roman" w:cs="Times New Roman"/>
          <w:sz w:val="28"/>
          <w:szCs w:val="28"/>
        </w:rPr>
        <w:t xml:space="preserve"> %), </w:t>
      </w:r>
      <w:r w:rsidR="00BE4C37" w:rsidRPr="00A807BB">
        <w:rPr>
          <w:rStyle w:val="FontStyle31"/>
          <w:sz w:val="28"/>
          <w:szCs w:val="28"/>
        </w:rPr>
        <w:t>субсидии – 30386,9 тыс. </w:t>
      </w:r>
      <w:r w:rsidR="00BE4C37" w:rsidRPr="00A807BB">
        <w:rPr>
          <w:rFonts w:ascii="Times New Roman" w:hAnsi="Times New Roman" w:cs="Times New Roman"/>
          <w:sz w:val="28"/>
          <w:szCs w:val="28"/>
        </w:rPr>
        <w:t>рублей (8,4 %)</w:t>
      </w:r>
      <w:r w:rsidRPr="00A807BB">
        <w:rPr>
          <w:rFonts w:ascii="Times New Roman" w:hAnsi="Times New Roman" w:cs="Times New Roman"/>
          <w:sz w:val="28"/>
          <w:szCs w:val="28"/>
        </w:rPr>
        <w:t xml:space="preserve">. </w:t>
      </w:r>
      <w:r w:rsidR="003D7A2C" w:rsidRPr="00A807BB">
        <w:rPr>
          <w:rFonts w:ascii="Times New Roman" w:hAnsi="Times New Roman" w:cs="Times New Roman"/>
          <w:sz w:val="28"/>
          <w:szCs w:val="28"/>
        </w:rPr>
        <w:t xml:space="preserve"> По сравнению с 2018 годом  безвозмездные поступления уменьшились на 28955,8 тыс. рублей, или на 7,4%.</w:t>
      </w:r>
    </w:p>
    <w:p w:rsidR="00A807BB" w:rsidRPr="00840B41" w:rsidRDefault="00A807BB" w:rsidP="00C94F06">
      <w:pPr>
        <w:widowControl w:val="0"/>
        <w:spacing w:after="0" w:line="240" w:lineRule="auto"/>
        <w:ind w:firstLine="709"/>
        <w:jc w:val="both"/>
        <w:rPr>
          <w:rStyle w:val="FontStyle31"/>
          <w:sz w:val="28"/>
          <w:szCs w:val="28"/>
        </w:rPr>
      </w:pPr>
      <w:r w:rsidRPr="00840B41">
        <w:rPr>
          <w:rStyle w:val="FontStyle31"/>
          <w:b/>
          <w:sz w:val="28"/>
          <w:szCs w:val="28"/>
        </w:rPr>
        <w:t>Дотации</w:t>
      </w:r>
      <w:r w:rsidRPr="00840B41">
        <w:rPr>
          <w:rStyle w:val="FontStyle31"/>
          <w:sz w:val="28"/>
          <w:szCs w:val="28"/>
        </w:rPr>
        <w:t xml:space="preserve"> в бюджет </w:t>
      </w:r>
      <w:r w:rsidRPr="00840B41">
        <w:rPr>
          <w:rFonts w:ascii="Times New Roman" w:hAnsi="Times New Roman" w:cs="Times New Roman"/>
          <w:bCs/>
          <w:sz w:val="28"/>
          <w:szCs w:val="28"/>
        </w:rPr>
        <w:t>Суражского</w:t>
      </w:r>
      <w:r w:rsidRPr="00840B41">
        <w:rPr>
          <w:rFonts w:ascii="Times New Roman" w:hAnsi="Times New Roman" w:cs="Times New Roman"/>
          <w:sz w:val="28"/>
          <w:szCs w:val="28"/>
        </w:rPr>
        <w:t xml:space="preserve"> </w:t>
      </w:r>
      <w:r w:rsidRPr="00840B41">
        <w:rPr>
          <w:rStyle w:val="FontStyle31"/>
          <w:sz w:val="28"/>
          <w:szCs w:val="28"/>
        </w:rPr>
        <w:t>района поступили в сумме 74063,0 тыс. рублей, или 100,0 % к запланированному объему (на выравнивание бюджетной обеспеченности – 46904,0 тыс. рублей, или 63,3 % общего поступления дотаций, на поддержку мер по обеспечению сбалансированности бюджета – 27159,0 тыс. рублей, или 36,7 % общего поступления дотаций).</w:t>
      </w:r>
    </w:p>
    <w:p w:rsidR="001C332E" w:rsidRPr="008642BA" w:rsidRDefault="001C332E" w:rsidP="00C94F06">
      <w:pPr>
        <w:pStyle w:val="Style2"/>
        <w:spacing w:line="240" w:lineRule="auto"/>
        <w:ind w:firstLine="709"/>
        <w:rPr>
          <w:rStyle w:val="FontStyle31"/>
          <w:sz w:val="28"/>
          <w:szCs w:val="28"/>
        </w:rPr>
      </w:pPr>
      <w:r w:rsidRPr="008642BA">
        <w:rPr>
          <w:rStyle w:val="FontStyle31"/>
          <w:b/>
          <w:sz w:val="28"/>
          <w:szCs w:val="28"/>
        </w:rPr>
        <w:t>Субсидии</w:t>
      </w:r>
      <w:r w:rsidRPr="008642BA">
        <w:rPr>
          <w:rStyle w:val="FontStyle31"/>
          <w:sz w:val="28"/>
          <w:szCs w:val="28"/>
        </w:rPr>
        <w:t xml:space="preserve"> в бюджет района поступили в сумме 30386,9 тыс. рублей, или 96,6 % запланированных значений, в том числе:</w:t>
      </w:r>
    </w:p>
    <w:p w:rsidR="001C332E" w:rsidRPr="008642BA" w:rsidRDefault="001C332E" w:rsidP="00C94F06">
      <w:pPr>
        <w:autoSpaceDE w:val="0"/>
        <w:autoSpaceDN w:val="0"/>
        <w:adjustRightInd w:val="0"/>
        <w:spacing w:after="0" w:line="240" w:lineRule="auto"/>
        <w:ind w:firstLine="709"/>
        <w:jc w:val="both"/>
        <w:rPr>
          <w:rStyle w:val="FontStyle31"/>
          <w:sz w:val="28"/>
          <w:szCs w:val="28"/>
        </w:rPr>
      </w:pPr>
      <w:r w:rsidRPr="008642BA">
        <w:rPr>
          <w:rFonts w:ascii="Times New Roman" w:hAnsi="Times New Roman" w:cs="Times New Roman"/>
          <w:sz w:val="28"/>
          <w:szCs w:val="28"/>
        </w:rPr>
        <w:t xml:space="preserve">на реализацию федеральных целевых программ – 9884,0 </w:t>
      </w:r>
      <w:r w:rsidRPr="008642BA">
        <w:rPr>
          <w:rStyle w:val="FontStyle31"/>
          <w:sz w:val="28"/>
          <w:szCs w:val="28"/>
        </w:rPr>
        <w:t xml:space="preserve">тыс. рублей; </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на </w:t>
      </w:r>
      <w:proofErr w:type="spellStart"/>
      <w:r w:rsidRPr="008642BA">
        <w:rPr>
          <w:rFonts w:ascii="Times New Roman" w:hAnsi="Times New Roman" w:cs="Times New Roman"/>
          <w:sz w:val="28"/>
          <w:szCs w:val="28"/>
        </w:rPr>
        <w:t>софинансирование</w:t>
      </w:r>
      <w:proofErr w:type="spellEnd"/>
      <w:r w:rsidRPr="008642BA">
        <w:rPr>
          <w:rFonts w:ascii="Times New Roman" w:hAnsi="Times New Roman" w:cs="Times New Roman"/>
          <w:sz w:val="28"/>
          <w:szCs w:val="28"/>
        </w:rPr>
        <w:t xml:space="preserve"> капитальных вложений в объекты муниципальной собственности – 1891,5 </w:t>
      </w:r>
      <w:r w:rsidRPr="008642B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5 190,1 </w:t>
      </w:r>
      <w:r w:rsidRPr="008642B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на реализацию мероприятий по обеспечению жильем молодых семей – 3649,4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 – 300,0 тыс. рублей;</w:t>
      </w:r>
    </w:p>
    <w:p w:rsidR="001C332E" w:rsidRPr="008642BA" w:rsidRDefault="001C332E" w:rsidP="00C94F06">
      <w:pPr>
        <w:pStyle w:val="Style2"/>
        <w:spacing w:line="240" w:lineRule="auto"/>
        <w:ind w:firstLine="709"/>
        <w:rPr>
          <w:rStyle w:val="FontStyle31"/>
          <w:sz w:val="28"/>
          <w:szCs w:val="28"/>
        </w:rPr>
      </w:pPr>
      <w:r w:rsidRPr="008642BA">
        <w:rPr>
          <w:rStyle w:val="FontStyle31"/>
          <w:sz w:val="28"/>
          <w:szCs w:val="28"/>
        </w:rPr>
        <w:t>на поддержку отрасли культуры – 186,6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lastRenderedPageBreak/>
        <w:t>прочие субсидии бюджетам муниципальных районов – 14475,5 тыс. рублей.</w:t>
      </w:r>
    </w:p>
    <w:p w:rsidR="00495D36" w:rsidRPr="005E2DB3" w:rsidRDefault="00495D36" w:rsidP="00C94F06">
      <w:pPr>
        <w:spacing w:after="0" w:line="240" w:lineRule="auto"/>
        <w:ind w:firstLine="709"/>
        <w:jc w:val="both"/>
        <w:rPr>
          <w:rStyle w:val="FontStyle31"/>
          <w:sz w:val="28"/>
          <w:szCs w:val="28"/>
        </w:rPr>
      </w:pPr>
      <w:r w:rsidRPr="005E2DB3">
        <w:rPr>
          <w:rFonts w:ascii="Times New Roman" w:hAnsi="Times New Roman" w:cs="Times New Roman"/>
          <w:b/>
          <w:sz w:val="28"/>
          <w:szCs w:val="28"/>
        </w:rPr>
        <w:t>Субвенции</w:t>
      </w:r>
      <w:r w:rsidRPr="005E2DB3">
        <w:rPr>
          <w:rStyle w:val="FontStyle31"/>
          <w:sz w:val="28"/>
          <w:szCs w:val="28"/>
        </w:rPr>
        <w:t xml:space="preserve"> поступили в бюджет района в сумме </w:t>
      </w:r>
      <w:r w:rsidR="001B27A3" w:rsidRPr="005E2DB3">
        <w:rPr>
          <w:rStyle w:val="FontStyle31"/>
          <w:sz w:val="28"/>
          <w:szCs w:val="28"/>
        </w:rPr>
        <w:t>179728,7</w:t>
      </w:r>
      <w:r w:rsidRPr="005E2DB3">
        <w:rPr>
          <w:rFonts w:ascii="Times New Roman" w:hAnsi="Times New Roman" w:cs="Times New Roman"/>
          <w:sz w:val="28"/>
          <w:szCs w:val="28"/>
        </w:rPr>
        <w:t> тыс. рублей</w:t>
      </w:r>
      <w:r w:rsidRPr="005E2DB3">
        <w:rPr>
          <w:rStyle w:val="FontStyle31"/>
          <w:sz w:val="28"/>
          <w:szCs w:val="28"/>
        </w:rPr>
        <w:t xml:space="preserve">, что составило </w:t>
      </w:r>
      <w:r w:rsidR="001B27A3" w:rsidRPr="005E2DB3">
        <w:rPr>
          <w:rStyle w:val="FontStyle31"/>
          <w:sz w:val="28"/>
          <w:szCs w:val="28"/>
        </w:rPr>
        <w:t>96,4</w:t>
      </w:r>
      <w:r w:rsidRPr="005E2DB3">
        <w:rPr>
          <w:rStyle w:val="FontStyle31"/>
          <w:sz w:val="28"/>
          <w:szCs w:val="28"/>
        </w:rPr>
        <w:t> % плановых показателей, из них:</w:t>
      </w:r>
    </w:p>
    <w:p w:rsidR="00C124DD" w:rsidRPr="005E2DB3" w:rsidRDefault="00C124D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компенсации части родительской платы </w:t>
      </w:r>
      <w:r w:rsidRPr="005E2DB3">
        <w:rPr>
          <w:rFonts w:ascii="Times New Roman" w:hAnsi="Times New Roman" w:cs="Times New Roman"/>
          <w:sz w:val="28"/>
          <w:szCs w:val="28"/>
        </w:rPr>
        <w:t xml:space="preserve">за присмотр и уход за детьми в образовательных организациях, реализующих образовательную программу дошкольного образования </w:t>
      </w:r>
      <w:r w:rsidRPr="005E2DB3">
        <w:rPr>
          <w:rStyle w:val="FontStyle31"/>
          <w:sz w:val="28"/>
          <w:szCs w:val="28"/>
        </w:rPr>
        <w:t>– 1858,0 тыс. рублей (1,0%);</w:t>
      </w:r>
    </w:p>
    <w:p w:rsidR="00043190" w:rsidRPr="005E2DB3" w:rsidRDefault="00043190" w:rsidP="00C94F06">
      <w:pPr>
        <w:widowControl w:val="0"/>
        <w:spacing w:after="0" w:line="240" w:lineRule="auto"/>
        <w:ind w:firstLine="709"/>
        <w:jc w:val="both"/>
        <w:rPr>
          <w:rFonts w:ascii="Times New Roman" w:hAnsi="Times New Roman" w:cs="Times New Roman"/>
          <w:sz w:val="28"/>
          <w:szCs w:val="28"/>
        </w:rPr>
      </w:pPr>
      <w:r w:rsidRPr="005E2DB3">
        <w:rPr>
          <w:rStyle w:val="FontStyle31"/>
          <w:sz w:val="28"/>
          <w:szCs w:val="28"/>
        </w:rPr>
        <w:t>на осуществление первичного воинского учета на территориях, где отсутствуют военные комиссариаты – 674,1 тыс. рублей (0,3 %);</w:t>
      </w:r>
    </w:p>
    <w:p w:rsidR="0089593D" w:rsidRPr="005E2DB3" w:rsidRDefault="0089593D" w:rsidP="00C94F06">
      <w:pPr>
        <w:spacing w:after="0" w:line="240" w:lineRule="auto"/>
        <w:ind w:firstLine="709"/>
        <w:jc w:val="both"/>
        <w:rPr>
          <w:rFonts w:ascii="Times New Roman" w:hAnsi="Times New Roman" w:cs="Times New Roman"/>
          <w:sz w:val="28"/>
          <w:szCs w:val="28"/>
        </w:rPr>
      </w:pPr>
      <w:r w:rsidRPr="005E2DB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Pr="005E2DB3">
        <w:rPr>
          <w:rFonts w:ascii="Times New Roman" w:hAnsi="Times New Roman" w:cs="Times New Roman"/>
          <w:sz w:val="28"/>
          <w:szCs w:val="28"/>
          <w:lang w:val="en-US"/>
        </w:rPr>
        <w:t> </w:t>
      </w:r>
      <w:r w:rsidRPr="005E2DB3">
        <w:rPr>
          <w:rFonts w:ascii="Times New Roman" w:hAnsi="Times New Roman" w:cs="Times New Roman"/>
          <w:sz w:val="28"/>
          <w:szCs w:val="28"/>
        </w:rPr>
        <w:t>Российской Федерации – 10,0 </w:t>
      </w:r>
      <w:r w:rsidRPr="005E2DB3">
        <w:rPr>
          <w:rStyle w:val="FontStyle31"/>
          <w:sz w:val="28"/>
          <w:szCs w:val="28"/>
        </w:rPr>
        <w:t>тыс. рублей.</w:t>
      </w:r>
    </w:p>
    <w:p w:rsidR="0089593D" w:rsidRPr="005E2DB3" w:rsidRDefault="0089593D" w:rsidP="00C94F06">
      <w:pPr>
        <w:widowControl w:val="0"/>
        <w:spacing w:after="0" w:line="240" w:lineRule="auto"/>
        <w:ind w:firstLine="709"/>
        <w:jc w:val="both"/>
        <w:rPr>
          <w:rStyle w:val="FontStyle31"/>
          <w:sz w:val="28"/>
          <w:szCs w:val="28"/>
        </w:rPr>
      </w:pPr>
      <w:r w:rsidRPr="005E2DB3">
        <w:rPr>
          <w:rStyle w:val="FontStyle31"/>
          <w:sz w:val="28"/>
          <w:szCs w:val="28"/>
        </w:rPr>
        <w:t>на выплату единовременного пособия при всех формах устройства детей, лишенных родительского попечения, в семью – 137,7 тыс. рублей (0,1 %);</w:t>
      </w:r>
    </w:p>
    <w:p w:rsidR="006202A0" w:rsidRPr="005E2DB3" w:rsidRDefault="006202A0" w:rsidP="00C94F06">
      <w:pPr>
        <w:widowControl w:val="0"/>
        <w:spacing w:after="0" w:line="240" w:lineRule="auto"/>
        <w:ind w:firstLine="709"/>
        <w:jc w:val="both"/>
        <w:rPr>
          <w:rStyle w:val="FontStyle31"/>
          <w:sz w:val="28"/>
          <w:szCs w:val="28"/>
        </w:rPr>
      </w:pPr>
      <w:r w:rsidRPr="005E2DB3">
        <w:rPr>
          <w:rStyle w:val="FontStyle31"/>
          <w:sz w:val="28"/>
          <w:szCs w:val="28"/>
        </w:rPr>
        <w:t>на выполнение передаваемых полномочий субъектов Российской Федерации – 177049,0 тыс. рублей (98,5</w:t>
      </w:r>
      <w:r w:rsidRPr="005E2DB3">
        <w:rPr>
          <w:rFonts w:ascii="Times New Roman" w:hAnsi="Times New Roman" w:cs="Times New Roman"/>
          <w:sz w:val="28"/>
          <w:szCs w:val="28"/>
        </w:rPr>
        <w:t>%</w:t>
      </w:r>
      <w:r w:rsidRPr="005E2DB3">
        <w:rPr>
          <w:rStyle w:val="FontStyle31"/>
          <w:sz w:val="28"/>
          <w:szCs w:val="28"/>
        </w:rPr>
        <w:t>);</w:t>
      </w:r>
    </w:p>
    <w:p w:rsidR="002B05B2" w:rsidRDefault="002B05B2" w:rsidP="00090F9C">
      <w:pPr>
        <w:autoSpaceDE w:val="0"/>
        <w:autoSpaceDN w:val="0"/>
        <w:adjustRightInd w:val="0"/>
        <w:spacing w:after="0" w:line="240" w:lineRule="auto"/>
        <w:ind w:firstLine="709"/>
        <w:jc w:val="both"/>
        <w:rPr>
          <w:rFonts w:ascii="Times New Roman" w:hAnsi="Times New Roman" w:cs="Times New Roman"/>
          <w:sz w:val="28"/>
          <w:szCs w:val="28"/>
        </w:rPr>
      </w:pPr>
      <w:r w:rsidRPr="00DB2B00">
        <w:rPr>
          <w:rStyle w:val="FontStyle31"/>
          <w:b/>
          <w:sz w:val="28"/>
          <w:szCs w:val="28"/>
        </w:rPr>
        <w:t>Иные межбюджетные трансферты</w:t>
      </w:r>
      <w:r w:rsidRPr="00DB2B00">
        <w:rPr>
          <w:rStyle w:val="FontStyle31"/>
          <w:sz w:val="28"/>
          <w:szCs w:val="28"/>
        </w:rPr>
        <w:t xml:space="preserve"> в бюджет муниципального района поступили в сумме </w:t>
      </w:r>
      <w:r w:rsidR="00DB2B00" w:rsidRPr="00DB2B00">
        <w:rPr>
          <w:rStyle w:val="FontStyle31"/>
          <w:sz w:val="28"/>
          <w:szCs w:val="28"/>
        </w:rPr>
        <w:t>77930,2</w:t>
      </w:r>
      <w:r w:rsidRPr="00DB2B00">
        <w:rPr>
          <w:rFonts w:ascii="Times New Roman" w:hAnsi="Times New Roman" w:cs="Times New Roman"/>
          <w:sz w:val="28"/>
          <w:szCs w:val="28"/>
        </w:rPr>
        <w:t> тыс</w:t>
      </w:r>
      <w:r w:rsidRPr="00DB2B00">
        <w:rPr>
          <w:rStyle w:val="FontStyle31"/>
          <w:sz w:val="28"/>
          <w:szCs w:val="28"/>
        </w:rPr>
        <w:t xml:space="preserve">. рублей, что составило </w:t>
      </w:r>
      <w:r w:rsidR="00DB2B00" w:rsidRPr="00DB2B00">
        <w:rPr>
          <w:rStyle w:val="FontStyle31"/>
          <w:sz w:val="28"/>
          <w:szCs w:val="28"/>
        </w:rPr>
        <w:t>98,6</w:t>
      </w:r>
      <w:r w:rsidRPr="00DB2B00">
        <w:rPr>
          <w:rStyle w:val="FontStyle31"/>
          <w:sz w:val="28"/>
          <w:szCs w:val="28"/>
        </w:rPr>
        <w:t xml:space="preserve"> % плановых назначений (на создание в субъектах РФ </w:t>
      </w:r>
      <w:r w:rsidRPr="00DB2B00">
        <w:rPr>
          <w:rFonts w:ascii="Times New Roman" w:hAnsi="Times New Roman" w:cs="Times New Roman"/>
          <w:sz w:val="28"/>
          <w:szCs w:val="28"/>
        </w:rPr>
        <w:t>дополнительных мест для детей в</w:t>
      </w:r>
      <w:r w:rsidRPr="00DB2B00">
        <w:rPr>
          <w:rFonts w:ascii="Times New Roman" w:hAnsi="Times New Roman" w:cs="Times New Roman"/>
          <w:sz w:val="28"/>
          <w:szCs w:val="28"/>
          <w:lang w:val="en-US"/>
        </w:rPr>
        <w:t> </w:t>
      </w:r>
      <w:r w:rsidRPr="00DB2B00">
        <w:rPr>
          <w:rFonts w:ascii="Times New Roman" w:hAnsi="Times New Roman" w:cs="Times New Roman"/>
          <w:sz w:val="28"/>
          <w:szCs w:val="28"/>
        </w:rPr>
        <w:t xml:space="preserve">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w:t>
      </w:r>
      <w:r w:rsidR="00DB2B00" w:rsidRPr="00DB2B00">
        <w:rPr>
          <w:rFonts w:ascii="Times New Roman" w:hAnsi="Times New Roman" w:cs="Times New Roman"/>
          <w:sz w:val="28"/>
          <w:szCs w:val="28"/>
        </w:rPr>
        <w:t>77183,9</w:t>
      </w:r>
      <w:r w:rsidRPr="00DB2B00">
        <w:rPr>
          <w:rFonts w:ascii="Times New Roman" w:hAnsi="Times New Roman" w:cs="Times New Roman"/>
          <w:sz w:val="28"/>
          <w:szCs w:val="28"/>
        </w:rPr>
        <w:t xml:space="preserve"> тыс. рублей, прочие межбюджетные трансферты, передаваемые бюджетам муниципальных районов </w:t>
      </w:r>
      <w:r w:rsidR="00DB2B00" w:rsidRPr="00DB2B00">
        <w:rPr>
          <w:rFonts w:ascii="Times New Roman" w:hAnsi="Times New Roman" w:cs="Times New Roman"/>
          <w:sz w:val="28"/>
          <w:szCs w:val="28"/>
        </w:rPr>
        <w:t xml:space="preserve">за достижение показателей деятельности </w:t>
      </w:r>
      <w:r w:rsidRPr="00DB2B00">
        <w:rPr>
          <w:rFonts w:ascii="Times New Roman" w:hAnsi="Times New Roman" w:cs="Times New Roman"/>
          <w:sz w:val="28"/>
          <w:szCs w:val="28"/>
        </w:rPr>
        <w:t xml:space="preserve">– </w:t>
      </w:r>
      <w:r w:rsidR="00DB2B00" w:rsidRPr="00DB2B00">
        <w:rPr>
          <w:rFonts w:ascii="Times New Roman" w:hAnsi="Times New Roman" w:cs="Times New Roman"/>
          <w:sz w:val="28"/>
          <w:szCs w:val="28"/>
        </w:rPr>
        <w:t>742,3</w:t>
      </w:r>
      <w:r w:rsidRPr="00DB2B00">
        <w:rPr>
          <w:rFonts w:ascii="Times New Roman" w:hAnsi="Times New Roman" w:cs="Times New Roman"/>
          <w:sz w:val="28"/>
          <w:szCs w:val="28"/>
        </w:rPr>
        <w:t xml:space="preserve"> тыс. рублей и межбюджетные трансферты </w:t>
      </w:r>
      <w:r w:rsidRPr="00DB2B00">
        <w:rPr>
          <w:rStyle w:val="FontStyle31"/>
          <w:sz w:val="28"/>
          <w:szCs w:val="28"/>
        </w:rPr>
        <w:t>н</w:t>
      </w:r>
      <w:r w:rsidRPr="00DB2B00">
        <w:rPr>
          <w:rFonts w:ascii="Times New Roman" w:hAnsi="Times New Roman" w:cs="Times New Roman"/>
          <w:sz w:val="28"/>
          <w:szCs w:val="28"/>
        </w:rPr>
        <w:t xml:space="preserve">а осуществление части полномочий по решению вопросов местного значения в соответствии с заключенными соглашениями – 4,0 тыс. рублей). </w:t>
      </w:r>
    </w:p>
    <w:p w:rsidR="00CC3B08" w:rsidRPr="00C94F06" w:rsidRDefault="00CC3B08" w:rsidP="00090F9C">
      <w:pPr>
        <w:spacing w:after="0" w:line="240" w:lineRule="auto"/>
        <w:ind w:firstLine="709"/>
        <w:jc w:val="both"/>
        <w:rPr>
          <w:rFonts w:ascii="Times New Roman" w:eastAsia="Times New Roman" w:hAnsi="Times New Roman" w:cs="Times New Roman"/>
          <w:sz w:val="28"/>
          <w:szCs w:val="28"/>
        </w:rPr>
      </w:pPr>
      <w:r w:rsidRPr="00C94F06">
        <w:rPr>
          <w:rFonts w:ascii="Times New Roman" w:eastAsia="Times New Roman" w:hAnsi="Times New Roman" w:cs="Times New Roman"/>
          <w:sz w:val="28"/>
          <w:szCs w:val="28"/>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
    <w:p w:rsidR="00CC3B08" w:rsidRPr="00C94F06" w:rsidRDefault="00CC3B08" w:rsidP="00090F9C">
      <w:pPr>
        <w:spacing w:after="0" w:line="240" w:lineRule="auto"/>
        <w:ind w:firstLine="720"/>
        <w:jc w:val="both"/>
        <w:rPr>
          <w:rFonts w:ascii="Times New Roman" w:eastAsia="Times New Roman" w:hAnsi="Times New Roman" w:cs="Times New Roman"/>
          <w:sz w:val="28"/>
          <w:szCs w:val="28"/>
        </w:rPr>
      </w:pPr>
      <w:r w:rsidRPr="00C94F06">
        <w:rPr>
          <w:rFonts w:ascii="Times New Roman" w:eastAsia="Times New Roman" w:hAnsi="Times New Roman" w:cs="Times New Roman"/>
          <w:sz w:val="28"/>
          <w:szCs w:val="28"/>
        </w:rPr>
        <w:t xml:space="preserve">В целях снижения задолженности перед бюджетом  постановлением администрации Суражского района №250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 Во исполнение правового акта в районе образована комиссия. В состав комиссии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CC3B08" w:rsidRPr="00C94F06" w:rsidRDefault="00CC3B08" w:rsidP="00090F9C">
      <w:pPr>
        <w:spacing w:after="0" w:line="240" w:lineRule="auto"/>
        <w:ind w:firstLine="720"/>
        <w:jc w:val="both"/>
        <w:rPr>
          <w:rFonts w:ascii="Times New Roman" w:eastAsia="Times New Roman" w:hAnsi="Times New Roman" w:cs="Times New Roman"/>
          <w:sz w:val="28"/>
          <w:szCs w:val="28"/>
        </w:rPr>
      </w:pPr>
      <w:r w:rsidRPr="00C94F06">
        <w:rPr>
          <w:rFonts w:ascii="Times New Roman" w:eastAsia="Times New Roman" w:hAnsi="Times New Roman" w:cs="Times New Roman"/>
          <w:sz w:val="28"/>
          <w:szCs w:val="28"/>
        </w:rPr>
        <w:t>В течение 2019 года проведено 6 заседаний комиссии по вопросу недоимки, на которых было заслушано 27 налогоплательщиков, имеющих задолженность. По результатам возмещено в бюджет 1878,0 тыс. рублей.</w:t>
      </w:r>
    </w:p>
    <w:p w:rsidR="00CC3B08" w:rsidRPr="00C94F06" w:rsidRDefault="00CC3B08" w:rsidP="00090F9C">
      <w:pPr>
        <w:spacing w:after="0" w:line="240" w:lineRule="auto"/>
        <w:ind w:firstLine="567"/>
        <w:jc w:val="both"/>
        <w:rPr>
          <w:rFonts w:ascii="Times New Roman" w:eastAsia="Times New Roman" w:hAnsi="Times New Roman" w:cs="Times New Roman"/>
          <w:sz w:val="28"/>
          <w:szCs w:val="28"/>
        </w:rPr>
      </w:pPr>
      <w:r w:rsidRPr="00C94F06">
        <w:rPr>
          <w:rFonts w:ascii="Times New Roman" w:eastAsia="Times New Roman" w:hAnsi="Times New Roman" w:cs="Times New Roman"/>
          <w:sz w:val="28"/>
          <w:szCs w:val="28"/>
        </w:rPr>
        <w:t xml:space="preserve">Недоимка во все уровни бюджетов на 01.01.2019 года составила 7394,5 тыс. рублей, на 01.01.2020 года – 117278,0 тыс. рублей, увеличение к прошлому году составило – 4333,5 тыс. рублей. </w:t>
      </w:r>
    </w:p>
    <w:p w:rsidR="00670E1E" w:rsidRPr="001A1165" w:rsidRDefault="001408F8" w:rsidP="00090F9C">
      <w:pPr>
        <w:widowControl w:val="0"/>
        <w:tabs>
          <w:tab w:val="left" w:pos="2552"/>
        </w:tabs>
        <w:spacing w:after="0" w:line="240" w:lineRule="auto"/>
        <w:ind w:firstLine="709"/>
        <w:jc w:val="both"/>
        <w:rPr>
          <w:rFonts w:ascii="Times New Roman" w:hAnsi="Times New Roman" w:cs="Times New Roman"/>
          <w:b/>
          <w:color w:val="000000"/>
          <w:sz w:val="28"/>
          <w:szCs w:val="28"/>
        </w:rPr>
      </w:pPr>
      <w:r w:rsidRPr="001A1165">
        <w:rPr>
          <w:rFonts w:ascii="Times New Roman" w:eastAsia="Times New Roman" w:hAnsi="Times New Roman" w:cs="Times New Roman"/>
          <w:b/>
          <w:sz w:val="28"/>
          <w:szCs w:val="28"/>
        </w:rPr>
        <w:lastRenderedPageBreak/>
        <w:t xml:space="preserve">7.1.2. </w:t>
      </w:r>
      <w:r w:rsidR="00670E1E" w:rsidRPr="001A1165">
        <w:rPr>
          <w:rFonts w:ascii="Times New Roman" w:hAnsi="Times New Roman" w:cs="Times New Roman"/>
          <w:b/>
          <w:color w:val="000000"/>
          <w:sz w:val="28"/>
          <w:szCs w:val="28"/>
        </w:rPr>
        <w:t xml:space="preserve">Провести анализ исполнения бюджета по расходам: по разделам и подразделам бюджетной классификации, </w:t>
      </w:r>
      <w:r w:rsidR="00670E1E" w:rsidRPr="001A1165">
        <w:rPr>
          <w:rFonts w:ascii="Times New Roman" w:eastAsia="Times New Roman" w:hAnsi="Times New Roman" w:cs="Times New Roman"/>
          <w:b/>
          <w:bCs/>
          <w:sz w:val="28"/>
          <w:szCs w:val="28"/>
        </w:rPr>
        <w:t xml:space="preserve">в </w:t>
      </w:r>
      <w:r w:rsidR="00670E1E" w:rsidRPr="001A1165">
        <w:rPr>
          <w:rFonts w:ascii="Times New Roman" w:eastAsia="Times New Roman" w:hAnsi="Times New Roman" w:cs="Times New Roman"/>
          <w:b/>
          <w:bCs/>
          <w:spacing w:val="-2"/>
          <w:sz w:val="28"/>
          <w:szCs w:val="28"/>
        </w:rPr>
        <w:t xml:space="preserve">разрезе </w:t>
      </w:r>
      <w:r w:rsidR="00670E1E" w:rsidRPr="001A1165">
        <w:rPr>
          <w:rFonts w:ascii="Times New Roman" w:eastAsia="Times New Roman" w:hAnsi="Times New Roman" w:cs="Times New Roman"/>
          <w:b/>
          <w:bCs/>
          <w:spacing w:val="-1"/>
          <w:sz w:val="28"/>
          <w:szCs w:val="28"/>
        </w:rPr>
        <w:t xml:space="preserve">классификации операций сектора государственного управления, </w:t>
      </w:r>
      <w:r w:rsidR="00670E1E" w:rsidRPr="001A1165">
        <w:rPr>
          <w:rFonts w:ascii="Times New Roman" w:hAnsi="Times New Roman" w:cs="Times New Roman"/>
          <w:b/>
          <w:color w:val="000000"/>
          <w:sz w:val="28"/>
          <w:szCs w:val="28"/>
        </w:rPr>
        <w:t>по ведомственной структуре расходов, внешняя проверка ГАБС</w:t>
      </w:r>
      <w:r w:rsidR="001A1165">
        <w:rPr>
          <w:rFonts w:ascii="Times New Roman" w:hAnsi="Times New Roman" w:cs="Times New Roman"/>
          <w:b/>
          <w:color w:val="000000"/>
          <w:sz w:val="28"/>
          <w:szCs w:val="28"/>
        </w:rPr>
        <w:t>.</w:t>
      </w:r>
    </w:p>
    <w:p w:rsidR="001408F8" w:rsidRPr="00E62801"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E62801">
        <w:rPr>
          <w:rFonts w:ascii="Times New Roman" w:hAnsi="Times New Roman" w:cs="Times New Roman"/>
          <w:sz w:val="28"/>
          <w:szCs w:val="28"/>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BC0A43">
        <w:rPr>
          <w:rFonts w:ascii="Times New Roman" w:hAnsi="Times New Roman" w:cs="Times New Roman"/>
          <w:sz w:val="28"/>
          <w:szCs w:val="28"/>
        </w:rPr>
        <w:t xml:space="preserve"> </w:t>
      </w:r>
      <w:r w:rsidRPr="00E62801">
        <w:rPr>
          <w:rFonts w:ascii="Times New Roman" w:hAnsi="Times New Roman" w:cs="Times New Roman"/>
          <w:sz w:val="28"/>
          <w:szCs w:val="28"/>
        </w:rPr>
        <w:t xml:space="preserve">Федерального закона </w:t>
      </w:r>
      <w:r w:rsidRPr="00E62801">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p>
    <w:p w:rsidR="001408F8" w:rsidRPr="00E62801" w:rsidRDefault="001408F8" w:rsidP="00090F9C">
      <w:pPr>
        <w:spacing w:after="0" w:line="240" w:lineRule="auto"/>
        <w:ind w:firstLine="709"/>
        <w:jc w:val="both"/>
        <w:rPr>
          <w:rFonts w:ascii="Times New Roman" w:hAnsi="Times New Roman" w:cs="Times New Roman"/>
          <w:spacing w:val="-6"/>
          <w:sz w:val="28"/>
          <w:szCs w:val="28"/>
        </w:rPr>
      </w:pPr>
      <w:r w:rsidRPr="00E62801">
        <w:rPr>
          <w:rFonts w:ascii="Times New Roman" w:hAnsi="Times New Roman" w:cs="Times New Roman"/>
          <w:spacing w:val="-6"/>
          <w:sz w:val="28"/>
          <w:szCs w:val="28"/>
        </w:rPr>
        <w:t>Исполнение бюджета района по расходам за 201</w:t>
      </w:r>
      <w:r w:rsidR="00115C20" w:rsidRPr="00E62801">
        <w:rPr>
          <w:rFonts w:ascii="Times New Roman" w:hAnsi="Times New Roman" w:cs="Times New Roman"/>
          <w:spacing w:val="-6"/>
          <w:sz w:val="28"/>
          <w:szCs w:val="28"/>
        </w:rPr>
        <w:t>9</w:t>
      </w:r>
      <w:r w:rsidRPr="00E62801">
        <w:rPr>
          <w:rFonts w:ascii="Times New Roman" w:hAnsi="Times New Roman" w:cs="Times New Roman"/>
          <w:spacing w:val="-6"/>
          <w:sz w:val="28"/>
          <w:szCs w:val="28"/>
        </w:rPr>
        <w:t xml:space="preserve"> год составило </w:t>
      </w:r>
      <w:r w:rsidR="00115C20" w:rsidRPr="00E62801">
        <w:rPr>
          <w:rFonts w:ascii="Times New Roman" w:hAnsi="Times New Roman" w:cs="Times New Roman"/>
          <w:spacing w:val="-6"/>
          <w:sz w:val="28"/>
          <w:szCs w:val="28"/>
        </w:rPr>
        <w:t xml:space="preserve">493618,6 </w:t>
      </w:r>
      <w:r w:rsidRPr="00E62801">
        <w:rPr>
          <w:rFonts w:ascii="Times New Roman" w:hAnsi="Times New Roman" w:cs="Times New Roman"/>
          <w:spacing w:val="-6"/>
          <w:sz w:val="28"/>
          <w:szCs w:val="28"/>
        </w:rPr>
        <w:t xml:space="preserve"> тыс. рублей, или </w:t>
      </w:r>
      <w:r w:rsidR="00E62801" w:rsidRPr="00E62801">
        <w:rPr>
          <w:rFonts w:ascii="Times New Roman" w:hAnsi="Times New Roman" w:cs="Times New Roman"/>
          <w:spacing w:val="-6"/>
          <w:sz w:val="28"/>
          <w:szCs w:val="28"/>
        </w:rPr>
        <w:t>96,1</w:t>
      </w:r>
      <w:r w:rsidRPr="00E62801">
        <w:rPr>
          <w:rFonts w:ascii="Times New Roman" w:hAnsi="Times New Roman" w:cs="Times New Roman"/>
          <w:spacing w:val="-6"/>
          <w:sz w:val="28"/>
          <w:szCs w:val="28"/>
        </w:rPr>
        <w:t xml:space="preserve"> % утвержденных бюджетных назначений. </w:t>
      </w:r>
    </w:p>
    <w:p w:rsidR="001408F8"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2801">
        <w:rPr>
          <w:rFonts w:ascii="Times New Roman" w:eastAsia="Times New Roman" w:hAnsi="Times New Roman" w:cs="Times New Roman"/>
          <w:bCs/>
          <w:sz w:val="28"/>
          <w:szCs w:val="28"/>
        </w:rPr>
        <w:t>Анализ исполнения расходной части бюджета района в разрезе разделов, подразделов классификации расходов представлен в таблице.</w:t>
      </w:r>
    </w:p>
    <w:p w:rsidR="001A1165" w:rsidRPr="00E62801"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1134"/>
        <w:gridCol w:w="1134"/>
        <w:gridCol w:w="1134"/>
        <w:gridCol w:w="987"/>
        <w:gridCol w:w="850"/>
        <w:gridCol w:w="1282"/>
        <w:gridCol w:w="850"/>
      </w:tblGrid>
      <w:tr w:rsidR="00456F61" w:rsidRPr="000604DF" w:rsidTr="005A5F68">
        <w:trPr>
          <w:trHeight w:val="777"/>
          <w:tblHeader/>
        </w:trPr>
        <w:tc>
          <w:tcPr>
            <w:tcW w:w="2410"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Наименование раздела, подраздела классификации расходов</w:t>
            </w:r>
          </w:p>
        </w:tc>
        <w:tc>
          <w:tcPr>
            <w:tcW w:w="1134" w:type="dxa"/>
            <w:shd w:val="clear" w:color="auto" w:fill="FFFFFF"/>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2018 год,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987" w:type="dxa"/>
            <w:shd w:val="clear" w:color="auto" w:fill="FFFFFF"/>
            <w:vAlign w:val="center"/>
          </w:tcPr>
          <w:p w:rsidR="00456F61" w:rsidRPr="000604DF" w:rsidRDefault="00456F61" w:rsidP="00722888">
            <w:pPr>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
        </w:tc>
        <w:tc>
          <w:tcPr>
            <w:tcW w:w="850" w:type="dxa"/>
            <w:shd w:val="clear" w:color="auto" w:fill="FFFFFF"/>
            <w:vAlign w:val="center"/>
          </w:tcPr>
          <w:p w:rsidR="00456F61" w:rsidRPr="000604DF" w:rsidRDefault="00456F61" w:rsidP="00722888">
            <w:pPr>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Струк</w:t>
            </w:r>
            <w:proofErr w:type="spellEnd"/>
            <w:r w:rsidRPr="000604DF">
              <w:rPr>
                <w:rFonts w:ascii="Times New Roman" w:eastAsia="Times New Roman" w:hAnsi="Times New Roman" w:cs="Times New Roman"/>
                <w:b/>
              </w:rPr>
              <w:t>- тура,</w:t>
            </w:r>
          </w:p>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1282" w:type="dxa"/>
            <w:shd w:val="clear" w:color="auto" w:fill="FFFFFF"/>
          </w:tcPr>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 xml:space="preserve">2019 г. к 2018 г., </w:t>
            </w:r>
          </w:p>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850" w:type="dxa"/>
            <w:shd w:val="clear" w:color="auto" w:fill="FFFFFF"/>
          </w:tcPr>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 xml:space="preserve">2019 г. к 2018 г., </w:t>
            </w:r>
          </w:p>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41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33242,7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36998,1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36163,5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7,3</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2920,8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108,8</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410" w:type="dxa"/>
            <w:tcBorders>
              <w:top w:val="nil"/>
              <w:left w:val="single" w:sz="4" w:space="0" w:color="auto"/>
              <w:bottom w:val="single" w:sz="4" w:space="0" w:color="auto"/>
              <w:right w:val="single" w:sz="4" w:space="0" w:color="auto"/>
            </w:tcBorders>
            <w:shd w:val="clear" w:color="000000" w:fill="FFFFFF"/>
            <w:vAlign w:val="center"/>
          </w:tcPr>
          <w:p w:rsidR="003454A6" w:rsidRPr="000604DF" w:rsidRDefault="003454A6" w:rsidP="00722888">
            <w:pPr>
              <w:autoSpaceDE w:val="0"/>
              <w:autoSpaceDN w:val="0"/>
              <w:adjustRightInd w:val="0"/>
              <w:jc w:val="center"/>
              <w:rPr>
                <w:rFonts w:ascii="Times New Roman" w:hAnsi="Times New Roman" w:cs="Times New Roman"/>
              </w:rPr>
            </w:pPr>
            <w:r w:rsidRPr="000604DF">
              <w:rPr>
                <w:rFonts w:ascii="Times New Roman" w:hAnsi="Times New Roman" w:cs="Times New Roman"/>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1135,4</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1103,5</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1103,5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3,1</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97,2</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1156,5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1410,1</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1402,2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3,9</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245,7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121,2</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 xml:space="preserve">0104 Функционирование Правительства РФ, высших исполнительных органов государственной власти субъектов РФ, </w:t>
            </w:r>
            <w:r w:rsidRPr="000604DF">
              <w:rPr>
                <w:rFonts w:ascii="Times New Roman" w:hAnsi="Times New Roman" w:cs="Times New Roman"/>
              </w:rPr>
              <w:lastRenderedPageBreak/>
              <w:t>местных администраций</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lastRenderedPageBreak/>
              <w:t>17944,4</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21101,5</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20281,0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96,1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56,1</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2336,6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113,0</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410" w:type="dxa"/>
            <w:tcBorders>
              <w:top w:val="nil"/>
              <w:left w:val="single" w:sz="4" w:space="0" w:color="auto"/>
              <w:bottom w:val="single" w:sz="4" w:space="0" w:color="auto"/>
              <w:right w:val="single" w:sz="4" w:space="0" w:color="auto"/>
            </w:tcBorders>
            <w:shd w:val="clear" w:color="auto" w:fill="auto"/>
            <w:vAlign w:val="center"/>
          </w:tcPr>
          <w:p w:rsidR="003454A6" w:rsidRPr="000604DF" w:rsidRDefault="003454A6" w:rsidP="00722888">
            <w:pPr>
              <w:autoSpaceDE w:val="0"/>
              <w:autoSpaceDN w:val="0"/>
              <w:adjustRightInd w:val="0"/>
              <w:jc w:val="center"/>
              <w:rPr>
                <w:rFonts w:ascii="Times New Roman" w:hAnsi="Times New Roman" w:cs="Times New Roman"/>
              </w:rPr>
            </w:pPr>
            <w:r w:rsidRPr="000604DF">
              <w:rPr>
                <w:rFonts w:ascii="Times New Roman" w:hAnsi="Times New Roman" w:cs="Times New Roman"/>
              </w:rPr>
              <w:lastRenderedPageBreak/>
              <w:t>0105 Судебная система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58,7</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-48,7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17,0</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5731,0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5957,9</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5951,8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16,5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220,8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103,9</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0107  Обеспечение проведения выборов и референдумов</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300,0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300,0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0,8</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9373B6" w:rsidP="005A5F68">
            <w:pPr>
              <w:jc w:val="center"/>
              <w:rPr>
                <w:rFonts w:ascii="Times New Roman" w:hAnsi="Times New Roman" w:cs="Times New Roman"/>
                <w:b/>
                <w:bCs/>
                <w:color w:val="000000"/>
              </w:rPr>
            </w:pPr>
            <w:r>
              <w:rPr>
                <w:rFonts w:ascii="Times New Roman" w:hAnsi="Times New Roman" w:cs="Times New Roman"/>
                <w:b/>
                <w:bCs/>
                <w:color w:val="000000"/>
              </w:rPr>
              <w:t>100,0</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0113 Другие общегосударственные вопросы</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7216,7</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7115,1</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7115,1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19,7</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-101,6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98,6</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241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02 НАЦИОНАЛЬНАЯ ОБОРОНА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618,5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674,1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674,1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0,1</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55,6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109,0</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618,5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674,1</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674,1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55,6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109,0</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241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1856,2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2910,4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2848,4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0,6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992,2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153,5</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1856,2</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2910,4</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2848,4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992,2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153,5</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241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04 НАЦИОНАЛЬНАЯ ЭКОНОМИКА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36564,0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34177,8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25467,3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74,5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5,2</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-11096,7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69,7</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 xml:space="preserve">0405 Сельское хозяйство и </w:t>
            </w:r>
            <w:r w:rsidRPr="000604DF">
              <w:rPr>
                <w:rFonts w:ascii="Times New Roman" w:hAnsi="Times New Roman" w:cs="Times New Roman"/>
              </w:rPr>
              <w:lastRenderedPageBreak/>
              <w:t>рыболовство</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lastRenderedPageBreak/>
              <w:t>12,5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127,0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127,0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114,5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9373B6" w:rsidP="009373B6">
            <w:pPr>
              <w:jc w:val="center"/>
              <w:rPr>
                <w:rFonts w:ascii="Times New Roman" w:hAnsi="Times New Roman" w:cs="Times New Roman"/>
                <w:b/>
                <w:bCs/>
                <w:color w:val="000000"/>
              </w:rPr>
            </w:pPr>
            <w:r>
              <w:rPr>
                <w:rFonts w:ascii="Times New Roman" w:hAnsi="Times New Roman" w:cs="Times New Roman"/>
                <w:b/>
                <w:bCs/>
                <w:color w:val="000000"/>
              </w:rPr>
              <w:t>в 10,2 раза</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lastRenderedPageBreak/>
              <w:t>04 08 Транспорт</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3735,9</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3450,9</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3450,9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13,6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-285,0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92,4</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0409 Дорожное хозяйство (дорожные фонды)</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31298,0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30018,8</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21308,3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71,0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83,7</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-9989,7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68,1</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1517,5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581,0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581,0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2,3</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-936,5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38,3</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25473,1</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2467,7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2467,7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0,5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-23005,4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0502 Коммунальное хозяйство</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25473,1</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2467,7</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2467,7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-23005,4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 ОБРАЗОВАНИЕ</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260201,6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342187,1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339752,0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68,8</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79550,4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130,6</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0701 Дошкольное образование</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75550,4</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147499,1</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145855,2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42,9</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70304,8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193,1</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0702 Общее образование</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161376,5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172829,8</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172059,5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50,6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10683,0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106,6</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0703 Дополнительное образование детей</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10981,1</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8778,0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8778,0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-2203,1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79,9</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 07 Молодежная политика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830,1</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1309,4</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1288,4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0,4</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458,3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155,2</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0709 Другие вопросы в области образования</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11463,5</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11770,9</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11770,9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307,4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102,7</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08 КУЛЬТУРА, КИНЕМАТОГРАФИЯ</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28176,9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34199,0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34027,4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6,9</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5850,5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120,8</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0801 Культура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21665,2</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26711,9</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26711,8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78,5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5046,6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123,3</w:t>
            </w:r>
          </w:p>
        </w:tc>
      </w:tr>
      <w:tr w:rsidR="003454A6" w:rsidRPr="000604DF" w:rsidTr="00A23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autoSpaceDE w:val="0"/>
              <w:autoSpaceDN w:val="0"/>
              <w:adjustRightInd w:val="0"/>
              <w:jc w:val="center"/>
              <w:rPr>
                <w:rFonts w:ascii="Times New Roman" w:hAnsi="Times New Roman" w:cs="Times New Roman"/>
              </w:rPr>
            </w:pPr>
            <w:r w:rsidRPr="000604DF">
              <w:rPr>
                <w:rFonts w:ascii="Times New Roman" w:hAnsi="Times New Roman" w:cs="Times New Roman"/>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6511,7</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7487,1</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7315,5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803,8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112,3</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10 СОЦИАЛЬНАЯ ПОЛИТИКА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25737,8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32302,4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25686,0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79,5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5,2</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99,8</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1001 Пенсионное обеспечение</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2499,1</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2385,9</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2385,9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9,3</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-113,2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95,5</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 xml:space="preserve">1003 Социальное </w:t>
            </w:r>
            <w:r w:rsidRPr="000604DF">
              <w:rPr>
                <w:rFonts w:ascii="Times New Roman" w:hAnsi="Times New Roman" w:cs="Times New Roman"/>
              </w:rPr>
              <w:lastRenderedPageBreak/>
              <w:t>обеспечение населения</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lastRenderedPageBreak/>
              <w:t>1944,0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217,6</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166,2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76,4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-1777,8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8,5</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lastRenderedPageBreak/>
              <w:t>1004 Охрана семьи и детства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20190,6</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28522,7</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21964,7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77,0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85,5</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1774,1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108,8</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1104,2</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1176,2</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1169,2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4,6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65,0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105,9</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71468,9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23896,8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22580,2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94,5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4,6</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-48888,7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31,6</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autoSpaceDE w:val="0"/>
              <w:autoSpaceDN w:val="0"/>
              <w:adjustRightInd w:val="0"/>
              <w:jc w:val="center"/>
              <w:rPr>
                <w:rFonts w:ascii="Times New Roman" w:hAnsi="Times New Roman" w:cs="Times New Roman"/>
              </w:rPr>
            </w:pPr>
            <w:r w:rsidRPr="000604DF">
              <w:rPr>
                <w:rFonts w:ascii="Times New Roman" w:hAnsi="Times New Roman" w:cs="Times New Roman"/>
              </w:rPr>
              <w:t>11 01 Физическая культура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71102,7</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6478,8</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6478,8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-64623,9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9,1</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autoSpaceDE w:val="0"/>
              <w:autoSpaceDN w:val="0"/>
              <w:adjustRightInd w:val="0"/>
              <w:jc w:val="both"/>
              <w:rPr>
                <w:rFonts w:ascii="Times New Roman" w:hAnsi="Times New Roman" w:cs="Times New Roman"/>
              </w:rPr>
            </w:pPr>
            <w:r w:rsidRPr="000604DF">
              <w:rPr>
                <w:rFonts w:ascii="Times New Roman" w:hAnsi="Times New Roman" w:cs="Times New Roman"/>
              </w:rPr>
              <w:t>1102 Массовый спорт</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16958,2</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15643,0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92,2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69,3</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15643,0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9373B6" w:rsidP="005A5F68">
            <w:pPr>
              <w:jc w:val="center"/>
              <w:rPr>
                <w:rFonts w:ascii="Times New Roman" w:hAnsi="Times New Roman" w:cs="Times New Roman"/>
                <w:b/>
                <w:bCs/>
                <w:color w:val="000000"/>
              </w:rPr>
            </w:pPr>
            <w:r>
              <w:rPr>
                <w:rFonts w:ascii="Times New Roman" w:hAnsi="Times New Roman" w:cs="Times New Roman"/>
                <w:b/>
                <w:bCs/>
                <w:color w:val="000000"/>
              </w:rPr>
              <w:t>100,0</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autoSpaceDE w:val="0"/>
              <w:autoSpaceDN w:val="0"/>
              <w:adjustRightInd w:val="0"/>
              <w:jc w:val="both"/>
              <w:rPr>
                <w:rFonts w:ascii="Times New Roman" w:hAnsi="Times New Roman" w:cs="Times New Roman"/>
              </w:rPr>
            </w:pPr>
            <w:r w:rsidRPr="000604DF">
              <w:rPr>
                <w:rFonts w:ascii="Times New Roman" w:hAnsi="Times New Roman" w:cs="Times New Roman"/>
              </w:rPr>
              <w:t>1105 Другие вопросы в области физической культуры и спорта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366,2</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459,8</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458,3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92,1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125,2</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3146,0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3952,0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3952,0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0,8</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806,0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125,6</w:t>
            </w:r>
          </w:p>
        </w:tc>
      </w:tr>
      <w:tr w:rsidR="003454A6" w:rsidRPr="000604DF" w:rsidTr="0009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8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722888">
            <w:pPr>
              <w:jc w:val="center"/>
              <w:rPr>
                <w:rFonts w:ascii="Times New Roman" w:hAnsi="Times New Roman" w:cs="Times New Roman"/>
              </w:rPr>
            </w:pPr>
            <w:r w:rsidRPr="000604DF">
              <w:rPr>
                <w:rFonts w:ascii="Times New Roman" w:hAnsi="Times New Roman" w:cs="Times New Roman"/>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898,0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896,0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896,0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22,7</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99,8</w:t>
            </w:r>
          </w:p>
        </w:tc>
      </w:tr>
      <w:tr w:rsidR="003454A6" w:rsidRPr="000604DF" w:rsidTr="008A4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604DF" w:rsidRDefault="003454A6" w:rsidP="00A518D1">
            <w:pPr>
              <w:autoSpaceDE w:val="0"/>
              <w:autoSpaceDN w:val="0"/>
              <w:adjustRightInd w:val="0"/>
              <w:jc w:val="both"/>
              <w:rPr>
                <w:rFonts w:ascii="Times New Roman" w:hAnsi="Times New Roman" w:cs="Times New Roman"/>
              </w:rPr>
            </w:pPr>
            <w:r w:rsidRPr="000604DF">
              <w:rPr>
                <w:rFonts w:ascii="Times New Roman" w:hAnsi="Times New Roman" w:cs="Times New Roman"/>
              </w:rPr>
              <w:t>1403 Прочие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2248,0</w:t>
            </w:r>
          </w:p>
        </w:tc>
        <w:tc>
          <w:tcPr>
            <w:tcW w:w="1134" w:type="dxa"/>
            <w:tcBorders>
              <w:top w:val="single" w:sz="4" w:space="0" w:color="auto"/>
              <w:left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3056,0</w:t>
            </w:r>
          </w:p>
        </w:tc>
        <w:tc>
          <w:tcPr>
            <w:tcW w:w="1134" w:type="dxa"/>
            <w:tcBorders>
              <w:top w:val="single" w:sz="4" w:space="0" w:color="auto"/>
              <w:bottom w:val="single" w:sz="4" w:space="0" w:color="auto"/>
              <w:right w:val="single" w:sz="4" w:space="0" w:color="auto"/>
            </w:tcBorders>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3056,0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color w:val="000000"/>
              </w:rPr>
            </w:pPr>
            <w:r w:rsidRPr="000604DF">
              <w:rPr>
                <w:rFonts w:ascii="Times New Roman" w:hAnsi="Times New Roman" w:cs="Times New Roman"/>
                <w:color w:val="000000"/>
              </w:rPr>
              <w:t>77,3</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808,0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135,9</w:t>
            </w:r>
          </w:p>
        </w:tc>
      </w:tr>
      <w:tr w:rsidR="003454A6" w:rsidRPr="000604DF" w:rsidTr="00060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241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3454A6" w:rsidRPr="000604DF" w:rsidRDefault="003454A6" w:rsidP="00722888">
            <w:pPr>
              <w:jc w:val="center"/>
              <w:rPr>
                <w:rFonts w:ascii="Times New Roman" w:eastAsia="Times New Roman" w:hAnsi="Times New Roman" w:cs="Times New Roman"/>
                <w:b/>
                <w:bCs/>
                <w:highlight w:val="yellow"/>
              </w:rPr>
            </w:pPr>
            <w:r w:rsidRPr="000604DF">
              <w:rPr>
                <w:rFonts w:ascii="Times New Roman" w:eastAsia="Times New Roman" w:hAnsi="Times New Roman" w:cs="Times New Roman"/>
                <w:b/>
                <w:bCs/>
              </w:rPr>
              <w:t>Итого расходов:</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486485,8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513765,4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493618,6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96,1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100,0</w:t>
            </w:r>
          </w:p>
        </w:tc>
        <w:tc>
          <w:tcPr>
            <w:tcW w:w="12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7132,8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54A6" w:rsidRPr="000604DF" w:rsidRDefault="003454A6" w:rsidP="005A5F68">
            <w:pPr>
              <w:jc w:val="center"/>
              <w:rPr>
                <w:rFonts w:ascii="Times New Roman" w:hAnsi="Times New Roman" w:cs="Times New Roman"/>
                <w:b/>
                <w:bCs/>
                <w:color w:val="000000"/>
              </w:rPr>
            </w:pPr>
            <w:r w:rsidRPr="000604DF">
              <w:rPr>
                <w:rFonts w:ascii="Times New Roman" w:hAnsi="Times New Roman" w:cs="Times New Roman"/>
                <w:b/>
                <w:bCs/>
                <w:color w:val="000000"/>
              </w:rPr>
              <w:t>101,5</w:t>
            </w:r>
          </w:p>
        </w:tc>
      </w:tr>
    </w:tbl>
    <w:p w:rsidR="002D1626" w:rsidRPr="00535C8D" w:rsidRDefault="001408F8" w:rsidP="008C405B">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535C8D">
        <w:rPr>
          <w:rFonts w:ascii="Times New Roman" w:eastAsia="Times New Roman" w:hAnsi="Times New Roman" w:cs="Times New Roman"/>
          <w:sz w:val="28"/>
          <w:szCs w:val="28"/>
        </w:rPr>
        <w:t>Расходование бюджетных средств в 201</w:t>
      </w:r>
      <w:r w:rsidR="00322A10">
        <w:rPr>
          <w:rFonts w:ascii="Times New Roman" w:eastAsia="Times New Roman" w:hAnsi="Times New Roman" w:cs="Times New Roman"/>
          <w:sz w:val="28"/>
          <w:szCs w:val="28"/>
        </w:rPr>
        <w:t>9</w:t>
      </w:r>
      <w:r w:rsidRPr="00535C8D">
        <w:rPr>
          <w:rFonts w:ascii="Times New Roman" w:eastAsia="Times New Roman" w:hAnsi="Times New Roman" w:cs="Times New Roman"/>
          <w:sz w:val="28"/>
          <w:szCs w:val="28"/>
        </w:rPr>
        <w:t xml:space="preserve"> году осуществлялось по 10 разделам. Наибольший удельный вес в структуре расходов занимают </w:t>
      </w:r>
      <w:r w:rsidRPr="00535C8D">
        <w:rPr>
          <w:rFonts w:ascii="Times New Roman" w:eastAsia="Times New Roman" w:hAnsi="Times New Roman" w:cs="Times New Roman"/>
          <w:sz w:val="28"/>
          <w:szCs w:val="28"/>
        </w:rPr>
        <w:lastRenderedPageBreak/>
        <w:t xml:space="preserve">расходы раздела 07 «Образование» – </w:t>
      </w:r>
      <w:r w:rsidR="00C10ACB" w:rsidRPr="00535C8D">
        <w:rPr>
          <w:rFonts w:ascii="Times New Roman" w:eastAsia="Times New Roman" w:hAnsi="Times New Roman" w:cs="Times New Roman"/>
          <w:sz w:val="28"/>
          <w:szCs w:val="28"/>
        </w:rPr>
        <w:t>68,8%</w:t>
      </w:r>
      <w:r w:rsidRPr="00535C8D">
        <w:rPr>
          <w:rFonts w:ascii="Times New Roman" w:eastAsia="Times New Roman" w:hAnsi="Times New Roman" w:cs="Times New Roman"/>
          <w:sz w:val="28"/>
          <w:szCs w:val="28"/>
        </w:rPr>
        <w:t xml:space="preserve">. Расходы раздела </w:t>
      </w:r>
      <w:r w:rsidR="00C10ACB" w:rsidRPr="00535C8D">
        <w:rPr>
          <w:rFonts w:ascii="Times New Roman" w:eastAsia="Times New Roman" w:hAnsi="Times New Roman" w:cs="Times New Roman"/>
          <w:sz w:val="28"/>
          <w:szCs w:val="28"/>
        </w:rPr>
        <w:t>01 «Общегосударственные вопросы» – 7,3 %,</w:t>
      </w:r>
      <w:r w:rsidR="00916B50" w:rsidRPr="00535C8D">
        <w:rPr>
          <w:rFonts w:ascii="Times New Roman" w:eastAsia="Times New Roman" w:hAnsi="Times New Roman" w:cs="Times New Roman"/>
          <w:sz w:val="28"/>
          <w:szCs w:val="28"/>
        </w:rPr>
        <w:t xml:space="preserve"> </w:t>
      </w:r>
      <w:r w:rsidR="00BD1DFB" w:rsidRPr="00535C8D">
        <w:rPr>
          <w:rFonts w:ascii="Times New Roman" w:eastAsia="Times New Roman" w:hAnsi="Times New Roman" w:cs="Times New Roman"/>
          <w:sz w:val="28"/>
          <w:szCs w:val="28"/>
        </w:rPr>
        <w:t xml:space="preserve">раздела </w:t>
      </w:r>
      <w:r w:rsidR="00916B50" w:rsidRPr="00535C8D">
        <w:rPr>
          <w:rFonts w:ascii="Times New Roman" w:eastAsia="Times New Roman" w:hAnsi="Times New Roman" w:cs="Times New Roman"/>
          <w:sz w:val="28"/>
          <w:szCs w:val="28"/>
        </w:rPr>
        <w:t xml:space="preserve">08 «Культура, кинематография» – 6,9 %, </w:t>
      </w:r>
      <w:r w:rsidR="001E3401" w:rsidRPr="00535C8D">
        <w:rPr>
          <w:rFonts w:ascii="Times New Roman" w:eastAsia="Times New Roman" w:hAnsi="Times New Roman" w:cs="Times New Roman"/>
          <w:sz w:val="28"/>
          <w:szCs w:val="28"/>
        </w:rPr>
        <w:t xml:space="preserve">04 «Национальная экономика» – 5,2 %,  раздела </w:t>
      </w:r>
      <w:r w:rsidR="001E3401" w:rsidRPr="00535C8D">
        <w:rPr>
          <w:rFonts w:ascii="Times New Roman" w:hAnsi="Times New Roman" w:cs="Times New Roman"/>
          <w:sz w:val="28"/>
          <w:szCs w:val="28"/>
        </w:rPr>
        <w:t>10 «Социальная политика»</w:t>
      </w:r>
      <w:r w:rsidR="001E3401" w:rsidRPr="00535C8D">
        <w:rPr>
          <w:rFonts w:ascii="Times New Roman" w:eastAsia="Times New Roman" w:hAnsi="Times New Roman" w:cs="Times New Roman"/>
          <w:sz w:val="28"/>
          <w:szCs w:val="28"/>
        </w:rPr>
        <w:t xml:space="preserve"> – 5,2 %</w:t>
      </w:r>
      <w:r w:rsidR="001E3401" w:rsidRPr="00535C8D">
        <w:rPr>
          <w:rFonts w:ascii="Times New Roman" w:hAnsi="Times New Roman" w:cs="Times New Roman"/>
          <w:sz w:val="28"/>
          <w:szCs w:val="28"/>
        </w:rPr>
        <w:t xml:space="preserve">, </w:t>
      </w:r>
      <w:r w:rsidRPr="00535C8D">
        <w:rPr>
          <w:rFonts w:ascii="Times New Roman" w:eastAsia="Times New Roman" w:hAnsi="Times New Roman" w:cs="Times New Roman"/>
          <w:sz w:val="28"/>
          <w:szCs w:val="28"/>
        </w:rPr>
        <w:t>11 </w:t>
      </w:r>
      <w:r w:rsidRPr="00535C8D">
        <w:rPr>
          <w:rFonts w:ascii="Times New Roman" w:hAnsi="Times New Roman" w:cs="Times New Roman"/>
          <w:sz w:val="28"/>
          <w:szCs w:val="28"/>
        </w:rPr>
        <w:t xml:space="preserve">«Физическая культура и спорт» </w:t>
      </w:r>
      <w:r w:rsidRPr="00535C8D">
        <w:rPr>
          <w:rFonts w:ascii="Times New Roman" w:eastAsia="Times New Roman" w:hAnsi="Times New Roman" w:cs="Times New Roman"/>
          <w:sz w:val="28"/>
          <w:szCs w:val="28"/>
        </w:rPr>
        <w:t xml:space="preserve">составили </w:t>
      </w:r>
      <w:r w:rsidR="00BD1DFB" w:rsidRPr="00535C8D">
        <w:rPr>
          <w:rFonts w:ascii="Times New Roman" w:eastAsia="Times New Roman" w:hAnsi="Times New Roman" w:cs="Times New Roman"/>
          <w:sz w:val="28"/>
          <w:szCs w:val="28"/>
        </w:rPr>
        <w:t xml:space="preserve"> - 4,6</w:t>
      </w:r>
      <w:r w:rsidRPr="00535C8D">
        <w:rPr>
          <w:rFonts w:ascii="Times New Roman" w:eastAsia="Times New Roman" w:hAnsi="Times New Roman" w:cs="Times New Roman"/>
          <w:sz w:val="28"/>
          <w:szCs w:val="28"/>
        </w:rPr>
        <w:t> %</w:t>
      </w:r>
      <w:r w:rsidR="002D1626" w:rsidRPr="00535C8D">
        <w:rPr>
          <w:rFonts w:ascii="Times New Roman" w:eastAsia="Times New Roman" w:hAnsi="Times New Roman" w:cs="Times New Roman"/>
          <w:sz w:val="28"/>
          <w:szCs w:val="28"/>
        </w:rPr>
        <w:t>. Наименьший удельный вес занимают расходы раздела  02 «Национальная оборона»   - 0,1%.</w:t>
      </w:r>
    </w:p>
    <w:p w:rsidR="001408F8" w:rsidRPr="000F3282" w:rsidRDefault="001408F8" w:rsidP="00090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282">
        <w:rPr>
          <w:rFonts w:ascii="Times New Roman" w:eastAsia="Times New Roman" w:hAnsi="Times New Roman" w:cs="Times New Roman"/>
          <w:sz w:val="28"/>
          <w:szCs w:val="28"/>
        </w:rPr>
        <w:t>По разделам</w:t>
      </w:r>
      <w:r w:rsidRPr="000F3282">
        <w:rPr>
          <w:rFonts w:ascii="Times New Roman" w:hAnsi="Times New Roman" w:cs="Times New Roman"/>
          <w:sz w:val="28"/>
          <w:szCs w:val="28"/>
        </w:rPr>
        <w:t xml:space="preserve"> </w:t>
      </w:r>
      <w:r w:rsidRPr="000F3282">
        <w:rPr>
          <w:rFonts w:ascii="Times New Roman" w:eastAsia="Times New Roman" w:hAnsi="Times New Roman" w:cs="Times New Roman"/>
          <w:sz w:val="28"/>
          <w:szCs w:val="28"/>
        </w:rPr>
        <w:t xml:space="preserve">02 «Национальная оборона», </w:t>
      </w:r>
      <w:r w:rsidR="003316E3" w:rsidRPr="000F3282">
        <w:rPr>
          <w:rFonts w:ascii="Times New Roman" w:eastAsia="Times New Roman" w:hAnsi="Times New Roman" w:cs="Times New Roman"/>
          <w:sz w:val="28"/>
          <w:szCs w:val="28"/>
        </w:rPr>
        <w:t>05 «Жилищно-коммунальное хозяйство»</w:t>
      </w:r>
      <w:r w:rsidRPr="000F3282">
        <w:rPr>
          <w:rFonts w:ascii="Times New Roman" w:hAnsi="Times New Roman" w:cs="Times New Roman"/>
          <w:sz w:val="28"/>
          <w:szCs w:val="28"/>
        </w:rPr>
        <w:t xml:space="preserve">, </w:t>
      </w:r>
      <w:r w:rsidRPr="000F3282">
        <w:rPr>
          <w:rFonts w:ascii="Times New Roman" w:eastAsia="Times New Roman" w:hAnsi="Times New Roman" w:cs="Times New Roman"/>
          <w:sz w:val="28"/>
          <w:szCs w:val="28"/>
        </w:rPr>
        <w:t>14 </w:t>
      </w:r>
      <w:r w:rsidRPr="000F3282">
        <w:rPr>
          <w:rFonts w:ascii="Times New Roman" w:hAnsi="Times New Roman" w:cs="Times New Roman"/>
          <w:sz w:val="28"/>
          <w:szCs w:val="28"/>
        </w:rPr>
        <w:t>«</w:t>
      </w:r>
      <w:r w:rsidRPr="000F3282">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0F3282">
        <w:rPr>
          <w:rFonts w:ascii="Times New Roman" w:hAnsi="Times New Roman" w:cs="Times New Roman"/>
          <w:sz w:val="28"/>
          <w:szCs w:val="28"/>
        </w:rPr>
        <w:t xml:space="preserve">» расходы исполнены </w:t>
      </w:r>
      <w:r w:rsidRPr="000F3282">
        <w:rPr>
          <w:rFonts w:ascii="Times New Roman" w:eastAsia="Times New Roman" w:hAnsi="Times New Roman" w:cs="Times New Roman"/>
          <w:sz w:val="28"/>
          <w:szCs w:val="28"/>
        </w:rPr>
        <w:t xml:space="preserve">в объеме уточненных годовых показателей. По остальным разделам расходы исполнены от </w:t>
      </w:r>
      <w:r w:rsidR="00122CFA" w:rsidRPr="000F3282">
        <w:rPr>
          <w:rFonts w:ascii="Times New Roman" w:eastAsia="Times New Roman" w:hAnsi="Times New Roman" w:cs="Times New Roman"/>
          <w:sz w:val="28"/>
          <w:szCs w:val="28"/>
        </w:rPr>
        <w:t>74,5</w:t>
      </w:r>
      <w:r w:rsidRPr="000F3282">
        <w:rPr>
          <w:rFonts w:ascii="Times New Roman" w:eastAsia="Times New Roman" w:hAnsi="Times New Roman" w:cs="Times New Roman"/>
          <w:sz w:val="28"/>
          <w:szCs w:val="28"/>
        </w:rPr>
        <w:t> % по разделу 04 «Национальная экономика» до 99,</w:t>
      </w:r>
      <w:r w:rsidR="00122CFA" w:rsidRPr="000F3282">
        <w:rPr>
          <w:rFonts w:ascii="Times New Roman" w:eastAsia="Times New Roman" w:hAnsi="Times New Roman" w:cs="Times New Roman"/>
          <w:sz w:val="28"/>
          <w:szCs w:val="28"/>
        </w:rPr>
        <w:t>3</w:t>
      </w:r>
      <w:r w:rsidRPr="000F3282">
        <w:rPr>
          <w:rFonts w:ascii="Times New Roman" w:eastAsia="Times New Roman" w:hAnsi="Times New Roman" w:cs="Times New Roman"/>
          <w:sz w:val="28"/>
          <w:szCs w:val="28"/>
        </w:rPr>
        <w:t xml:space="preserve"> % по разделу 08 «Культура, кинематография». </w:t>
      </w:r>
    </w:p>
    <w:p w:rsidR="001408F8" w:rsidRPr="00322A10" w:rsidRDefault="001408F8" w:rsidP="00090F9C">
      <w:pPr>
        <w:widowControl w:val="0"/>
        <w:spacing w:after="0" w:line="240" w:lineRule="auto"/>
        <w:ind w:firstLine="709"/>
        <w:jc w:val="both"/>
        <w:rPr>
          <w:rFonts w:ascii="Times New Roman" w:hAnsi="Times New Roman" w:cs="Times New Roman"/>
          <w:bCs/>
          <w:sz w:val="28"/>
          <w:szCs w:val="28"/>
        </w:rPr>
      </w:pPr>
      <w:r w:rsidRPr="00322A10">
        <w:rPr>
          <w:rFonts w:ascii="Times New Roman" w:eastAsia="Times New Roman" w:hAnsi="Times New Roman" w:cs="Times New Roman"/>
          <w:b/>
          <w:sz w:val="28"/>
          <w:szCs w:val="28"/>
        </w:rPr>
        <w:t>Расходы раздела 01 «Общегосударственные вопросы»</w:t>
      </w:r>
      <w:r w:rsidRPr="00322A10">
        <w:rPr>
          <w:rFonts w:ascii="Times New Roman" w:eastAsia="Times New Roman" w:hAnsi="Times New Roman" w:cs="Times New Roman"/>
          <w:sz w:val="28"/>
          <w:szCs w:val="28"/>
        </w:rPr>
        <w:t xml:space="preserve"> в 201</w:t>
      </w:r>
      <w:r w:rsidR="00322A10">
        <w:rPr>
          <w:rFonts w:ascii="Times New Roman" w:eastAsia="Times New Roman" w:hAnsi="Times New Roman" w:cs="Times New Roman"/>
          <w:sz w:val="28"/>
          <w:szCs w:val="28"/>
        </w:rPr>
        <w:t>9</w:t>
      </w:r>
      <w:r w:rsidRPr="00322A10">
        <w:rPr>
          <w:rFonts w:ascii="Times New Roman" w:eastAsia="Times New Roman" w:hAnsi="Times New Roman" w:cs="Times New Roman"/>
          <w:sz w:val="28"/>
          <w:szCs w:val="28"/>
        </w:rPr>
        <w:t xml:space="preserve"> году составили </w:t>
      </w:r>
      <w:r w:rsidR="00322A10">
        <w:rPr>
          <w:rFonts w:ascii="Times New Roman" w:eastAsia="Times New Roman" w:hAnsi="Times New Roman" w:cs="Times New Roman"/>
          <w:sz w:val="28"/>
          <w:szCs w:val="28"/>
        </w:rPr>
        <w:t>36163,5</w:t>
      </w:r>
      <w:r w:rsidRPr="00322A10">
        <w:rPr>
          <w:rFonts w:ascii="Times New Roman" w:eastAsia="Times New Roman" w:hAnsi="Times New Roman" w:cs="Times New Roman"/>
          <w:sz w:val="28"/>
          <w:szCs w:val="28"/>
        </w:rPr>
        <w:t> тыс. рублей, или 97,</w:t>
      </w:r>
      <w:r w:rsidR="00322A10">
        <w:rPr>
          <w:rFonts w:ascii="Times New Roman" w:eastAsia="Times New Roman" w:hAnsi="Times New Roman" w:cs="Times New Roman"/>
          <w:sz w:val="28"/>
          <w:szCs w:val="28"/>
        </w:rPr>
        <w:t>7</w:t>
      </w:r>
      <w:r w:rsidRPr="00322A10">
        <w:rPr>
          <w:rFonts w:ascii="Times New Roman" w:eastAsia="Times New Roman" w:hAnsi="Times New Roman" w:cs="Times New Roman"/>
          <w:sz w:val="28"/>
          <w:szCs w:val="28"/>
        </w:rPr>
        <w:t xml:space="preserve"> % </w:t>
      </w:r>
      <w:r w:rsidRPr="00322A10">
        <w:rPr>
          <w:rFonts w:ascii="Times New Roman" w:hAnsi="Times New Roman" w:cs="Times New Roman"/>
          <w:bCs/>
          <w:sz w:val="28"/>
          <w:szCs w:val="28"/>
        </w:rPr>
        <w:t>утвержденных плановых ассигнований</w:t>
      </w:r>
      <w:r w:rsidR="00666E9E">
        <w:rPr>
          <w:rFonts w:ascii="Times New Roman" w:hAnsi="Times New Roman" w:cs="Times New Roman"/>
          <w:bCs/>
          <w:sz w:val="28"/>
          <w:szCs w:val="28"/>
        </w:rPr>
        <w:t>. Расходы 2019 года по разделу выше аналогичных расходов 2018 года на 2920,8 тыс. рублей, или 8,8%. Расходы произведены по подразделам</w:t>
      </w:r>
      <w:r w:rsidRPr="00322A10">
        <w:rPr>
          <w:rFonts w:ascii="Times New Roman" w:eastAsia="Times New Roman" w:hAnsi="Times New Roman" w:cs="Times New Roman"/>
          <w:sz w:val="28"/>
          <w:szCs w:val="28"/>
        </w:rPr>
        <w:t>, в том числе:</w:t>
      </w:r>
      <w:r w:rsidRPr="00322A10">
        <w:rPr>
          <w:rFonts w:ascii="Times New Roman" w:hAnsi="Times New Roman" w:cs="Times New Roman"/>
          <w:bCs/>
          <w:sz w:val="28"/>
          <w:szCs w:val="28"/>
        </w:rPr>
        <w:t xml:space="preserve"> </w:t>
      </w:r>
    </w:p>
    <w:p w:rsidR="001408F8" w:rsidRPr="00322A10" w:rsidRDefault="001408F8" w:rsidP="00090F9C">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0102</w:t>
      </w:r>
      <w:r w:rsidRPr="00322A10">
        <w:rPr>
          <w:rFonts w:ascii="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 расходы на обеспечение деятельности главы района исполнены в сумме </w:t>
      </w:r>
      <w:r w:rsidR="00322A10">
        <w:rPr>
          <w:rFonts w:ascii="Times New Roman" w:hAnsi="Times New Roman" w:cs="Times New Roman"/>
          <w:sz w:val="28"/>
          <w:szCs w:val="28"/>
        </w:rPr>
        <w:t xml:space="preserve">1103,5 </w:t>
      </w:r>
      <w:r w:rsidRPr="00322A10">
        <w:rPr>
          <w:rFonts w:ascii="Times New Roman" w:hAnsi="Times New Roman" w:cs="Times New Roman"/>
          <w:sz w:val="28"/>
          <w:szCs w:val="28"/>
        </w:rPr>
        <w:t>тыс. рублей, или 100,0 % уточненных плановых назначений и 3,</w:t>
      </w:r>
      <w:r w:rsidR="00322A10">
        <w:rPr>
          <w:rFonts w:ascii="Times New Roman" w:hAnsi="Times New Roman" w:cs="Times New Roman"/>
          <w:sz w:val="28"/>
          <w:szCs w:val="28"/>
        </w:rPr>
        <w:t>1</w:t>
      </w:r>
      <w:r w:rsidRPr="00322A10">
        <w:rPr>
          <w:rFonts w:ascii="Times New Roman" w:hAnsi="Times New Roman" w:cs="Times New Roman"/>
          <w:sz w:val="28"/>
          <w:szCs w:val="28"/>
        </w:rPr>
        <w:t xml:space="preserve"> % объема расходов по разделу; </w:t>
      </w:r>
    </w:p>
    <w:p w:rsidR="001408F8" w:rsidRPr="00322A10" w:rsidRDefault="001408F8" w:rsidP="00090F9C">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0103</w:t>
      </w:r>
      <w:r w:rsidRPr="00322A10">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322A10">
        <w:rPr>
          <w:rFonts w:ascii="Times New Roman" w:hAnsi="Times New Roman" w:cs="Times New Roman"/>
          <w:sz w:val="28"/>
          <w:szCs w:val="28"/>
        </w:rPr>
        <w:t>1402,2</w:t>
      </w:r>
      <w:r w:rsidRPr="00322A10">
        <w:rPr>
          <w:rFonts w:ascii="Times New Roman" w:hAnsi="Times New Roman" w:cs="Times New Roman"/>
          <w:sz w:val="28"/>
          <w:szCs w:val="28"/>
        </w:rPr>
        <w:t> тыс. рублей, или 97,</w:t>
      </w:r>
      <w:r w:rsidR="00322A10">
        <w:rPr>
          <w:rFonts w:ascii="Times New Roman" w:hAnsi="Times New Roman" w:cs="Times New Roman"/>
          <w:sz w:val="28"/>
          <w:szCs w:val="28"/>
        </w:rPr>
        <w:t>4</w:t>
      </w:r>
      <w:r w:rsidRPr="00322A10">
        <w:rPr>
          <w:rFonts w:ascii="Times New Roman" w:hAnsi="Times New Roman" w:cs="Times New Roman"/>
          <w:sz w:val="28"/>
          <w:szCs w:val="28"/>
        </w:rPr>
        <w:t> % уточненного плана и 3,</w:t>
      </w:r>
      <w:r w:rsidR="00322A10">
        <w:rPr>
          <w:rFonts w:ascii="Times New Roman" w:hAnsi="Times New Roman" w:cs="Times New Roman"/>
          <w:sz w:val="28"/>
          <w:szCs w:val="28"/>
        </w:rPr>
        <w:t>9</w:t>
      </w:r>
      <w:r w:rsidRPr="00322A10">
        <w:rPr>
          <w:rFonts w:ascii="Times New Roman" w:hAnsi="Times New Roman" w:cs="Times New Roman"/>
          <w:sz w:val="28"/>
          <w:szCs w:val="28"/>
        </w:rPr>
        <w:t xml:space="preserve"> % объема расходов по разделу;</w:t>
      </w:r>
    </w:p>
    <w:p w:rsidR="001408F8" w:rsidRPr="00B26344" w:rsidRDefault="001408F8" w:rsidP="00090F9C">
      <w:pPr>
        <w:spacing w:after="0" w:line="240" w:lineRule="auto"/>
        <w:ind w:firstLine="709"/>
        <w:jc w:val="both"/>
        <w:rPr>
          <w:rFonts w:ascii="Times New Roman" w:hAnsi="Times New Roman" w:cs="Times New Roman"/>
          <w:bCs/>
          <w:sz w:val="28"/>
          <w:szCs w:val="28"/>
          <w:highlight w:val="yellow"/>
        </w:rPr>
      </w:pPr>
      <w:r w:rsidRPr="00B26344">
        <w:rPr>
          <w:rFonts w:ascii="Times New Roman" w:hAnsi="Times New Roman" w:cs="Times New Roman"/>
          <w:b/>
          <w:sz w:val="28"/>
          <w:szCs w:val="28"/>
        </w:rPr>
        <w:t>по подразделу 0104</w:t>
      </w:r>
      <w:r w:rsidRPr="00B26344">
        <w:rPr>
          <w:rFonts w:ascii="Times New Roman" w:hAnsi="Times New Roman" w:cs="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722888" w:rsidRPr="00B26344">
        <w:rPr>
          <w:rFonts w:ascii="Times New Roman" w:hAnsi="Times New Roman" w:cs="Times New Roman"/>
          <w:sz w:val="28"/>
          <w:szCs w:val="28"/>
        </w:rPr>
        <w:t>20281,0</w:t>
      </w:r>
      <w:r w:rsidRPr="00B26344">
        <w:rPr>
          <w:rFonts w:ascii="Times New Roman" w:hAnsi="Times New Roman" w:cs="Times New Roman"/>
          <w:sz w:val="28"/>
          <w:szCs w:val="28"/>
        </w:rPr>
        <w:t xml:space="preserve"> тыс. рублей, или </w:t>
      </w:r>
      <w:r w:rsidR="00722888" w:rsidRPr="00B26344">
        <w:rPr>
          <w:rFonts w:ascii="Times New Roman" w:hAnsi="Times New Roman" w:cs="Times New Roman"/>
          <w:sz w:val="28"/>
          <w:szCs w:val="28"/>
        </w:rPr>
        <w:t>96,1</w:t>
      </w:r>
      <w:r w:rsidRPr="00B26344">
        <w:rPr>
          <w:rFonts w:ascii="Times New Roman" w:hAnsi="Times New Roman" w:cs="Times New Roman"/>
          <w:sz w:val="28"/>
          <w:szCs w:val="28"/>
        </w:rPr>
        <w:t> % уточненных плановых назначений и 5</w:t>
      </w:r>
      <w:r w:rsidR="00722888" w:rsidRPr="00B26344">
        <w:rPr>
          <w:rFonts w:ascii="Times New Roman" w:hAnsi="Times New Roman" w:cs="Times New Roman"/>
          <w:sz w:val="28"/>
          <w:szCs w:val="28"/>
        </w:rPr>
        <w:t>6,1</w:t>
      </w:r>
      <w:r w:rsidRPr="00B26344">
        <w:rPr>
          <w:rFonts w:ascii="Times New Roman" w:hAnsi="Times New Roman" w:cs="Times New Roman"/>
          <w:sz w:val="28"/>
          <w:szCs w:val="28"/>
        </w:rPr>
        <w:t xml:space="preserve">% объема расходов по разделу. Средства направлены на обеспечение деятельности главы администрации района в сумме </w:t>
      </w:r>
      <w:r w:rsidR="00DD615C" w:rsidRPr="00B26344">
        <w:rPr>
          <w:rFonts w:ascii="Times New Roman" w:hAnsi="Times New Roman" w:cs="Times New Roman"/>
          <w:sz w:val="28"/>
          <w:szCs w:val="28"/>
        </w:rPr>
        <w:t>1749,5</w:t>
      </w:r>
      <w:r w:rsidRPr="00B26344">
        <w:rPr>
          <w:rFonts w:ascii="Times New Roman" w:hAnsi="Times New Roman" w:cs="Times New Roman"/>
          <w:sz w:val="28"/>
          <w:szCs w:val="28"/>
        </w:rPr>
        <w:t> тыс. рублей</w:t>
      </w:r>
      <w:r w:rsidR="00B26344" w:rsidRPr="00B26344">
        <w:rPr>
          <w:rFonts w:ascii="Times New Roman" w:hAnsi="Times New Roman" w:cs="Times New Roman"/>
          <w:sz w:val="28"/>
          <w:szCs w:val="28"/>
        </w:rPr>
        <w:t xml:space="preserve">, </w:t>
      </w:r>
      <w:r w:rsidRPr="00B26344">
        <w:rPr>
          <w:rFonts w:ascii="Times New Roman" w:hAnsi="Times New Roman" w:cs="Times New Roman"/>
          <w:sz w:val="28"/>
          <w:szCs w:val="28"/>
        </w:rPr>
        <w:t xml:space="preserve"> аппарата </w:t>
      </w:r>
      <w:r w:rsidRPr="00B26344">
        <w:rPr>
          <w:rFonts w:ascii="Times New Roman" w:hAnsi="Times New Roman" w:cs="Times New Roman"/>
          <w:bCs/>
          <w:sz w:val="28"/>
          <w:szCs w:val="28"/>
        </w:rPr>
        <w:t xml:space="preserve">администрации в сумме </w:t>
      </w:r>
      <w:r w:rsidR="00B26344" w:rsidRPr="00B26344">
        <w:rPr>
          <w:rFonts w:ascii="Times New Roman" w:hAnsi="Times New Roman" w:cs="Times New Roman"/>
          <w:bCs/>
          <w:sz w:val="28"/>
          <w:szCs w:val="28"/>
        </w:rPr>
        <w:t>18166,1</w:t>
      </w:r>
      <w:r w:rsidRPr="00B26344">
        <w:rPr>
          <w:rFonts w:ascii="Times New Roman" w:hAnsi="Times New Roman" w:cs="Times New Roman"/>
          <w:bCs/>
          <w:sz w:val="28"/>
          <w:szCs w:val="28"/>
        </w:rPr>
        <w:t> тыс. рублей</w:t>
      </w:r>
      <w:r w:rsidR="00B26344" w:rsidRPr="00B26344">
        <w:rPr>
          <w:rFonts w:ascii="Times New Roman" w:hAnsi="Times New Roman" w:cs="Times New Roman"/>
          <w:bCs/>
          <w:sz w:val="28"/>
          <w:szCs w:val="28"/>
        </w:rPr>
        <w:t>, на выплату поощрения за достижение показателей деятельности органов исполнительной власти – 365,4 тыс. рублей.</w:t>
      </w:r>
    </w:p>
    <w:p w:rsidR="001408F8" w:rsidRPr="00322A10" w:rsidRDefault="001408F8" w:rsidP="0024331E">
      <w:pPr>
        <w:spacing w:after="0" w:line="240" w:lineRule="auto"/>
        <w:ind w:firstLine="709"/>
        <w:jc w:val="both"/>
        <w:rPr>
          <w:rFonts w:ascii="Times New Roman" w:hAnsi="Times New Roman" w:cs="Times New Roman"/>
          <w:sz w:val="28"/>
          <w:szCs w:val="28"/>
        </w:rPr>
      </w:pPr>
      <w:r w:rsidRPr="00127032">
        <w:rPr>
          <w:rFonts w:ascii="Times New Roman" w:hAnsi="Times New Roman" w:cs="Times New Roman"/>
          <w:b/>
          <w:sz w:val="28"/>
          <w:szCs w:val="28"/>
        </w:rPr>
        <w:t>по подразделу 0105</w:t>
      </w:r>
      <w:r w:rsidRPr="00322A10">
        <w:rPr>
          <w:rFonts w:ascii="Times New Roman" w:hAnsi="Times New Roman" w:cs="Times New Roman"/>
          <w:sz w:val="28"/>
          <w:szCs w:val="28"/>
        </w:rPr>
        <w:t xml:space="preserve"> «Судебная система» расходы исполнены в сумме </w:t>
      </w:r>
      <w:r w:rsidR="00127032">
        <w:rPr>
          <w:rFonts w:ascii="Times New Roman" w:hAnsi="Times New Roman" w:cs="Times New Roman"/>
          <w:sz w:val="28"/>
          <w:szCs w:val="28"/>
        </w:rPr>
        <w:t>10,0</w:t>
      </w:r>
      <w:r w:rsidRPr="00322A10">
        <w:rPr>
          <w:rFonts w:ascii="Times New Roman" w:hAnsi="Times New Roman" w:cs="Times New Roman"/>
          <w:sz w:val="28"/>
          <w:szCs w:val="28"/>
        </w:rPr>
        <w:t> тыс. рублей, или 100,0 % плановых назначений и 0,</w:t>
      </w:r>
      <w:r w:rsidR="00127032">
        <w:rPr>
          <w:rFonts w:ascii="Times New Roman" w:hAnsi="Times New Roman" w:cs="Times New Roman"/>
          <w:sz w:val="28"/>
          <w:szCs w:val="28"/>
        </w:rPr>
        <w:t>0</w:t>
      </w:r>
      <w:r w:rsidRPr="00322A10">
        <w:rPr>
          <w:rFonts w:ascii="Times New Roman" w:hAnsi="Times New Roman" w:cs="Times New Roman"/>
          <w:sz w:val="28"/>
          <w:szCs w:val="28"/>
        </w:rPr>
        <w:t> % объема расходов по разделу. 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2D41B7" w:rsidRDefault="001408F8" w:rsidP="0024331E">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0106</w:t>
      </w:r>
      <w:r w:rsidRPr="002D41B7">
        <w:rPr>
          <w:rFonts w:ascii="Times New Roman" w:hAnsi="Times New Roman" w:cs="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1338C3" w:rsidRPr="002D41B7">
        <w:rPr>
          <w:rFonts w:ascii="Times New Roman" w:hAnsi="Times New Roman" w:cs="Times New Roman"/>
          <w:sz w:val="28"/>
          <w:szCs w:val="28"/>
        </w:rPr>
        <w:t>5951,8</w:t>
      </w:r>
      <w:r w:rsidRPr="002D41B7">
        <w:rPr>
          <w:rFonts w:ascii="Times New Roman" w:hAnsi="Times New Roman" w:cs="Times New Roman"/>
          <w:sz w:val="28"/>
          <w:szCs w:val="28"/>
        </w:rPr>
        <w:t> тыс. рублей, или 99,</w:t>
      </w:r>
      <w:r w:rsidR="001338C3" w:rsidRPr="002D41B7">
        <w:rPr>
          <w:rFonts w:ascii="Times New Roman" w:hAnsi="Times New Roman" w:cs="Times New Roman"/>
          <w:sz w:val="28"/>
          <w:szCs w:val="28"/>
        </w:rPr>
        <w:t>9</w:t>
      </w:r>
      <w:r w:rsidRPr="002D41B7">
        <w:rPr>
          <w:rFonts w:ascii="Times New Roman" w:hAnsi="Times New Roman" w:cs="Times New Roman"/>
          <w:sz w:val="28"/>
          <w:szCs w:val="28"/>
        </w:rPr>
        <w:t> % плановых значений</w:t>
      </w:r>
      <w:r w:rsidR="00666E9E">
        <w:rPr>
          <w:rFonts w:ascii="Times New Roman" w:hAnsi="Times New Roman" w:cs="Times New Roman"/>
          <w:sz w:val="28"/>
          <w:szCs w:val="28"/>
        </w:rPr>
        <w:t>, удельный вес</w:t>
      </w:r>
      <w:r w:rsidRPr="002D41B7">
        <w:rPr>
          <w:rFonts w:ascii="Times New Roman" w:hAnsi="Times New Roman" w:cs="Times New Roman"/>
          <w:sz w:val="28"/>
          <w:szCs w:val="28"/>
        </w:rPr>
        <w:t xml:space="preserve"> </w:t>
      </w:r>
      <w:r w:rsidR="001338C3" w:rsidRPr="002D41B7">
        <w:rPr>
          <w:rFonts w:ascii="Times New Roman" w:hAnsi="Times New Roman" w:cs="Times New Roman"/>
          <w:sz w:val="28"/>
          <w:szCs w:val="28"/>
        </w:rPr>
        <w:t>16,5</w:t>
      </w:r>
      <w:r w:rsidRPr="002D41B7">
        <w:rPr>
          <w:rFonts w:ascii="Times New Roman" w:hAnsi="Times New Roman" w:cs="Times New Roman"/>
          <w:sz w:val="28"/>
          <w:szCs w:val="28"/>
        </w:rPr>
        <w:t xml:space="preserve"> % объема расходов по разделу. Средства направлены на содержание финансового отдела администрации района – </w:t>
      </w:r>
      <w:r w:rsidR="002D41B7" w:rsidRPr="002D41B7">
        <w:rPr>
          <w:rFonts w:ascii="Times New Roman" w:hAnsi="Times New Roman" w:cs="Times New Roman"/>
          <w:sz w:val="28"/>
          <w:szCs w:val="28"/>
        </w:rPr>
        <w:t>5116,1</w:t>
      </w:r>
      <w:r w:rsidRPr="002D41B7">
        <w:rPr>
          <w:rFonts w:ascii="Times New Roman" w:hAnsi="Times New Roman" w:cs="Times New Roman"/>
          <w:sz w:val="28"/>
          <w:szCs w:val="28"/>
        </w:rPr>
        <w:t xml:space="preserve"> тыс. рублей и Контрольно-счетной палаты Суражского муниципального района – </w:t>
      </w:r>
      <w:r w:rsidR="002D41B7" w:rsidRPr="002D41B7">
        <w:rPr>
          <w:rFonts w:ascii="Times New Roman" w:hAnsi="Times New Roman" w:cs="Times New Roman"/>
          <w:sz w:val="28"/>
          <w:szCs w:val="28"/>
        </w:rPr>
        <w:t>835,7</w:t>
      </w:r>
      <w:r w:rsidRPr="002D41B7">
        <w:rPr>
          <w:rFonts w:ascii="Times New Roman" w:hAnsi="Times New Roman" w:cs="Times New Roman"/>
          <w:sz w:val="28"/>
          <w:szCs w:val="28"/>
        </w:rPr>
        <w:t> тыс. рублей;</w:t>
      </w:r>
    </w:p>
    <w:p w:rsidR="00666E9E" w:rsidRDefault="00666E9E" w:rsidP="008C405B">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lastRenderedPageBreak/>
        <w:t>по подразделу 010</w:t>
      </w:r>
      <w:r>
        <w:rPr>
          <w:rFonts w:ascii="Times New Roman" w:hAnsi="Times New Roman" w:cs="Times New Roman"/>
          <w:b/>
          <w:sz w:val="28"/>
          <w:szCs w:val="28"/>
        </w:rPr>
        <w:t>7</w:t>
      </w:r>
      <w:r w:rsidRPr="002D41B7">
        <w:rPr>
          <w:rFonts w:ascii="Times New Roman" w:hAnsi="Times New Roman" w:cs="Times New Roman"/>
          <w:sz w:val="28"/>
          <w:szCs w:val="28"/>
        </w:rPr>
        <w:t xml:space="preserve"> «Обеспечение </w:t>
      </w:r>
      <w:r>
        <w:rPr>
          <w:rFonts w:ascii="Times New Roman" w:hAnsi="Times New Roman" w:cs="Times New Roman"/>
          <w:sz w:val="28"/>
          <w:szCs w:val="28"/>
        </w:rPr>
        <w:t>проведения выборов и референдумов</w:t>
      </w:r>
      <w:r w:rsidRPr="002D41B7">
        <w:rPr>
          <w:rFonts w:ascii="Times New Roman" w:hAnsi="Times New Roman" w:cs="Times New Roman"/>
          <w:sz w:val="28"/>
          <w:szCs w:val="28"/>
        </w:rPr>
        <w:t xml:space="preserve">» расходы исполнены в сумме </w:t>
      </w:r>
      <w:r>
        <w:rPr>
          <w:rFonts w:ascii="Times New Roman" w:hAnsi="Times New Roman" w:cs="Times New Roman"/>
          <w:sz w:val="28"/>
          <w:szCs w:val="28"/>
        </w:rPr>
        <w:t>300,0</w:t>
      </w:r>
      <w:r w:rsidRPr="002D41B7">
        <w:rPr>
          <w:rFonts w:ascii="Times New Roman" w:hAnsi="Times New Roman" w:cs="Times New Roman"/>
          <w:sz w:val="28"/>
          <w:szCs w:val="28"/>
        </w:rPr>
        <w:t xml:space="preserve"> тыс. рублей, или </w:t>
      </w:r>
      <w:r>
        <w:rPr>
          <w:rFonts w:ascii="Times New Roman" w:hAnsi="Times New Roman" w:cs="Times New Roman"/>
          <w:sz w:val="28"/>
          <w:szCs w:val="28"/>
        </w:rPr>
        <w:t>100,0</w:t>
      </w:r>
      <w:r w:rsidRPr="002D41B7">
        <w:rPr>
          <w:rFonts w:ascii="Times New Roman" w:hAnsi="Times New Roman" w:cs="Times New Roman"/>
          <w:sz w:val="28"/>
          <w:szCs w:val="28"/>
        </w:rPr>
        <w:t> % плановых значений</w:t>
      </w:r>
      <w:r>
        <w:rPr>
          <w:rFonts w:ascii="Times New Roman" w:hAnsi="Times New Roman" w:cs="Times New Roman"/>
          <w:sz w:val="28"/>
          <w:szCs w:val="28"/>
        </w:rPr>
        <w:t xml:space="preserve">, </w:t>
      </w:r>
      <w:r w:rsidRPr="002D41B7">
        <w:rPr>
          <w:rFonts w:ascii="Times New Roman" w:hAnsi="Times New Roman" w:cs="Times New Roman"/>
          <w:sz w:val="28"/>
          <w:szCs w:val="28"/>
        </w:rPr>
        <w:t xml:space="preserve"> </w:t>
      </w:r>
      <w:r>
        <w:rPr>
          <w:rFonts w:ascii="Times New Roman" w:hAnsi="Times New Roman" w:cs="Times New Roman"/>
          <w:sz w:val="28"/>
          <w:szCs w:val="28"/>
        </w:rPr>
        <w:t>удельный вес</w:t>
      </w:r>
      <w:r w:rsidRPr="002D41B7">
        <w:rPr>
          <w:rFonts w:ascii="Times New Roman" w:hAnsi="Times New Roman" w:cs="Times New Roman"/>
          <w:sz w:val="28"/>
          <w:szCs w:val="28"/>
        </w:rPr>
        <w:t xml:space="preserve"> </w:t>
      </w:r>
      <w:r>
        <w:rPr>
          <w:rFonts w:ascii="Times New Roman" w:hAnsi="Times New Roman" w:cs="Times New Roman"/>
          <w:sz w:val="28"/>
          <w:szCs w:val="28"/>
        </w:rPr>
        <w:t>0,8</w:t>
      </w:r>
      <w:r w:rsidRPr="002D41B7">
        <w:rPr>
          <w:rFonts w:ascii="Times New Roman" w:hAnsi="Times New Roman" w:cs="Times New Roman"/>
          <w:sz w:val="28"/>
          <w:szCs w:val="28"/>
        </w:rPr>
        <w:t> % объема расходов по разделу. Средства направлены на </w:t>
      </w:r>
      <w:r>
        <w:rPr>
          <w:rFonts w:ascii="Times New Roman" w:hAnsi="Times New Roman" w:cs="Times New Roman"/>
          <w:sz w:val="28"/>
          <w:szCs w:val="28"/>
        </w:rPr>
        <w:t xml:space="preserve">проведение выборов. </w:t>
      </w:r>
    </w:p>
    <w:p w:rsidR="001408F8" w:rsidRPr="000871FD" w:rsidRDefault="001408F8" w:rsidP="008C405B">
      <w:pPr>
        <w:spacing w:after="0" w:line="240" w:lineRule="auto"/>
        <w:ind w:firstLine="709"/>
        <w:jc w:val="both"/>
        <w:rPr>
          <w:rFonts w:ascii="Times New Roman" w:hAnsi="Times New Roman" w:cs="Times New Roman"/>
          <w:sz w:val="28"/>
          <w:szCs w:val="28"/>
        </w:rPr>
      </w:pPr>
      <w:r w:rsidRPr="000871FD">
        <w:rPr>
          <w:rFonts w:ascii="Times New Roman" w:hAnsi="Times New Roman" w:cs="Times New Roman"/>
          <w:b/>
          <w:sz w:val="28"/>
          <w:szCs w:val="28"/>
        </w:rPr>
        <w:t>по подразделу 0113</w:t>
      </w:r>
      <w:r w:rsidRPr="000871FD">
        <w:rPr>
          <w:rFonts w:ascii="Times New Roman" w:hAnsi="Times New Roman" w:cs="Times New Roman"/>
          <w:sz w:val="28"/>
          <w:szCs w:val="28"/>
        </w:rPr>
        <w:t xml:space="preserve"> «Другие общегосударственные вопросы» исполнение расходов сложилось в сумме </w:t>
      </w:r>
      <w:r w:rsidR="00666E9E" w:rsidRPr="000871FD">
        <w:rPr>
          <w:rFonts w:ascii="Times New Roman" w:hAnsi="Times New Roman" w:cs="Times New Roman"/>
          <w:sz w:val="28"/>
          <w:szCs w:val="28"/>
        </w:rPr>
        <w:t>7115,1</w:t>
      </w:r>
      <w:r w:rsidRPr="000871FD">
        <w:rPr>
          <w:rFonts w:ascii="Times New Roman" w:hAnsi="Times New Roman" w:cs="Times New Roman"/>
          <w:sz w:val="28"/>
          <w:szCs w:val="28"/>
        </w:rPr>
        <w:t xml:space="preserve"> тыс. рублей, или 100,0 % запланированного объема и </w:t>
      </w:r>
      <w:r w:rsidR="00666E9E" w:rsidRPr="000871FD">
        <w:rPr>
          <w:rFonts w:ascii="Times New Roman" w:hAnsi="Times New Roman" w:cs="Times New Roman"/>
          <w:sz w:val="28"/>
          <w:szCs w:val="28"/>
        </w:rPr>
        <w:t>19,7</w:t>
      </w:r>
      <w:r w:rsidRPr="000871FD">
        <w:rPr>
          <w:rFonts w:ascii="Times New Roman" w:hAnsi="Times New Roman" w:cs="Times New Roman"/>
          <w:sz w:val="28"/>
          <w:szCs w:val="28"/>
        </w:rPr>
        <w:t xml:space="preserve"> % объема расходов по разделу, из них:</w:t>
      </w:r>
    </w:p>
    <w:p w:rsidR="001408F8" w:rsidRPr="000871FD" w:rsidRDefault="001408F8" w:rsidP="008C405B">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содержание многофункционального центра предоставления государственных (муниципальных) услуг – </w:t>
      </w:r>
      <w:r w:rsidR="00666E9E" w:rsidRPr="000871FD">
        <w:rPr>
          <w:rFonts w:ascii="Times New Roman" w:hAnsi="Times New Roman" w:cs="Times New Roman"/>
          <w:sz w:val="28"/>
          <w:szCs w:val="28"/>
        </w:rPr>
        <w:t>4253,6</w:t>
      </w:r>
      <w:r w:rsidRPr="000871FD">
        <w:rPr>
          <w:rFonts w:ascii="Times New Roman" w:hAnsi="Times New Roman" w:cs="Times New Roman"/>
          <w:sz w:val="28"/>
          <w:szCs w:val="28"/>
        </w:rPr>
        <w:t> тыс. рублей;</w:t>
      </w:r>
    </w:p>
    <w:p w:rsidR="001408F8" w:rsidRPr="000871FD" w:rsidRDefault="001408F8" w:rsidP="008C405B">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осуществление отдельных государственных полномочий в сфере организации деятельности административных комиссий, определения перечня должностных лиц органов местного самоуправления, уполномоченных составлять протоколы об административных правонарушениях – </w:t>
      </w:r>
      <w:r w:rsidR="00666E9E" w:rsidRPr="000871FD">
        <w:rPr>
          <w:rFonts w:ascii="Times New Roman" w:hAnsi="Times New Roman" w:cs="Times New Roman"/>
          <w:sz w:val="28"/>
          <w:szCs w:val="28"/>
        </w:rPr>
        <w:t>314,8</w:t>
      </w:r>
      <w:r w:rsidRPr="000871FD">
        <w:rPr>
          <w:rFonts w:ascii="Times New Roman" w:hAnsi="Times New Roman" w:cs="Times New Roman"/>
          <w:sz w:val="28"/>
          <w:szCs w:val="28"/>
        </w:rPr>
        <w:t> тыс. рублей;</w:t>
      </w:r>
    </w:p>
    <w:p w:rsidR="00FF7728" w:rsidRPr="000871FD" w:rsidRDefault="00FF7728" w:rsidP="008C405B">
      <w:pPr>
        <w:spacing w:after="0" w:line="240" w:lineRule="auto"/>
        <w:ind w:firstLine="709"/>
        <w:jc w:val="both"/>
        <w:rPr>
          <w:rFonts w:ascii="Times New Roman" w:eastAsia="Times New Roman" w:hAnsi="Times New Roman" w:cs="Times New Roman"/>
          <w:sz w:val="28"/>
          <w:szCs w:val="28"/>
        </w:rPr>
      </w:pPr>
      <w:r w:rsidRPr="000871FD">
        <w:rPr>
          <w:rFonts w:ascii="Times New Roman" w:eastAsia="Times New Roman" w:hAnsi="Times New Roman" w:cs="Times New Roman"/>
          <w:sz w:val="28"/>
          <w:szCs w:val="28"/>
        </w:rPr>
        <w:t>- расходы на обеспечение деятельности Комитета по управлению  имуществом -2469,4 тыс. рублей;</w:t>
      </w:r>
    </w:p>
    <w:p w:rsidR="001408F8" w:rsidRPr="000871FD" w:rsidRDefault="001408F8" w:rsidP="008C405B">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001B3415" w:rsidRPr="000871FD">
        <w:rPr>
          <w:rFonts w:ascii="Times New Roman" w:eastAsia="Times New Roman" w:hAnsi="Times New Roman" w:cs="Times New Roman"/>
          <w:sz w:val="28"/>
          <w:szCs w:val="28"/>
        </w:rPr>
        <w:t>субвенции на осуществление отдельных полномочий</w:t>
      </w:r>
      <w:r w:rsidRPr="000871FD">
        <w:rPr>
          <w:rFonts w:ascii="Times New Roman" w:hAnsi="Times New Roman" w:cs="Times New Roman"/>
          <w:sz w:val="28"/>
          <w:szCs w:val="28"/>
        </w:rPr>
        <w:t xml:space="preserve"> – 192,9 тыс. рублей;</w:t>
      </w:r>
    </w:p>
    <w:p w:rsidR="001408F8" w:rsidRPr="000871FD" w:rsidRDefault="001408F8" w:rsidP="008C405B">
      <w:pPr>
        <w:autoSpaceDE w:val="0"/>
        <w:autoSpaceDN w:val="0"/>
        <w:adjustRightInd w:val="0"/>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информационное обеспечение деятельности органов местного самоуправления – </w:t>
      </w:r>
      <w:r w:rsidR="00666E9E" w:rsidRPr="000871FD">
        <w:rPr>
          <w:rFonts w:ascii="Times New Roman" w:hAnsi="Times New Roman" w:cs="Times New Roman"/>
          <w:sz w:val="28"/>
          <w:szCs w:val="28"/>
        </w:rPr>
        <w:t>65,7</w:t>
      </w:r>
      <w:r w:rsidRPr="000871FD">
        <w:rPr>
          <w:rFonts w:ascii="Times New Roman" w:hAnsi="Times New Roman" w:cs="Times New Roman"/>
          <w:sz w:val="28"/>
          <w:szCs w:val="28"/>
        </w:rPr>
        <w:t> тыс. рублей;</w:t>
      </w:r>
    </w:p>
    <w:p w:rsidR="00054D7B" w:rsidRDefault="001408F8" w:rsidP="008C405B">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
          <w:bCs/>
          <w:sz w:val="28"/>
          <w:szCs w:val="28"/>
        </w:rPr>
        <w:t>По разделу 02 «Национальная оборона»</w:t>
      </w:r>
      <w:r w:rsidRPr="002675EE">
        <w:rPr>
          <w:rFonts w:ascii="Times New Roman" w:hAnsi="Times New Roman" w:cs="Times New Roman"/>
          <w:bCs/>
          <w:sz w:val="28"/>
          <w:szCs w:val="28"/>
        </w:rPr>
        <w:t xml:space="preserve"> исполнение расходов сложилось в сумме </w:t>
      </w:r>
      <w:r w:rsidR="002675EE" w:rsidRPr="002675EE">
        <w:rPr>
          <w:rFonts w:ascii="Times New Roman" w:hAnsi="Times New Roman" w:cs="Times New Roman"/>
          <w:bCs/>
          <w:sz w:val="28"/>
          <w:szCs w:val="28"/>
        </w:rPr>
        <w:t>674,1</w:t>
      </w:r>
      <w:r w:rsidRPr="002675EE">
        <w:rPr>
          <w:rFonts w:ascii="Times New Roman" w:hAnsi="Times New Roman" w:cs="Times New Roman"/>
          <w:bCs/>
          <w:sz w:val="28"/>
          <w:szCs w:val="28"/>
        </w:rPr>
        <w:t xml:space="preserve"> тыс. рублей, что составило 100,0 % плановых назначений и 0,1 % общих расходов. </w:t>
      </w:r>
      <w:r w:rsidR="002675EE" w:rsidRPr="002675EE">
        <w:rPr>
          <w:rFonts w:ascii="Times New Roman" w:hAnsi="Times New Roman" w:cs="Times New Roman"/>
          <w:bCs/>
          <w:sz w:val="28"/>
          <w:szCs w:val="28"/>
        </w:rPr>
        <w:t xml:space="preserve">Расходы 2019 года по разделу выше аналогичных расходов 2018 года на 55,6 тыс. рублей, или 9,0%. </w:t>
      </w:r>
    </w:p>
    <w:p w:rsidR="001408F8" w:rsidRPr="002675EE" w:rsidRDefault="001408F8" w:rsidP="008C405B">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2675EE">
        <w:rPr>
          <w:rFonts w:ascii="Times New Roman" w:hAnsi="Times New Roman" w:cs="Times New Roman"/>
          <w:b/>
          <w:bCs/>
          <w:sz w:val="28"/>
          <w:szCs w:val="28"/>
        </w:rPr>
        <w:t>подразделу 0203</w:t>
      </w:r>
      <w:r w:rsidRPr="002675EE">
        <w:rPr>
          <w:rFonts w:ascii="Times New Roman" w:hAnsi="Times New Roman" w:cs="Times New Roman"/>
          <w:bCs/>
          <w:sz w:val="28"/>
          <w:szCs w:val="28"/>
        </w:rPr>
        <w:t xml:space="preserve"> «Мобилизационная и вневойсковая подготовка»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1408F8" w:rsidRPr="00923B2E" w:rsidRDefault="001408F8" w:rsidP="00923B2E">
      <w:pPr>
        <w:widowControl w:val="0"/>
        <w:spacing w:after="0"/>
        <w:jc w:val="both"/>
        <w:rPr>
          <w:rFonts w:ascii="Times New Roman" w:eastAsia="Times New Roman" w:hAnsi="Times New Roman" w:cs="Times New Roman"/>
          <w:sz w:val="28"/>
          <w:szCs w:val="28"/>
        </w:rPr>
      </w:pPr>
      <w:r w:rsidRPr="00AE5FDE">
        <w:rPr>
          <w:rFonts w:ascii="Times New Roman" w:eastAsia="Times New Roman" w:hAnsi="Times New Roman" w:cs="Times New Roman"/>
          <w:b/>
          <w:sz w:val="28"/>
          <w:szCs w:val="28"/>
        </w:rPr>
        <w:t xml:space="preserve">По разделу 03 «Национальная безопасность и правоохранительная деятельность» </w:t>
      </w:r>
      <w:r w:rsidRPr="00AE5FDE">
        <w:rPr>
          <w:rFonts w:ascii="Times New Roman" w:eastAsia="Times New Roman" w:hAnsi="Times New Roman" w:cs="Times New Roman"/>
          <w:sz w:val="28"/>
          <w:szCs w:val="28"/>
        </w:rPr>
        <w:t xml:space="preserve">расходы исполнены </w:t>
      </w:r>
      <w:r w:rsidRPr="00AE5FDE">
        <w:rPr>
          <w:rFonts w:ascii="Times New Roman" w:hAnsi="Times New Roman" w:cs="Times New Roman"/>
          <w:bCs/>
          <w:sz w:val="28"/>
          <w:szCs w:val="28"/>
        </w:rPr>
        <w:t xml:space="preserve">по </w:t>
      </w:r>
      <w:r w:rsidRPr="00AE5FDE">
        <w:rPr>
          <w:rFonts w:ascii="Times New Roman" w:hAnsi="Times New Roman" w:cs="Times New Roman"/>
          <w:b/>
          <w:bCs/>
          <w:sz w:val="28"/>
          <w:szCs w:val="28"/>
        </w:rPr>
        <w:t xml:space="preserve">подразделу </w:t>
      </w:r>
      <w:r w:rsidRPr="00AE5FDE">
        <w:rPr>
          <w:rFonts w:ascii="Times New Roman" w:eastAsia="Times New Roman" w:hAnsi="Times New Roman" w:cs="Times New Roman"/>
          <w:b/>
          <w:sz w:val="28"/>
          <w:szCs w:val="28"/>
        </w:rPr>
        <w:t>0309</w:t>
      </w:r>
      <w:r w:rsidRPr="00AE5FDE">
        <w:rPr>
          <w:rFonts w:ascii="Times New Roman" w:eastAsia="Times New Roman" w:hAnsi="Times New Roman" w:cs="Times New Roman"/>
          <w:sz w:val="28"/>
          <w:szCs w:val="28"/>
        </w:rPr>
        <w:t xml:space="preserve"> «</w:t>
      </w:r>
      <w:r w:rsidRPr="00AE5FDE">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r w:rsidRPr="00AE5FDE">
        <w:rPr>
          <w:rFonts w:ascii="Times New Roman" w:eastAsia="Times New Roman" w:hAnsi="Times New Roman" w:cs="Times New Roman"/>
          <w:sz w:val="28"/>
          <w:szCs w:val="28"/>
        </w:rPr>
        <w:t>» на содержание единой дежурно-диспетчерской</w:t>
      </w:r>
      <w:r w:rsidR="00054D7B" w:rsidRPr="00AE5FDE">
        <w:rPr>
          <w:rFonts w:ascii="Times New Roman" w:eastAsia="Times New Roman" w:hAnsi="Times New Roman" w:cs="Times New Roman"/>
          <w:sz w:val="28"/>
          <w:szCs w:val="28"/>
        </w:rPr>
        <w:t xml:space="preserve"> </w:t>
      </w:r>
      <w:r w:rsidRPr="00AE5FDE">
        <w:rPr>
          <w:rFonts w:ascii="Times New Roman" w:eastAsia="Times New Roman" w:hAnsi="Times New Roman" w:cs="Times New Roman"/>
          <w:sz w:val="28"/>
          <w:szCs w:val="28"/>
        </w:rPr>
        <w:t>службы</w:t>
      </w:r>
      <w:r w:rsidRPr="00AE5FDE">
        <w:rPr>
          <w:rFonts w:ascii="Times New Roman" w:eastAsia="Times New Roman" w:hAnsi="Times New Roman" w:cs="Times New Roman"/>
          <w:sz w:val="28"/>
          <w:szCs w:val="28"/>
        </w:rPr>
        <w:br/>
        <w:t xml:space="preserve">в сумме </w:t>
      </w:r>
      <w:r w:rsidR="00054D7B" w:rsidRPr="00AE5FDE">
        <w:rPr>
          <w:rFonts w:ascii="Times New Roman" w:eastAsia="Times New Roman" w:hAnsi="Times New Roman" w:cs="Times New Roman"/>
          <w:sz w:val="28"/>
          <w:szCs w:val="28"/>
        </w:rPr>
        <w:t>2848,4</w:t>
      </w:r>
      <w:r w:rsidRPr="00AE5FDE">
        <w:rPr>
          <w:rFonts w:ascii="Times New Roman" w:eastAsia="Times New Roman" w:hAnsi="Times New Roman" w:cs="Times New Roman"/>
          <w:sz w:val="28"/>
          <w:szCs w:val="28"/>
        </w:rPr>
        <w:t xml:space="preserve"> тыс. рублей, или </w:t>
      </w:r>
      <w:r w:rsidR="00054D7B" w:rsidRPr="00AE5FDE">
        <w:rPr>
          <w:rFonts w:ascii="Times New Roman" w:eastAsia="Times New Roman" w:hAnsi="Times New Roman" w:cs="Times New Roman"/>
          <w:sz w:val="28"/>
          <w:szCs w:val="28"/>
        </w:rPr>
        <w:t>97,9</w:t>
      </w:r>
      <w:r w:rsidRPr="00AE5FDE">
        <w:rPr>
          <w:rFonts w:ascii="Times New Roman" w:eastAsia="Times New Roman" w:hAnsi="Times New Roman" w:cs="Times New Roman"/>
          <w:sz w:val="28"/>
          <w:szCs w:val="28"/>
        </w:rPr>
        <w:t xml:space="preserve"> % </w:t>
      </w:r>
      <w:r w:rsidRPr="00AE5FDE">
        <w:rPr>
          <w:rFonts w:ascii="Times New Roman" w:hAnsi="Times New Roman" w:cs="Times New Roman"/>
          <w:bCs/>
          <w:sz w:val="28"/>
          <w:szCs w:val="28"/>
        </w:rPr>
        <w:t>утвержденных плановых ассигнований и 0,</w:t>
      </w:r>
      <w:r w:rsidR="00054D7B" w:rsidRPr="00923B2E">
        <w:rPr>
          <w:rFonts w:ascii="Times New Roman" w:hAnsi="Times New Roman" w:cs="Times New Roman"/>
          <w:bCs/>
          <w:sz w:val="28"/>
          <w:szCs w:val="28"/>
        </w:rPr>
        <w:t>6</w:t>
      </w:r>
      <w:r w:rsidRPr="00923B2E">
        <w:rPr>
          <w:rFonts w:ascii="Times New Roman" w:hAnsi="Times New Roman" w:cs="Times New Roman"/>
          <w:bCs/>
          <w:sz w:val="28"/>
          <w:szCs w:val="28"/>
        </w:rPr>
        <w:t> % общих расходов.</w:t>
      </w:r>
      <w:r w:rsidR="00054D7B" w:rsidRPr="00923B2E">
        <w:rPr>
          <w:rFonts w:ascii="Times New Roman" w:hAnsi="Times New Roman" w:cs="Times New Roman"/>
          <w:bCs/>
          <w:sz w:val="28"/>
          <w:szCs w:val="28"/>
        </w:rPr>
        <w:t xml:space="preserve"> Расходы 2019 года по разделу выше аналогичных расходов 2018 года на 992,2 тыс. рублей, или 53,5%.</w:t>
      </w:r>
    </w:p>
    <w:p w:rsidR="001408F8" w:rsidRPr="00923B2E" w:rsidRDefault="001408F8" w:rsidP="00923B2E">
      <w:pPr>
        <w:widowControl w:val="0"/>
        <w:spacing w:after="0"/>
        <w:ind w:firstLine="709"/>
        <w:jc w:val="both"/>
        <w:rPr>
          <w:rFonts w:ascii="Times New Roman" w:eastAsia="Times New Roman" w:hAnsi="Times New Roman" w:cs="Times New Roman"/>
          <w:sz w:val="28"/>
          <w:szCs w:val="28"/>
        </w:rPr>
      </w:pPr>
      <w:r w:rsidRPr="00923B2E">
        <w:rPr>
          <w:rFonts w:ascii="Times New Roman" w:hAnsi="Times New Roman" w:cs="Times New Roman"/>
          <w:sz w:val="28"/>
          <w:szCs w:val="28"/>
        </w:rPr>
        <w:t xml:space="preserve">Исполнение расходов </w:t>
      </w:r>
      <w:r w:rsidRPr="00923B2E">
        <w:rPr>
          <w:rFonts w:ascii="Times New Roman" w:eastAsia="Times New Roman" w:hAnsi="Times New Roman" w:cs="Times New Roman"/>
          <w:b/>
          <w:sz w:val="28"/>
          <w:szCs w:val="28"/>
        </w:rPr>
        <w:t>раздела 04 «Национальная экономика»</w:t>
      </w:r>
      <w:r w:rsidRPr="00923B2E">
        <w:rPr>
          <w:rFonts w:ascii="Times New Roman" w:eastAsia="Times New Roman" w:hAnsi="Times New Roman" w:cs="Times New Roman"/>
          <w:sz w:val="28"/>
          <w:szCs w:val="28"/>
        </w:rPr>
        <w:t xml:space="preserve"> </w:t>
      </w:r>
      <w:r w:rsidRPr="00923B2E">
        <w:rPr>
          <w:rFonts w:ascii="Times New Roman" w:hAnsi="Times New Roman" w:cs="Times New Roman"/>
          <w:sz w:val="28"/>
          <w:szCs w:val="28"/>
        </w:rPr>
        <w:t xml:space="preserve">сложилось в сумме </w:t>
      </w:r>
      <w:r w:rsidR="00DB1F2B" w:rsidRPr="00923B2E">
        <w:rPr>
          <w:rFonts w:ascii="Times New Roman" w:hAnsi="Times New Roman" w:cs="Times New Roman"/>
          <w:sz w:val="28"/>
          <w:szCs w:val="28"/>
        </w:rPr>
        <w:t>25467,3</w:t>
      </w:r>
      <w:r w:rsidRPr="00923B2E">
        <w:rPr>
          <w:rFonts w:ascii="Times New Roman" w:eastAsia="Times New Roman" w:hAnsi="Times New Roman" w:cs="Times New Roman"/>
          <w:sz w:val="28"/>
          <w:szCs w:val="28"/>
        </w:rPr>
        <w:t xml:space="preserve"> тыс. рублей, что составило </w:t>
      </w:r>
      <w:r w:rsidR="00DB1F2B" w:rsidRPr="00923B2E">
        <w:rPr>
          <w:rFonts w:ascii="Times New Roman" w:eastAsia="Times New Roman" w:hAnsi="Times New Roman" w:cs="Times New Roman"/>
          <w:sz w:val="28"/>
          <w:szCs w:val="28"/>
        </w:rPr>
        <w:t>74,5</w:t>
      </w:r>
      <w:r w:rsidRPr="00923B2E">
        <w:rPr>
          <w:rFonts w:ascii="Times New Roman" w:eastAsia="Times New Roman" w:hAnsi="Times New Roman" w:cs="Times New Roman"/>
          <w:sz w:val="28"/>
          <w:szCs w:val="28"/>
        </w:rPr>
        <w:t> % плановых назначений и </w:t>
      </w:r>
      <w:r w:rsidR="00DB1F2B" w:rsidRPr="00923B2E">
        <w:rPr>
          <w:rFonts w:ascii="Times New Roman" w:eastAsia="Times New Roman" w:hAnsi="Times New Roman" w:cs="Times New Roman"/>
          <w:sz w:val="28"/>
          <w:szCs w:val="28"/>
        </w:rPr>
        <w:t>5,2</w:t>
      </w:r>
      <w:r w:rsidRPr="00923B2E">
        <w:rPr>
          <w:rFonts w:ascii="Times New Roman" w:eastAsia="Times New Roman" w:hAnsi="Times New Roman" w:cs="Times New Roman"/>
          <w:sz w:val="28"/>
          <w:szCs w:val="28"/>
        </w:rPr>
        <w:t> % общих расходов</w:t>
      </w:r>
      <w:r w:rsidR="009B4C76" w:rsidRPr="00923B2E">
        <w:rPr>
          <w:rFonts w:ascii="Times New Roman" w:eastAsia="Times New Roman" w:hAnsi="Times New Roman" w:cs="Times New Roman"/>
          <w:sz w:val="28"/>
          <w:szCs w:val="28"/>
        </w:rPr>
        <w:t xml:space="preserve">. </w:t>
      </w:r>
      <w:r w:rsidR="009B4C76" w:rsidRPr="00923B2E">
        <w:rPr>
          <w:rFonts w:ascii="Times New Roman" w:hAnsi="Times New Roman" w:cs="Times New Roman"/>
          <w:bCs/>
          <w:sz w:val="28"/>
          <w:szCs w:val="28"/>
        </w:rPr>
        <w:t xml:space="preserve">Расходы 2019 года по разделу </w:t>
      </w:r>
      <w:r w:rsidR="00DB1F2B" w:rsidRPr="00923B2E">
        <w:rPr>
          <w:rFonts w:ascii="Times New Roman" w:hAnsi="Times New Roman" w:cs="Times New Roman"/>
          <w:bCs/>
          <w:sz w:val="28"/>
          <w:szCs w:val="28"/>
        </w:rPr>
        <w:t xml:space="preserve">ниже </w:t>
      </w:r>
      <w:r w:rsidR="009B4C76" w:rsidRPr="00923B2E">
        <w:rPr>
          <w:rFonts w:ascii="Times New Roman" w:hAnsi="Times New Roman" w:cs="Times New Roman"/>
          <w:bCs/>
          <w:sz w:val="28"/>
          <w:szCs w:val="28"/>
        </w:rPr>
        <w:t xml:space="preserve">аналогичных расходов 2018 года на </w:t>
      </w:r>
      <w:r w:rsidR="00DB1F2B" w:rsidRPr="00923B2E">
        <w:rPr>
          <w:rFonts w:ascii="Times New Roman" w:hAnsi="Times New Roman" w:cs="Times New Roman"/>
          <w:bCs/>
          <w:sz w:val="28"/>
          <w:szCs w:val="28"/>
        </w:rPr>
        <w:t>11096,7</w:t>
      </w:r>
      <w:r w:rsidR="009B4C76" w:rsidRPr="00923B2E">
        <w:rPr>
          <w:rFonts w:ascii="Times New Roman" w:hAnsi="Times New Roman" w:cs="Times New Roman"/>
          <w:bCs/>
          <w:sz w:val="28"/>
          <w:szCs w:val="28"/>
        </w:rPr>
        <w:t xml:space="preserve"> тыс. рублей, или </w:t>
      </w:r>
      <w:r w:rsidR="00DB1F2B" w:rsidRPr="00923B2E">
        <w:rPr>
          <w:rFonts w:ascii="Times New Roman" w:hAnsi="Times New Roman" w:cs="Times New Roman"/>
          <w:bCs/>
          <w:sz w:val="28"/>
          <w:szCs w:val="28"/>
        </w:rPr>
        <w:t>30,3</w:t>
      </w:r>
      <w:r w:rsidR="009B4C76" w:rsidRPr="00923B2E">
        <w:rPr>
          <w:rFonts w:ascii="Times New Roman" w:hAnsi="Times New Roman" w:cs="Times New Roman"/>
          <w:bCs/>
          <w:sz w:val="28"/>
          <w:szCs w:val="28"/>
        </w:rPr>
        <w:t>%. Средства использованы</w:t>
      </w:r>
      <w:r w:rsidRPr="00923B2E">
        <w:rPr>
          <w:rFonts w:ascii="Times New Roman" w:eastAsia="Times New Roman" w:hAnsi="Times New Roman" w:cs="Times New Roman"/>
          <w:sz w:val="28"/>
          <w:szCs w:val="28"/>
        </w:rPr>
        <w:t>, в том числе</w:t>
      </w:r>
      <w:r w:rsidR="00DB1F2B" w:rsidRPr="00923B2E">
        <w:rPr>
          <w:rFonts w:ascii="Times New Roman" w:eastAsia="Times New Roman" w:hAnsi="Times New Roman" w:cs="Times New Roman"/>
          <w:sz w:val="28"/>
          <w:szCs w:val="28"/>
        </w:rPr>
        <w:t xml:space="preserve"> </w:t>
      </w:r>
      <w:r w:rsidR="009B4C76" w:rsidRPr="00923B2E">
        <w:rPr>
          <w:rFonts w:ascii="Times New Roman" w:eastAsia="Times New Roman" w:hAnsi="Times New Roman" w:cs="Times New Roman"/>
          <w:sz w:val="28"/>
          <w:szCs w:val="28"/>
        </w:rPr>
        <w:t>на</w:t>
      </w:r>
      <w:r w:rsidRPr="00923B2E">
        <w:rPr>
          <w:rFonts w:ascii="Times New Roman" w:eastAsia="Times New Roman" w:hAnsi="Times New Roman" w:cs="Times New Roman"/>
          <w:sz w:val="28"/>
          <w:szCs w:val="28"/>
        </w:rPr>
        <w:t>:</w:t>
      </w:r>
    </w:p>
    <w:p w:rsidR="00A96B68" w:rsidRPr="00923B2E" w:rsidRDefault="001408F8" w:rsidP="008C405B">
      <w:pPr>
        <w:widowControl w:val="0"/>
        <w:spacing w:after="0" w:line="240" w:lineRule="auto"/>
        <w:ind w:firstLine="709"/>
        <w:jc w:val="both"/>
        <w:rPr>
          <w:rFonts w:ascii="Times New Roman" w:eastAsia="Times New Roman" w:hAnsi="Times New Roman" w:cs="Times New Roman"/>
          <w:sz w:val="28"/>
          <w:szCs w:val="28"/>
        </w:rPr>
      </w:pPr>
      <w:r w:rsidRPr="00923B2E">
        <w:rPr>
          <w:rFonts w:ascii="Times New Roman" w:eastAsia="Times New Roman" w:hAnsi="Times New Roman" w:cs="Times New Roman"/>
          <w:b/>
          <w:sz w:val="28"/>
          <w:szCs w:val="28"/>
        </w:rPr>
        <w:t xml:space="preserve">по подразделу </w:t>
      </w:r>
      <w:r w:rsidRPr="00923B2E">
        <w:rPr>
          <w:rFonts w:ascii="Times New Roman" w:hAnsi="Times New Roman" w:cs="Times New Roman"/>
          <w:b/>
          <w:sz w:val="28"/>
          <w:szCs w:val="28"/>
        </w:rPr>
        <w:t>0405</w:t>
      </w:r>
      <w:r w:rsidRPr="00923B2E">
        <w:rPr>
          <w:rFonts w:ascii="Times New Roman" w:hAnsi="Times New Roman" w:cs="Times New Roman"/>
          <w:sz w:val="28"/>
          <w:szCs w:val="28"/>
        </w:rPr>
        <w:t xml:space="preserve"> «Сельское хозяйство и рыболовство» </w:t>
      </w:r>
      <w:r w:rsidRPr="00923B2E">
        <w:rPr>
          <w:rFonts w:ascii="Times New Roman" w:eastAsia="Times New Roman" w:hAnsi="Times New Roman" w:cs="Times New Roman"/>
          <w:sz w:val="28"/>
          <w:szCs w:val="28"/>
        </w:rPr>
        <w:t xml:space="preserve">расходы </w:t>
      </w:r>
      <w:r w:rsidRPr="00923B2E">
        <w:rPr>
          <w:rFonts w:ascii="Times New Roman" w:hAnsi="Times New Roman" w:cs="Times New Roman"/>
          <w:sz w:val="28"/>
          <w:szCs w:val="28"/>
        </w:rPr>
        <w:t xml:space="preserve">исполнены в запланированном объеме в сумме </w:t>
      </w:r>
      <w:r w:rsidR="00F43BA7" w:rsidRPr="00923B2E">
        <w:rPr>
          <w:rFonts w:ascii="Times New Roman" w:hAnsi="Times New Roman" w:cs="Times New Roman"/>
          <w:sz w:val="28"/>
          <w:szCs w:val="28"/>
        </w:rPr>
        <w:t>127,0</w:t>
      </w:r>
      <w:r w:rsidR="00DB1F2B" w:rsidRPr="00923B2E">
        <w:rPr>
          <w:rFonts w:ascii="Times New Roman" w:hAnsi="Times New Roman" w:cs="Times New Roman"/>
          <w:sz w:val="28"/>
          <w:szCs w:val="28"/>
        </w:rPr>
        <w:t xml:space="preserve"> </w:t>
      </w:r>
      <w:r w:rsidRPr="00923B2E">
        <w:rPr>
          <w:rFonts w:ascii="Times New Roman" w:hAnsi="Times New Roman" w:cs="Times New Roman"/>
          <w:sz w:val="28"/>
          <w:szCs w:val="28"/>
        </w:rPr>
        <w:t xml:space="preserve">тыс. рублей. Средства направлены </w:t>
      </w:r>
      <w:r w:rsidRPr="00923B2E">
        <w:rPr>
          <w:rFonts w:ascii="Times New Roman" w:eastAsia="Times New Roman" w:hAnsi="Times New Roman" w:cs="Times New Roman"/>
          <w:sz w:val="28"/>
          <w:szCs w:val="28"/>
        </w:rPr>
        <w:t>на</w:t>
      </w:r>
      <w:r w:rsidR="00A96B68" w:rsidRPr="00923B2E">
        <w:rPr>
          <w:rFonts w:ascii="Times New Roman" w:eastAsia="Times New Roman" w:hAnsi="Times New Roman" w:cs="Times New Roman"/>
          <w:sz w:val="28"/>
          <w:szCs w:val="28"/>
        </w:rPr>
        <w:t>:</w:t>
      </w:r>
    </w:p>
    <w:p w:rsidR="001408F8" w:rsidRPr="00923B2E" w:rsidRDefault="001408F8" w:rsidP="008C405B">
      <w:pPr>
        <w:widowControl w:val="0"/>
        <w:spacing w:after="0" w:line="240" w:lineRule="auto"/>
        <w:ind w:firstLine="709"/>
        <w:jc w:val="both"/>
        <w:rPr>
          <w:rFonts w:ascii="Times New Roman" w:hAnsi="Times New Roman" w:cs="Times New Roman"/>
          <w:sz w:val="28"/>
          <w:szCs w:val="28"/>
        </w:rPr>
      </w:pPr>
      <w:r w:rsidRPr="00923B2E">
        <w:rPr>
          <w:rFonts w:ascii="Times New Roman" w:eastAsia="Times New Roman" w:hAnsi="Times New Roman" w:cs="Times New Roman"/>
          <w:sz w:val="28"/>
          <w:szCs w:val="28"/>
        </w:rPr>
        <w:t xml:space="preserve"> мероприятия по предупреждению и ликвидации болезней животных, их лечению, защите населения от болезней, </w:t>
      </w:r>
      <w:r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sidR="00923B2E">
        <w:rPr>
          <w:rFonts w:ascii="Times New Roman" w:hAnsi="Times New Roman" w:cs="Times New Roman"/>
          <w:sz w:val="28"/>
          <w:szCs w:val="28"/>
        </w:rPr>
        <w:t xml:space="preserve"> </w:t>
      </w:r>
      <w:r w:rsidR="008C7AD4" w:rsidRPr="00923B2E">
        <w:rPr>
          <w:rFonts w:ascii="Times New Roman" w:hAnsi="Times New Roman" w:cs="Times New Roman"/>
          <w:sz w:val="28"/>
          <w:szCs w:val="28"/>
        </w:rPr>
        <w:t>- 13,1 тыс. рублей</w:t>
      </w:r>
      <w:r w:rsidRPr="00923B2E">
        <w:rPr>
          <w:rFonts w:ascii="Times New Roman" w:hAnsi="Times New Roman" w:cs="Times New Roman"/>
          <w:sz w:val="28"/>
          <w:szCs w:val="28"/>
        </w:rPr>
        <w:t>;</w:t>
      </w:r>
    </w:p>
    <w:p w:rsidR="00A96B68" w:rsidRDefault="008C7AD4" w:rsidP="008C405B">
      <w:pPr>
        <w:spacing w:after="0" w:line="240" w:lineRule="auto"/>
        <w:ind w:firstLine="700"/>
        <w:jc w:val="both"/>
        <w:rPr>
          <w:rFonts w:ascii="Courier New" w:eastAsia="Courier New" w:hAnsi="Courier New" w:cs="Times New Roman"/>
        </w:rPr>
      </w:pPr>
      <w:r w:rsidRPr="00923B2E">
        <w:rPr>
          <w:rFonts w:ascii="Times New Roman" w:hAnsi="Times New Roman" w:cs="Times New Roman"/>
          <w:sz w:val="28"/>
          <w:szCs w:val="28"/>
        </w:rPr>
        <w:t xml:space="preserve"> </w:t>
      </w:r>
      <w:r w:rsidR="00A96B68" w:rsidRPr="00923B2E">
        <w:rPr>
          <w:rFonts w:ascii="Times New Roman" w:eastAsia="Times New Roman" w:hAnsi="Times New Roman" w:cs="Times New Roman"/>
          <w:color w:val="000000"/>
          <w:sz w:val="28"/>
          <w:szCs w:val="28"/>
        </w:rPr>
        <w:t xml:space="preserve">мероприятия по развитию сельского хозяйства, в соответствии с постановлением администрации Суражского района от 24.12.2018 года № 1240 «Об организации и проведении производственных соревнований среди </w:t>
      </w:r>
      <w:r w:rsidR="00A96B68" w:rsidRPr="00923B2E">
        <w:rPr>
          <w:rFonts w:ascii="Times New Roman" w:eastAsia="Times New Roman" w:hAnsi="Times New Roman" w:cs="Times New Roman"/>
          <w:color w:val="000000"/>
          <w:sz w:val="28"/>
          <w:szCs w:val="28"/>
        </w:rPr>
        <w:lastRenderedPageBreak/>
        <w:t>сельскохозяйственных предприятий и работников сельского хозяйства района</w:t>
      </w:r>
      <w:r w:rsidR="00A96B68">
        <w:rPr>
          <w:rFonts w:ascii="Times New Roman" w:eastAsia="Times New Roman" w:hAnsi="Times New Roman" w:cs="Times New Roman"/>
          <w:color w:val="000000"/>
          <w:sz w:val="28"/>
        </w:rPr>
        <w:t xml:space="preserve"> в 2019 году» </w:t>
      </w:r>
      <w:r w:rsidR="00A96B68">
        <w:rPr>
          <w:rFonts w:ascii="Times New Roman" w:eastAsia="Times New Roman" w:hAnsi="Times New Roman"/>
          <w:color w:val="000000"/>
          <w:sz w:val="28"/>
        </w:rPr>
        <w:t xml:space="preserve"> - 11</w:t>
      </w:r>
      <w:r w:rsidR="00923B2E">
        <w:rPr>
          <w:rFonts w:ascii="Times New Roman" w:eastAsia="Times New Roman" w:hAnsi="Times New Roman"/>
          <w:color w:val="000000"/>
          <w:sz w:val="28"/>
        </w:rPr>
        <w:t>3,9</w:t>
      </w:r>
      <w:r w:rsidR="00A96B68">
        <w:rPr>
          <w:rFonts w:ascii="Times New Roman" w:eastAsia="Times New Roman" w:hAnsi="Times New Roman"/>
          <w:color w:val="000000"/>
          <w:sz w:val="28"/>
        </w:rPr>
        <w:t xml:space="preserve"> тыс. рублей.</w:t>
      </w:r>
    </w:p>
    <w:p w:rsidR="001408F8" w:rsidRPr="00144EDB" w:rsidRDefault="001408F8" w:rsidP="00144EDB">
      <w:pPr>
        <w:spacing w:after="0" w:line="240" w:lineRule="auto"/>
        <w:ind w:firstLine="709"/>
        <w:jc w:val="both"/>
        <w:rPr>
          <w:rFonts w:ascii="Times New Roman" w:hAnsi="Times New Roman" w:cs="Times New Roman"/>
          <w:sz w:val="28"/>
          <w:szCs w:val="28"/>
        </w:rPr>
      </w:pPr>
      <w:r w:rsidRPr="00650054">
        <w:rPr>
          <w:rFonts w:ascii="Times New Roman" w:hAnsi="Times New Roman" w:cs="Times New Roman"/>
          <w:b/>
          <w:sz w:val="28"/>
          <w:szCs w:val="28"/>
        </w:rPr>
        <w:t>по подразделу 0408</w:t>
      </w:r>
      <w:r w:rsidRPr="00650054">
        <w:rPr>
          <w:rFonts w:ascii="Times New Roman" w:hAnsi="Times New Roman" w:cs="Times New Roman"/>
          <w:sz w:val="28"/>
          <w:szCs w:val="28"/>
        </w:rPr>
        <w:t xml:space="preserve"> «Транспорт» </w:t>
      </w:r>
      <w:r w:rsidRPr="00650054">
        <w:rPr>
          <w:rFonts w:ascii="Times New Roman" w:eastAsia="Times New Roman" w:hAnsi="Times New Roman" w:cs="Times New Roman"/>
          <w:sz w:val="28"/>
          <w:szCs w:val="28"/>
        </w:rPr>
        <w:t xml:space="preserve">произведены расходы </w:t>
      </w:r>
      <w:r w:rsidRPr="00650054">
        <w:rPr>
          <w:rFonts w:ascii="Times New Roman" w:hAnsi="Times New Roman" w:cs="Times New Roman"/>
          <w:sz w:val="28"/>
          <w:szCs w:val="28"/>
        </w:rPr>
        <w:t xml:space="preserve">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в сумме </w:t>
      </w:r>
      <w:r w:rsidR="00F43BA7" w:rsidRPr="00650054">
        <w:rPr>
          <w:rFonts w:ascii="Times New Roman" w:hAnsi="Times New Roman" w:cs="Times New Roman"/>
          <w:sz w:val="28"/>
          <w:szCs w:val="28"/>
        </w:rPr>
        <w:t>3450,9</w:t>
      </w:r>
      <w:r w:rsidRPr="00650054">
        <w:rPr>
          <w:rFonts w:ascii="Times New Roman" w:hAnsi="Times New Roman" w:cs="Times New Roman"/>
          <w:sz w:val="28"/>
          <w:szCs w:val="28"/>
        </w:rPr>
        <w:t xml:space="preserve"> тыс. рублей, или 100,0 % </w:t>
      </w:r>
      <w:r w:rsidRPr="00144EDB">
        <w:rPr>
          <w:rFonts w:ascii="Times New Roman" w:hAnsi="Times New Roman" w:cs="Times New Roman"/>
          <w:bCs/>
          <w:sz w:val="28"/>
          <w:szCs w:val="28"/>
        </w:rPr>
        <w:t xml:space="preserve">утвержденных плановых ассигнований и </w:t>
      </w:r>
      <w:r w:rsidR="008112F3" w:rsidRPr="00144EDB">
        <w:rPr>
          <w:rFonts w:ascii="Times New Roman" w:hAnsi="Times New Roman" w:cs="Times New Roman"/>
          <w:bCs/>
          <w:sz w:val="28"/>
          <w:szCs w:val="28"/>
        </w:rPr>
        <w:t>13,6</w:t>
      </w:r>
      <w:r w:rsidRPr="00144EDB">
        <w:rPr>
          <w:rFonts w:ascii="Times New Roman" w:hAnsi="Times New Roman" w:cs="Times New Roman"/>
          <w:bCs/>
          <w:sz w:val="28"/>
          <w:szCs w:val="28"/>
        </w:rPr>
        <w:t xml:space="preserve"> % </w:t>
      </w:r>
      <w:r w:rsidRPr="00144EDB">
        <w:rPr>
          <w:rFonts w:ascii="Times New Roman" w:hAnsi="Times New Roman" w:cs="Times New Roman"/>
          <w:sz w:val="28"/>
          <w:szCs w:val="28"/>
        </w:rPr>
        <w:t>объема расходов по разделу;</w:t>
      </w:r>
    </w:p>
    <w:p w:rsidR="00196B9F" w:rsidRPr="00144EDB" w:rsidRDefault="001408F8" w:rsidP="00144EDB">
      <w:pPr>
        <w:spacing w:after="0" w:line="240" w:lineRule="auto"/>
        <w:ind w:firstLine="709"/>
        <w:jc w:val="both"/>
        <w:rPr>
          <w:rFonts w:ascii="Times New Roman" w:hAnsi="Times New Roman" w:cs="Times New Roman"/>
          <w:sz w:val="28"/>
          <w:szCs w:val="28"/>
        </w:rPr>
      </w:pPr>
      <w:r w:rsidRPr="00144EDB">
        <w:rPr>
          <w:rFonts w:ascii="Times New Roman" w:hAnsi="Times New Roman" w:cs="Times New Roman"/>
          <w:b/>
          <w:sz w:val="28"/>
          <w:szCs w:val="28"/>
        </w:rPr>
        <w:t>по подразделу 0409</w:t>
      </w:r>
      <w:r w:rsidRPr="00144EDB">
        <w:rPr>
          <w:rFonts w:ascii="Times New Roman" w:hAnsi="Times New Roman" w:cs="Times New Roman"/>
          <w:sz w:val="28"/>
          <w:szCs w:val="28"/>
        </w:rPr>
        <w:t xml:space="preserve"> «Дорожное хозяйство (дорожные фонды)» </w:t>
      </w:r>
      <w:r w:rsidRPr="00144EDB">
        <w:rPr>
          <w:rFonts w:ascii="Times New Roman" w:eastAsia="Times New Roman" w:hAnsi="Times New Roman" w:cs="Times New Roman"/>
          <w:sz w:val="28"/>
          <w:szCs w:val="28"/>
        </w:rPr>
        <w:t>расходы</w:t>
      </w:r>
      <w:r w:rsidRPr="00144EDB">
        <w:rPr>
          <w:rFonts w:ascii="Times New Roman" w:hAnsi="Times New Roman" w:cs="Times New Roman"/>
          <w:sz w:val="28"/>
          <w:szCs w:val="28"/>
        </w:rPr>
        <w:t xml:space="preserve"> исполнены в сумме </w:t>
      </w:r>
      <w:r w:rsidR="00196B9F" w:rsidRPr="00144EDB">
        <w:rPr>
          <w:rFonts w:ascii="Times New Roman" w:hAnsi="Times New Roman" w:cs="Times New Roman"/>
          <w:sz w:val="28"/>
          <w:szCs w:val="28"/>
        </w:rPr>
        <w:t>21308,3</w:t>
      </w:r>
      <w:r w:rsidRPr="00144EDB">
        <w:rPr>
          <w:rFonts w:ascii="Times New Roman" w:hAnsi="Times New Roman" w:cs="Times New Roman"/>
          <w:sz w:val="28"/>
          <w:szCs w:val="28"/>
        </w:rPr>
        <w:t xml:space="preserve"> тыс. рублей, или </w:t>
      </w:r>
      <w:r w:rsidR="00196B9F" w:rsidRPr="00144EDB">
        <w:rPr>
          <w:rFonts w:ascii="Times New Roman" w:hAnsi="Times New Roman" w:cs="Times New Roman"/>
          <w:sz w:val="28"/>
          <w:szCs w:val="28"/>
        </w:rPr>
        <w:t>71,0</w:t>
      </w:r>
      <w:r w:rsidRPr="00144EDB">
        <w:rPr>
          <w:rFonts w:ascii="Times New Roman" w:hAnsi="Times New Roman" w:cs="Times New Roman"/>
          <w:sz w:val="28"/>
          <w:szCs w:val="28"/>
        </w:rPr>
        <w:t> % утвержденного плана и </w:t>
      </w:r>
      <w:r w:rsidR="00196B9F" w:rsidRPr="00144EDB">
        <w:rPr>
          <w:rFonts w:ascii="Times New Roman" w:hAnsi="Times New Roman" w:cs="Times New Roman"/>
          <w:sz w:val="28"/>
          <w:szCs w:val="28"/>
        </w:rPr>
        <w:t>83,7</w:t>
      </w:r>
      <w:r w:rsidRPr="00144EDB">
        <w:rPr>
          <w:rFonts w:ascii="Times New Roman" w:hAnsi="Times New Roman" w:cs="Times New Roman"/>
          <w:sz w:val="28"/>
          <w:szCs w:val="28"/>
        </w:rPr>
        <w:t xml:space="preserve"> % объема расходов по разделу</w:t>
      </w:r>
      <w:r w:rsidR="00196B9F" w:rsidRPr="00144EDB">
        <w:rPr>
          <w:rFonts w:ascii="Times New Roman" w:hAnsi="Times New Roman" w:cs="Times New Roman"/>
          <w:sz w:val="28"/>
          <w:szCs w:val="28"/>
        </w:rPr>
        <w:t>. В сравнении с 2018 годом расходы снизились на 9989,7 тыс. рублей, или 31,9%.</w:t>
      </w:r>
      <w:r w:rsidR="00323DC2" w:rsidRPr="00144EDB">
        <w:rPr>
          <w:rFonts w:ascii="Times New Roman" w:hAnsi="Times New Roman" w:cs="Times New Roman"/>
          <w:sz w:val="28"/>
          <w:szCs w:val="28"/>
        </w:rPr>
        <w:t xml:space="preserve"> Средства использованы в рамках «Дорожного фонда».</w:t>
      </w:r>
    </w:p>
    <w:p w:rsidR="001408F8" w:rsidRPr="000F4495" w:rsidRDefault="00DB29D8" w:rsidP="00DB29D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08F8" w:rsidRPr="000F4495">
        <w:rPr>
          <w:rFonts w:ascii="Times New Roman" w:hAnsi="Times New Roman" w:cs="Times New Roman"/>
          <w:b/>
          <w:sz w:val="28"/>
          <w:szCs w:val="28"/>
        </w:rPr>
        <w:t>по подразделу 0412</w:t>
      </w:r>
      <w:r w:rsidR="001408F8" w:rsidRPr="000F4495">
        <w:rPr>
          <w:rFonts w:ascii="Times New Roman" w:hAnsi="Times New Roman" w:cs="Times New Roman"/>
          <w:sz w:val="28"/>
          <w:szCs w:val="28"/>
        </w:rPr>
        <w:t xml:space="preserve"> «Другие вопросы в области национальной экономики» исполнение расходов сложилось в объеме </w:t>
      </w:r>
      <w:r w:rsidR="001117C7" w:rsidRPr="000F4495">
        <w:rPr>
          <w:rFonts w:ascii="Times New Roman" w:hAnsi="Times New Roman" w:cs="Times New Roman"/>
          <w:sz w:val="28"/>
          <w:szCs w:val="28"/>
        </w:rPr>
        <w:t>581,0</w:t>
      </w:r>
      <w:r w:rsidR="001408F8" w:rsidRPr="000F4495">
        <w:rPr>
          <w:rFonts w:ascii="Times New Roman" w:hAnsi="Times New Roman" w:cs="Times New Roman"/>
          <w:sz w:val="28"/>
          <w:szCs w:val="28"/>
        </w:rPr>
        <w:t xml:space="preserve"> тыс. рублей, или </w:t>
      </w:r>
      <w:r w:rsidR="001117C7" w:rsidRPr="000F4495">
        <w:rPr>
          <w:rFonts w:ascii="Times New Roman" w:hAnsi="Times New Roman" w:cs="Times New Roman"/>
          <w:sz w:val="28"/>
          <w:szCs w:val="28"/>
        </w:rPr>
        <w:t>100,0</w:t>
      </w:r>
      <w:r w:rsidR="001408F8" w:rsidRPr="000F4495">
        <w:rPr>
          <w:rFonts w:ascii="Times New Roman" w:hAnsi="Times New Roman" w:cs="Times New Roman"/>
          <w:sz w:val="28"/>
          <w:szCs w:val="28"/>
        </w:rPr>
        <w:t xml:space="preserve"> % плановых назначений и </w:t>
      </w:r>
      <w:r w:rsidR="001117C7" w:rsidRPr="000F4495">
        <w:rPr>
          <w:rFonts w:ascii="Times New Roman" w:hAnsi="Times New Roman" w:cs="Times New Roman"/>
          <w:sz w:val="28"/>
          <w:szCs w:val="28"/>
        </w:rPr>
        <w:t>2,3</w:t>
      </w:r>
      <w:r w:rsidR="001408F8" w:rsidRPr="000F4495">
        <w:rPr>
          <w:rFonts w:ascii="Times New Roman" w:hAnsi="Times New Roman" w:cs="Times New Roman"/>
          <w:sz w:val="28"/>
          <w:szCs w:val="28"/>
        </w:rPr>
        <w:t> % объема расходов по разделу, в том числе:</w:t>
      </w:r>
    </w:p>
    <w:p w:rsidR="001408F8" w:rsidRPr="000F4495" w:rsidRDefault="001408F8" w:rsidP="00397559">
      <w:pPr>
        <w:spacing w:after="0" w:line="240" w:lineRule="auto"/>
        <w:ind w:firstLine="709"/>
        <w:jc w:val="both"/>
        <w:rPr>
          <w:rFonts w:ascii="Times New Roman" w:hAnsi="Times New Roman" w:cs="Times New Roman"/>
          <w:sz w:val="28"/>
          <w:szCs w:val="28"/>
        </w:rPr>
      </w:pPr>
      <w:r w:rsidRPr="000F4495">
        <w:rPr>
          <w:rFonts w:ascii="Times New Roman" w:eastAsia="Times New Roman" w:hAnsi="Times New Roman" w:cs="Times New Roman"/>
          <w:sz w:val="28"/>
          <w:szCs w:val="28"/>
        </w:rPr>
        <w:t xml:space="preserve">- </w:t>
      </w:r>
      <w:r w:rsidRPr="000F4495">
        <w:rPr>
          <w:rFonts w:ascii="Times New Roman" w:hAnsi="Times New Roman" w:cs="Times New Roman"/>
          <w:sz w:val="28"/>
          <w:szCs w:val="28"/>
        </w:rPr>
        <w:t xml:space="preserve">на мероприятия по землеустройству и землепользованию – </w:t>
      </w:r>
      <w:r w:rsidR="006218B7" w:rsidRPr="000F4495">
        <w:rPr>
          <w:rFonts w:ascii="Times New Roman" w:hAnsi="Times New Roman" w:cs="Times New Roman"/>
          <w:sz w:val="28"/>
          <w:szCs w:val="28"/>
        </w:rPr>
        <w:t>418,0</w:t>
      </w:r>
      <w:r w:rsidRPr="000F4495">
        <w:rPr>
          <w:rFonts w:ascii="Times New Roman" w:hAnsi="Times New Roman" w:cs="Times New Roman"/>
          <w:sz w:val="28"/>
          <w:szCs w:val="28"/>
        </w:rPr>
        <w:t xml:space="preserve"> тыс. рублей, </w:t>
      </w:r>
    </w:p>
    <w:p w:rsidR="001408F8" w:rsidRPr="000F4495" w:rsidRDefault="001408F8" w:rsidP="00397559">
      <w:pPr>
        <w:spacing w:after="0" w:line="240" w:lineRule="auto"/>
        <w:ind w:firstLine="709"/>
        <w:jc w:val="both"/>
        <w:rPr>
          <w:rFonts w:ascii="Times New Roman" w:hAnsi="Times New Roman" w:cs="Times New Roman"/>
          <w:sz w:val="28"/>
          <w:szCs w:val="28"/>
        </w:rPr>
      </w:pPr>
      <w:r w:rsidRPr="000F4495">
        <w:rPr>
          <w:rFonts w:ascii="Times New Roman" w:eastAsia="Times New Roman" w:hAnsi="Times New Roman" w:cs="Times New Roman"/>
          <w:sz w:val="28"/>
          <w:szCs w:val="28"/>
        </w:rPr>
        <w:t>-</w:t>
      </w:r>
      <w:r w:rsidRPr="000F4495">
        <w:rPr>
          <w:rFonts w:ascii="Times New Roman" w:hAnsi="Times New Roman" w:cs="Times New Roman"/>
          <w:sz w:val="28"/>
          <w:szCs w:val="28"/>
        </w:rPr>
        <w:t xml:space="preserve"> на осуществление переданных полномочий субъекта в области охраны труда и уведомительной регистрации территориальных соглашений и коллективных договоров – </w:t>
      </w:r>
      <w:r w:rsidR="006218B7" w:rsidRPr="000F4495">
        <w:rPr>
          <w:rFonts w:ascii="Times New Roman" w:hAnsi="Times New Roman" w:cs="Times New Roman"/>
          <w:sz w:val="28"/>
          <w:szCs w:val="28"/>
        </w:rPr>
        <w:t xml:space="preserve">163,0 </w:t>
      </w:r>
      <w:r w:rsidRPr="000F4495">
        <w:rPr>
          <w:rFonts w:ascii="Times New Roman" w:hAnsi="Times New Roman" w:cs="Times New Roman"/>
          <w:sz w:val="28"/>
          <w:szCs w:val="28"/>
        </w:rPr>
        <w:t>тыс. рублей.</w:t>
      </w:r>
    </w:p>
    <w:p w:rsidR="0056700E" w:rsidRPr="003E302C" w:rsidRDefault="001408F8" w:rsidP="00397559">
      <w:pPr>
        <w:widowControl w:val="0"/>
        <w:autoSpaceDE w:val="0"/>
        <w:autoSpaceDN w:val="0"/>
        <w:adjustRightInd w:val="0"/>
        <w:spacing w:after="0" w:line="240" w:lineRule="auto"/>
        <w:ind w:firstLine="709"/>
        <w:jc w:val="both"/>
        <w:rPr>
          <w:rStyle w:val="FontStyle31"/>
          <w:sz w:val="28"/>
          <w:szCs w:val="28"/>
        </w:rPr>
      </w:pPr>
      <w:r w:rsidRPr="003E302C">
        <w:rPr>
          <w:rFonts w:ascii="Times New Roman" w:eastAsia="Times New Roman" w:hAnsi="Times New Roman" w:cs="Times New Roman"/>
          <w:sz w:val="28"/>
          <w:szCs w:val="28"/>
        </w:rPr>
        <w:t xml:space="preserve">Исполнение расходов по </w:t>
      </w:r>
      <w:r w:rsidRPr="003E302C">
        <w:rPr>
          <w:rFonts w:ascii="Times New Roman" w:eastAsia="Times New Roman" w:hAnsi="Times New Roman" w:cs="Times New Roman"/>
          <w:b/>
          <w:sz w:val="28"/>
          <w:szCs w:val="28"/>
        </w:rPr>
        <w:t>разделу 05 «Жилищно-коммунальное хозяйство»</w:t>
      </w:r>
      <w:r w:rsidRPr="003E302C">
        <w:rPr>
          <w:rFonts w:ascii="Times New Roman" w:eastAsia="Times New Roman" w:hAnsi="Times New Roman" w:cs="Times New Roman"/>
          <w:sz w:val="28"/>
          <w:szCs w:val="28"/>
        </w:rPr>
        <w:t xml:space="preserve"> сложилось в объеме </w:t>
      </w:r>
      <w:r w:rsidR="008B36FD" w:rsidRPr="003E302C">
        <w:rPr>
          <w:rFonts w:ascii="Times New Roman" w:eastAsia="Times New Roman" w:hAnsi="Times New Roman" w:cs="Times New Roman"/>
          <w:sz w:val="28"/>
          <w:szCs w:val="28"/>
        </w:rPr>
        <w:t>2467,7</w:t>
      </w:r>
      <w:r w:rsidRPr="003E302C">
        <w:rPr>
          <w:rFonts w:ascii="Times New Roman" w:eastAsia="Times New Roman" w:hAnsi="Times New Roman" w:cs="Times New Roman"/>
          <w:sz w:val="28"/>
          <w:szCs w:val="28"/>
        </w:rPr>
        <w:t xml:space="preserve"> тыс. рублей, что составило </w:t>
      </w:r>
      <w:r w:rsidR="008B36FD" w:rsidRPr="003E302C">
        <w:rPr>
          <w:rFonts w:ascii="Times New Roman" w:eastAsia="Times New Roman" w:hAnsi="Times New Roman" w:cs="Times New Roman"/>
          <w:sz w:val="28"/>
          <w:szCs w:val="28"/>
        </w:rPr>
        <w:t>100,0</w:t>
      </w:r>
      <w:r w:rsidRPr="003E302C">
        <w:rPr>
          <w:rFonts w:ascii="Times New Roman" w:eastAsia="Times New Roman" w:hAnsi="Times New Roman" w:cs="Times New Roman"/>
          <w:sz w:val="28"/>
          <w:szCs w:val="28"/>
        </w:rPr>
        <w:t xml:space="preserve"> % </w:t>
      </w:r>
      <w:r w:rsidRPr="003E302C">
        <w:rPr>
          <w:rFonts w:ascii="Times New Roman" w:hAnsi="Times New Roman" w:cs="Times New Roman"/>
          <w:bCs/>
          <w:sz w:val="28"/>
          <w:szCs w:val="28"/>
        </w:rPr>
        <w:t xml:space="preserve">утвержденных плановых ассигнований и </w:t>
      </w:r>
      <w:r w:rsidR="008B36FD" w:rsidRPr="003E302C">
        <w:rPr>
          <w:rFonts w:ascii="Times New Roman" w:hAnsi="Times New Roman" w:cs="Times New Roman"/>
          <w:bCs/>
          <w:sz w:val="28"/>
          <w:szCs w:val="28"/>
        </w:rPr>
        <w:t>0,5</w:t>
      </w:r>
      <w:r w:rsidRPr="003E302C">
        <w:rPr>
          <w:rFonts w:ascii="Times New Roman" w:hAnsi="Times New Roman" w:cs="Times New Roman"/>
          <w:bCs/>
          <w:sz w:val="28"/>
          <w:szCs w:val="28"/>
        </w:rPr>
        <w:t xml:space="preserve"> % общего объема расходов. </w:t>
      </w:r>
      <w:r w:rsidR="005C048A" w:rsidRPr="003E302C">
        <w:rPr>
          <w:rFonts w:ascii="Times New Roman" w:hAnsi="Times New Roman" w:cs="Times New Roman"/>
          <w:bCs/>
          <w:sz w:val="28"/>
          <w:szCs w:val="28"/>
        </w:rPr>
        <w:t xml:space="preserve">Расходы 2019 года по разделу ниже аналогичных расходов 2018 года на </w:t>
      </w:r>
      <w:r w:rsidR="008B36FD" w:rsidRPr="003E302C">
        <w:rPr>
          <w:rFonts w:ascii="Times New Roman" w:hAnsi="Times New Roman" w:cs="Times New Roman"/>
          <w:bCs/>
          <w:sz w:val="28"/>
          <w:szCs w:val="28"/>
        </w:rPr>
        <w:t>23005,4</w:t>
      </w:r>
      <w:r w:rsidR="005C048A" w:rsidRPr="003E302C">
        <w:rPr>
          <w:rFonts w:ascii="Times New Roman" w:hAnsi="Times New Roman" w:cs="Times New Roman"/>
          <w:bCs/>
          <w:sz w:val="28"/>
          <w:szCs w:val="28"/>
        </w:rPr>
        <w:t xml:space="preserve"> тыс. рублей, или </w:t>
      </w:r>
      <w:r w:rsidR="008B36FD" w:rsidRPr="003E302C">
        <w:rPr>
          <w:rFonts w:ascii="Times New Roman" w:hAnsi="Times New Roman" w:cs="Times New Roman"/>
          <w:bCs/>
          <w:sz w:val="28"/>
          <w:szCs w:val="28"/>
        </w:rPr>
        <w:t>в 10,3 раза</w:t>
      </w:r>
      <w:r w:rsidR="005C048A" w:rsidRPr="003E302C">
        <w:rPr>
          <w:rFonts w:ascii="Times New Roman" w:hAnsi="Times New Roman" w:cs="Times New Roman"/>
          <w:bCs/>
          <w:sz w:val="28"/>
          <w:szCs w:val="28"/>
        </w:rPr>
        <w:t xml:space="preserve">. </w:t>
      </w:r>
      <w:r w:rsidRPr="003E302C">
        <w:rPr>
          <w:rFonts w:ascii="Times New Roman" w:hAnsi="Times New Roman" w:cs="Times New Roman"/>
          <w:sz w:val="28"/>
          <w:szCs w:val="28"/>
        </w:rPr>
        <w:t>Расходы</w:t>
      </w:r>
      <w:r w:rsidRPr="003E302C">
        <w:rPr>
          <w:rFonts w:ascii="Times New Roman" w:eastAsia="Times New Roman" w:hAnsi="Times New Roman" w:cs="Times New Roman"/>
          <w:sz w:val="28"/>
          <w:szCs w:val="28"/>
        </w:rPr>
        <w:t xml:space="preserve"> </w:t>
      </w:r>
      <w:r w:rsidRPr="003E302C">
        <w:rPr>
          <w:rFonts w:ascii="Times New Roman" w:hAnsi="Times New Roman" w:cs="Times New Roman"/>
          <w:sz w:val="28"/>
          <w:szCs w:val="28"/>
        </w:rPr>
        <w:t xml:space="preserve">произведены по </w:t>
      </w:r>
      <w:r w:rsidRPr="003E302C">
        <w:rPr>
          <w:rFonts w:ascii="Times New Roman" w:hAnsi="Times New Roman" w:cs="Times New Roman"/>
          <w:b/>
          <w:sz w:val="28"/>
          <w:szCs w:val="28"/>
        </w:rPr>
        <w:t>подразделу 0502</w:t>
      </w:r>
      <w:r w:rsidRPr="003E302C">
        <w:rPr>
          <w:rFonts w:ascii="Times New Roman" w:hAnsi="Times New Roman" w:cs="Times New Roman"/>
          <w:sz w:val="28"/>
          <w:szCs w:val="28"/>
        </w:rPr>
        <w:t xml:space="preserve"> «Коммунальное хозяйство» </w:t>
      </w:r>
      <w:r w:rsidR="008E0977">
        <w:rPr>
          <w:rFonts w:ascii="Times New Roman" w:hAnsi="Times New Roman" w:cs="Times New Roman"/>
          <w:sz w:val="28"/>
          <w:szCs w:val="28"/>
        </w:rPr>
        <w:t xml:space="preserve"> </w:t>
      </w:r>
      <w:r w:rsidRPr="003E302C">
        <w:rPr>
          <w:rStyle w:val="FontStyle31"/>
          <w:sz w:val="28"/>
          <w:szCs w:val="28"/>
        </w:rPr>
        <w:t>на</w:t>
      </w:r>
      <w:r w:rsidR="0056700E" w:rsidRPr="003E302C">
        <w:rPr>
          <w:rStyle w:val="FontStyle31"/>
          <w:sz w:val="28"/>
          <w:szCs w:val="28"/>
        </w:rPr>
        <w:t>:</w:t>
      </w:r>
    </w:p>
    <w:p w:rsidR="0056700E" w:rsidRPr="003E302C" w:rsidRDefault="00C02726" w:rsidP="00397559">
      <w:pPr>
        <w:spacing w:after="0" w:line="240" w:lineRule="auto"/>
        <w:ind w:firstLine="720"/>
        <w:jc w:val="both"/>
        <w:rPr>
          <w:rFonts w:ascii="Times New Roman" w:hAnsi="Times New Roman" w:cs="Times New Roman"/>
          <w:sz w:val="28"/>
          <w:szCs w:val="28"/>
        </w:rPr>
      </w:pPr>
      <w:r>
        <w:rPr>
          <w:rStyle w:val="FontStyle31"/>
          <w:sz w:val="28"/>
          <w:szCs w:val="28"/>
        </w:rPr>
        <w:t>-</w:t>
      </w:r>
      <w:r w:rsidR="001408F8" w:rsidRPr="003E302C">
        <w:rPr>
          <w:rStyle w:val="FontStyle31"/>
          <w:sz w:val="28"/>
          <w:szCs w:val="28"/>
        </w:rPr>
        <w:t> </w:t>
      </w:r>
      <w:proofErr w:type="spellStart"/>
      <w:r w:rsidR="001408F8" w:rsidRPr="003E302C">
        <w:rPr>
          <w:rStyle w:val="FontStyle31"/>
          <w:sz w:val="28"/>
          <w:szCs w:val="28"/>
        </w:rPr>
        <w:t>софинансирование</w:t>
      </w:r>
      <w:proofErr w:type="spellEnd"/>
      <w:r w:rsidR="001408F8" w:rsidRPr="003E302C">
        <w:rPr>
          <w:rStyle w:val="FontStyle31"/>
          <w:sz w:val="28"/>
          <w:szCs w:val="28"/>
        </w:rPr>
        <w:t xml:space="preserve"> объектов капитальных вложений муниципальной собственности (</w:t>
      </w:r>
      <w:r w:rsidR="0056700E" w:rsidRPr="003E302C">
        <w:rPr>
          <w:rStyle w:val="FontStyle31"/>
          <w:sz w:val="28"/>
          <w:szCs w:val="28"/>
        </w:rPr>
        <w:t>с</w:t>
      </w:r>
      <w:r w:rsidR="0056700E" w:rsidRPr="003E302C">
        <w:rPr>
          <w:rFonts w:ascii="Times New Roman" w:eastAsia="Times New Roman" w:hAnsi="Times New Roman" w:cs="Times New Roman"/>
          <w:color w:val="000000"/>
          <w:sz w:val="28"/>
          <w:szCs w:val="28"/>
        </w:rPr>
        <w:t xml:space="preserve">троительство сетей водоснабжения по ул.Ленина в </w:t>
      </w:r>
      <w:proofErr w:type="spellStart"/>
      <w:r w:rsidR="0056700E" w:rsidRPr="003E302C">
        <w:rPr>
          <w:rFonts w:ascii="Times New Roman" w:eastAsia="Times New Roman" w:hAnsi="Times New Roman" w:cs="Times New Roman"/>
          <w:color w:val="000000"/>
          <w:sz w:val="28"/>
          <w:szCs w:val="28"/>
        </w:rPr>
        <w:t>д.Нивное</w:t>
      </w:r>
      <w:proofErr w:type="spellEnd"/>
      <w:r w:rsidR="0056700E" w:rsidRPr="003E302C">
        <w:rPr>
          <w:rFonts w:ascii="Times New Roman" w:eastAsia="Times New Roman" w:hAnsi="Times New Roman" w:cs="Times New Roman"/>
          <w:color w:val="000000"/>
          <w:sz w:val="28"/>
          <w:szCs w:val="28"/>
        </w:rPr>
        <w:t xml:space="preserve"> Суражского района, в том числе областной бюджет  - 1891,4 </w:t>
      </w:r>
      <w:proofErr w:type="spellStart"/>
      <w:r w:rsidR="0056700E" w:rsidRPr="003E302C">
        <w:rPr>
          <w:rFonts w:ascii="Times New Roman" w:eastAsia="Times New Roman" w:hAnsi="Times New Roman" w:cs="Times New Roman"/>
          <w:color w:val="000000"/>
          <w:sz w:val="28"/>
          <w:szCs w:val="28"/>
        </w:rPr>
        <w:t>тыс.руб</w:t>
      </w:r>
      <w:proofErr w:type="spellEnd"/>
      <w:r w:rsidR="0056700E" w:rsidRPr="003E302C">
        <w:rPr>
          <w:rFonts w:ascii="Times New Roman" w:eastAsia="Times New Roman" w:hAnsi="Times New Roman" w:cs="Times New Roman"/>
          <w:color w:val="000000"/>
          <w:sz w:val="28"/>
          <w:szCs w:val="28"/>
        </w:rPr>
        <w:t>,  местный бюджет – 99,6 тыс.руб.)</w:t>
      </w:r>
      <w:r w:rsidR="001408F8" w:rsidRPr="003E302C">
        <w:rPr>
          <w:rStyle w:val="FontStyle31"/>
          <w:sz w:val="28"/>
          <w:szCs w:val="28"/>
        </w:rPr>
        <w:t xml:space="preserve"> </w:t>
      </w:r>
      <w:r w:rsidR="001408F8" w:rsidRPr="003E302C">
        <w:rPr>
          <w:rFonts w:ascii="Times New Roman" w:hAnsi="Times New Roman" w:cs="Times New Roman"/>
          <w:sz w:val="28"/>
          <w:szCs w:val="28"/>
        </w:rPr>
        <w:t xml:space="preserve">– </w:t>
      </w:r>
      <w:r w:rsidR="002112F5" w:rsidRPr="003E302C">
        <w:rPr>
          <w:rFonts w:ascii="Times New Roman" w:hAnsi="Times New Roman" w:cs="Times New Roman"/>
          <w:sz w:val="28"/>
          <w:szCs w:val="28"/>
        </w:rPr>
        <w:t>1991,0</w:t>
      </w:r>
      <w:r w:rsidR="001408F8" w:rsidRPr="003E302C">
        <w:rPr>
          <w:rFonts w:ascii="Times New Roman" w:hAnsi="Times New Roman" w:cs="Times New Roman"/>
          <w:sz w:val="28"/>
          <w:szCs w:val="28"/>
        </w:rPr>
        <w:t xml:space="preserve"> тыс. рублей, </w:t>
      </w:r>
    </w:p>
    <w:p w:rsidR="001408F8" w:rsidRPr="003E302C" w:rsidRDefault="001408F8" w:rsidP="00397559">
      <w:pPr>
        <w:spacing w:after="0" w:line="240" w:lineRule="auto"/>
        <w:ind w:firstLine="720"/>
        <w:jc w:val="both"/>
        <w:rPr>
          <w:rFonts w:ascii="Times New Roman" w:hAnsi="Times New Roman" w:cs="Times New Roman"/>
          <w:bCs/>
          <w:sz w:val="28"/>
          <w:szCs w:val="28"/>
        </w:rPr>
      </w:pPr>
      <w:r w:rsidRPr="003E302C">
        <w:rPr>
          <w:rFonts w:ascii="Times New Roman" w:hAnsi="Times New Roman" w:cs="Times New Roman"/>
          <w:sz w:val="28"/>
          <w:szCs w:val="28"/>
        </w:rPr>
        <w:t xml:space="preserve"> </w:t>
      </w:r>
      <w:r w:rsidR="00C02726">
        <w:rPr>
          <w:rFonts w:ascii="Times New Roman" w:hAnsi="Times New Roman" w:cs="Times New Roman"/>
          <w:sz w:val="28"/>
          <w:szCs w:val="28"/>
        </w:rPr>
        <w:t xml:space="preserve">- </w:t>
      </w:r>
      <w:r w:rsidRPr="003E302C">
        <w:rPr>
          <w:rFonts w:ascii="Times New Roman" w:hAnsi="Times New Roman" w:cs="Times New Roman"/>
          <w:sz w:val="28"/>
          <w:szCs w:val="28"/>
        </w:rPr>
        <w:t xml:space="preserve">мероприятия в сфере коммунального хозяйства </w:t>
      </w:r>
      <w:r w:rsidR="0056700E" w:rsidRPr="003E302C">
        <w:rPr>
          <w:rFonts w:ascii="Times New Roman" w:hAnsi="Times New Roman" w:cs="Times New Roman"/>
          <w:sz w:val="28"/>
          <w:szCs w:val="28"/>
        </w:rPr>
        <w:t>(р</w:t>
      </w:r>
      <w:r w:rsidR="0056700E" w:rsidRPr="003E302C">
        <w:rPr>
          <w:rFonts w:ascii="Times New Roman" w:eastAsia="Times New Roman" w:hAnsi="Times New Roman" w:cs="Times New Roman"/>
          <w:color w:val="000000"/>
          <w:sz w:val="28"/>
          <w:szCs w:val="28"/>
        </w:rPr>
        <w:t xml:space="preserve">азработка проектно- сметной документации по строительству сети водоснабжения по ул.Ленина в </w:t>
      </w:r>
      <w:proofErr w:type="spellStart"/>
      <w:r w:rsidR="0056700E" w:rsidRPr="003E302C">
        <w:rPr>
          <w:rFonts w:ascii="Times New Roman" w:eastAsia="Times New Roman" w:hAnsi="Times New Roman" w:cs="Times New Roman"/>
          <w:color w:val="000000"/>
          <w:sz w:val="28"/>
          <w:szCs w:val="28"/>
        </w:rPr>
        <w:t>д.Нивное</w:t>
      </w:r>
      <w:proofErr w:type="spellEnd"/>
      <w:r w:rsidR="0056700E" w:rsidRPr="003E302C">
        <w:rPr>
          <w:rFonts w:ascii="Times New Roman" w:eastAsia="Times New Roman" w:hAnsi="Times New Roman" w:cs="Times New Roman"/>
          <w:color w:val="000000"/>
          <w:sz w:val="28"/>
          <w:szCs w:val="28"/>
        </w:rPr>
        <w:t xml:space="preserve"> Суражского района)</w:t>
      </w:r>
      <w:r w:rsidRPr="003E302C">
        <w:rPr>
          <w:rFonts w:ascii="Times New Roman" w:hAnsi="Times New Roman" w:cs="Times New Roman"/>
          <w:sz w:val="28"/>
          <w:szCs w:val="28"/>
        </w:rPr>
        <w:t xml:space="preserve">– </w:t>
      </w:r>
      <w:r w:rsidR="002112F5" w:rsidRPr="003E302C">
        <w:rPr>
          <w:rFonts w:ascii="Times New Roman" w:hAnsi="Times New Roman" w:cs="Times New Roman"/>
          <w:sz w:val="28"/>
          <w:szCs w:val="28"/>
        </w:rPr>
        <w:t>476,7</w:t>
      </w:r>
      <w:r w:rsidRPr="003E302C">
        <w:rPr>
          <w:rFonts w:ascii="Times New Roman" w:hAnsi="Times New Roman" w:cs="Times New Roman"/>
          <w:sz w:val="28"/>
          <w:szCs w:val="28"/>
        </w:rPr>
        <w:t> тыс. рублей.</w:t>
      </w:r>
    </w:p>
    <w:p w:rsidR="001408F8" w:rsidRPr="0086343F" w:rsidRDefault="001408F8" w:rsidP="00397559">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86343F">
        <w:rPr>
          <w:rFonts w:ascii="Times New Roman" w:hAnsi="Times New Roman" w:cs="Times New Roman"/>
          <w:sz w:val="28"/>
          <w:szCs w:val="28"/>
        </w:rPr>
        <w:t xml:space="preserve">Исполнение расходов </w:t>
      </w:r>
      <w:r w:rsidRPr="0086343F">
        <w:rPr>
          <w:rFonts w:ascii="Times New Roman" w:hAnsi="Times New Roman" w:cs="Times New Roman"/>
          <w:b/>
          <w:sz w:val="28"/>
          <w:szCs w:val="28"/>
        </w:rPr>
        <w:t xml:space="preserve">раздела 07 </w:t>
      </w:r>
      <w:r w:rsidRPr="0086343F">
        <w:rPr>
          <w:rFonts w:ascii="Times New Roman" w:hAnsi="Times New Roman" w:cs="Times New Roman"/>
          <w:b/>
          <w:bCs/>
          <w:sz w:val="28"/>
          <w:szCs w:val="28"/>
        </w:rPr>
        <w:t>«Образование»</w:t>
      </w:r>
      <w:r w:rsidRPr="0086343F">
        <w:rPr>
          <w:rFonts w:ascii="Times New Roman" w:hAnsi="Times New Roman" w:cs="Times New Roman"/>
          <w:bCs/>
          <w:sz w:val="28"/>
          <w:szCs w:val="28"/>
        </w:rPr>
        <w:t xml:space="preserve"> сложилось в сумме </w:t>
      </w:r>
      <w:r w:rsidR="00D90B0F" w:rsidRPr="0086343F">
        <w:rPr>
          <w:rFonts w:ascii="Times New Roman" w:hAnsi="Times New Roman" w:cs="Times New Roman"/>
          <w:bCs/>
          <w:sz w:val="28"/>
          <w:szCs w:val="28"/>
        </w:rPr>
        <w:t>339752,0</w:t>
      </w:r>
      <w:r w:rsidRPr="0086343F">
        <w:rPr>
          <w:rFonts w:ascii="Times New Roman" w:hAnsi="Times New Roman" w:cs="Times New Roman"/>
          <w:bCs/>
          <w:sz w:val="28"/>
          <w:szCs w:val="28"/>
        </w:rPr>
        <w:t xml:space="preserve"> тыс. рублей, что составило </w:t>
      </w:r>
      <w:r w:rsidR="00D90B0F" w:rsidRPr="0086343F">
        <w:rPr>
          <w:rFonts w:ascii="Times New Roman" w:hAnsi="Times New Roman" w:cs="Times New Roman"/>
          <w:bCs/>
          <w:sz w:val="28"/>
          <w:szCs w:val="28"/>
        </w:rPr>
        <w:t>99,3</w:t>
      </w:r>
      <w:r w:rsidRPr="0086343F">
        <w:rPr>
          <w:rFonts w:ascii="Times New Roman" w:hAnsi="Times New Roman" w:cs="Times New Roman"/>
          <w:bCs/>
          <w:sz w:val="28"/>
          <w:szCs w:val="28"/>
        </w:rPr>
        <w:t>% к плановым значениям</w:t>
      </w:r>
      <w:r w:rsidRPr="0086343F">
        <w:rPr>
          <w:rFonts w:ascii="Times New Roman" w:hAnsi="Times New Roman" w:cs="Times New Roman"/>
          <w:sz w:val="28"/>
          <w:szCs w:val="28"/>
        </w:rPr>
        <w:t xml:space="preserve">, </w:t>
      </w:r>
      <w:r w:rsidR="00D90B0F" w:rsidRPr="0086343F">
        <w:rPr>
          <w:rFonts w:ascii="Times New Roman" w:hAnsi="Times New Roman" w:cs="Times New Roman"/>
          <w:sz w:val="28"/>
          <w:szCs w:val="28"/>
        </w:rPr>
        <w:t>и 68,8</w:t>
      </w:r>
      <w:r w:rsidR="00D90B0F" w:rsidRPr="0086343F">
        <w:rPr>
          <w:rFonts w:ascii="Times New Roman" w:hAnsi="Times New Roman" w:cs="Times New Roman"/>
          <w:bCs/>
          <w:sz w:val="28"/>
          <w:szCs w:val="28"/>
        </w:rPr>
        <w:t> % общего объема расходов.</w:t>
      </w:r>
      <w:r w:rsidR="00D90B0F" w:rsidRPr="0086343F">
        <w:rPr>
          <w:rFonts w:ascii="Times New Roman" w:hAnsi="Times New Roman" w:cs="Times New Roman"/>
          <w:sz w:val="28"/>
          <w:szCs w:val="28"/>
        </w:rPr>
        <w:t xml:space="preserve"> </w:t>
      </w:r>
      <w:r w:rsidR="00D90B0F" w:rsidRPr="0086343F">
        <w:rPr>
          <w:rFonts w:ascii="Times New Roman" w:hAnsi="Times New Roman" w:cs="Times New Roman"/>
          <w:bCs/>
          <w:sz w:val="28"/>
          <w:szCs w:val="28"/>
        </w:rPr>
        <w:t xml:space="preserve">Расходы 2019 года по разделу выше аналогичных расходов 2018 года на 79550,4 тыс. рублей, или на 30,6%. Средства использованы </w:t>
      </w:r>
      <w:r w:rsidRPr="0086343F">
        <w:rPr>
          <w:rFonts w:ascii="Times New Roman" w:hAnsi="Times New Roman" w:cs="Times New Roman"/>
          <w:sz w:val="28"/>
          <w:szCs w:val="28"/>
        </w:rPr>
        <w:t>в том числе:</w:t>
      </w:r>
    </w:p>
    <w:p w:rsidR="00B37712" w:rsidRPr="0086343F" w:rsidRDefault="001408F8" w:rsidP="00885451">
      <w:pPr>
        <w:tabs>
          <w:tab w:val="left" w:pos="9639"/>
        </w:tabs>
        <w:spacing w:after="0" w:line="240" w:lineRule="auto"/>
        <w:ind w:firstLine="709"/>
        <w:jc w:val="both"/>
        <w:rPr>
          <w:rFonts w:ascii="Times New Roman" w:hAnsi="Times New Roman" w:cs="Times New Roman"/>
          <w:sz w:val="28"/>
          <w:szCs w:val="28"/>
        </w:rPr>
      </w:pPr>
      <w:r w:rsidRPr="0086343F">
        <w:rPr>
          <w:rFonts w:ascii="Times New Roman" w:hAnsi="Times New Roman" w:cs="Times New Roman"/>
          <w:sz w:val="28"/>
          <w:szCs w:val="28"/>
        </w:rPr>
        <w:t xml:space="preserve">по </w:t>
      </w:r>
      <w:r w:rsidRPr="0086343F">
        <w:rPr>
          <w:rFonts w:ascii="Times New Roman" w:hAnsi="Times New Roman" w:cs="Times New Roman"/>
          <w:b/>
          <w:sz w:val="28"/>
          <w:szCs w:val="28"/>
        </w:rPr>
        <w:t>подразделу 0701</w:t>
      </w:r>
      <w:r w:rsidRPr="0086343F">
        <w:rPr>
          <w:rFonts w:ascii="Times New Roman" w:hAnsi="Times New Roman" w:cs="Times New Roman"/>
          <w:sz w:val="28"/>
          <w:szCs w:val="28"/>
        </w:rPr>
        <w:t xml:space="preserve"> «Дошкольное образование» произведены расходы </w:t>
      </w:r>
      <w:r w:rsidR="00B37712" w:rsidRPr="0086343F">
        <w:rPr>
          <w:rFonts w:ascii="Times New Roman" w:hAnsi="Times New Roman" w:cs="Times New Roman"/>
          <w:sz w:val="28"/>
          <w:szCs w:val="28"/>
        </w:rPr>
        <w:t>в сумме 145855,2 тыс. рублей, или 98,9 % плановых назначений, удельный вес в структуре расходов раздела составляет 42,9%. Средства использованы на:</w:t>
      </w:r>
    </w:p>
    <w:p w:rsidR="00E02AF2" w:rsidRPr="00AC7D94" w:rsidRDefault="00E02AF2" w:rsidP="00E02AF2">
      <w:pPr>
        <w:tabs>
          <w:tab w:val="left" w:pos="9639"/>
        </w:tabs>
        <w:spacing w:after="0" w:line="240" w:lineRule="auto"/>
        <w:ind w:firstLine="709"/>
        <w:jc w:val="both"/>
        <w:rPr>
          <w:rFonts w:ascii="Times New Roman" w:hAnsi="Times New Roman" w:cs="Times New Roman"/>
          <w:sz w:val="28"/>
          <w:szCs w:val="28"/>
        </w:rPr>
      </w:pPr>
      <w:r w:rsidRPr="00AC7D94">
        <w:rPr>
          <w:rFonts w:ascii="Times New Roman" w:hAnsi="Times New Roman" w:cs="Times New Roman"/>
          <w:sz w:val="28"/>
          <w:szCs w:val="28"/>
        </w:rPr>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w:t>
      </w:r>
      <w:r>
        <w:rPr>
          <w:rFonts w:ascii="Times New Roman" w:hAnsi="Times New Roman" w:cs="Times New Roman"/>
          <w:sz w:val="28"/>
          <w:szCs w:val="28"/>
        </w:rPr>
        <w:t>(выплата заработной платы из средств областного бюджета)</w:t>
      </w:r>
      <w:r w:rsidRPr="00AC7D94">
        <w:rPr>
          <w:rFonts w:ascii="Times New Roman" w:hAnsi="Times New Roman" w:cs="Times New Roman"/>
          <w:sz w:val="28"/>
          <w:szCs w:val="28"/>
        </w:rPr>
        <w:t xml:space="preserve">– 48631,6 тыс. рублей; </w:t>
      </w:r>
    </w:p>
    <w:p w:rsidR="008E50F6" w:rsidRPr="0086343F" w:rsidRDefault="00510BD0" w:rsidP="00885451">
      <w:pPr>
        <w:tabs>
          <w:tab w:val="lef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08F8" w:rsidRPr="0086343F">
        <w:rPr>
          <w:rFonts w:ascii="Times New Roman" w:hAnsi="Times New Roman" w:cs="Times New Roman"/>
          <w:sz w:val="28"/>
          <w:szCs w:val="28"/>
        </w:rPr>
        <w:t xml:space="preserve"> расходы на создание дополнительных мест для детей в возрасте от 2 месяцев до 3 лет в образовательных организациях, осуществляющих </w:t>
      </w:r>
      <w:r w:rsidR="001408F8" w:rsidRPr="0086343F">
        <w:rPr>
          <w:rFonts w:ascii="Times New Roman" w:hAnsi="Times New Roman" w:cs="Times New Roman"/>
          <w:sz w:val="28"/>
          <w:szCs w:val="28"/>
        </w:rPr>
        <w:lastRenderedPageBreak/>
        <w:t xml:space="preserve">образовательную деятельность по образовательным программам дошкольного образования в общей сумме </w:t>
      </w:r>
      <w:r w:rsidR="008E50F6" w:rsidRPr="0086343F">
        <w:rPr>
          <w:rFonts w:ascii="Times New Roman" w:hAnsi="Times New Roman" w:cs="Times New Roman"/>
          <w:sz w:val="28"/>
          <w:szCs w:val="28"/>
        </w:rPr>
        <w:t>82313,5</w:t>
      </w:r>
      <w:r w:rsidR="001408F8" w:rsidRPr="0086343F">
        <w:rPr>
          <w:rFonts w:ascii="Times New Roman" w:hAnsi="Times New Roman" w:cs="Times New Roman"/>
          <w:sz w:val="28"/>
          <w:szCs w:val="28"/>
        </w:rPr>
        <w:t> тыс. рублей</w:t>
      </w:r>
      <w:r w:rsidR="008E50F6" w:rsidRPr="0086343F">
        <w:rPr>
          <w:rFonts w:ascii="Times New Roman" w:hAnsi="Times New Roman" w:cs="Times New Roman"/>
          <w:sz w:val="28"/>
          <w:szCs w:val="28"/>
        </w:rPr>
        <w:t>;</w:t>
      </w:r>
      <w:r w:rsidR="001408F8" w:rsidRPr="0086343F">
        <w:rPr>
          <w:rFonts w:ascii="Times New Roman" w:hAnsi="Times New Roman" w:cs="Times New Roman"/>
          <w:sz w:val="28"/>
          <w:szCs w:val="28"/>
        </w:rPr>
        <w:t xml:space="preserve"> </w:t>
      </w:r>
    </w:p>
    <w:p w:rsidR="00204E8C" w:rsidRPr="00AC7D94" w:rsidRDefault="00204E8C" w:rsidP="00204E8C">
      <w:pPr>
        <w:tabs>
          <w:tab w:val="left" w:pos="9639"/>
        </w:tabs>
        <w:spacing w:after="0" w:line="240" w:lineRule="auto"/>
        <w:ind w:firstLine="709"/>
        <w:jc w:val="both"/>
        <w:rPr>
          <w:rFonts w:ascii="Times New Roman" w:hAnsi="Times New Roman" w:cs="Times New Roman"/>
          <w:sz w:val="28"/>
          <w:szCs w:val="28"/>
        </w:rPr>
      </w:pPr>
      <w:r w:rsidRPr="00AC7D94">
        <w:rPr>
          <w:rFonts w:ascii="Times New Roman" w:hAnsi="Times New Roman" w:cs="Times New Roman"/>
          <w:sz w:val="28"/>
          <w:szCs w:val="28"/>
        </w:rPr>
        <w:t>- отдельные мероприятия по развитию образования</w:t>
      </w:r>
      <w:r>
        <w:rPr>
          <w:rFonts w:ascii="Times New Roman" w:hAnsi="Times New Roman" w:cs="Times New Roman"/>
          <w:sz w:val="28"/>
          <w:szCs w:val="28"/>
        </w:rPr>
        <w:t>(замена оконных блоков д/сада «Солнышко»)</w:t>
      </w:r>
      <w:r w:rsidRPr="00AC7D94">
        <w:rPr>
          <w:rFonts w:ascii="Times New Roman" w:hAnsi="Times New Roman" w:cs="Times New Roman"/>
          <w:sz w:val="28"/>
          <w:szCs w:val="28"/>
        </w:rPr>
        <w:t xml:space="preserve"> -83,6 тыс. рублей;</w:t>
      </w:r>
    </w:p>
    <w:p w:rsidR="00B37712" w:rsidRPr="0086343F" w:rsidRDefault="00510BD0" w:rsidP="00885451">
      <w:pPr>
        <w:tabs>
          <w:tab w:val="left" w:pos="963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37712" w:rsidRPr="0086343F">
        <w:rPr>
          <w:rFonts w:ascii="Times New Roman" w:eastAsia="Times New Roman" w:hAnsi="Times New Roman" w:cs="Times New Roman"/>
          <w:color w:val="000000"/>
          <w:sz w:val="28"/>
          <w:szCs w:val="28"/>
        </w:rPr>
        <w:t xml:space="preserve">расходы на капитальный ремонт кровель муниципальных образовательных организаций </w:t>
      </w:r>
      <w:r w:rsidR="003F28AF" w:rsidRPr="0086343F">
        <w:rPr>
          <w:rFonts w:ascii="Times New Roman" w:eastAsia="Times New Roman" w:hAnsi="Times New Roman" w:cs="Times New Roman"/>
          <w:color w:val="000000"/>
          <w:sz w:val="28"/>
          <w:szCs w:val="28"/>
        </w:rPr>
        <w:t xml:space="preserve"> (д/сад Солнышко, д/сад Малиновка) </w:t>
      </w:r>
      <w:r w:rsidR="00B37712" w:rsidRPr="0086343F">
        <w:rPr>
          <w:rFonts w:ascii="Times New Roman" w:eastAsia="Times New Roman" w:hAnsi="Times New Roman" w:cs="Times New Roman"/>
          <w:color w:val="000000"/>
          <w:sz w:val="28"/>
          <w:szCs w:val="28"/>
        </w:rPr>
        <w:t>– 2</w:t>
      </w:r>
      <w:r w:rsidR="008E50F6" w:rsidRPr="0086343F">
        <w:rPr>
          <w:rFonts w:ascii="Times New Roman" w:eastAsia="Times New Roman" w:hAnsi="Times New Roman" w:cs="Times New Roman"/>
          <w:color w:val="000000"/>
          <w:sz w:val="28"/>
          <w:szCs w:val="28"/>
        </w:rPr>
        <w:t>058,9</w:t>
      </w:r>
      <w:r w:rsidR="00B37712" w:rsidRPr="0086343F">
        <w:rPr>
          <w:rFonts w:ascii="Times New Roman" w:eastAsia="Times New Roman" w:hAnsi="Times New Roman" w:cs="Times New Roman"/>
          <w:color w:val="000000"/>
          <w:sz w:val="28"/>
          <w:szCs w:val="28"/>
        </w:rPr>
        <w:t xml:space="preserve"> тыс. рублей</w:t>
      </w:r>
      <w:r w:rsidR="003F28AF" w:rsidRPr="0086343F">
        <w:rPr>
          <w:rFonts w:ascii="Times New Roman" w:eastAsia="Times New Roman" w:hAnsi="Times New Roman" w:cs="Times New Roman"/>
          <w:color w:val="000000"/>
          <w:sz w:val="28"/>
          <w:szCs w:val="28"/>
        </w:rPr>
        <w:t>;</w:t>
      </w:r>
    </w:p>
    <w:p w:rsidR="007B6C06" w:rsidRPr="0086343F" w:rsidRDefault="007B6C06" w:rsidP="007B6C06">
      <w:pPr>
        <w:tabs>
          <w:tab w:val="left" w:pos="963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86343F">
        <w:rPr>
          <w:rFonts w:ascii="Times New Roman" w:eastAsia="Times New Roman" w:hAnsi="Times New Roman" w:cs="Times New Roman"/>
          <w:color w:val="000000"/>
          <w:sz w:val="28"/>
          <w:szCs w:val="28"/>
        </w:rPr>
        <w:t xml:space="preserve">предоставление субсидий дошкольным организациям </w:t>
      </w:r>
      <w:r>
        <w:rPr>
          <w:rFonts w:ascii="Times New Roman" w:eastAsia="Times New Roman" w:hAnsi="Times New Roman" w:cs="Times New Roman"/>
          <w:color w:val="000000"/>
          <w:sz w:val="28"/>
          <w:szCs w:val="28"/>
        </w:rPr>
        <w:t xml:space="preserve">в рамках в рамках программы «Развитие образования Суражского района» (2019-2021гг) </w:t>
      </w:r>
      <w:r w:rsidRPr="0086343F">
        <w:rPr>
          <w:rFonts w:ascii="Times New Roman" w:eastAsia="Times New Roman" w:hAnsi="Times New Roman" w:cs="Times New Roman"/>
          <w:color w:val="000000"/>
          <w:sz w:val="28"/>
          <w:szCs w:val="28"/>
        </w:rPr>
        <w:t>-  12267,6 тыс. рублей.</w:t>
      </w:r>
    </w:p>
    <w:p w:rsidR="006C3EE0" w:rsidRPr="003211FB" w:rsidRDefault="001408F8" w:rsidP="00DA5AC8">
      <w:pPr>
        <w:tabs>
          <w:tab w:val="left" w:pos="9639"/>
        </w:tabs>
        <w:spacing w:after="0" w:line="240" w:lineRule="auto"/>
        <w:ind w:firstLine="709"/>
        <w:jc w:val="both"/>
        <w:rPr>
          <w:rFonts w:ascii="Times New Roman" w:hAnsi="Times New Roman" w:cs="Times New Roman"/>
          <w:sz w:val="28"/>
          <w:szCs w:val="28"/>
        </w:rPr>
      </w:pPr>
      <w:r w:rsidRPr="003211FB">
        <w:rPr>
          <w:rFonts w:ascii="Times New Roman" w:hAnsi="Times New Roman" w:cs="Times New Roman"/>
          <w:sz w:val="28"/>
          <w:szCs w:val="28"/>
        </w:rPr>
        <w:t xml:space="preserve">по </w:t>
      </w:r>
      <w:r w:rsidRPr="003211FB">
        <w:rPr>
          <w:rFonts w:ascii="Times New Roman" w:hAnsi="Times New Roman" w:cs="Times New Roman"/>
          <w:b/>
          <w:sz w:val="28"/>
          <w:szCs w:val="28"/>
        </w:rPr>
        <w:t>подразделу 0702</w:t>
      </w:r>
      <w:r w:rsidRPr="003211FB">
        <w:rPr>
          <w:rFonts w:ascii="Times New Roman" w:hAnsi="Times New Roman" w:cs="Times New Roman"/>
          <w:sz w:val="28"/>
          <w:szCs w:val="28"/>
        </w:rPr>
        <w:t xml:space="preserve"> «Общее образование» произведены расходы в сумме </w:t>
      </w:r>
      <w:r w:rsidR="006C3EE0" w:rsidRPr="003211FB">
        <w:rPr>
          <w:rFonts w:ascii="Times New Roman" w:hAnsi="Times New Roman" w:cs="Times New Roman"/>
          <w:sz w:val="28"/>
          <w:szCs w:val="28"/>
        </w:rPr>
        <w:t>172059,5</w:t>
      </w:r>
      <w:r w:rsidRPr="003211FB">
        <w:rPr>
          <w:rFonts w:ascii="Times New Roman" w:hAnsi="Times New Roman" w:cs="Times New Roman"/>
          <w:sz w:val="28"/>
          <w:szCs w:val="28"/>
        </w:rPr>
        <w:t xml:space="preserve"> тыс. рублей, или </w:t>
      </w:r>
      <w:r w:rsidR="006C3EE0" w:rsidRPr="003211FB">
        <w:rPr>
          <w:rFonts w:ascii="Times New Roman" w:hAnsi="Times New Roman" w:cs="Times New Roman"/>
          <w:sz w:val="28"/>
          <w:szCs w:val="28"/>
        </w:rPr>
        <w:t>99,6</w:t>
      </w:r>
      <w:r w:rsidRPr="003211FB">
        <w:rPr>
          <w:rFonts w:ascii="Times New Roman" w:hAnsi="Times New Roman" w:cs="Times New Roman"/>
          <w:sz w:val="28"/>
          <w:szCs w:val="28"/>
        </w:rPr>
        <w:t xml:space="preserve"> % утвержденного плана, удельный вес в структуре расходов раздела составляет </w:t>
      </w:r>
      <w:r w:rsidR="006C3EE0" w:rsidRPr="003211FB">
        <w:rPr>
          <w:rFonts w:ascii="Times New Roman" w:hAnsi="Times New Roman" w:cs="Times New Roman"/>
          <w:sz w:val="28"/>
          <w:szCs w:val="28"/>
        </w:rPr>
        <w:t>50,6%. Расходы произведены на:</w:t>
      </w:r>
    </w:p>
    <w:p w:rsidR="000972D4" w:rsidRPr="00461D5C" w:rsidRDefault="000972D4" w:rsidP="000972D4">
      <w:pPr>
        <w:tabs>
          <w:tab w:val="left" w:pos="9639"/>
        </w:tabs>
        <w:spacing w:after="0" w:line="240" w:lineRule="auto"/>
        <w:ind w:firstLine="709"/>
        <w:jc w:val="both"/>
        <w:rPr>
          <w:rFonts w:ascii="Times New Roman" w:hAnsi="Times New Roman" w:cs="Times New Roman"/>
          <w:sz w:val="28"/>
          <w:szCs w:val="28"/>
        </w:rPr>
      </w:pPr>
      <w:r w:rsidRPr="00461D5C">
        <w:rPr>
          <w:rFonts w:ascii="Times New Roman" w:hAnsi="Times New Roman" w:cs="Times New Roman"/>
          <w:sz w:val="28"/>
          <w:szCs w:val="28"/>
        </w:rPr>
        <w:t>- на финансовое обеспечение муниципального задания общеобразовательным организациям – 161145,5 тыс. рублей;</w:t>
      </w:r>
    </w:p>
    <w:p w:rsidR="000972D4" w:rsidRPr="00461D5C" w:rsidRDefault="000972D4" w:rsidP="000972D4">
      <w:pPr>
        <w:tabs>
          <w:tab w:val="left" w:pos="9639"/>
        </w:tabs>
        <w:spacing w:after="0" w:line="240" w:lineRule="auto"/>
        <w:ind w:firstLine="709"/>
        <w:jc w:val="both"/>
        <w:rPr>
          <w:rFonts w:ascii="Times New Roman" w:hAnsi="Times New Roman" w:cs="Times New Roman"/>
          <w:sz w:val="28"/>
          <w:szCs w:val="28"/>
        </w:rPr>
      </w:pPr>
      <w:r w:rsidRPr="00461D5C">
        <w:rPr>
          <w:rFonts w:ascii="Times New Roman" w:hAnsi="Times New Roman" w:cs="Times New Roman"/>
          <w:sz w:val="28"/>
          <w:szCs w:val="28"/>
        </w:rPr>
        <w:t xml:space="preserve">- отдельные мероприятия по развитию образования (замена оконных блоков </w:t>
      </w:r>
      <w:proofErr w:type="spellStart"/>
      <w:r w:rsidRPr="00461D5C">
        <w:rPr>
          <w:rFonts w:ascii="Times New Roman" w:hAnsi="Times New Roman" w:cs="Times New Roman"/>
          <w:sz w:val="28"/>
          <w:szCs w:val="28"/>
        </w:rPr>
        <w:t>Влазовичской</w:t>
      </w:r>
      <w:proofErr w:type="spellEnd"/>
      <w:r w:rsidRPr="00461D5C">
        <w:rPr>
          <w:rFonts w:ascii="Times New Roman" w:hAnsi="Times New Roman" w:cs="Times New Roman"/>
          <w:sz w:val="28"/>
          <w:szCs w:val="28"/>
        </w:rPr>
        <w:t xml:space="preserve"> СОШ) - 69,7 тыс. рублей;</w:t>
      </w:r>
    </w:p>
    <w:p w:rsidR="000972D4" w:rsidRPr="00461D5C" w:rsidRDefault="000972D4" w:rsidP="000972D4">
      <w:pPr>
        <w:tabs>
          <w:tab w:val="left" w:pos="9639"/>
        </w:tabs>
        <w:spacing w:after="0" w:line="240" w:lineRule="auto"/>
        <w:ind w:firstLine="709"/>
        <w:jc w:val="both"/>
        <w:rPr>
          <w:rFonts w:ascii="Times New Roman" w:eastAsia="Times New Roman" w:hAnsi="Times New Roman" w:cs="Times New Roman"/>
          <w:color w:val="000000"/>
          <w:sz w:val="28"/>
          <w:szCs w:val="28"/>
        </w:rPr>
      </w:pPr>
      <w:r w:rsidRPr="00461D5C">
        <w:rPr>
          <w:rFonts w:ascii="Times New Roman" w:hAnsi="Times New Roman" w:cs="Times New Roman"/>
          <w:sz w:val="28"/>
          <w:szCs w:val="28"/>
        </w:rPr>
        <w:t>-</w:t>
      </w:r>
      <w:r w:rsidRPr="00461D5C">
        <w:rPr>
          <w:rFonts w:ascii="Times New Roman" w:eastAsia="Times New Roman" w:hAnsi="Times New Roman" w:cs="Times New Roman"/>
          <w:color w:val="000000"/>
          <w:sz w:val="28"/>
          <w:szCs w:val="28"/>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2255,6 тыс. рублей;</w:t>
      </w:r>
    </w:p>
    <w:p w:rsidR="000972D4" w:rsidRPr="00461D5C" w:rsidRDefault="000972D4" w:rsidP="000972D4">
      <w:pPr>
        <w:spacing w:after="0" w:line="240" w:lineRule="auto"/>
        <w:jc w:val="both"/>
        <w:rPr>
          <w:rFonts w:ascii="Times New Roman" w:eastAsia="Courier New" w:hAnsi="Times New Roman" w:cs="Times New Roman"/>
          <w:sz w:val="28"/>
          <w:szCs w:val="28"/>
        </w:rPr>
      </w:pPr>
      <w:r w:rsidRPr="00461D5C">
        <w:rPr>
          <w:rFonts w:ascii="Times New Roman" w:hAnsi="Times New Roman" w:cs="Times New Roman"/>
          <w:sz w:val="28"/>
          <w:szCs w:val="28"/>
        </w:rPr>
        <w:t xml:space="preserve">-  </w:t>
      </w:r>
      <w:r w:rsidRPr="00461D5C">
        <w:rPr>
          <w:rFonts w:ascii="Times New Roman" w:eastAsia="Times New Roman" w:hAnsi="Times New Roman" w:cs="Times New Roman"/>
          <w:color w:val="000000"/>
          <w:sz w:val="28"/>
          <w:szCs w:val="28"/>
        </w:rPr>
        <w:t xml:space="preserve">расходы  на капитальный ремонт кровель муниципальных образовательных организаций (МБОУ </w:t>
      </w:r>
      <w:proofErr w:type="spellStart"/>
      <w:r w:rsidRPr="00461D5C">
        <w:rPr>
          <w:rFonts w:ascii="Times New Roman" w:eastAsia="Times New Roman" w:hAnsi="Times New Roman" w:cs="Times New Roman"/>
          <w:color w:val="000000"/>
          <w:sz w:val="28"/>
          <w:szCs w:val="28"/>
        </w:rPr>
        <w:t>Влазовичская</w:t>
      </w:r>
      <w:proofErr w:type="spellEnd"/>
      <w:r w:rsidRPr="00461D5C">
        <w:rPr>
          <w:rFonts w:ascii="Times New Roman" w:eastAsia="Times New Roman" w:hAnsi="Times New Roman" w:cs="Times New Roman"/>
          <w:color w:val="000000"/>
          <w:sz w:val="28"/>
          <w:szCs w:val="28"/>
        </w:rPr>
        <w:t xml:space="preserve">, </w:t>
      </w:r>
      <w:proofErr w:type="spellStart"/>
      <w:r w:rsidRPr="00461D5C">
        <w:rPr>
          <w:rFonts w:ascii="Times New Roman" w:eastAsia="Times New Roman" w:hAnsi="Times New Roman" w:cs="Times New Roman"/>
          <w:color w:val="000000"/>
          <w:sz w:val="28"/>
          <w:szCs w:val="28"/>
        </w:rPr>
        <w:t>Ляличская</w:t>
      </w:r>
      <w:proofErr w:type="spellEnd"/>
      <w:r w:rsidRPr="00461D5C">
        <w:rPr>
          <w:rFonts w:ascii="Times New Roman" w:eastAsia="Times New Roman" w:hAnsi="Times New Roman" w:cs="Times New Roman"/>
          <w:color w:val="000000"/>
          <w:sz w:val="28"/>
          <w:szCs w:val="28"/>
        </w:rPr>
        <w:t xml:space="preserve"> СОШ, МБОУ СОШ №1 и №3 в г. Сураже) в сумме 8588,8 тыс. рублей; </w:t>
      </w:r>
    </w:p>
    <w:p w:rsidR="001408F8" w:rsidRPr="00DA5AC8" w:rsidRDefault="001408F8" w:rsidP="00DA5AC8">
      <w:pPr>
        <w:tabs>
          <w:tab w:val="left" w:pos="9639"/>
        </w:tabs>
        <w:spacing w:after="0" w:line="240" w:lineRule="auto"/>
        <w:ind w:firstLine="709"/>
        <w:jc w:val="both"/>
        <w:rPr>
          <w:rFonts w:ascii="Times New Roman" w:hAnsi="Times New Roman" w:cs="Times New Roman"/>
          <w:sz w:val="28"/>
          <w:szCs w:val="28"/>
        </w:rPr>
      </w:pPr>
      <w:r w:rsidRPr="00DA5AC8">
        <w:rPr>
          <w:rFonts w:ascii="Times New Roman" w:hAnsi="Times New Roman" w:cs="Times New Roman"/>
          <w:sz w:val="28"/>
          <w:szCs w:val="28"/>
        </w:rPr>
        <w:t xml:space="preserve">по </w:t>
      </w:r>
      <w:r w:rsidRPr="00DA5AC8">
        <w:rPr>
          <w:rFonts w:ascii="Times New Roman" w:hAnsi="Times New Roman" w:cs="Times New Roman"/>
          <w:b/>
          <w:sz w:val="28"/>
          <w:szCs w:val="28"/>
        </w:rPr>
        <w:t>подразделу 0703</w:t>
      </w:r>
      <w:r w:rsidRPr="00DA5AC8">
        <w:rPr>
          <w:rFonts w:ascii="Times New Roman" w:hAnsi="Times New Roman" w:cs="Times New Roman"/>
          <w:sz w:val="28"/>
          <w:szCs w:val="28"/>
        </w:rPr>
        <w:t xml:space="preserve"> «Дополнительное образование детей» произведены расходы на содержание учреждений дополнительного образования в сумме </w:t>
      </w:r>
      <w:r w:rsidR="002C3A16" w:rsidRPr="00DA5AC8">
        <w:rPr>
          <w:rFonts w:ascii="Times New Roman" w:hAnsi="Times New Roman" w:cs="Times New Roman"/>
          <w:sz w:val="28"/>
          <w:szCs w:val="28"/>
        </w:rPr>
        <w:t>8778,0</w:t>
      </w:r>
      <w:r w:rsidRPr="00DA5AC8">
        <w:rPr>
          <w:rFonts w:ascii="Times New Roman" w:hAnsi="Times New Roman" w:cs="Times New Roman"/>
          <w:sz w:val="28"/>
          <w:szCs w:val="28"/>
        </w:rPr>
        <w:t xml:space="preserve"> тыс. рублей или </w:t>
      </w:r>
      <w:r w:rsidR="002C3A16" w:rsidRPr="00DA5AC8">
        <w:rPr>
          <w:rFonts w:ascii="Times New Roman" w:hAnsi="Times New Roman" w:cs="Times New Roman"/>
          <w:sz w:val="28"/>
          <w:szCs w:val="28"/>
        </w:rPr>
        <w:t>100,0</w:t>
      </w:r>
      <w:r w:rsidRPr="00DA5AC8">
        <w:rPr>
          <w:rFonts w:ascii="Times New Roman" w:hAnsi="Times New Roman" w:cs="Times New Roman"/>
          <w:sz w:val="28"/>
          <w:szCs w:val="28"/>
        </w:rPr>
        <w:t xml:space="preserve"> % плановых значений, удельный вес в структуре расходов раздела составляет </w:t>
      </w:r>
      <w:r w:rsidR="002C3A16" w:rsidRPr="00DA5AC8">
        <w:rPr>
          <w:rFonts w:ascii="Times New Roman" w:hAnsi="Times New Roman" w:cs="Times New Roman"/>
          <w:sz w:val="28"/>
          <w:szCs w:val="28"/>
        </w:rPr>
        <w:t>2,6%</w:t>
      </w:r>
      <w:r w:rsidR="00DA5AC8" w:rsidRPr="00DA5AC8">
        <w:rPr>
          <w:rFonts w:ascii="Times New Roman" w:hAnsi="Times New Roman" w:cs="Times New Roman"/>
          <w:sz w:val="28"/>
          <w:szCs w:val="28"/>
        </w:rPr>
        <w:t>. Расходы произведены на:</w:t>
      </w:r>
    </w:p>
    <w:p w:rsidR="00DA5AC8" w:rsidRPr="00DA5AC8" w:rsidRDefault="00DA5AC8" w:rsidP="00DA5AC8">
      <w:pPr>
        <w:tabs>
          <w:tab w:val="left" w:pos="9639"/>
        </w:tabs>
        <w:spacing w:after="0" w:line="240" w:lineRule="auto"/>
        <w:ind w:firstLine="709"/>
        <w:jc w:val="both"/>
        <w:rPr>
          <w:rFonts w:ascii="Times New Roman" w:eastAsia="Times New Roman" w:hAnsi="Times New Roman" w:cs="Times New Roman"/>
          <w:color w:val="000000"/>
          <w:sz w:val="28"/>
          <w:szCs w:val="28"/>
        </w:rPr>
      </w:pPr>
      <w:r w:rsidRPr="00DA5AC8">
        <w:rPr>
          <w:rFonts w:ascii="Times New Roman" w:eastAsia="Times New Roman" w:hAnsi="Times New Roman" w:cs="Times New Roman"/>
          <w:color w:val="000000"/>
          <w:sz w:val="28"/>
          <w:szCs w:val="28"/>
        </w:rPr>
        <w:t>- МБУ ДО Центр детского творчества -4182,7 тыс. рублей;</w:t>
      </w:r>
    </w:p>
    <w:p w:rsidR="00DA5AC8" w:rsidRPr="00DA5AC8" w:rsidRDefault="00DA5AC8" w:rsidP="00DA5AC8">
      <w:pPr>
        <w:tabs>
          <w:tab w:val="left" w:pos="9639"/>
        </w:tabs>
        <w:spacing w:after="0" w:line="240" w:lineRule="auto"/>
        <w:ind w:firstLine="709"/>
        <w:jc w:val="both"/>
        <w:rPr>
          <w:rFonts w:ascii="Times New Roman" w:hAnsi="Times New Roman" w:cs="Times New Roman"/>
          <w:sz w:val="28"/>
          <w:szCs w:val="28"/>
          <w:highlight w:val="yellow"/>
        </w:rPr>
      </w:pPr>
      <w:r w:rsidRPr="00DA5AC8">
        <w:rPr>
          <w:rFonts w:ascii="Times New Roman" w:eastAsia="Times New Roman" w:hAnsi="Times New Roman" w:cs="Times New Roman"/>
          <w:color w:val="000000"/>
          <w:sz w:val="28"/>
          <w:szCs w:val="28"/>
        </w:rPr>
        <w:t xml:space="preserve">- Расходы по МБУ ДО </w:t>
      </w:r>
      <w:proofErr w:type="spellStart"/>
      <w:r w:rsidRPr="00DA5AC8">
        <w:rPr>
          <w:rFonts w:ascii="Times New Roman" w:eastAsia="Times New Roman" w:hAnsi="Times New Roman" w:cs="Times New Roman"/>
          <w:color w:val="000000"/>
          <w:sz w:val="28"/>
          <w:szCs w:val="28"/>
        </w:rPr>
        <w:t>Суражской</w:t>
      </w:r>
      <w:proofErr w:type="spellEnd"/>
      <w:r w:rsidRPr="00DA5AC8">
        <w:rPr>
          <w:rFonts w:ascii="Times New Roman" w:eastAsia="Times New Roman" w:hAnsi="Times New Roman" w:cs="Times New Roman"/>
          <w:color w:val="000000"/>
          <w:sz w:val="28"/>
          <w:szCs w:val="28"/>
        </w:rPr>
        <w:t xml:space="preserve"> детской школе </w:t>
      </w:r>
      <w:proofErr w:type="spellStart"/>
      <w:r w:rsidRPr="00DA5AC8">
        <w:rPr>
          <w:rFonts w:ascii="Times New Roman" w:eastAsia="Times New Roman" w:hAnsi="Times New Roman" w:cs="Times New Roman"/>
          <w:color w:val="000000"/>
          <w:sz w:val="28"/>
          <w:szCs w:val="28"/>
        </w:rPr>
        <w:t>исскуств</w:t>
      </w:r>
      <w:proofErr w:type="spellEnd"/>
      <w:r w:rsidRPr="00DA5AC8">
        <w:rPr>
          <w:rFonts w:ascii="Times New Roman" w:eastAsia="Times New Roman" w:hAnsi="Times New Roman" w:cs="Times New Roman"/>
          <w:color w:val="000000"/>
          <w:sz w:val="28"/>
          <w:szCs w:val="28"/>
        </w:rPr>
        <w:t xml:space="preserve"> им.</w:t>
      </w:r>
      <w:r w:rsidR="003854AB">
        <w:rPr>
          <w:rFonts w:ascii="Times New Roman" w:eastAsia="Times New Roman" w:hAnsi="Times New Roman" w:cs="Times New Roman"/>
          <w:color w:val="000000"/>
          <w:sz w:val="28"/>
          <w:szCs w:val="28"/>
        </w:rPr>
        <w:t xml:space="preserve"> </w:t>
      </w:r>
      <w:r w:rsidRPr="00DA5AC8">
        <w:rPr>
          <w:rFonts w:ascii="Times New Roman" w:eastAsia="Times New Roman" w:hAnsi="Times New Roman" w:cs="Times New Roman"/>
          <w:color w:val="000000"/>
          <w:sz w:val="28"/>
          <w:szCs w:val="28"/>
        </w:rPr>
        <w:t>А.П. Ковалев</w:t>
      </w:r>
      <w:r w:rsidR="003854AB">
        <w:rPr>
          <w:rFonts w:ascii="Times New Roman" w:eastAsia="Times New Roman" w:hAnsi="Times New Roman" w:cs="Times New Roman"/>
          <w:color w:val="000000"/>
          <w:sz w:val="28"/>
          <w:szCs w:val="28"/>
        </w:rPr>
        <w:t>с</w:t>
      </w:r>
      <w:r w:rsidRPr="00DA5AC8">
        <w:rPr>
          <w:rFonts w:ascii="Times New Roman" w:eastAsia="Times New Roman" w:hAnsi="Times New Roman" w:cs="Times New Roman"/>
          <w:color w:val="000000"/>
          <w:sz w:val="28"/>
          <w:szCs w:val="28"/>
        </w:rPr>
        <w:t>кого – 4595,</w:t>
      </w:r>
      <w:r w:rsidR="008E686F">
        <w:rPr>
          <w:rFonts w:ascii="Times New Roman" w:eastAsia="Times New Roman" w:hAnsi="Times New Roman" w:cs="Times New Roman"/>
          <w:color w:val="000000"/>
          <w:sz w:val="28"/>
          <w:szCs w:val="28"/>
        </w:rPr>
        <w:t>3</w:t>
      </w:r>
      <w:r w:rsidRPr="00DA5AC8">
        <w:rPr>
          <w:rFonts w:ascii="Times New Roman" w:eastAsia="Times New Roman" w:hAnsi="Times New Roman" w:cs="Times New Roman"/>
          <w:color w:val="000000"/>
          <w:sz w:val="28"/>
          <w:szCs w:val="28"/>
        </w:rPr>
        <w:t xml:space="preserve"> тыс. р</w:t>
      </w:r>
      <w:r w:rsidR="008E686F">
        <w:rPr>
          <w:rFonts w:ascii="Times New Roman" w:eastAsia="Times New Roman" w:hAnsi="Times New Roman" w:cs="Times New Roman"/>
          <w:color w:val="000000"/>
          <w:sz w:val="28"/>
          <w:szCs w:val="28"/>
        </w:rPr>
        <w:t>у</w:t>
      </w:r>
      <w:r w:rsidRPr="00DA5AC8">
        <w:rPr>
          <w:rFonts w:ascii="Times New Roman" w:eastAsia="Times New Roman" w:hAnsi="Times New Roman" w:cs="Times New Roman"/>
          <w:color w:val="000000"/>
          <w:sz w:val="28"/>
          <w:szCs w:val="28"/>
        </w:rPr>
        <w:t>блей.</w:t>
      </w:r>
    </w:p>
    <w:p w:rsidR="001408F8" w:rsidRPr="007D36D0" w:rsidRDefault="001408F8" w:rsidP="001408F8">
      <w:pPr>
        <w:pStyle w:val="ConsPlusNormal"/>
        <w:ind w:firstLine="709"/>
        <w:jc w:val="both"/>
        <w:rPr>
          <w:rFonts w:ascii="Times New Roman" w:hAnsi="Times New Roman" w:cs="Times New Roman"/>
          <w:spacing w:val="-4"/>
          <w:sz w:val="28"/>
          <w:szCs w:val="28"/>
        </w:rPr>
      </w:pPr>
      <w:r w:rsidRPr="007D36D0">
        <w:rPr>
          <w:rFonts w:ascii="Times New Roman" w:hAnsi="Times New Roman" w:cs="Times New Roman"/>
          <w:spacing w:val="-4"/>
          <w:sz w:val="28"/>
          <w:szCs w:val="28"/>
        </w:rPr>
        <w:t xml:space="preserve">по </w:t>
      </w:r>
      <w:r w:rsidRPr="007D36D0">
        <w:rPr>
          <w:rFonts w:ascii="Times New Roman" w:hAnsi="Times New Roman" w:cs="Times New Roman"/>
          <w:b/>
          <w:spacing w:val="-4"/>
          <w:sz w:val="28"/>
          <w:szCs w:val="28"/>
        </w:rPr>
        <w:t>подразделу 0707</w:t>
      </w:r>
      <w:r w:rsidRPr="007D36D0">
        <w:rPr>
          <w:rFonts w:ascii="Times New Roman" w:hAnsi="Times New Roman" w:cs="Times New Roman"/>
          <w:spacing w:val="-4"/>
          <w:sz w:val="28"/>
          <w:szCs w:val="28"/>
        </w:rPr>
        <w:t xml:space="preserve"> «Молодежная политика и оздоровление детей» </w:t>
      </w:r>
      <w:r w:rsidRPr="007D36D0">
        <w:rPr>
          <w:rFonts w:ascii="Times New Roman" w:hAnsi="Times New Roman" w:cs="Times New Roman"/>
          <w:sz w:val="28"/>
          <w:szCs w:val="28"/>
        </w:rPr>
        <w:t>произведены</w:t>
      </w:r>
      <w:r w:rsidRPr="007D36D0">
        <w:rPr>
          <w:rFonts w:ascii="Times New Roman" w:hAnsi="Times New Roman" w:cs="Times New Roman"/>
          <w:spacing w:val="-4"/>
          <w:sz w:val="28"/>
          <w:szCs w:val="28"/>
        </w:rPr>
        <w:t xml:space="preserve"> расходы </w:t>
      </w:r>
      <w:r w:rsidR="007D36D0" w:rsidRPr="007D36D0">
        <w:rPr>
          <w:rFonts w:ascii="Times New Roman" w:hAnsi="Times New Roman" w:cs="Times New Roman"/>
          <w:spacing w:val="-4"/>
          <w:sz w:val="28"/>
          <w:szCs w:val="28"/>
        </w:rPr>
        <w:t>(</w:t>
      </w:r>
      <w:r w:rsidRPr="007D36D0">
        <w:rPr>
          <w:rFonts w:ascii="Times New Roman" w:hAnsi="Times New Roman" w:cs="Times New Roman"/>
          <w:sz w:val="28"/>
          <w:szCs w:val="28"/>
        </w:rPr>
        <w:t>на проведение мероприятий по оздоровлению детей</w:t>
      </w:r>
      <w:r w:rsidRPr="007D36D0">
        <w:rPr>
          <w:rFonts w:ascii="Times New Roman" w:hAnsi="Times New Roman" w:cs="Times New Roman"/>
          <w:spacing w:val="-4"/>
          <w:sz w:val="28"/>
          <w:szCs w:val="28"/>
        </w:rPr>
        <w:t xml:space="preserve"> в лагерях при школах</w:t>
      </w:r>
      <w:r w:rsidR="007D36D0" w:rsidRPr="007D36D0">
        <w:rPr>
          <w:rFonts w:ascii="Times New Roman" w:hAnsi="Times New Roman" w:cs="Times New Roman"/>
          <w:spacing w:val="-4"/>
          <w:sz w:val="28"/>
          <w:szCs w:val="28"/>
        </w:rPr>
        <w:t>- 1204,1 тыс. рублей</w:t>
      </w:r>
      <w:r w:rsidRPr="007D36D0">
        <w:rPr>
          <w:rFonts w:ascii="Times New Roman" w:hAnsi="Times New Roman" w:cs="Times New Roman"/>
          <w:spacing w:val="-4"/>
          <w:sz w:val="28"/>
          <w:szCs w:val="28"/>
        </w:rPr>
        <w:t xml:space="preserve"> и мероприятия по работе с детьми и молодежью </w:t>
      </w:r>
      <w:r w:rsidR="007D36D0" w:rsidRPr="007D36D0">
        <w:rPr>
          <w:rFonts w:ascii="Times New Roman" w:hAnsi="Times New Roman" w:cs="Times New Roman"/>
          <w:spacing w:val="-4"/>
          <w:sz w:val="28"/>
          <w:szCs w:val="28"/>
        </w:rPr>
        <w:t xml:space="preserve">- 84,3 тыс. рублей) в общей сумме </w:t>
      </w:r>
      <w:r w:rsidR="003E4A53" w:rsidRPr="007D36D0">
        <w:rPr>
          <w:rFonts w:ascii="Times New Roman" w:hAnsi="Times New Roman" w:cs="Times New Roman"/>
          <w:spacing w:val="-4"/>
          <w:sz w:val="28"/>
          <w:szCs w:val="28"/>
        </w:rPr>
        <w:t>1288,4</w:t>
      </w:r>
      <w:r w:rsidRPr="007D36D0">
        <w:rPr>
          <w:rFonts w:ascii="Times New Roman" w:hAnsi="Times New Roman" w:cs="Times New Roman"/>
          <w:spacing w:val="-4"/>
          <w:sz w:val="28"/>
          <w:szCs w:val="28"/>
        </w:rPr>
        <w:t xml:space="preserve"> тыс. рублей, или </w:t>
      </w:r>
      <w:r w:rsidR="003E4A53" w:rsidRPr="007D36D0">
        <w:rPr>
          <w:rFonts w:ascii="Times New Roman" w:hAnsi="Times New Roman" w:cs="Times New Roman"/>
          <w:spacing w:val="-4"/>
          <w:sz w:val="28"/>
          <w:szCs w:val="28"/>
        </w:rPr>
        <w:t>98,4</w:t>
      </w:r>
      <w:r w:rsidRPr="007D36D0">
        <w:rPr>
          <w:rFonts w:ascii="Times New Roman" w:hAnsi="Times New Roman" w:cs="Times New Roman"/>
          <w:spacing w:val="-4"/>
          <w:sz w:val="28"/>
          <w:szCs w:val="28"/>
        </w:rPr>
        <w:t> % плановых значений и 0,4 % объема расходов по разделу;</w:t>
      </w:r>
    </w:p>
    <w:p w:rsidR="001408F8" w:rsidRPr="000E6B87" w:rsidRDefault="001408F8" w:rsidP="001408F8">
      <w:pPr>
        <w:pStyle w:val="ConsPlusNormal"/>
        <w:ind w:firstLine="709"/>
        <w:jc w:val="both"/>
        <w:rPr>
          <w:rFonts w:ascii="Times New Roman" w:hAnsi="Times New Roman" w:cs="Times New Roman"/>
          <w:sz w:val="28"/>
          <w:szCs w:val="28"/>
        </w:rPr>
      </w:pPr>
      <w:r w:rsidRPr="000E6B87">
        <w:rPr>
          <w:rFonts w:ascii="Times New Roman" w:hAnsi="Times New Roman" w:cs="Times New Roman"/>
          <w:b/>
          <w:sz w:val="28"/>
          <w:szCs w:val="28"/>
        </w:rPr>
        <w:t>по подразделу 0709</w:t>
      </w:r>
      <w:r w:rsidRPr="000E6B87">
        <w:rPr>
          <w:rFonts w:ascii="Times New Roman" w:hAnsi="Times New Roman" w:cs="Times New Roman"/>
          <w:sz w:val="28"/>
          <w:szCs w:val="28"/>
        </w:rPr>
        <w:t xml:space="preserve"> «Другие вопросы в области образования» расходы сложились в сумме </w:t>
      </w:r>
      <w:r w:rsidR="0041275B" w:rsidRPr="000E6B87">
        <w:rPr>
          <w:rFonts w:ascii="Times New Roman" w:hAnsi="Times New Roman" w:cs="Times New Roman"/>
          <w:sz w:val="28"/>
          <w:szCs w:val="28"/>
        </w:rPr>
        <w:t>11770,9</w:t>
      </w:r>
      <w:r w:rsidRPr="000E6B87">
        <w:rPr>
          <w:rFonts w:ascii="Times New Roman" w:hAnsi="Times New Roman" w:cs="Times New Roman"/>
          <w:sz w:val="28"/>
          <w:szCs w:val="28"/>
        </w:rPr>
        <w:t> тыс. рублей, или 100,0 %</w:t>
      </w:r>
      <w:r w:rsidRPr="000E6B87">
        <w:rPr>
          <w:rFonts w:ascii="Times New Roman" w:hAnsi="Times New Roman" w:cs="Times New Roman"/>
          <w:spacing w:val="-4"/>
          <w:sz w:val="28"/>
          <w:szCs w:val="28"/>
        </w:rPr>
        <w:t xml:space="preserve"> плановых значений и </w:t>
      </w:r>
      <w:r w:rsidR="0041275B" w:rsidRPr="000E6B87">
        <w:rPr>
          <w:rFonts w:ascii="Times New Roman" w:hAnsi="Times New Roman" w:cs="Times New Roman"/>
          <w:spacing w:val="-4"/>
          <w:sz w:val="28"/>
          <w:szCs w:val="28"/>
        </w:rPr>
        <w:t>3,5</w:t>
      </w:r>
      <w:r w:rsidRPr="000E6B87">
        <w:rPr>
          <w:rFonts w:ascii="Times New Roman" w:hAnsi="Times New Roman" w:cs="Times New Roman"/>
          <w:spacing w:val="-4"/>
          <w:sz w:val="28"/>
          <w:szCs w:val="28"/>
        </w:rPr>
        <w:t> % объема расходов по разделу</w:t>
      </w:r>
      <w:r w:rsidRPr="000E6B87">
        <w:rPr>
          <w:rFonts w:ascii="Times New Roman" w:hAnsi="Times New Roman" w:cs="Times New Roman"/>
          <w:sz w:val="28"/>
          <w:szCs w:val="28"/>
        </w:rPr>
        <w:t>. Расходы направлены:</w:t>
      </w:r>
    </w:p>
    <w:p w:rsidR="001408F8" w:rsidRPr="000E6B87" w:rsidRDefault="001408F8" w:rsidP="001408F8">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содержание учреждений, обеспечивающих деятельность органов местного самоуправления и муниципальных учреждений – </w:t>
      </w:r>
      <w:r w:rsidR="0041275B" w:rsidRPr="000E6B87">
        <w:rPr>
          <w:rFonts w:ascii="Times New Roman" w:hAnsi="Times New Roman" w:cs="Times New Roman"/>
          <w:sz w:val="28"/>
          <w:szCs w:val="28"/>
        </w:rPr>
        <w:t>8737,4</w:t>
      </w:r>
      <w:r w:rsidRPr="000E6B87">
        <w:rPr>
          <w:rFonts w:ascii="Times New Roman" w:hAnsi="Times New Roman" w:cs="Times New Roman"/>
          <w:sz w:val="28"/>
          <w:szCs w:val="28"/>
        </w:rPr>
        <w:t> тыс. рублей;</w:t>
      </w:r>
    </w:p>
    <w:p w:rsidR="001408F8" w:rsidRPr="000E6B87" w:rsidRDefault="001408F8" w:rsidP="001408F8">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содержание аппарата отдела образования – </w:t>
      </w:r>
      <w:r w:rsidR="0041275B" w:rsidRPr="000E6B87">
        <w:rPr>
          <w:rFonts w:ascii="Times New Roman" w:hAnsi="Times New Roman" w:cs="Times New Roman"/>
          <w:sz w:val="28"/>
          <w:szCs w:val="28"/>
        </w:rPr>
        <w:t>1739,4</w:t>
      </w:r>
      <w:r w:rsidRPr="000E6B87">
        <w:rPr>
          <w:rFonts w:ascii="Times New Roman" w:hAnsi="Times New Roman" w:cs="Times New Roman"/>
          <w:sz w:val="28"/>
          <w:szCs w:val="28"/>
        </w:rPr>
        <w:t> тыс. рублей;</w:t>
      </w:r>
    </w:p>
    <w:p w:rsidR="000E6B87" w:rsidRPr="000E6B87" w:rsidRDefault="001408F8" w:rsidP="001408F8">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0E6B87" w:rsidRPr="000E6B87">
        <w:rPr>
          <w:rFonts w:ascii="Times New Roman" w:hAnsi="Times New Roman" w:cs="Times New Roman"/>
          <w:sz w:val="28"/>
          <w:szCs w:val="28"/>
        </w:rPr>
        <w:t>1144,9</w:t>
      </w:r>
      <w:r w:rsidRPr="000E6B87">
        <w:rPr>
          <w:rFonts w:ascii="Times New Roman" w:hAnsi="Times New Roman" w:cs="Times New Roman"/>
          <w:sz w:val="28"/>
          <w:szCs w:val="28"/>
        </w:rPr>
        <w:t> тыс. рублей</w:t>
      </w:r>
      <w:r w:rsidR="000E6B87" w:rsidRPr="000E6B87">
        <w:rPr>
          <w:rFonts w:ascii="Times New Roman" w:hAnsi="Times New Roman" w:cs="Times New Roman"/>
          <w:sz w:val="28"/>
          <w:szCs w:val="28"/>
        </w:rPr>
        <w:t>;</w:t>
      </w:r>
    </w:p>
    <w:p w:rsidR="001408F8" w:rsidRPr="000E6B87" w:rsidRDefault="000E6B87" w:rsidP="001408F8">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расходы на поощрение за достижение показателей деятельности органов власти- 149,2 тыс. рублей</w:t>
      </w:r>
      <w:r w:rsidR="001408F8" w:rsidRPr="000E6B87">
        <w:rPr>
          <w:rFonts w:ascii="Times New Roman" w:hAnsi="Times New Roman" w:cs="Times New Roman"/>
          <w:sz w:val="28"/>
          <w:szCs w:val="28"/>
        </w:rPr>
        <w:t>.</w:t>
      </w:r>
    </w:p>
    <w:p w:rsidR="001408F8" w:rsidRPr="004408E3" w:rsidRDefault="001408F8" w:rsidP="007A6CEC">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Расходы по </w:t>
      </w:r>
      <w:r w:rsidRPr="004408E3">
        <w:rPr>
          <w:rFonts w:ascii="Times New Roman" w:hAnsi="Times New Roman" w:cs="Times New Roman"/>
          <w:b/>
          <w:sz w:val="28"/>
          <w:szCs w:val="28"/>
        </w:rPr>
        <w:t xml:space="preserve">разделу 08 «Культура, кинематография» </w:t>
      </w:r>
      <w:r w:rsidRPr="004408E3">
        <w:rPr>
          <w:rFonts w:ascii="Times New Roman" w:hAnsi="Times New Roman" w:cs="Times New Roman"/>
          <w:sz w:val="28"/>
          <w:szCs w:val="28"/>
        </w:rPr>
        <w:t xml:space="preserve">исполнены в сумме </w:t>
      </w:r>
      <w:r w:rsidR="00A431DF" w:rsidRPr="004408E3">
        <w:rPr>
          <w:rFonts w:ascii="Times New Roman" w:hAnsi="Times New Roman" w:cs="Times New Roman"/>
          <w:sz w:val="28"/>
          <w:szCs w:val="28"/>
        </w:rPr>
        <w:t>34027,4</w:t>
      </w:r>
      <w:r w:rsidRPr="004408E3">
        <w:rPr>
          <w:rFonts w:ascii="Times New Roman" w:hAnsi="Times New Roman" w:cs="Times New Roman"/>
          <w:sz w:val="28"/>
          <w:szCs w:val="28"/>
        </w:rPr>
        <w:t xml:space="preserve"> тыс. рублей, или </w:t>
      </w:r>
      <w:r w:rsidR="00A431DF" w:rsidRPr="004408E3">
        <w:rPr>
          <w:rFonts w:ascii="Times New Roman" w:hAnsi="Times New Roman" w:cs="Times New Roman"/>
          <w:sz w:val="28"/>
          <w:szCs w:val="28"/>
        </w:rPr>
        <w:t>99,5</w:t>
      </w:r>
      <w:r w:rsidRPr="004408E3">
        <w:rPr>
          <w:rFonts w:ascii="Times New Roman" w:hAnsi="Times New Roman" w:cs="Times New Roman"/>
          <w:sz w:val="28"/>
          <w:szCs w:val="28"/>
        </w:rPr>
        <w:t> </w:t>
      </w:r>
      <w:r w:rsidRPr="004408E3">
        <w:rPr>
          <w:rFonts w:ascii="Times New Roman" w:eastAsia="Times New Roman" w:hAnsi="Times New Roman" w:cs="Times New Roman"/>
          <w:sz w:val="28"/>
          <w:szCs w:val="28"/>
        </w:rPr>
        <w:t>% уточненного плана</w:t>
      </w:r>
      <w:r w:rsidR="00A431DF" w:rsidRPr="004408E3">
        <w:rPr>
          <w:rFonts w:ascii="Times New Roman" w:eastAsia="Times New Roman" w:hAnsi="Times New Roman" w:cs="Times New Roman"/>
          <w:sz w:val="28"/>
          <w:szCs w:val="28"/>
        </w:rPr>
        <w:t xml:space="preserve"> и 6,9% удельный вес в </w:t>
      </w:r>
      <w:r w:rsidR="00A431DF" w:rsidRPr="004408E3">
        <w:rPr>
          <w:rFonts w:ascii="Times New Roman" w:eastAsia="Times New Roman" w:hAnsi="Times New Roman" w:cs="Times New Roman"/>
          <w:sz w:val="28"/>
          <w:szCs w:val="28"/>
        </w:rPr>
        <w:lastRenderedPageBreak/>
        <w:t>расходах.  Расходы 2019 года по данному разделу  на 5850,5 тыс. рублей, или 20,8% выше расходов 2018 года.</w:t>
      </w:r>
      <w:r w:rsidR="00B41E12" w:rsidRPr="004408E3">
        <w:rPr>
          <w:rFonts w:ascii="Times New Roman" w:eastAsia="Times New Roman" w:hAnsi="Times New Roman" w:cs="Times New Roman"/>
          <w:sz w:val="28"/>
          <w:szCs w:val="28"/>
        </w:rPr>
        <w:t xml:space="preserve"> Расходы произведены,</w:t>
      </w:r>
      <w:r w:rsidRPr="004408E3">
        <w:rPr>
          <w:rFonts w:ascii="Times New Roman" w:hAnsi="Times New Roman" w:cs="Times New Roman"/>
          <w:sz w:val="28"/>
          <w:szCs w:val="28"/>
        </w:rPr>
        <w:t xml:space="preserve"> в том числе:</w:t>
      </w:r>
    </w:p>
    <w:p w:rsidR="001408F8" w:rsidRPr="004408E3" w:rsidRDefault="001408F8" w:rsidP="007A6CEC">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по </w:t>
      </w:r>
      <w:r w:rsidRPr="004408E3">
        <w:rPr>
          <w:rFonts w:ascii="Times New Roman" w:hAnsi="Times New Roman" w:cs="Times New Roman"/>
          <w:b/>
          <w:sz w:val="28"/>
          <w:szCs w:val="28"/>
        </w:rPr>
        <w:t>подразделу 0801</w:t>
      </w:r>
      <w:r w:rsidRPr="004408E3">
        <w:rPr>
          <w:rFonts w:ascii="Times New Roman" w:hAnsi="Times New Roman" w:cs="Times New Roman"/>
          <w:sz w:val="28"/>
          <w:szCs w:val="28"/>
        </w:rPr>
        <w:t xml:space="preserve"> «Культура» исполнение составило </w:t>
      </w:r>
      <w:r w:rsidR="00B41E12" w:rsidRPr="004408E3">
        <w:rPr>
          <w:rFonts w:ascii="Times New Roman" w:hAnsi="Times New Roman" w:cs="Times New Roman"/>
          <w:sz w:val="28"/>
          <w:szCs w:val="28"/>
        </w:rPr>
        <w:t>26711,8</w:t>
      </w:r>
      <w:r w:rsidRPr="004408E3">
        <w:rPr>
          <w:rFonts w:ascii="Times New Roman" w:hAnsi="Times New Roman" w:cs="Times New Roman"/>
          <w:sz w:val="28"/>
          <w:szCs w:val="28"/>
        </w:rPr>
        <w:t> тыс. рублей</w:t>
      </w:r>
      <w:r w:rsidR="00B41E12" w:rsidRPr="004408E3">
        <w:rPr>
          <w:rFonts w:ascii="Times New Roman" w:hAnsi="Times New Roman" w:cs="Times New Roman"/>
          <w:sz w:val="28"/>
          <w:szCs w:val="28"/>
        </w:rPr>
        <w:t xml:space="preserve"> - 100% к плану</w:t>
      </w:r>
      <w:r w:rsidRPr="004408E3">
        <w:rPr>
          <w:rFonts w:ascii="Times New Roman" w:hAnsi="Times New Roman" w:cs="Times New Roman"/>
          <w:sz w:val="28"/>
          <w:szCs w:val="28"/>
        </w:rPr>
        <w:t xml:space="preserve">, или </w:t>
      </w:r>
      <w:r w:rsidR="00B41E12" w:rsidRPr="004408E3">
        <w:rPr>
          <w:rFonts w:ascii="Times New Roman" w:hAnsi="Times New Roman" w:cs="Times New Roman"/>
          <w:sz w:val="28"/>
          <w:szCs w:val="28"/>
        </w:rPr>
        <w:t>78,5</w:t>
      </w:r>
      <w:r w:rsidRPr="004408E3">
        <w:rPr>
          <w:rFonts w:ascii="Times New Roman" w:hAnsi="Times New Roman" w:cs="Times New Roman"/>
          <w:sz w:val="28"/>
          <w:szCs w:val="28"/>
        </w:rPr>
        <w:t> % расходов раздела, из них:</w:t>
      </w:r>
    </w:p>
    <w:p w:rsidR="001408F8" w:rsidRPr="004408E3" w:rsidRDefault="001408F8" w:rsidP="007A6CEC">
      <w:pPr>
        <w:spacing w:after="0" w:line="240" w:lineRule="auto"/>
        <w:ind w:firstLine="709"/>
        <w:jc w:val="both"/>
        <w:rPr>
          <w:rFonts w:ascii="Times New Roman" w:hAnsi="Times New Roman" w:cs="Times New Roman"/>
          <w:sz w:val="28"/>
          <w:szCs w:val="28"/>
        </w:rPr>
      </w:pPr>
      <w:r w:rsidRPr="004408E3">
        <w:rPr>
          <w:rFonts w:ascii="Times New Roman" w:eastAsia="Times New Roman" w:hAnsi="Times New Roman" w:cs="Times New Roman"/>
          <w:sz w:val="28"/>
          <w:szCs w:val="28"/>
        </w:rPr>
        <w:t xml:space="preserve">- </w:t>
      </w:r>
      <w:r w:rsidRPr="004408E3">
        <w:rPr>
          <w:rFonts w:ascii="Times New Roman" w:hAnsi="Times New Roman" w:cs="Times New Roman"/>
          <w:sz w:val="28"/>
          <w:szCs w:val="28"/>
        </w:rPr>
        <w:t xml:space="preserve">на выполнение муниципального задания МБУК «Районный </w:t>
      </w:r>
      <w:proofErr w:type="spellStart"/>
      <w:r w:rsidRPr="004408E3">
        <w:rPr>
          <w:rFonts w:ascii="Times New Roman" w:hAnsi="Times New Roman" w:cs="Times New Roman"/>
          <w:sz w:val="28"/>
          <w:szCs w:val="28"/>
        </w:rPr>
        <w:t>межпоселенческий</w:t>
      </w:r>
      <w:proofErr w:type="spellEnd"/>
      <w:r w:rsidRPr="004408E3">
        <w:rPr>
          <w:rFonts w:ascii="Times New Roman" w:hAnsi="Times New Roman" w:cs="Times New Roman"/>
          <w:sz w:val="28"/>
          <w:szCs w:val="28"/>
        </w:rPr>
        <w:t xml:space="preserve"> культурно-досуговый центр» (</w:t>
      </w:r>
      <w:r w:rsidR="00B41E12" w:rsidRPr="004408E3">
        <w:rPr>
          <w:rFonts w:ascii="Times New Roman" w:hAnsi="Times New Roman" w:cs="Times New Roman"/>
          <w:sz w:val="28"/>
          <w:szCs w:val="28"/>
        </w:rPr>
        <w:t>15018,8</w:t>
      </w:r>
      <w:r w:rsidRPr="004408E3">
        <w:rPr>
          <w:rFonts w:ascii="Times New Roman" w:hAnsi="Times New Roman" w:cs="Times New Roman"/>
          <w:sz w:val="28"/>
          <w:szCs w:val="28"/>
        </w:rPr>
        <w:t> тыс. рублей),  МБУК «</w:t>
      </w:r>
      <w:proofErr w:type="spellStart"/>
      <w:r w:rsidRPr="004408E3">
        <w:rPr>
          <w:rFonts w:ascii="Times New Roman" w:hAnsi="Times New Roman" w:cs="Times New Roman"/>
          <w:sz w:val="28"/>
          <w:szCs w:val="28"/>
        </w:rPr>
        <w:t>Суражская</w:t>
      </w:r>
      <w:proofErr w:type="spellEnd"/>
      <w:r w:rsidRPr="004408E3">
        <w:rPr>
          <w:rFonts w:ascii="Times New Roman" w:hAnsi="Times New Roman" w:cs="Times New Roman"/>
          <w:sz w:val="28"/>
          <w:szCs w:val="28"/>
        </w:rPr>
        <w:t xml:space="preserve"> районная </w:t>
      </w:r>
      <w:proofErr w:type="spellStart"/>
      <w:r w:rsidRPr="004408E3">
        <w:rPr>
          <w:rFonts w:ascii="Times New Roman" w:hAnsi="Times New Roman" w:cs="Times New Roman"/>
          <w:sz w:val="28"/>
          <w:szCs w:val="28"/>
        </w:rPr>
        <w:t>межпоселенческая</w:t>
      </w:r>
      <w:proofErr w:type="spellEnd"/>
      <w:r w:rsidRPr="004408E3">
        <w:rPr>
          <w:rFonts w:ascii="Times New Roman" w:hAnsi="Times New Roman" w:cs="Times New Roman"/>
          <w:sz w:val="28"/>
          <w:szCs w:val="28"/>
        </w:rPr>
        <w:t xml:space="preserve"> библиотека» (7</w:t>
      </w:r>
      <w:r w:rsidR="004408E3" w:rsidRPr="004408E3">
        <w:rPr>
          <w:rFonts w:ascii="Times New Roman" w:hAnsi="Times New Roman" w:cs="Times New Roman"/>
          <w:sz w:val="28"/>
          <w:szCs w:val="28"/>
        </w:rPr>
        <w:t> 585,7</w:t>
      </w:r>
      <w:r w:rsidRPr="004408E3">
        <w:rPr>
          <w:rFonts w:ascii="Times New Roman" w:hAnsi="Times New Roman" w:cs="Times New Roman"/>
          <w:sz w:val="28"/>
          <w:szCs w:val="28"/>
        </w:rPr>
        <w:t xml:space="preserve"> тыс. рублей) в общей сумме </w:t>
      </w:r>
      <w:r w:rsidR="004408E3" w:rsidRPr="004408E3">
        <w:rPr>
          <w:rFonts w:ascii="Times New Roman" w:hAnsi="Times New Roman" w:cs="Times New Roman"/>
          <w:sz w:val="28"/>
          <w:szCs w:val="28"/>
        </w:rPr>
        <w:t>22604,5</w:t>
      </w:r>
      <w:r w:rsidRPr="004408E3">
        <w:rPr>
          <w:rFonts w:ascii="Times New Roman" w:hAnsi="Times New Roman" w:cs="Times New Roman"/>
          <w:sz w:val="28"/>
          <w:szCs w:val="28"/>
        </w:rPr>
        <w:t> тыс. рублей;</w:t>
      </w:r>
    </w:p>
    <w:p w:rsidR="001408F8" w:rsidRPr="00832E2F" w:rsidRDefault="001408F8" w:rsidP="007A6CEC">
      <w:pPr>
        <w:spacing w:after="0" w:line="240" w:lineRule="auto"/>
        <w:ind w:firstLine="709"/>
        <w:jc w:val="both"/>
        <w:rPr>
          <w:rFonts w:ascii="Times New Roman" w:hAnsi="Times New Roman" w:cs="Times New Roman"/>
          <w:sz w:val="28"/>
          <w:szCs w:val="28"/>
        </w:rPr>
      </w:pPr>
      <w:r w:rsidRPr="00832E2F">
        <w:rPr>
          <w:rFonts w:ascii="Times New Roman" w:eastAsia="Times New Roman" w:hAnsi="Times New Roman" w:cs="Times New Roman"/>
          <w:sz w:val="28"/>
          <w:szCs w:val="28"/>
        </w:rPr>
        <w:t xml:space="preserve">- </w:t>
      </w:r>
      <w:r w:rsidRPr="00832E2F">
        <w:rPr>
          <w:rFonts w:ascii="Times New Roman" w:hAnsi="Times New Roman" w:cs="Times New Roman"/>
          <w:sz w:val="28"/>
          <w:szCs w:val="28"/>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00797FF3" w:rsidRPr="00832E2F">
        <w:rPr>
          <w:rFonts w:ascii="Times New Roman" w:hAnsi="Times New Roman" w:cs="Times New Roman"/>
          <w:sz w:val="28"/>
          <w:szCs w:val="28"/>
        </w:rPr>
        <w:t>(текущий ремонт здания городского центра культуры</w:t>
      </w:r>
      <w:r w:rsidR="00FD6C9E" w:rsidRPr="00832E2F">
        <w:rPr>
          <w:rFonts w:ascii="Times New Roman" w:hAnsi="Times New Roman" w:cs="Times New Roman"/>
          <w:sz w:val="28"/>
          <w:szCs w:val="28"/>
        </w:rPr>
        <w:t xml:space="preserve"> 300,0 тыс. руб. </w:t>
      </w:r>
      <w:proofErr w:type="spellStart"/>
      <w:r w:rsidR="00FD6C9E" w:rsidRPr="00832E2F">
        <w:rPr>
          <w:rFonts w:ascii="Times New Roman" w:hAnsi="Times New Roman" w:cs="Times New Roman"/>
          <w:sz w:val="28"/>
          <w:szCs w:val="28"/>
        </w:rPr>
        <w:t>фед</w:t>
      </w:r>
      <w:proofErr w:type="spellEnd"/>
      <w:r w:rsidR="00FD6C9E" w:rsidRPr="00832E2F">
        <w:rPr>
          <w:rFonts w:ascii="Times New Roman" w:hAnsi="Times New Roman" w:cs="Times New Roman"/>
          <w:sz w:val="28"/>
          <w:szCs w:val="28"/>
        </w:rPr>
        <w:t xml:space="preserve">. </w:t>
      </w:r>
      <w:proofErr w:type="spellStart"/>
      <w:r w:rsidR="00FD6C9E" w:rsidRPr="00832E2F">
        <w:rPr>
          <w:rFonts w:ascii="Times New Roman" w:hAnsi="Times New Roman" w:cs="Times New Roman"/>
          <w:sz w:val="28"/>
          <w:szCs w:val="28"/>
        </w:rPr>
        <w:t>бюдж</w:t>
      </w:r>
      <w:proofErr w:type="spellEnd"/>
      <w:r w:rsidR="00FD6C9E" w:rsidRPr="00832E2F">
        <w:rPr>
          <w:rFonts w:ascii="Times New Roman" w:hAnsi="Times New Roman" w:cs="Times New Roman"/>
          <w:sz w:val="28"/>
          <w:szCs w:val="28"/>
        </w:rPr>
        <w:t>.+ 19,1 тыс. руб.</w:t>
      </w:r>
      <w:r w:rsidR="00832E2F">
        <w:rPr>
          <w:rFonts w:ascii="Times New Roman" w:hAnsi="Times New Roman" w:cs="Times New Roman"/>
          <w:sz w:val="28"/>
          <w:szCs w:val="28"/>
        </w:rPr>
        <w:t xml:space="preserve"> </w:t>
      </w:r>
      <w:proofErr w:type="spellStart"/>
      <w:r w:rsidR="00FD6C9E" w:rsidRPr="00832E2F">
        <w:rPr>
          <w:rFonts w:ascii="Times New Roman" w:hAnsi="Times New Roman" w:cs="Times New Roman"/>
          <w:sz w:val="28"/>
          <w:szCs w:val="28"/>
        </w:rPr>
        <w:t>местн</w:t>
      </w:r>
      <w:proofErr w:type="spellEnd"/>
      <w:r w:rsidR="00FD6C9E" w:rsidRPr="00832E2F">
        <w:rPr>
          <w:rFonts w:ascii="Times New Roman" w:hAnsi="Times New Roman" w:cs="Times New Roman"/>
          <w:sz w:val="28"/>
          <w:szCs w:val="28"/>
        </w:rPr>
        <w:t xml:space="preserve">. </w:t>
      </w:r>
      <w:proofErr w:type="spellStart"/>
      <w:r w:rsidR="00FD6C9E" w:rsidRPr="00832E2F">
        <w:rPr>
          <w:rFonts w:ascii="Times New Roman" w:hAnsi="Times New Roman" w:cs="Times New Roman"/>
          <w:sz w:val="28"/>
          <w:szCs w:val="28"/>
        </w:rPr>
        <w:t>бюдж</w:t>
      </w:r>
      <w:proofErr w:type="spellEnd"/>
      <w:r w:rsidR="00797FF3" w:rsidRPr="00832E2F">
        <w:rPr>
          <w:rFonts w:ascii="Times New Roman" w:hAnsi="Times New Roman" w:cs="Times New Roman"/>
          <w:sz w:val="28"/>
          <w:szCs w:val="28"/>
        </w:rPr>
        <w:t xml:space="preserve">) </w:t>
      </w:r>
      <w:r w:rsidRPr="00832E2F">
        <w:rPr>
          <w:rFonts w:ascii="Times New Roman" w:hAnsi="Times New Roman" w:cs="Times New Roman"/>
          <w:sz w:val="28"/>
          <w:szCs w:val="28"/>
        </w:rPr>
        <w:t xml:space="preserve">– </w:t>
      </w:r>
      <w:r w:rsidR="00A91E70" w:rsidRPr="00832E2F">
        <w:rPr>
          <w:rFonts w:ascii="Times New Roman" w:hAnsi="Times New Roman" w:cs="Times New Roman"/>
          <w:sz w:val="28"/>
          <w:szCs w:val="28"/>
        </w:rPr>
        <w:t>319,1</w:t>
      </w:r>
      <w:r w:rsidRPr="00832E2F">
        <w:rPr>
          <w:rFonts w:ascii="Times New Roman" w:hAnsi="Times New Roman" w:cs="Times New Roman"/>
          <w:sz w:val="28"/>
          <w:szCs w:val="28"/>
        </w:rPr>
        <w:t> тыс. рублей;</w:t>
      </w:r>
    </w:p>
    <w:p w:rsidR="001408F8" w:rsidRPr="00F63404" w:rsidRDefault="001408F8" w:rsidP="004408E3">
      <w:pPr>
        <w:spacing w:after="0" w:line="240" w:lineRule="auto"/>
        <w:ind w:firstLine="709"/>
        <w:jc w:val="both"/>
        <w:rPr>
          <w:rFonts w:ascii="Times New Roman" w:hAnsi="Times New Roman" w:cs="Times New Roman"/>
          <w:sz w:val="28"/>
          <w:szCs w:val="28"/>
        </w:rPr>
      </w:pPr>
      <w:r w:rsidRPr="00F63404">
        <w:rPr>
          <w:rFonts w:ascii="Times New Roman" w:eastAsia="Times New Roman" w:hAnsi="Times New Roman" w:cs="Times New Roman"/>
          <w:sz w:val="28"/>
          <w:szCs w:val="28"/>
        </w:rPr>
        <w:t xml:space="preserve">- </w:t>
      </w:r>
      <w:r w:rsidRPr="00F63404">
        <w:rPr>
          <w:rFonts w:ascii="Times New Roman" w:hAnsi="Times New Roman" w:cs="Times New Roman"/>
          <w:sz w:val="28"/>
          <w:szCs w:val="28"/>
        </w:rPr>
        <w:t>на поддержку отрасли культуры (</w:t>
      </w:r>
      <w:r w:rsidR="00F63404" w:rsidRPr="00F63404">
        <w:rPr>
          <w:rFonts w:ascii="Times New Roman" w:hAnsi="Times New Roman" w:cs="Times New Roman"/>
          <w:sz w:val="28"/>
          <w:szCs w:val="28"/>
        </w:rPr>
        <w:t>з</w:t>
      </w:r>
      <w:r w:rsidR="00F63404" w:rsidRPr="00F63404">
        <w:rPr>
          <w:rFonts w:ascii="Times New Roman" w:eastAsia="Times New Roman" w:hAnsi="Times New Roman" w:cs="Times New Roman"/>
          <w:sz w:val="28"/>
          <w:szCs w:val="28"/>
        </w:rPr>
        <w:t>а счет средств федерального бюджета по подпрограмме «Поддержка отрасли Культуры» были произведены расходы на поддержку лучших работников культуры в сумме 53,2 тыс. рублей в т.ч. 3,2 тыс. рублей средства местного бюджета и на подключение муниципальных общедоступных библиотек и государственных центральных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 145,3 тыс. рублей)</w:t>
      </w:r>
      <w:r w:rsidRPr="00F63404">
        <w:rPr>
          <w:rFonts w:ascii="Times New Roman" w:hAnsi="Times New Roman" w:cs="Times New Roman"/>
          <w:sz w:val="28"/>
          <w:szCs w:val="28"/>
        </w:rPr>
        <w:t xml:space="preserve"> – </w:t>
      </w:r>
      <w:r w:rsidR="00A91E70" w:rsidRPr="00F63404">
        <w:rPr>
          <w:rFonts w:ascii="Times New Roman" w:hAnsi="Times New Roman" w:cs="Times New Roman"/>
          <w:sz w:val="28"/>
          <w:szCs w:val="28"/>
        </w:rPr>
        <w:t>198,5</w:t>
      </w:r>
      <w:r w:rsidRPr="00F63404">
        <w:rPr>
          <w:rFonts w:ascii="Times New Roman" w:hAnsi="Times New Roman" w:cs="Times New Roman"/>
          <w:sz w:val="28"/>
          <w:szCs w:val="28"/>
        </w:rPr>
        <w:t> тыс. рублей;</w:t>
      </w:r>
    </w:p>
    <w:p w:rsidR="00F63404" w:rsidRPr="00D30FD8" w:rsidRDefault="00EE549F" w:rsidP="004408E3">
      <w:pPr>
        <w:spacing w:after="0" w:line="240" w:lineRule="auto"/>
        <w:ind w:firstLine="709"/>
        <w:jc w:val="both"/>
        <w:rPr>
          <w:rFonts w:ascii="Times New Roman" w:hAnsi="Times New Roman" w:cs="Times New Roman"/>
          <w:sz w:val="28"/>
          <w:szCs w:val="28"/>
        </w:rPr>
      </w:pPr>
      <w:r w:rsidRPr="00D30FD8">
        <w:rPr>
          <w:rFonts w:ascii="Times New Roman" w:hAnsi="Times New Roman" w:cs="Times New Roman"/>
          <w:sz w:val="28"/>
          <w:szCs w:val="28"/>
        </w:rPr>
        <w:t>- отдельные мероприятия по развитию культуры, культурного наследия, туризма  – 3589,7 тыс. рублей</w:t>
      </w:r>
      <w:r w:rsidR="00F63404" w:rsidRPr="00D30FD8">
        <w:rPr>
          <w:rFonts w:ascii="Times New Roman" w:hAnsi="Times New Roman" w:cs="Times New Roman"/>
          <w:sz w:val="28"/>
          <w:szCs w:val="28"/>
        </w:rPr>
        <w:t>, в том числе:</w:t>
      </w:r>
    </w:p>
    <w:p w:rsidR="00D30FD8" w:rsidRPr="004408E3" w:rsidRDefault="00F63404" w:rsidP="004408E3">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 </w:t>
      </w:r>
      <w:r w:rsidR="00D30FD8" w:rsidRPr="004408E3">
        <w:rPr>
          <w:rFonts w:ascii="Times New Roman" w:hAnsi="Times New Roman" w:cs="Times New Roman"/>
          <w:sz w:val="28"/>
          <w:szCs w:val="28"/>
        </w:rPr>
        <w:t xml:space="preserve">ремонт </w:t>
      </w:r>
      <w:proofErr w:type="spellStart"/>
      <w:r w:rsidR="00D30FD8" w:rsidRPr="004408E3">
        <w:rPr>
          <w:rFonts w:ascii="Times New Roman" w:hAnsi="Times New Roman" w:cs="Times New Roman"/>
          <w:sz w:val="28"/>
          <w:szCs w:val="28"/>
        </w:rPr>
        <w:t>Косичского</w:t>
      </w:r>
      <w:proofErr w:type="spellEnd"/>
      <w:r w:rsidR="00D30FD8" w:rsidRPr="004408E3">
        <w:rPr>
          <w:rFonts w:ascii="Times New Roman" w:hAnsi="Times New Roman" w:cs="Times New Roman"/>
          <w:sz w:val="28"/>
          <w:szCs w:val="28"/>
        </w:rPr>
        <w:t xml:space="preserve"> ДК (337,6 т. руб.-</w:t>
      </w:r>
      <w:r w:rsidR="005D039F">
        <w:rPr>
          <w:rFonts w:ascii="Times New Roman" w:hAnsi="Times New Roman" w:cs="Times New Roman"/>
          <w:sz w:val="28"/>
          <w:szCs w:val="28"/>
        </w:rPr>
        <w:t xml:space="preserve"> </w:t>
      </w:r>
      <w:r w:rsidR="00D30FD8" w:rsidRPr="004408E3">
        <w:rPr>
          <w:rFonts w:ascii="Times New Roman" w:hAnsi="Times New Roman" w:cs="Times New Roman"/>
          <w:sz w:val="28"/>
          <w:szCs w:val="28"/>
        </w:rPr>
        <w:t>ремонт дверей и окон, 876,7 т. руб. - ремонт потолков, стен, полов, 161,2 т. Руб.  капремонт системы отопления, )- 1375,5 тыс. рублей</w:t>
      </w:r>
      <w:r w:rsidR="00EE549F" w:rsidRPr="004408E3">
        <w:rPr>
          <w:rFonts w:ascii="Times New Roman" w:hAnsi="Times New Roman" w:cs="Times New Roman"/>
          <w:sz w:val="28"/>
          <w:szCs w:val="28"/>
        </w:rPr>
        <w:t>;</w:t>
      </w:r>
    </w:p>
    <w:p w:rsidR="00D30FD8" w:rsidRPr="004408E3" w:rsidRDefault="00D30FD8" w:rsidP="004408E3">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ремонт здания МБУ «Городского центра культуры»  – 1984,5 тыс. рублей;</w:t>
      </w:r>
    </w:p>
    <w:p w:rsidR="00EE549F" w:rsidRPr="004408E3" w:rsidRDefault="00D30FD8" w:rsidP="004408E3">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капремонт туалета</w:t>
      </w:r>
      <w:r w:rsidR="00EE549F" w:rsidRPr="004408E3">
        <w:rPr>
          <w:rFonts w:ascii="Times New Roman" w:hAnsi="Times New Roman" w:cs="Times New Roman"/>
          <w:sz w:val="28"/>
          <w:szCs w:val="28"/>
        </w:rPr>
        <w:t xml:space="preserve"> </w:t>
      </w:r>
      <w:r w:rsidRPr="004408E3">
        <w:rPr>
          <w:rFonts w:ascii="Times New Roman" w:hAnsi="Times New Roman" w:cs="Times New Roman"/>
          <w:sz w:val="28"/>
          <w:szCs w:val="28"/>
        </w:rPr>
        <w:t>МБУ «Городского центра культуры»  - 46,6 тыс. рублей;</w:t>
      </w:r>
    </w:p>
    <w:p w:rsidR="00D30FD8" w:rsidRPr="004408E3" w:rsidRDefault="00D30FD8" w:rsidP="004408E3">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 </w:t>
      </w:r>
      <w:r w:rsidR="00BB0105" w:rsidRPr="004408E3">
        <w:rPr>
          <w:rFonts w:ascii="Times New Roman" w:hAnsi="Times New Roman" w:cs="Times New Roman"/>
          <w:sz w:val="28"/>
          <w:szCs w:val="28"/>
        </w:rPr>
        <w:t xml:space="preserve">субсидии </w:t>
      </w:r>
      <w:r w:rsidR="00C520DD">
        <w:rPr>
          <w:rFonts w:ascii="Times New Roman" w:hAnsi="Times New Roman" w:cs="Times New Roman"/>
          <w:sz w:val="28"/>
          <w:szCs w:val="28"/>
        </w:rPr>
        <w:t xml:space="preserve">(приобретение кресел для </w:t>
      </w:r>
      <w:proofErr w:type="spellStart"/>
      <w:r w:rsidR="00C520DD">
        <w:rPr>
          <w:rFonts w:ascii="Times New Roman" w:hAnsi="Times New Roman" w:cs="Times New Roman"/>
          <w:sz w:val="28"/>
          <w:szCs w:val="28"/>
        </w:rPr>
        <w:t>Косичского</w:t>
      </w:r>
      <w:proofErr w:type="spellEnd"/>
      <w:r w:rsidR="00C520DD">
        <w:rPr>
          <w:rFonts w:ascii="Times New Roman" w:hAnsi="Times New Roman" w:cs="Times New Roman"/>
          <w:sz w:val="28"/>
          <w:szCs w:val="28"/>
        </w:rPr>
        <w:t xml:space="preserve"> ДК) </w:t>
      </w:r>
      <w:r w:rsidR="00BB0105" w:rsidRPr="004408E3">
        <w:rPr>
          <w:rFonts w:ascii="Times New Roman" w:hAnsi="Times New Roman" w:cs="Times New Roman"/>
          <w:sz w:val="28"/>
          <w:szCs w:val="28"/>
        </w:rPr>
        <w:t xml:space="preserve">- </w:t>
      </w:r>
      <w:r w:rsidRPr="004408E3">
        <w:rPr>
          <w:rFonts w:ascii="Times New Roman" w:hAnsi="Times New Roman" w:cs="Times New Roman"/>
          <w:sz w:val="28"/>
          <w:szCs w:val="28"/>
        </w:rPr>
        <w:t>183,1 тыс. рублей.</w:t>
      </w:r>
    </w:p>
    <w:p w:rsidR="00BD67AF" w:rsidRPr="00BD67AF" w:rsidRDefault="001408F8" w:rsidP="00BD67AF">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по </w:t>
      </w:r>
      <w:r w:rsidRPr="00BD67AF">
        <w:rPr>
          <w:rFonts w:ascii="Times New Roman" w:hAnsi="Times New Roman" w:cs="Times New Roman"/>
          <w:b/>
          <w:sz w:val="28"/>
          <w:szCs w:val="28"/>
        </w:rPr>
        <w:t>подразделу 0804</w:t>
      </w:r>
      <w:r w:rsidRPr="00BD67AF">
        <w:rPr>
          <w:rFonts w:ascii="Times New Roman" w:hAnsi="Times New Roman" w:cs="Times New Roman"/>
          <w:sz w:val="28"/>
          <w:szCs w:val="28"/>
        </w:rPr>
        <w:t xml:space="preserve"> «Другие вопросы в области культуры, кинематографии» расходы исполнены в сумме </w:t>
      </w:r>
      <w:r w:rsidR="00985C83" w:rsidRPr="00BD67AF">
        <w:rPr>
          <w:rFonts w:ascii="Times New Roman" w:hAnsi="Times New Roman" w:cs="Times New Roman"/>
          <w:sz w:val="28"/>
          <w:szCs w:val="28"/>
        </w:rPr>
        <w:t>7315,5</w:t>
      </w:r>
      <w:r w:rsidRPr="00BD67AF">
        <w:rPr>
          <w:rFonts w:ascii="Times New Roman" w:hAnsi="Times New Roman" w:cs="Times New Roman"/>
          <w:sz w:val="28"/>
          <w:szCs w:val="28"/>
        </w:rPr>
        <w:t xml:space="preserve"> тыс. рублей, </w:t>
      </w:r>
      <w:r w:rsidR="00985C83" w:rsidRPr="00BD67AF">
        <w:rPr>
          <w:rFonts w:ascii="Times New Roman" w:hAnsi="Times New Roman" w:cs="Times New Roman"/>
          <w:sz w:val="28"/>
          <w:szCs w:val="28"/>
        </w:rPr>
        <w:t xml:space="preserve">или 9737% к плану и </w:t>
      </w:r>
      <w:r w:rsidRPr="00BD67AF">
        <w:rPr>
          <w:rFonts w:ascii="Times New Roman" w:hAnsi="Times New Roman" w:cs="Times New Roman"/>
          <w:sz w:val="28"/>
          <w:szCs w:val="28"/>
        </w:rPr>
        <w:t>составил</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21,5</w:t>
      </w:r>
      <w:r w:rsidRPr="00BD67AF">
        <w:rPr>
          <w:rFonts w:ascii="Times New Roman" w:hAnsi="Times New Roman" w:cs="Times New Roman"/>
          <w:sz w:val="28"/>
          <w:szCs w:val="28"/>
        </w:rPr>
        <w:t xml:space="preserve"> % расходов по разделу</w:t>
      </w:r>
      <w:r w:rsidR="00985C83"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з них на</w:t>
      </w:r>
      <w:r w:rsidR="00BD67AF" w:rsidRPr="00BD67AF">
        <w:rPr>
          <w:rFonts w:ascii="Times New Roman" w:hAnsi="Times New Roman" w:cs="Times New Roman"/>
          <w:sz w:val="28"/>
          <w:szCs w:val="28"/>
        </w:rPr>
        <w:t>:</w:t>
      </w:r>
    </w:p>
    <w:p w:rsidR="00BD67AF" w:rsidRPr="00BD67AF" w:rsidRDefault="001408F8" w:rsidP="00BD67AF">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Pr="00BD67AF">
        <w:rPr>
          <w:rFonts w:ascii="Times New Roman" w:hAnsi="Times New Roman" w:cs="Times New Roman"/>
          <w:sz w:val="28"/>
          <w:szCs w:val="28"/>
        </w:rPr>
        <w:t xml:space="preserve">содержание учреждений, обеспечивающих деятельность органов местного самоуправления и муниципальных учреждений – </w:t>
      </w:r>
      <w:r w:rsidR="00985C83" w:rsidRPr="00BD67AF">
        <w:rPr>
          <w:rFonts w:ascii="Times New Roman" w:hAnsi="Times New Roman" w:cs="Times New Roman"/>
          <w:sz w:val="28"/>
          <w:szCs w:val="28"/>
        </w:rPr>
        <w:t>5764,7</w:t>
      </w:r>
      <w:r w:rsidRPr="00BD67AF">
        <w:rPr>
          <w:rFonts w:ascii="Times New Roman" w:hAnsi="Times New Roman" w:cs="Times New Roman"/>
          <w:sz w:val="28"/>
          <w:szCs w:val="28"/>
        </w:rPr>
        <w:t xml:space="preserve"> тыс. рублей, </w:t>
      </w:r>
    </w:p>
    <w:p w:rsidR="00BD67AF" w:rsidRPr="00BD67AF" w:rsidRDefault="00BD67AF" w:rsidP="00BD67AF">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 </w:t>
      </w:r>
      <w:r w:rsidR="001408F8" w:rsidRPr="00BD67AF">
        <w:rPr>
          <w:rFonts w:ascii="Times New Roman" w:hAnsi="Times New Roman" w:cs="Times New Roman"/>
          <w:sz w:val="28"/>
          <w:szCs w:val="28"/>
        </w:rPr>
        <w:t xml:space="preserve">содержание аппарата отдела культуры – </w:t>
      </w:r>
      <w:r w:rsidR="00985C83" w:rsidRPr="00BD67AF">
        <w:rPr>
          <w:rFonts w:ascii="Times New Roman" w:hAnsi="Times New Roman" w:cs="Times New Roman"/>
          <w:sz w:val="28"/>
          <w:szCs w:val="28"/>
        </w:rPr>
        <w:t>1495,6</w:t>
      </w:r>
      <w:r w:rsidR="001408F8" w:rsidRPr="00BD67AF">
        <w:rPr>
          <w:rFonts w:ascii="Times New Roman" w:hAnsi="Times New Roman" w:cs="Times New Roman"/>
          <w:iCs/>
          <w:sz w:val="28"/>
          <w:szCs w:val="28"/>
        </w:rPr>
        <w:t> тыс. рублей</w:t>
      </w:r>
      <w:r w:rsidR="001408F8" w:rsidRPr="00BD67AF">
        <w:rPr>
          <w:rFonts w:ascii="Times New Roman" w:hAnsi="Times New Roman" w:cs="Times New Roman"/>
          <w:sz w:val="28"/>
          <w:szCs w:val="28"/>
        </w:rPr>
        <w:t xml:space="preserve">; </w:t>
      </w:r>
    </w:p>
    <w:p w:rsidR="00EB2538" w:rsidRDefault="00BD67AF" w:rsidP="00BD67AF">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 xml:space="preserve">выплаты персоналу за достижение показателей деятельности органов власти – 31,5 тыс. рублей, </w:t>
      </w:r>
      <w:r w:rsidR="001408F8" w:rsidRPr="00BD67AF">
        <w:rPr>
          <w:rFonts w:ascii="Times New Roman" w:hAnsi="Times New Roman" w:cs="Times New Roman"/>
          <w:sz w:val="28"/>
          <w:szCs w:val="28"/>
        </w:rPr>
        <w:t xml:space="preserve"> </w:t>
      </w:r>
    </w:p>
    <w:p w:rsidR="001408F8" w:rsidRPr="002B466A" w:rsidRDefault="00EB2538" w:rsidP="00BD67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8F8" w:rsidRPr="00BD67AF">
        <w:rPr>
          <w:rFonts w:ascii="Times New Roman" w:hAnsi="Times New Roman" w:cs="Times New Roman"/>
          <w:sz w:val="28"/>
          <w:szCs w:val="28"/>
        </w:rPr>
        <w:t>предоставление мер социальной поддержки по оплате жилья и коммунальных услуг отдельным категориям</w:t>
      </w:r>
      <w:r w:rsidR="001408F8" w:rsidRPr="00F7229E">
        <w:rPr>
          <w:szCs w:val="28"/>
        </w:rPr>
        <w:t xml:space="preserve"> </w:t>
      </w:r>
      <w:r w:rsidR="001408F8" w:rsidRPr="002B466A">
        <w:rPr>
          <w:rFonts w:ascii="Times New Roman" w:hAnsi="Times New Roman" w:cs="Times New Roman"/>
          <w:sz w:val="28"/>
          <w:szCs w:val="28"/>
        </w:rPr>
        <w:t xml:space="preserve">граждан, работающих в учреждениях культуры, находящихся в сельской местности или поселках городского типа – </w:t>
      </w:r>
      <w:r w:rsidR="00985C83" w:rsidRPr="002B466A">
        <w:rPr>
          <w:rFonts w:ascii="Times New Roman" w:hAnsi="Times New Roman" w:cs="Times New Roman"/>
          <w:sz w:val="28"/>
          <w:szCs w:val="28"/>
        </w:rPr>
        <w:t>23,7</w:t>
      </w:r>
      <w:r w:rsidR="001408F8" w:rsidRPr="002B466A">
        <w:rPr>
          <w:rFonts w:ascii="Times New Roman" w:hAnsi="Times New Roman" w:cs="Times New Roman"/>
          <w:iCs/>
          <w:sz w:val="28"/>
          <w:szCs w:val="28"/>
        </w:rPr>
        <w:t> тыс. рублей.</w:t>
      </w:r>
    </w:p>
    <w:p w:rsidR="001408F8" w:rsidRPr="00FD294B" w:rsidRDefault="001408F8" w:rsidP="001408F8">
      <w:pPr>
        <w:pStyle w:val="ConsPlusNormal"/>
        <w:ind w:firstLine="709"/>
        <w:jc w:val="both"/>
        <w:rPr>
          <w:rFonts w:ascii="Times New Roman" w:hAnsi="Times New Roman" w:cs="Times New Roman"/>
          <w:bCs/>
          <w:sz w:val="28"/>
          <w:szCs w:val="28"/>
        </w:rPr>
      </w:pPr>
      <w:r w:rsidRPr="00FD294B">
        <w:rPr>
          <w:rFonts w:ascii="Times New Roman" w:hAnsi="Times New Roman" w:cs="Times New Roman"/>
          <w:sz w:val="28"/>
          <w:szCs w:val="28"/>
        </w:rPr>
        <w:t xml:space="preserve">Исполнение расходов по разделу </w:t>
      </w:r>
      <w:r w:rsidRPr="00FD294B">
        <w:rPr>
          <w:rFonts w:ascii="Times New Roman" w:hAnsi="Times New Roman" w:cs="Times New Roman"/>
          <w:b/>
          <w:sz w:val="28"/>
          <w:szCs w:val="28"/>
        </w:rPr>
        <w:t>10 «Социальная политика»</w:t>
      </w:r>
      <w:r w:rsidRPr="00FD294B">
        <w:rPr>
          <w:rFonts w:ascii="Times New Roman" w:hAnsi="Times New Roman" w:cs="Times New Roman"/>
          <w:sz w:val="28"/>
          <w:szCs w:val="28"/>
        </w:rPr>
        <w:t xml:space="preserve"> сложилось в сумме </w:t>
      </w:r>
      <w:r w:rsidR="00B3798E" w:rsidRPr="00FD294B">
        <w:rPr>
          <w:rFonts w:ascii="Times New Roman" w:hAnsi="Times New Roman" w:cs="Times New Roman"/>
          <w:sz w:val="28"/>
          <w:szCs w:val="28"/>
        </w:rPr>
        <w:t>25686,0</w:t>
      </w:r>
      <w:r w:rsidRPr="00FD294B">
        <w:rPr>
          <w:rFonts w:ascii="Times New Roman" w:hAnsi="Times New Roman" w:cs="Times New Roman"/>
          <w:sz w:val="28"/>
          <w:szCs w:val="28"/>
        </w:rPr>
        <w:t xml:space="preserve"> тыс. рублей, что составило </w:t>
      </w:r>
      <w:r w:rsidR="00B3798E" w:rsidRPr="00FD294B">
        <w:rPr>
          <w:rFonts w:ascii="Times New Roman" w:hAnsi="Times New Roman" w:cs="Times New Roman"/>
          <w:sz w:val="28"/>
          <w:szCs w:val="28"/>
        </w:rPr>
        <w:t>79,5</w:t>
      </w:r>
      <w:r w:rsidRPr="00FD294B">
        <w:rPr>
          <w:rFonts w:ascii="Times New Roman" w:hAnsi="Times New Roman" w:cs="Times New Roman"/>
          <w:sz w:val="28"/>
          <w:szCs w:val="28"/>
        </w:rPr>
        <w:t xml:space="preserve">% </w:t>
      </w:r>
      <w:r w:rsidRPr="00FD294B">
        <w:rPr>
          <w:rFonts w:ascii="Times New Roman" w:hAnsi="Times New Roman" w:cs="Times New Roman"/>
          <w:bCs/>
          <w:sz w:val="28"/>
          <w:szCs w:val="28"/>
        </w:rPr>
        <w:t>утвержденных ассигнований</w:t>
      </w:r>
      <w:r w:rsidRPr="00FD294B">
        <w:rPr>
          <w:rFonts w:ascii="Times New Roman" w:hAnsi="Times New Roman" w:cs="Times New Roman"/>
          <w:sz w:val="28"/>
          <w:szCs w:val="28"/>
        </w:rPr>
        <w:t xml:space="preserve"> и </w:t>
      </w:r>
      <w:r w:rsidR="00B3798E" w:rsidRPr="00FD294B">
        <w:rPr>
          <w:rFonts w:ascii="Times New Roman" w:hAnsi="Times New Roman" w:cs="Times New Roman"/>
          <w:sz w:val="28"/>
          <w:szCs w:val="28"/>
        </w:rPr>
        <w:t>5,2</w:t>
      </w:r>
      <w:r w:rsidRPr="00FD294B">
        <w:rPr>
          <w:rFonts w:ascii="Times New Roman" w:hAnsi="Times New Roman" w:cs="Times New Roman"/>
          <w:sz w:val="28"/>
          <w:szCs w:val="28"/>
        </w:rPr>
        <w:t> % общих расходов</w:t>
      </w:r>
      <w:r w:rsidR="00B3798E" w:rsidRPr="00FD294B">
        <w:rPr>
          <w:rFonts w:ascii="Times New Roman" w:hAnsi="Times New Roman" w:cs="Times New Roman"/>
          <w:sz w:val="28"/>
          <w:szCs w:val="28"/>
        </w:rPr>
        <w:t>. Исполнение по сравнению с 2018 годом снизилось на 51,8 тыс. рублей, или 0,2%. Расходы осуществлялись по подразделам:</w:t>
      </w:r>
      <w:r w:rsidRPr="00FD294B">
        <w:rPr>
          <w:rFonts w:ascii="Times New Roman" w:hAnsi="Times New Roman" w:cs="Times New Roman"/>
          <w:bCs/>
          <w:sz w:val="28"/>
          <w:szCs w:val="28"/>
        </w:rPr>
        <w:t xml:space="preserve"> </w:t>
      </w:r>
    </w:p>
    <w:p w:rsidR="001408F8" w:rsidRPr="00FD294B" w:rsidRDefault="001408F8" w:rsidP="00FD2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1001</w:t>
      </w:r>
      <w:r w:rsidRPr="00FD294B">
        <w:rPr>
          <w:rFonts w:ascii="Times New Roman" w:hAnsi="Times New Roman" w:cs="Times New Roman"/>
          <w:sz w:val="28"/>
          <w:szCs w:val="28"/>
        </w:rPr>
        <w:t xml:space="preserve"> «Пенсионное обеспечение» произведены расходы на выплату ежемесячной доплаты к пенсиям муниципальным служащим в объеме </w:t>
      </w:r>
      <w:r w:rsidR="00B3798E" w:rsidRPr="00FD294B">
        <w:rPr>
          <w:rFonts w:ascii="Times New Roman" w:hAnsi="Times New Roman" w:cs="Times New Roman"/>
          <w:sz w:val="28"/>
          <w:szCs w:val="28"/>
        </w:rPr>
        <w:t>2385,9</w:t>
      </w:r>
      <w:r w:rsidRPr="00FD294B">
        <w:rPr>
          <w:rFonts w:ascii="Times New Roman" w:hAnsi="Times New Roman" w:cs="Times New Roman"/>
          <w:sz w:val="28"/>
          <w:szCs w:val="28"/>
        </w:rPr>
        <w:t xml:space="preserve"> тыс. рублей, или 100,0 % плановых назначений, удельный вес в структуре </w:t>
      </w:r>
      <w:r w:rsidRPr="00FD294B">
        <w:rPr>
          <w:rFonts w:ascii="Times New Roman" w:hAnsi="Times New Roman" w:cs="Times New Roman"/>
          <w:sz w:val="28"/>
          <w:szCs w:val="28"/>
        </w:rPr>
        <w:lastRenderedPageBreak/>
        <w:t xml:space="preserve">расходов раздела составляет </w:t>
      </w:r>
      <w:r w:rsidR="00B3798E" w:rsidRPr="00FD294B">
        <w:rPr>
          <w:rFonts w:ascii="Times New Roman" w:hAnsi="Times New Roman" w:cs="Times New Roman"/>
          <w:sz w:val="28"/>
          <w:szCs w:val="28"/>
        </w:rPr>
        <w:t>9,3</w:t>
      </w:r>
      <w:r w:rsidRPr="00FD294B">
        <w:rPr>
          <w:rFonts w:ascii="Times New Roman" w:hAnsi="Times New Roman" w:cs="Times New Roman"/>
          <w:sz w:val="28"/>
          <w:szCs w:val="28"/>
        </w:rPr>
        <w:t> </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w:t>
      </w:r>
    </w:p>
    <w:p w:rsidR="001408F8" w:rsidRDefault="001408F8" w:rsidP="00FD2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1003</w:t>
      </w:r>
      <w:r w:rsidRPr="00FD294B">
        <w:rPr>
          <w:rFonts w:ascii="Times New Roman" w:hAnsi="Times New Roman" w:cs="Times New Roman"/>
          <w:sz w:val="28"/>
          <w:szCs w:val="28"/>
        </w:rPr>
        <w:t xml:space="preserve"> «Социальное обеспечение населения» кассовое исполнение сложилось в объеме </w:t>
      </w:r>
      <w:r w:rsidR="00B3798E" w:rsidRPr="00FD294B">
        <w:rPr>
          <w:rFonts w:ascii="Times New Roman" w:hAnsi="Times New Roman" w:cs="Times New Roman"/>
          <w:sz w:val="28"/>
          <w:szCs w:val="28"/>
        </w:rPr>
        <w:t>166,2</w:t>
      </w:r>
      <w:r w:rsidRPr="00FD294B">
        <w:rPr>
          <w:rFonts w:ascii="Times New Roman" w:hAnsi="Times New Roman" w:cs="Times New Roman"/>
          <w:sz w:val="28"/>
          <w:szCs w:val="28"/>
        </w:rPr>
        <w:t xml:space="preserve"> тыс. рублей, или </w:t>
      </w:r>
      <w:r w:rsidR="00B3798E" w:rsidRPr="00FD294B">
        <w:rPr>
          <w:rFonts w:ascii="Times New Roman" w:hAnsi="Times New Roman" w:cs="Times New Roman"/>
          <w:sz w:val="28"/>
          <w:szCs w:val="28"/>
        </w:rPr>
        <w:t>76,4</w:t>
      </w:r>
      <w:r w:rsidRPr="00FD294B">
        <w:rPr>
          <w:rFonts w:ascii="Times New Roman" w:hAnsi="Times New Roman" w:cs="Times New Roman"/>
          <w:sz w:val="28"/>
          <w:szCs w:val="28"/>
        </w:rPr>
        <w:t xml:space="preserve"> % уточненного плана, удельный вес в структуре расходов раздела составляет </w:t>
      </w:r>
      <w:r w:rsidR="00B3798E" w:rsidRPr="00FD294B">
        <w:rPr>
          <w:rFonts w:ascii="Times New Roman" w:hAnsi="Times New Roman" w:cs="Times New Roman"/>
          <w:sz w:val="28"/>
          <w:szCs w:val="28"/>
        </w:rPr>
        <w:t>0,6%</w:t>
      </w:r>
      <w:r w:rsidRPr="00FD294B">
        <w:rPr>
          <w:rFonts w:ascii="Times New Roman" w:hAnsi="Times New Roman" w:cs="Times New Roman"/>
          <w:sz w:val="28"/>
          <w:szCs w:val="28"/>
        </w:rPr>
        <w:t xml:space="preserve">. Расходы направлены, на обеспечение сохранности жилых помещений, закрепленных за детьми-сиротами и детьми, оставшимися без попечения родителей – </w:t>
      </w:r>
      <w:r w:rsidR="00B24E6C" w:rsidRPr="00FD294B">
        <w:rPr>
          <w:rFonts w:ascii="Times New Roman" w:hAnsi="Times New Roman" w:cs="Times New Roman"/>
          <w:sz w:val="28"/>
          <w:szCs w:val="28"/>
        </w:rPr>
        <w:t>113,6</w:t>
      </w:r>
      <w:r w:rsidRPr="00FD294B">
        <w:rPr>
          <w:rFonts w:ascii="Times New Roman" w:hAnsi="Times New Roman" w:cs="Times New Roman"/>
          <w:sz w:val="28"/>
          <w:szCs w:val="28"/>
        </w:rPr>
        <w:t xml:space="preserve"> тыс. рублей, а также на выплату социальной помощи населению из резервного фонда – </w:t>
      </w:r>
      <w:r w:rsidR="00B24E6C" w:rsidRPr="00FD294B">
        <w:rPr>
          <w:rFonts w:ascii="Times New Roman" w:hAnsi="Times New Roman" w:cs="Times New Roman"/>
          <w:sz w:val="28"/>
          <w:szCs w:val="28"/>
        </w:rPr>
        <w:t>52,6</w:t>
      </w:r>
      <w:r w:rsidRPr="00FD294B">
        <w:rPr>
          <w:rFonts w:ascii="Times New Roman" w:hAnsi="Times New Roman" w:cs="Times New Roman"/>
          <w:sz w:val="28"/>
          <w:szCs w:val="28"/>
        </w:rPr>
        <w:t> тыс. рублей;</w:t>
      </w:r>
    </w:p>
    <w:p w:rsidR="00AC5E03" w:rsidRPr="002A1D2C" w:rsidRDefault="004076E9" w:rsidP="00AC5E03">
      <w:pPr>
        <w:autoSpaceDE w:val="0"/>
        <w:autoSpaceDN w:val="0"/>
        <w:adjustRightInd w:val="0"/>
        <w:spacing w:after="0"/>
        <w:ind w:firstLine="709"/>
        <w:jc w:val="both"/>
        <w:rPr>
          <w:rFonts w:ascii="Times New Roman" w:hAnsi="Times New Roman" w:cs="Times New Roman"/>
          <w:b/>
          <w:i/>
          <w:sz w:val="28"/>
          <w:szCs w:val="28"/>
        </w:rPr>
      </w:pPr>
      <w:r w:rsidRPr="002A1D2C">
        <w:rPr>
          <w:rFonts w:ascii="Times New Roman" w:eastAsia="Times New Roman" w:hAnsi="Times New Roman" w:cs="Times New Roman"/>
          <w:b/>
          <w:i/>
          <w:color w:val="000000" w:themeColor="text1"/>
          <w:spacing w:val="-4"/>
          <w:sz w:val="28"/>
          <w:szCs w:val="28"/>
        </w:rPr>
        <w:t>В</w:t>
      </w:r>
      <w:r w:rsidRPr="002A1D2C">
        <w:rPr>
          <w:rFonts w:ascii="Times New Roman" w:hAnsi="Times New Roman" w:cs="Times New Roman"/>
          <w:b/>
          <w:i/>
          <w:color w:val="000000" w:themeColor="text1"/>
          <w:sz w:val="28"/>
          <w:szCs w:val="28"/>
        </w:rPr>
        <w:t xml:space="preserve"> нарушение </w:t>
      </w:r>
      <w:r w:rsidR="00AC5E03" w:rsidRPr="002A1D2C">
        <w:rPr>
          <w:rFonts w:ascii="Times New Roman" w:hAnsi="Times New Roman" w:cs="Times New Roman"/>
          <w:b/>
          <w:i/>
          <w:sz w:val="28"/>
          <w:szCs w:val="28"/>
          <w:shd w:val="clear" w:color="auto" w:fill="FFFFFF"/>
        </w:rPr>
        <w:t>Порядка формирования и применения кодов бюджетной классификации Российской Федерации, их структуру и принципы назначения</w:t>
      </w:r>
      <w:r w:rsidR="00AC5E03" w:rsidRPr="002A1D2C">
        <w:rPr>
          <w:rFonts w:ascii="Times New Roman" w:hAnsi="Times New Roman" w:cs="Times New Roman"/>
          <w:b/>
          <w:i/>
          <w:sz w:val="28"/>
          <w:szCs w:val="28"/>
        </w:rPr>
        <w:t>, утвержденных приказом Минфина России от 08.06.2018 № 132н,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00AC5E03" w:rsidRPr="002A1D2C">
        <w:rPr>
          <w:rFonts w:ascii="Times New Roman" w:hAnsi="Times New Roman" w:cs="Times New Roman"/>
          <w:b/>
          <w:bCs/>
          <w:i/>
          <w:sz w:val="28"/>
          <w:szCs w:val="28"/>
        </w:rPr>
        <w:t>Другие вопросы в области социальной политики</w:t>
      </w:r>
      <w:r w:rsidR="00AC5E03" w:rsidRPr="002A1D2C">
        <w:rPr>
          <w:rFonts w:ascii="Times New Roman" w:hAnsi="Times New Roman" w:cs="Times New Roman"/>
          <w:b/>
          <w:i/>
          <w:sz w:val="28"/>
          <w:szCs w:val="28"/>
        </w:rPr>
        <w:t>».</w:t>
      </w:r>
    </w:p>
    <w:p w:rsidR="00EA085B" w:rsidRPr="00ED24FE" w:rsidRDefault="001408F8" w:rsidP="004076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hAnsi="Times New Roman" w:cs="Times New Roman"/>
          <w:sz w:val="28"/>
          <w:szCs w:val="28"/>
        </w:rPr>
        <w:t xml:space="preserve">по </w:t>
      </w:r>
      <w:r w:rsidRPr="00ED24FE">
        <w:rPr>
          <w:rFonts w:ascii="Times New Roman" w:hAnsi="Times New Roman" w:cs="Times New Roman"/>
          <w:b/>
          <w:sz w:val="28"/>
          <w:szCs w:val="28"/>
        </w:rPr>
        <w:t>подразделу 1004</w:t>
      </w:r>
      <w:r w:rsidRPr="00ED24FE">
        <w:rPr>
          <w:rFonts w:ascii="Times New Roman" w:hAnsi="Times New Roman" w:cs="Times New Roman"/>
          <w:sz w:val="28"/>
          <w:szCs w:val="28"/>
        </w:rPr>
        <w:t xml:space="preserve"> «Охрана семьи и детства» произведены расходы в сумме </w:t>
      </w:r>
      <w:r w:rsidR="00EA085B" w:rsidRPr="00ED24FE">
        <w:rPr>
          <w:rFonts w:ascii="Times New Roman" w:hAnsi="Times New Roman" w:cs="Times New Roman"/>
          <w:sz w:val="28"/>
          <w:szCs w:val="28"/>
        </w:rPr>
        <w:t>21964,7</w:t>
      </w:r>
      <w:r w:rsidRPr="00ED24FE">
        <w:rPr>
          <w:rFonts w:ascii="Times New Roman" w:hAnsi="Times New Roman" w:cs="Times New Roman"/>
          <w:sz w:val="28"/>
          <w:szCs w:val="28"/>
        </w:rPr>
        <w:t> тыс. рублей</w:t>
      </w:r>
      <w:r w:rsidRPr="00ED24FE">
        <w:rPr>
          <w:rFonts w:ascii="Times New Roman" w:hAnsi="Times New Roman" w:cs="Times New Roman"/>
          <w:bCs/>
          <w:sz w:val="28"/>
          <w:szCs w:val="28"/>
        </w:rPr>
        <w:t xml:space="preserve">, что составило </w:t>
      </w:r>
      <w:r w:rsidR="00EA085B" w:rsidRPr="00ED24FE">
        <w:rPr>
          <w:rFonts w:ascii="Times New Roman" w:hAnsi="Times New Roman" w:cs="Times New Roman"/>
          <w:bCs/>
          <w:sz w:val="28"/>
          <w:szCs w:val="28"/>
        </w:rPr>
        <w:t>77,0</w:t>
      </w:r>
      <w:r w:rsidRPr="00ED24FE">
        <w:rPr>
          <w:rFonts w:ascii="Times New Roman" w:hAnsi="Times New Roman" w:cs="Times New Roman"/>
          <w:bCs/>
          <w:sz w:val="28"/>
          <w:szCs w:val="28"/>
        </w:rPr>
        <w:t xml:space="preserve"> % утвержденных плановых ассигнований и </w:t>
      </w:r>
      <w:r w:rsidR="00EA085B" w:rsidRPr="00ED24FE">
        <w:rPr>
          <w:rFonts w:ascii="Times New Roman" w:hAnsi="Times New Roman" w:cs="Times New Roman"/>
          <w:bCs/>
          <w:sz w:val="28"/>
          <w:szCs w:val="28"/>
        </w:rPr>
        <w:t>85,5</w:t>
      </w:r>
      <w:r w:rsidRPr="00ED24FE">
        <w:rPr>
          <w:rFonts w:ascii="Times New Roman" w:hAnsi="Times New Roman" w:cs="Times New Roman"/>
          <w:bCs/>
          <w:sz w:val="28"/>
          <w:szCs w:val="28"/>
        </w:rPr>
        <w:t> % объема расходов по разделу, в том числе:</w:t>
      </w:r>
      <w:r w:rsidR="00B24E6C" w:rsidRPr="00ED24FE">
        <w:rPr>
          <w:rFonts w:ascii="Times New Roman" w:hAnsi="Times New Roman" w:cs="Times New Roman"/>
          <w:sz w:val="28"/>
          <w:szCs w:val="28"/>
        </w:rPr>
        <w:t xml:space="preserve"> </w:t>
      </w:r>
    </w:p>
    <w:p w:rsidR="001408F8" w:rsidRPr="00ED24FE" w:rsidRDefault="00EA085B" w:rsidP="00ED24F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hAnsi="Times New Roman" w:cs="Times New Roman"/>
          <w:sz w:val="28"/>
          <w:szCs w:val="28"/>
        </w:rPr>
        <w:t xml:space="preserve">- </w:t>
      </w:r>
      <w:r w:rsidR="00B24E6C" w:rsidRPr="00ED24FE">
        <w:rPr>
          <w:rFonts w:ascii="Times New Roman" w:hAnsi="Times New Roman" w:cs="Times New Roman"/>
          <w:sz w:val="28"/>
          <w:szCs w:val="28"/>
        </w:rPr>
        <w:t xml:space="preserve">на приобретение жилья молодым семьям </w:t>
      </w:r>
      <w:r w:rsidR="0046070A" w:rsidRPr="00ED24FE">
        <w:rPr>
          <w:rFonts w:ascii="Times New Roman" w:hAnsi="Times New Roman" w:cs="Times New Roman"/>
          <w:sz w:val="28"/>
          <w:szCs w:val="28"/>
        </w:rPr>
        <w:t>(субсидии для 7 семей)</w:t>
      </w:r>
      <w:r w:rsidR="00B24E6C" w:rsidRPr="00ED24FE">
        <w:rPr>
          <w:rFonts w:ascii="Times New Roman" w:hAnsi="Times New Roman" w:cs="Times New Roman"/>
          <w:sz w:val="28"/>
          <w:szCs w:val="28"/>
        </w:rPr>
        <w:t xml:space="preserve">– </w:t>
      </w:r>
      <w:r w:rsidR="0046070A" w:rsidRPr="00ED24FE">
        <w:rPr>
          <w:rFonts w:ascii="Times New Roman" w:hAnsi="Times New Roman" w:cs="Times New Roman"/>
          <w:sz w:val="28"/>
          <w:szCs w:val="28"/>
        </w:rPr>
        <w:t>5109,2</w:t>
      </w:r>
      <w:r w:rsidR="00B24E6C" w:rsidRPr="00ED24FE">
        <w:rPr>
          <w:rFonts w:ascii="Times New Roman" w:hAnsi="Times New Roman" w:cs="Times New Roman"/>
          <w:sz w:val="28"/>
          <w:szCs w:val="28"/>
        </w:rPr>
        <w:t> тыс. рублей</w:t>
      </w:r>
    </w:p>
    <w:p w:rsidR="001408F8" w:rsidRPr="00ED24FE" w:rsidRDefault="001408F8" w:rsidP="00ED24FE">
      <w:pPr>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 xml:space="preserve">организацию и </w:t>
      </w:r>
      <w:r w:rsidRPr="00ED24FE">
        <w:rPr>
          <w:rFonts w:ascii="Times New Roman" w:hAnsi="Times New Roman" w:cs="Times New Roman"/>
          <w:sz w:val="28"/>
          <w:szCs w:val="28"/>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ED24FE">
        <w:rPr>
          <w:rFonts w:ascii="Times New Roman" w:hAnsi="Times New Roman" w:cs="Times New Roman"/>
          <w:bCs/>
          <w:sz w:val="28"/>
          <w:szCs w:val="28"/>
        </w:rPr>
        <w:t xml:space="preserve"> – </w:t>
      </w:r>
      <w:r w:rsidR="00EA7853" w:rsidRPr="00ED24FE">
        <w:rPr>
          <w:rFonts w:ascii="Times New Roman" w:hAnsi="Times New Roman" w:cs="Times New Roman"/>
          <w:bCs/>
          <w:sz w:val="28"/>
          <w:szCs w:val="28"/>
        </w:rPr>
        <w:t>14859,8</w:t>
      </w:r>
      <w:r w:rsidRPr="00ED24FE">
        <w:rPr>
          <w:rFonts w:ascii="Times New Roman" w:hAnsi="Times New Roman" w:cs="Times New Roman"/>
          <w:bCs/>
          <w:sz w:val="28"/>
          <w:szCs w:val="28"/>
        </w:rPr>
        <w:t> тыс. рублей;</w:t>
      </w:r>
    </w:p>
    <w:p w:rsidR="001408F8" w:rsidRPr="00ED24FE" w:rsidRDefault="001408F8" w:rsidP="00ED24FE">
      <w:pPr>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EA7853" w:rsidRPr="00ED24FE">
        <w:rPr>
          <w:rFonts w:ascii="Times New Roman" w:hAnsi="Times New Roman" w:cs="Times New Roman"/>
          <w:bCs/>
          <w:sz w:val="28"/>
          <w:szCs w:val="28"/>
        </w:rPr>
        <w:t>0,0</w:t>
      </w:r>
      <w:r w:rsidRPr="00ED24FE">
        <w:rPr>
          <w:rFonts w:ascii="Times New Roman" w:hAnsi="Times New Roman" w:cs="Times New Roman"/>
          <w:bCs/>
          <w:sz w:val="28"/>
          <w:szCs w:val="28"/>
        </w:rPr>
        <w:t> тыс. рублей;</w:t>
      </w:r>
    </w:p>
    <w:p w:rsidR="001408F8" w:rsidRPr="00ED24FE" w:rsidRDefault="001408F8" w:rsidP="00ED24FE">
      <w:pPr>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 xml:space="preserve">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 </w:t>
      </w:r>
      <w:r w:rsidR="00EA7853" w:rsidRPr="00ED24FE">
        <w:rPr>
          <w:rFonts w:ascii="Times New Roman" w:hAnsi="Times New Roman" w:cs="Times New Roman"/>
          <w:bCs/>
          <w:sz w:val="28"/>
          <w:szCs w:val="28"/>
        </w:rPr>
        <w:t>1858,0 т</w:t>
      </w:r>
      <w:r w:rsidRPr="00ED24FE">
        <w:rPr>
          <w:rFonts w:ascii="Times New Roman" w:hAnsi="Times New Roman" w:cs="Times New Roman"/>
          <w:bCs/>
          <w:sz w:val="28"/>
          <w:szCs w:val="28"/>
        </w:rPr>
        <w:t>ыс. рублей;</w:t>
      </w:r>
    </w:p>
    <w:p w:rsidR="001408F8" w:rsidRPr="00ED24FE" w:rsidRDefault="001408F8" w:rsidP="00ED24FE">
      <w:pPr>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 xml:space="preserve">выплату единовременных пособий при всех формах устройства детей, лишенных родительского попечения, в семью – </w:t>
      </w:r>
      <w:r w:rsidR="00EA7853" w:rsidRPr="00ED24FE">
        <w:rPr>
          <w:rFonts w:ascii="Times New Roman" w:hAnsi="Times New Roman" w:cs="Times New Roman"/>
          <w:bCs/>
          <w:sz w:val="28"/>
          <w:szCs w:val="28"/>
        </w:rPr>
        <w:t>137,7</w:t>
      </w:r>
      <w:r w:rsidRPr="00ED24FE">
        <w:rPr>
          <w:rFonts w:ascii="Times New Roman" w:hAnsi="Times New Roman" w:cs="Times New Roman"/>
          <w:bCs/>
          <w:sz w:val="28"/>
          <w:szCs w:val="28"/>
        </w:rPr>
        <w:t> тыс. рублей;</w:t>
      </w:r>
    </w:p>
    <w:p w:rsidR="001408F8" w:rsidRPr="00D1628A" w:rsidRDefault="001408F8" w:rsidP="001408F8">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по </w:t>
      </w:r>
      <w:r w:rsidRPr="00D1628A">
        <w:rPr>
          <w:rFonts w:ascii="Times New Roman" w:hAnsi="Times New Roman" w:cs="Times New Roman"/>
          <w:b/>
          <w:sz w:val="28"/>
          <w:szCs w:val="28"/>
        </w:rPr>
        <w:t>подразделу 1006</w:t>
      </w:r>
      <w:r w:rsidRPr="00D1628A">
        <w:rPr>
          <w:rFonts w:ascii="Times New Roman" w:hAnsi="Times New Roman" w:cs="Times New Roman"/>
          <w:sz w:val="28"/>
          <w:szCs w:val="28"/>
        </w:rPr>
        <w:t xml:space="preserve"> «</w:t>
      </w:r>
      <w:r w:rsidRPr="00D1628A">
        <w:rPr>
          <w:rFonts w:ascii="Times New Roman" w:hAnsi="Times New Roman" w:cs="Times New Roman"/>
          <w:bCs/>
          <w:sz w:val="28"/>
          <w:szCs w:val="28"/>
        </w:rPr>
        <w:t>Другие вопросы в области социальной политики</w:t>
      </w:r>
      <w:r w:rsidRPr="00D1628A">
        <w:rPr>
          <w:rFonts w:ascii="Times New Roman" w:hAnsi="Times New Roman" w:cs="Times New Roman"/>
          <w:sz w:val="28"/>
          <w:szCs w:val="28"/>
        </w:rPr>
        <w:t xml:space="preserve">» расходы составили </w:t>
      </w:r>
      <w:r w:rsidR="00D1628A" w:rsidRPr="00D1628A">
        <w:rPr>
          <w:rFonts w:ascii="Times New Roman" w:hAnsi="Times New Roman" w:cs="Times New Roman"/>
          <w:sz w:val="28"/>
          <w:szCs w:val="28"/>
        </w:rPr>
        <w:t>1169,2</w:t>
      </w:r>
      <w:r w:rsidRPr="00D1628A">
        <w:rPr>
          <w:rFonts w:ascii="Times New Roman" w:hAnsi="Times New Roman" w:cs="Times New Roman"/>
          <w:sz w:val="28"/>
          <w:szCs w:val="28"/>
        </w:rPr>
        <w:t xml:space="preserve"> тыс. рублей, или </w:t>
      </w:r>
      <w:r w:rsidR="00D1628A" w:rsidRPr="00D1628A">
        <w:rPr>
          <w:rFonts w:ascii="Times New Roman" w:hAnsi="Times New Roman" w:cs="Times New Roman"/>
          <w:sz w:val="28"/>
          <w:szCs w:val="28"/>
        </w:rPr>
        <w:t>99,4</w:t>
      </w:r>
      <w:r w:rsidRPr="00D1628A">
        <w:rPr>
          <w:rFonts w:ascii="Times New Roman" w:hAnsi="Times New Roman" w:cs="Times New Roman"/>
          <w:sz w:val="28"/>
          <w:szCs w:val="28"/>
        </w:rPr>
        <w:t xml:space="preserve"> % утвержденного плана и </w:t>
      </w:r>
      <w:r w:rsidR="00D1628A" w:rsidRPr="00D1628A">
        <w:rPr>
          <w:rFonts w:ascii="Times New Roman" w:hAnsi="Times New Roman" w:cs="Times New Roman"/>
          <w:sz w:val="28"/>
          <w:szCs w:val="28"/>
        </w:rPr>
        <w:t>4,6</w:t>
      </w:r>
      <w:r w:rsidRPr="00D1628A">
        <w:rPr>
          <w:rFonts w:ascii="Times New Roman" w:hAnsi="Times New Roman" w:cs="Times New Roman"/>
          <w:sz w:val="28"/>
          <w:szCs w:val="28"/>
        </w:rPr>
        <w:t xml:space="preserve">% расходов по разделу, в том числе: </w:t>
      </w:r>
    </w:p>
    <w:p w:rsidR="001408F8" w:rsidRPr="00D1628A" w:rsidRDefault="001408F8" w:rsidP="001408F8">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 на организацию и осуществление деятельности по опеке и попечительству – </w:t>
      </w:r>
      <w:r w:rsidR="00D1628A" w:rsidRPr="00D1628A">
        <w:rPr>
          <w:rFonts w:ascii="Times New Roman" w:hAnsi="Times New Roman" w:cs="Times New Roman"/>
          <w:sz w:val="28"/>
          <w:szCs w:val="28"/>
        </w:rPr>
        <w:t>652,1</w:t>
      </w:r>
      <w:r w:rsidRPr="00D1628A">
        <w:rPr>
          <w:rFonts w:ascii="Times New Roman" w:hAnsi="Times New Roman" w:cs="Times New Roman"/>
          <w:sz w:val="28"/>
          <w:szCs w:val="28"/>
        </w:rPr>
        <w:t> тыс. рублей;</w:t>
      </w:r>
    </w:p>
    <w:p w:rsidR="001408F8" w:rsidRPr="00D1628A" w:rsidRDefault="001408F8" w:rsidP="001408F8">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 на осуществление отдельных государственных полномочий в сфере деятельности по профилактике безнадзорности и правонарушений несовершеннолетних – </w:t>
      </w:r>
      <w:r w:rsidR="00D1628A" w:rsidRPr="00D1628A">
        <w:rPr>
          <w:rFonts w:ascii="Times New Roman" w:hAnsi="Times New Roman" w:cs="Times New Roman"/>
          <w:sz w:val="28"/>
          <w:szCs w:val="28"/>
        </w:rPr>
        <w:t>489,0</w:t>
      </w:r>
      <w:r w:rsidRPr="00D1628A">
        <w:rPr>
          <w:rFonts w:ascii="Times New Roman" w:hAnsi="Times New Roman" w:cs="Times New Roman"/>
          <w:sz w:val="28"/>
          <w:szCs w:val="28"/>
        </w:rPr>
        <w:t> тыс. рублей;</w:t>
      </w:r>
    </w:p>
    <w:p w:rsidR="001408F8" w:rsidRDefault="001408F8" w:rsidP="00827BD0">
      <w:pPr>
        <w:spacing w:after="0"/>
        <w:jc w:val="both"/>
        <w:rPr>
          <w:rFonts w:ascii="Times New Roman" w:hAnsi="Times New Roman" w:cs="Times New Roman"/>
          <w:sz w:val="28"/>
          <w:szCs w:val="28"/>
        </w:rPr>
      </w:pPr>
      <w:r w:rsidRPr="00D1628A">
        <w:rPr>
          <w:rFonts w:ascii="Times New Roman" w:hAnsi="Times New Roman" w:cs="Times New Roman"/>
          <w:sz w:val="28"/>
          <w:szCs w:val="28"/>
        </w:rPr>
        <w:t xml:space="preserve">- </w:t>
      </w:r>
      <w:r w:rsidR="00D1628A" w:rsidRPr="00D1628A">
        <w:rPr>
          <w:rFonts w:ascii="Times New Roman" w:eastAsia="Times New Roman" w:hAnsi="Times New Roman" w:cs="Times New Roman"/>
          <w:color w:val="000000"/>
          <w:sz w:val="28"/>
          <w:szCs w:val="28"/>
        </w:rPr>
        <w:t xml:space="preserve">расходы по субвенции на подготовку лиц, желающих принять на воспитание в свою семью ребенка, оставшегося без попечения родителей </w:t>
      </w:r>
      <w:r w:rsidRPr="00D1628A">
        <w:rPr>
          <w:rFonts w:ascii="Times New Roman" w:hAnsi="Times New Roman" w:cs="Times New Roman"/>
          <w:sz w:val="28"/>
          <w:szCs w:val="28"/>
        </w:rPr>
        <w:t xml:space="preserve"> – </w:t>
      </w:r>
      <w:r w:rsidR="00D1628A" w:rsidRPr="00D1628A">
        <w:rPr>
          <w:rFonts w:ascii="Times New Roman" w:hAnsi="Times New Roman" w:cs="Times New Roman"/>
          <w:sz w:val="28"/>
          <w:szCs w:val="28"/>
        </w:rPr>
        <w:t>28,8</w:t>
      </w:r>
      <w:r w:rsidRPr="00D1628A">
        <w:rPr>
          <w:rFonts w:ascii="Times New Roman" w:hAnsi="Times New Roman" w:cs="Times New Roman"/>
          <w:sz w:val="28"/>
          <w:szCs w:val="28"/>
        </w:rPr>
        <w:t> тыс. рублей.</w:t>
      </w:r>
    </w:p>
    <w:p w:rsidR="001408F8" w:rsidRPr="00FE639F" w:rsidRDefault="001408F8" w:rsidP="00090F9C">
      <w:pPr>
        <w:pStyle w:val="ConsPlusNormal"/>
        <w:widowControl w:val="0"/>
        <w:ind w:firstLine="709"/>
        <w:jc w:val="both"/>
        <w:rPr>
          <w:rFonts w:ascii="Times New Roman" w:hAnsi="Times New Roman" w:cs="Times New Roman"/>
          <w:bCs/>
          <w:sz w:val="28"/>
          <w:szCs w:val="28"/>
        </w:rPr>
      </w:pPr>
      <w:r w:rsidRPr="00FE639F">
        <w:rPr>
          <w:rFonts w:ascii="Times New Roman" w:hAnsi="Times New Roman" w:cs="Times New Roman"/>
          <w:sz w:val="28"/>
          <w:szCs w:val="28"/>
        </w:rPr>
        <w:t xml:space="preserve">Исполнение расходов </w:t>
      </w:r>
      <w:r w:rsidRPr="00FE639F">
        <w:rPr>
          <w:rFonts w:ascii="Times New Roman" w:hAnsi="Times New Roman" w:cs="Times New Roman"/>
          <w:b/>
          <w:sz w:val="28"/>
          <w:szCs w:val="28"/>
        </w:rPr>
        <w:t>по разделу 11 «Физическая культура и спорт»</w:t>
      </w:r>
      <w:r w:rsidRPr="00FE639F">
        <w:rPr>
          <w:rFonts w:ascii="Times New Roman" w:hAnsi="Times New Roman" w:cs="Times New Roman"/>
          <w:sz w:val="28"/>
          <w:szCs w:val="28"/>
        </w:rPr>
        <w:t xml:space="preserve"> сложилось в сумме </w:t>
      </w:r>
      <w:r w:rsidR="00D159E2" w:rsidRPr="00FE639F">
        <w:rPr>
          <w:rFonts w:ascii="Times New Roman" w:hAnsi="Times New Roman" w:cs="Times New Roman"/>
          <w:sz w:val="28"/>
          <w:szCs w:val="28"/>
        </w:rPr>
        <w:t>22580,2</w:t>
      </w:r>
      <w:r w:rsidRPr="00FE639F">
        <w:rPr>
          <w:rFonts w:ascii="Times New Roman" w:hAnsi="Times New Roman" w:cs="Times New Roman"/>
          <w:sz w:val="28"/>
          <w:szCs w:val="28"/>
        </w:rPr>
        <w:t xml:space="preserve"> тыс. рублей, что составляет </w:t>
      </w:r>
      <w:r w:rsidR="00D159E2" w:rsidRPr="00FE639F">
        <w:rPr>
          <w:rFonts w:ascii="Times New Roman" w:hAnsi="Times New Roman" w:cs="Times New Roman"/>
          <w:sz w:val="28"/>
          <w:szCs w:val="28"/>
        </w:rPr>
        <w:t>94,5</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утвержденных ассигнований</w:t>
      </w:r>
      <w:r w:rsidR="00D159E2" w:rsidRPr="00FE639F">
        <w:rPr>
          <w:rFonts w:ascii="Times New Roman" w:hAnsi="Times New Roman" w:cs="Times New Roman"/>
          <w:bCs/>
          <w:sz w:val="28"/>
          <w:szCs w:val="28"/>
        </w:rPr>
        <w:t xml:space="preserve"> и 4,6% от всех расходов района. </w:t>
      </w:r>
      <w:r w:rsidR="00C85632" w:rsidRPr="00FE639F">
        <w:rPr>
          <w:rFonts w:ascii="Times New Roman" w:hAnsi="Times New Roman" w:cs="Times New Roman"/>
          <w:bCs/>
          <w:sz w:val="28"/>
          <w:szCs w:val="28"/>
        </w:rPr>
        <w:t xml:space="preserve">В сравнении с 2018 годом расходы раздела снизились на 48888,7 тыс. рублей, или 68,4%, в основном в связи с </w:t>
      </w:r>
      <w:r w:rsidR="00C85632" w:rsidRPr="00FE639F">
        <w:rPr>
          <w:rFonts w:ascii="Times New Roman" w:hAnsi="Times New Roman" w:cs="Times New Roman"/>
          <w:bCs/>
          <w:sz w:val="28"/>
          <w:szCs w:val="28"/>
        </w:rPr>
        <w:lastRenderedPageBreak/>
        <w:t>окончанием строительства ФОКА.</w:t>
      </w:r>
      <w:r w:rsidR="00FE639F">
        <w:rPr>
          <w:rFonts w:ascii="Times New Roman" w:hAnsi="Times New Roman" w:cs="Times New Roman"/>
          <w:bCs/>
          <w:sz w:val="28"/>
          <w:szCs w:val="28"/>
        </w:rPr>
        <w:t xml:space="preserve"> </w:t>
      </w:r>
      <w:r w:rsidR="00D159E2" w:rsidRPr="00FE639F">
        <w:rPr>
          <w:rFonts w:ascii="Times New Roman" w:hAnsi="Times New Roman" w:cs="Times New Roman"/>
          <w:bCs/>
          <w:sz w:val="28"/>
          <w:szCs w:val="28"/>
        </w:rPr>
        <w:t>Расходы произведены по подразделам</w:t>
      </w:r>
      <w:r w:rsidRPr="00FE639F">
        <w:rPr>
          <w:rFonts w:ascii="Times New Roman" w:hAnsi="Times New Roman" w:cs="Times New Roman"/>
          <w:bCs/>
          <w:sz w:val="28"/>
          <w:szCs w:val="28"/>
        </w:rPr>
        <w:t>:</w:t>
      </w:r>
    </w:p>
    <w:p w:rsidR="00FE639F" w:rsidRPr="00FE639F" w:rsidRDefault="001408F8" w:rsidP="00090F9C">
      <w:pPr>
        <w:autoSpaceDE w:val="0"/>
        <w:autoSpaceDN w:val="0"/>
        <w:adjustRightInd w:val="0"/>
        <w:spacing w:after="0" w:line="240" w:lineRule="auto"/>
        <w:ind w:firstLine="709"/>
        <w:jc w:val="both"/>
        <w:rPr>
          <w:rFonts w:ascii="Times New Roman" w:hAnsi="Times New Roman" w:cs="Times New Roman"/>
          <w:sz w:val="28"/>
          <w:szCs w:val="28"/>
        </w:rPr>
      </w:pPr>
      <w:r w:rsidRPr="00FE639F">
        <w:rPr>
          <w:rFonts w:ascii="Times New Roman" w:hAnsi="Times New Roman" w:cs="Times New Roman"/>
          <w:sz w:val="28"/>
          <w:szCs w:val="28"/>
        </w:rPr>
        <w:t xml:space="preserve">по </w:t>
      </w:r>
      <w:r w:rsidRPr="00FE639F">
        <w:rPr>
          <w:rFonts w:ascii="Times New Roman" w:hAnsi="Times New Roman" w:cs="Times New Roman"/>
          <w:b/>
          <w:sz w:val="28"/>
          <w:szCs w:val="28"/>
        </w:rPr>
        <w:t>подразделу 1101</w:t>
      </w:r>
      <w:r w:rsidRPr="00FE639F">
        <w:rPr>
          <w:rFonts w:ascii="Times New Roman" w:hAnsi="Times New Roman" w:cs="Times New Roman"/>
          <w:sz w:val="28"/>
          <w:szCs w:val="28"/>
        </w:rPr>
        <w:t xml:space="preserve"> «Физическая культура» </w:t>
      </w:r>
      <w:r w:rsidR="00FE639F" w:rsidRPr="00FE639F">
        <w:rPr>
          <w:rFonts w:ascii="Times New Roman" w:hAnsi="Times New Roman" w:cs="Times New Roman"/>
          <w:sz w:val="28"/>
          <w:szCs w:val="28"/>
        </w:rPr>
        <w:t>расходы сложились в сумме 6478,8 тыс. рублей, или 100% от плана. Расходы использованы на:</w:t>
      </w:r>
    </w:p>
    <w:p w:rsidR="00FE639F" w:rsidRPr="00FE639F" w:rsidRDefault="00FE639F" w:rsidP="00090F9C">
      <w:pPr>
        <w:spacing w:after="0" w:line="240" w:lineRule="auto"/>
        <w:jc w:val="both"/>
        <w:rPr>
          <w:rFonts w:ascii="Times New Roman" w:eastAsia="Times New Roman" w:hAnsi="Times New Roman" w:cs="Times New Roman"/>
          <w:color w:val="000000"/>
          <w:sz w:val="28"/>
          <w:szCs w:val="28"/>
        </w:rPr>
      </w:pPr>
      <w:r w:rsidRPr="00FE639F">
        <w:rPr>
          <w:rFonts w:ascii="Times New Roman" w:eastAsia="Times New Roman" w:hAnsi="Times New Roman" w:cs="Times New Roman"/>
          <w:color w:val="000000"/>
          <w:sz w:val="28"/>
          <w:szCs w:val="28"/>
        </w:rPr>
        <w:t>- содержание ФОКА в сумме 6283,2 рублей;</w:t>
      </w:r>
    </w:p>
    <w:p w:rsidR="00FE639F" w:rsidRPr="00FE639F" w:rsidRDefault="00FE639F" w:rsidP="00090F9C">
      <w:pPr>
        <w:spacing w:after="0" w:line="240" w:lineRule="auto"/>
        <w:jc w:val="both"/>
        <w:rPr>
          <w:rFonts w:ascii="Times New Roman" w:eastAsia="Courier New" w:hAnsi="Times New Roman" w:cs="Times New Roman"/>
          <w:sz w:val="28"/>
          <w:szCs w:val="28"/>
        </w:rPr>
      </w:pPr>
      <w:r w:rsidRPr="00FE639F">
        <w:rPr>
          <w:rFonts w:ascii="Times New Roman" w:eastAsia="Times New Roman" w:hAnsi="Times New Roman" w:cs="Times New Roman"/>
          <w:color w:val="000000"/>
          <w:sz w:val="28"/>
          <w:szCs w:val="28"/>
        </w:rPr>
        <w:t>- на приобрет</w:t>
      </w:r>
      <w:r w:rsidR="00DF0179">
        <w:rPr>
          <w:rFonts w:ascii="Times New Roman" w:eastAsia="Times New Roman" w:hAnsi="Times New Roman" w:cs="Times New Roman"/>
          <w:color w:val="000000"/>
          <w:sz w:val="28"/>
          <w:szCs w:val="28"/>
        </w:rPr>
        <w:t>е</w:t>
      </w:r>
      <w:r w:rsidRPr="00FE639F">
        <w:rPr>
          <w:rFonts w:ascii="Times New Roman" w:eastAsia="Times New Roman" w:hAnsi="Times New Roman" w:cs="Times New Roman"/>
          <w:color w:val="000000"/>
          <w:sz w:val="28"/>
          <w:szCs w:val="28"/>
        </w:rPr>
        <w:t>ние спортивного оборудования для физкультурно-оздоровительного комплекса -195,6 тыс.рублей (184,2 тыс. рублей средства областного бюджета +11,4 тыс. рублей средства местного бюджета) ;</w:t>
      </w:r>
    </w:p>
    <w:p w:rsidR="00FE639F" w:rsidRPr="003E75DD" w:rsidRDefault="00FE639F" w:rsidP="00090F9C">
      <w:pPr>
        <w:autoSpaceDE w:val="0"/>
        <w:autoSpaceDN w:val="0"/>
        <w:adjustRightInd w:val="0"/>
        <w:spacing w:after="0" w:line="240" w:lineRule="auto"/>
        <w:ind w:firstLine="709"/>
        <w:jc w:val="both"/>
        <w:rPr>
          <w:rFonts w:ascii="Times New Roman" w:eastAsia="Courier New" w:hAnsi="Times New Roman" w:cs="Times New Roman"/>
          <w:sz w:val="28"/>
          <w:szCs w:val="28"/>
        </w:rPr>
      </w:pPr>
      <w:r w:rsidRPr="003E75DD">
        <w:rPr>
          <w:rFonts w:ascii="Times New Roman" w:hAnsi="Times New Roman" w:cs="Times New Roman"/>
          <w:sz w:val="28"/>
          <w:szCs w:val="28"/>
        </w:rPr>
        <w:t xml:space="preserve">по </w:t>
      </w:r>
      <w:r w:rsidRPr="003E75DD">
        <w:rPr>
          <w:rFonts w:ascii="Times New Roman" w:hAnsi="Times New Roman" w:cs="Times New Roman"/>
          <w:b/>
          <w:sz w:val="28"/>
          <w:szCs w:val="28"/>
        </w:rPr>
        <w:t>подразделу 1102</w:t>
      </w:r>
      <w:r w:rsidRPr="003E75DD">
        <w:rPr>
          <w:rFonts w:ascii="Times New Roman" w:hAnsi="Times New Roman" w:cs="Times New Roman"/>
          <w:sz w:val="28"/>
          <w:szCs w:val="28"/>
        </w:rPr>
        <w:t xml:space="preserve"> «Массовый спорт» исполнено 15643,0тыс. рублей, или 92,2% от плана и 69,3% от расходов подраздела.  Расходы произведены на </w:t>
      </w:r>
      <w:proofErr w:type="spellStart"/>
      <w:r w:rsidRPr="003E75DD">
        <w:rPr>
          <w:rFonts w:ascii="Times New Roman" w:hAnsi="Times New Roman" w:cs="Times New Roman"/>
          <w:sz w:val="28"/>
          <w:szCs w:val="28"/>
        </w:rPr>
        <w:t>софинансирование</w:t>
      </w:r>
      <w:proofErr w:type="spellEnd"/>
      <w:r w:rsidRPr="003E75DD">
        <w:rPr>
          <w:rFonts w:ascii="Times New Roman" w:hAnsi="Times New Roman" w:cs="Times New Roman"/>
          <w:sz w:val="28"/>
          <w:szCs w:val="28"/>
        </w:rPr>
        <w:t xml:space="preserve"> объектов капитальных вложений муниципальной собственности, в том числе  на:</w:t>
      </w:r>
    </w:p>
    <w:p w:rsidR="00FE639F" w:rsidRPr="003E75DD" w:rsidRDefault="00FE639F" w:rsidP="00090F9C">
      <w:pPr>
        <w:spacing w:after="0" w:line="240" w:lineRule="auto"/>
        <w:jc w:val="both"/>
        <w:rPr>
          <w:rFonts w:ascii="Times New Roman" w:eastAsia="Times New Roman" w:hAnsi="Times New Roman" w:cs="Times New Roman"/>
          <w:color w:val="000000"/>
          <w:sz w:val="28"/>
          <w:szCs w:val="28"/>
        </w:rPr>
      </w:pPr>
      <w:r w:rsidRPr="003E75DD">
        <w:rPr>
          <w:rFonts w:ascii="Times New Roman" w:eastAsia="Times New Roman" w:hAnsi="Times New Roman" w:cs="Times New Roman"/>
          <w:color w:val="000000"/>
          <w:sz w:val="28"/>
          <w:szCs w:val="28"/>
        </w:rPr>
        <w:t xml:space="preserve">- </w:t>
      </w:r>
      <w:r w:rsidR="004D3CC6">
        <w:rPr>
          <w:rFonts w:ascii="Times New Roman" w:eastAsia="Times New Roman" w:hAnsi="Times New Roman" w:cs="Times New Roman"/>
          <w:color w:val="000000"/>
          <w:sz w:val="28"/>
          <w:szCs w:val="28"/>
        </w:rPr>
        <w:t>п</w:t>
      </w:r>
      <w:r w:rsidRPr="003E75DD">
        <w:rPr>
          <w:rFonts w:ascii="Times New Roman" w:eastAsia="Times New Roman" w:hAnsi="Times New Roman" w:cs="Times New Roman"/>
          <w:color w:val="000000"/>
          <w:sz w:val="28"/>
          <w:szCs w:val="28"/>
        </w:rPr>
        <w:t>риобретение комплекта искусственного покрытия футбольного поля 12355,0 тыс. рублей (9093,3 тыс. рублей средства федерального бюджета + 790,7 тыс. рублей  средства областного бюджета + 2471,0 тыс. рублей средства местного бюджета )</w:t>
      </w:r>
    </w:p>
    <w:p w:rsidR="00FE639F" w:rsidRPr="003E75DD" w:rsidRDefault="00FE639F" w:rsidP="00090F9C">
      <w:pPr>
        <w:spacing w:after="0" w:line="240" w:lineRule="auto"/>
        <w:jc w:val="both"/>
        <w:rPr>
          <w:rFonts w:ascii="Times New Roman" w:eastAsia="Courier New" w:hAnsi="Times New Roman" w:cs="Times New Roman"/>
          <w:sz w:val="28"/>
          <w:szCs w:val="28"/>
        </w:rPr>
      </w:pPr>
      <w:r w:rsidRPr="003E75DD">
        <w:rPr>
          <w:rFonts w:ascii="Times New Roman" w:eastAsia="Times New Roman" w:hAnsi="Times New Roman" w:cs="Times New Roman"/>
          <w:color w:val="000000"/>
          <w:sz w:val="28"/>
          <w:szCs w:val="28"/>
        </w:rPr>
        <w:t>-  на обустройство искусственного покрытия из средств местного бюджета -3288,4 тыс. рублей;</w:t>
      </w:r>
    </w:p>
    <w:p w:rsidR="001408F8" w:rsidRPr="006D26BC" w:rsidRDefault="001408F8" w:rsidP="00090F9C">
      <w:pPr>
        <w:autoSpaceDE w:val="0"/>
        <w:autoSpaceDN w:val="0"/>
        <w:adjustRightInd w:val="0"/>
        <w:spacing w:after="0" w:line="240" w:lineRule="auto"/>
        <w:ind w:firstLine="709"/>
        <w:jc w:val="both"/>
        <w:rPr>
          <w:rFonts w:ascii="Times New Roman" w:hAnsi="Times New Roman" w:cs="Times New Roman"/>
          <w:sz w:val="28"/>
          <w:szCs w:val="28"/>
        </w:rPr>
      </w:pPr>
      <w:r w:rsidRPr="006D26BC">
        <w:rPr>
          <w:rFonts w:ascii="Times New Roman" w:hAnsi="Times New Roman" w:cs="Times New Roman"/>
          <w:sz w:val="28"/>
          <w:szCs w:val="28"/>
        </w:rPr>
        <w:t xml:space="preserve">по </w:t>
      </w:r>
      <w:r w:rsidRPr="006D26BC">
        <w:rPr>
          <w:rFonts w:ascii="Times New Roman" w:hAnsi="Times New Roman" w:cs="Times New Roman"/>
          <w:b/>
          <w:sz w:val="28"/>
          <w:szCs w:val="28"/>
        </w:rPr>
        <w:t>подразделу 1105</w:t>
      </w:r>
      <w:r w:rsidRPr="006D26BC">
        <w:rPr>
          <w:rFonts w:ascii="Times New Roman" w:hAnsi="Times New Roman" w:cs="Times New Roman"/>
          <w:sz w:val="28"/>
          <w:szCs w:val="28"/>
        </w:rPr>
        <w:t xml:space="preserve"> «Другие вопросы в области физической культуры и спорта» </w:t>
      </w:r>
      <w:r w:rsidR="006D26BC" w:rsidRPr="006D26BC">
        <w:rPr>
          <w:rFonts w:ascii="Times New Roman" w:hAnsi="Times New Roman" w:cs="Times New Roman"/>
          <w:sz w:val="28"/>
          <w:szCs w:val="28"/>
        </w:rPr>
        <w:t xml:space="preserve">расходование средств произведено на  проведение мероприятий в области физической культуры и спорта в сумме </w:t>
      </w:r>
      <w:r w:rsidR="00E71BA5" w:rsidRPr="006D26BC">
        <w:rPr>
          <w:rFonts w:ascii="Times New Roman" w:hAnsi="Times New Roman" w:cs="Times New Roman"/>
          <w:sz w:val="28"/>
          <w:szCs w:val="28"/>
        </w:rPr>
        <w:t xml:space="preserve">458,3 </w:t>
      </w:r>
      <w:r w:rsidR="00FE639F" w:rsidRPr="006D26BC">
        <w:rPr>
          <w:rFonts w:ascii="Times New Roman" w:hAnsi="Times New Roman" w:cs="Times New Roman"/>
          <w:sz w:val="28"/>
          <w:szCs w:val="28"/>
        </w:rPr>
        <w:t xml:space="preserve">тыс. рублей, или </w:t>
      </w:r>
      <w:r w:rsidR="00E71BA5" w:rsidRPr="006D26BC">
        <w:rPr>
          <w:rFonts w:ascii="Times New Roman" w:hAnsi="Times New Roman" w:cs="Times New Roman"/>
          <w:sz w:val="28"/>
          <w:szCs w:val="28"/>
        </w:rPr>
        <w:t>99,7</w:t>
      </w:r>
      <w:r w:rsidR="00FE639F" w:rsidRPr="006D26BC">
        <w:rPr>
          <w:rFonts w:ascii="Times New Roman" w:hAnsi="Times New Roman" w:cs="Times New Roman"/>
          <w:sz w:val="28"/>
          <w:szCs w:val="28"/>
        </w:rPr>
        <w:t xml:space="preserve">% от плана и </w:t>
      </w:r>
      <w:r w:rsidR="00E71BA5" w:rsidRPr="006D26BC">
        <w:rPr>
          <w:rFonts w:ascii="Times New Roman" w:hAnsi="Times New Roman" w:cs="Times New Roman"/>
          <w:sz w:val="28"/>
          <w:szCs w:val="28"/>
        </w:rPr>
        <w:t>2,0</w:t>
      </w:r>
      <w:r w:rsidR="00FE639F" w:rsidRPr="006D26BC">
        <w:rPr>
          <w:rFonts w:ascii="Times New Roman" w:hAnsi="Times New Roman" w:cs="Times New Roman"/>
          <w:sz w:val="28"/>
          <w:szCs w:val="28"/>
        </w:rPr>
        <w:t xml:space="preserve">% от расходов подраздела. </w:t>
      </w:r>
      <w:r w:rsidR="006D26BC" w:rsidRPr="006D26BC">
        <w:rPr>
          <w:rFonts w:ascii="Times New Roman" w:hAnsi="Times New Roman" w:cs="Times New Roman"/>
          <w:sz w:val="28"/>
          <w:szCs w:val="28"/>
        </w:rPr>
        <w:t xml:space="preserve"> </w:t>
      </w:r>
    </w:p>
    <w:p w:rsidR="001408F8" w:rsidRPr="000451C9" w:rsidRDefault="001408F8" w:rsidP="00090F9C">
      <w:pPr>
        <w:pStyle w:val="ConsPlusNormal"/>
        <w:widowControl w:val="0"/>
        <w:ind w:firstLine="709"/>
        <w:jc w:val="both"/>
        <w:rPr>
          <w:rFonts w:ascii="Times New Roman" w:hAnsi="Times New Roman" w:cs="Times New Roman"/>
          <w:spacing w:val="-6"/>
          <w:sz w:val="28"/>
          <w:szCs w:val="28"/>
        </w:rPr>
      </w:pPr>
      <w:r w:rsidRPr="000451C9">
        <w:rPr>
          <w:rFonts w:ascii="Times New Roman" w:hAnsi="Times New Roman" w:cs="Times New Roman"/>
          <w:sz w:val="28"/>
          <w:szCs w:val="28"/>
        </w:rPr>
        <w:t xml:space="preserve">По </w:t>
      </w:r>
      <w:r w:rsidRPr="000451C9">
        <w:rPr>
          <w:rFonts w:ascii="Times New Roman" w:hAnsi="Times New Roman" w:cs="Times New Roman"/>
          <w:b/>
          <w:sz w:val="28"/>
          <w:szCs w:val="28"/>
        </w:rPr>
        <w:t>разделу 14 «</w:t>
      </w:r>
      <w:r w:rsidRPr="000451C9">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0451C9">
        <w:rPr>
          <w:rFonts w:ascii="Times New Roman" w:hAnsi="Times New Roman" w:cs="Times New Roman"/>
          <w:b/>
          <w:sz w:val="28"/>
          <w:szCs w:val="28"/>
        </w:rPr>
        <w:t>»</w:t>
      </w:r>
      <w:r w:rsidRPr="000451C9">
        <w:rPr>
          <w:rFonts w:ascii="Times New Roman" w:hAnsi="Times New Roman" w:cs="Times New Roman"/>
          <w:sz w:val="28"/>
          <w:szCs w:val="28"/>
        </w:rPr>
        <w:t xml:space="preserve"> расходы исполнены в плановом </w:t>
      </w:r>
      <w:r w:rsidRPr="000451C9">
        <w:rPr>
          <w:rFonts w:ascii="Times New Roman" w:hAnsi="Times New Roman" w:cs="Times New Roman"/>
          <w:spacing w:val="-6"/>
          <w:sz w:val="28"/>
          <w:szCs w:val="28"/>
        </w:rPr>
        <w:t xml:space="preserve">объеме в сумме </w:t>
      </w:r>
      <w:r w:rsidR="00315248" w:rsidRPr="000451C9">
        <w:rPr>
          <w:rFonts w:ascii="Times New Roman" w:hAnsi="Times New Roman" w:cs="Times New Roman"/>
          <w:spacing w:val="-6"/>
          <w:sz w:val="28"/>
          <w:szCs w:val="28"/>
        </w:rPr>
        <w:t>3952,0</w:t>
      </w:r>
      <w:r w:rsidRPr="000451C9">
        <w:rPr>
          <w:rFonts w:ascii="Times New Roman" w:hAnsi="Times New Roman" w:cs="Times New Roman"/>
          <w:spacing w:val="-6"/>
          <w:sz w:val="28"/>
          <w:szCs w:val="28"/>
        </w:rPr>
        <w:t xml:space="preserve"> тыс. рублей, в том числе: </w:t>
      </w:r>
    </w:p>
    <w:p w:rsidR="001408F8" w:rsidRPr="000451C9" w:rsidRDefault="001408F8" w:rsidP="00090F9C">
      <w:pPr>
        <w:pStyle w:val="ConsPlusNormal"/>
        <w:widowControl w:val="0"/>
        <w:ind w:firstLine="709"/>
        <w:jc w:val="both"/>
        <w:rPr>
          <w:rFonts w:ascii="Times New Roman" w:hAnsi="Times New Roman" w:cs="Times New Roman"/>
          <w:sz w:val="28"/>
          <w:szCs w:val="28"/>
        </w:rPr>
      </w:pPr>
      <w:r w:rsidRPr="000451C9">
        <w:rPr>
          <w:rFonts w:ascii="Times New Roman" w:hAnsi="Times New Roman" w:cs="Times New Roman"/>
          <w:sz w:val="28"/>
          <w:szCs w:val="28"/>
        </w:rPr>
        <w:t xml:space="preserve">дотации на поддержку мер по обеспечению сбалансированности бюджетов поселений – </w:t>
      </w:r>
      <w:r w:rsidR="00315248" w:rsidRPr="000451C9">
        <w:rPr>
          <w:rFonts w:ascii="Times New Roman" w:hAnsi="Times New Roman" w:cs="Times New Roman"/>
          <w:sz w:val="28"/>
          <w:szCs w:val="28"/>
        </w:rPr>
        <w:t>3056,0</w:t>
      </w:r>
      <w:r w:rsidRPr="000451C9">
        <w:rPr>
          <w:rFonts w:ascii="Times New Roman" w:hAnsi="Times New Roman" w:cs="Times New Roman"/>
          <w:sz w:val="28"/>
          <w:szCs w:val="28"/>
        </w:rPr>
        <w:t xml:space="preserve"> тыс. рублей, или </w:t>
      </w:r>
      <w:r w:rsidR="00315248" w:rsidRPr="000451C9">
        <w:rPr>
          <w:rFonts w:ascii="Times New Roman" w:hAnsi="Times New Roman" w:cs="Times New Roman"/>
          <w:sz w:val="28"/>
          <w:szCs w:val="28"/>
        </w:rPr>
        <w:t>77,3</w:t>
      </w:r>
      <w:r w:rsidRPr="000451C9">
        <w:rPr>
          <w:rFonts w:ascii="Times New Roman" w:hAnsi="Times New Roman" w:cs="Times New Roman"/>
          <w:sz w:val="28"/>
          <w:szCs w:val="28"/>
        </w:rPr>
        <w:t> % объема расходов по разделу;</w:t>
      </w:r>
    </w:p>
    <w:p w:rsidR="001408F8" w:rsidRDefault="001408F8" w:rsidP="00090F9C">
      <w:pPr>
        <w:pStyle w:val="ConsPlusNormal"/>
        <w:widowControl w:val="0"/>
        <w:ind w:firstLine="709"/>
        <w:jc w:val="both"/>
        <w:rPr>
          <w:rFonts w:ascii="Times New Roman" w:hAnsi="Times New Roman" w:cs="Times New Roman"/>
          <w:spacing w:val="-6"/>
          <w:sz w:val="28"/>
          <w:szCs w:val="28"/>
        </w:rPr>
      </w:pPr>
      <w:r w:rsidRPr="000451C9">
        <w:rPr>
          <w:rFonts w:ascii="Times New Roman" w:hAnsi="Times New Roman" w:cs="Times New Roman"/>
          <w:spacing w:val="-6"/>
          <w:sz w:val="28"/>
          <w:szCs w:val="28"/>
        </w:rPr>
        <w:t xml:space="preserve">дотации бюджетам поселений на выравнивание бюджетной обеспеченности – </w:t>
      </w:r>
      <w:r w:rsidR="00315248" w:rsidRPr="000451C9">
        <w:rPr>
          <w:rFonts w:ascii="Times New Roman" w:hAnsi="Times New Roman" w:cs="Times New Roman"/>
          <w:spacing w:val="-6"/>
          <w:sz w:val="28"/>
          <w:szCs w:val="28"/>
        </w:rPr>
        <w:t>896,0</w:t>
      </w:r>
      <w:r w:rsidRPr="000451C9">
        <w:rPr>
          <w:rFonts w:ascii="Times New Roman" w:hAnsi="Times New Roman" w:cs="Times New Roman"/>
          <w:spacing w:val="-6"/>
          <w:sz w:val="28"/>
          <w:szCs w:val="28"/>
        </w:rPr>
        <w:t xml:space="preserve"> тыс. рублей, или </w:t>
      </w:r>
      <w:r w:rsidR="00315248" w:rsidRPr="000451C9">
        <w:rPr>
          <w:rFonts w:ascii="Times New Roman" w:hAnsi="Times New Roman" w:cs="Times New Roman"/>
          <w:spacing w:val="-6"/>
          <w:sz w:val="28"/>
          <w:szCs w:val="28"/>
        </w:rPr>
        <w:t>22,7</w:t>
      </w:r>
      <w:r w:rsidRPr="000451C9">
        <w:rPr>
          <w:rFonts w:ascii="Times New Roman" w:hAnsi="Times New Roman" w:cs="Times New Roman"/>
          <w:sz w:val="28"/>
          <w:szCs w:val="28"/>
        </w:rPr>
        <w:t> % объема расходов по разделу</w:t>
      </w:r>
      <w:r w:rsidRPr="000451C9">
        <w:rPr>
          <w:rFonts w:ascii="Times New Roman" w:hAnsi="Times New Roman" w:cs="Times New Roman"/>
          <w:spacing w:val="-6"/>
          <w:sz w:val="28"/>
          <w:szCs w:val="28"/>
        </w:rPr>
        <w:t xml:space="preserve">. </w:t>
      </w:r>
    </w:p>
    <w:p w:rsidR="00E00253" w:rsidRPr="00AC5E03" w:rsidRDefault="00E00253" w:rsidP="00090F9C">
      <w:pPr>
        <w:shd w:val="clear" w:color="auto" w:fill="FFFFFF"/>
        <w:spacing w:after="0" w:line="240" w:lineRule="auto"/>
        <w:ind w:firstLine="709"/>
        <w:jc w:val="both"/>
        <w:rPr>
          <w:rFonts w:ascii="Times New Roman" w:eastAsia="Times New Roman" w:hAnsi="Times New Roman" w:cs="Times New Roman"/>
          <w:bCs/>
          <w:spacing w:val="-1"/>
          <w:sz w:val="28"/>
          <w:szCs w:val="28"/>
        </w:rPr>
      </w:pPr>
      <w:r w:rsidRPr="00AC5E03">
        <w:rPr>
          <w:rFonts w:ascii="Times New Roman" w:eastAsia="Times New Roman" w:hAnsi="Times New Roman" w:cs="Times New Roman"/>
          <w:bCs/>
          <w:sz w:val="28"/>
          <w:szCs w:val="28"/>
        </w:rPr>
        <w:t xml:space="preserve">Распределение расходов в </w:t>
      </w:r>
      <w:r w:rsidRPr="00AC5E03">
        <w:rPr>
          <w:rFonts w:ascii="Times New Roman" w:eastAsia="Times New Roman" w:hAnsi="Times New Roman" w:cs="Times New Roman"/>
          <w:bCs/>
          <w:spacing w:val="-2"/>
          <w:sz w:val="28"/>
          <w:szCs w:val="28"/>
        </w:rPr>
        <w:t xml:space="preserve">разрезе </w:t>
      </w:r>
      <w:r w:rsidRPr="00AC5E03">
        <w:rPr>
          <w:rFonts w:ascii="Times New Roman" w:eastAsia="Times New Roman" w:hAnsi="Times New Roman" w:cs="Times New Roman"/>
          <w:bCs/>
          <w:spacing w:val="-1"/>
          <w:sz w:val="28"/>
          <w:szCs w:val="28"/>
        </w:rPr>
        <w:t>классификации операций сектора государственного управления</w:t>
      </w:r>
      <w:r w:rsidR="00CF20D2" w:rsidRPr="00AC5E03">
        <w:rPr>
          <w:rFonts w:ascii="Times New Roman" w:eastAsia="Times New Roman" w:hAnsi="Times New Roman" w:cs="Times New Roman"/>
          <w:bCs/>
          <w:spacing w:val="-1"/>
          <w:sz w:val="28"/>
          <w:szCs w:val="28"/>
        </w:rPr>
        <w:t>.</w:t>
      </w:r>
    </w:p>
    <w:p w:rsidR="008F466F" w:rsidRPr="00AC5E03" w:rsidRDefault="008F466F" w:rsidP="00E00253">
      <w:pPr>
        <w:shd w:val="clear" w:color="auto" w:fill="FFFFFF"/>
        <w:spacing w:after="0" w:line="240" w:lineRule="auto"/>
        <w:ind w:firstLine="709"/>
        <w:jc w:val="center"/>
        <w:rPr>
          <w:rFonts w:ascii="Times New Roman" w:eastAsia="Times New Roman" w:hAnsi="Times New Roman" w:cs="Times New Roman"/>
          <w:sz w:val="28"/>
          <w:szCs w:val="28"/>
        </w:rPr>
      </w:pPr>
      <w:r w:rsidRPr="00AC5E03">
        <w:rPr>
          <w:rFonts w:ascii="Times New Roman" w:eastAsia="Times New Roman" w:hAnsi="Times New Roman" w:cs="Times New Roman"/>
          <w:bCs/>
          <w:spacing w:val="-1"/>
          <w:sz w:val="28"/>
          <w:szCs w:val="28"/>
        </w:rPr>
        <w:t xml:space="preserve">                                                                                                      тыс. рублей</w:t>
      </w:r>
    </w:p>
    <w:tbl>
      <w:tblPr>
        <w:tblW w:w="9941" w:type="dxa"/>
        <w:tblInd w:w="93" w:type="dxa"/>
        <w:tblLayout w:type="fixed"/>
        <w:tblCellMar>
          <w:left w:w="0" w:type="dxa"/>
          <w:right w:w="0" w:type="dxa"/>
        </w:tblCellMar>
        <w:tblLook w:val="04A0" w:firstRow="1" w:lastRow="0" w:firstColumn="1" w:lastColumn="0" w:noHBand="0" w:noVBand="1"/>
      </w:tblPr>
      <w:tblGrid>
        <w:gridCol w:w="823"/>
        <w:gridCol w:w="4721"/>
        <w:gridCol w:w="1134"/>
        <w:gridCol w:w="1094"/>
        <w:gridCol w:w="912"/>
        <w:gridCol w:w="1112"/>
        <w:gridCol w:w="145"/>
      </w:tblGrid>
      <w:tr w:rsidR="004F5488" w:rsidRPr="00930F24" w:rsidTr="00F50705">
        <w:trPr>
          <w:trHeight w:val="255"/>
        </w:trPr>
        <w:tc>
          <w:tcPr>
            <w:tcW w:w="82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Код по КОСГУ</w:t>
            </w:r>
          </w:p>
        </w:tc>
        <w:tc>
          <w:tcPr>
            <w:tcW w:w="47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201</w:t>
            </w:r>
            <w:r w:rsidR="004F5488" w:rsidRPr="00BB60E2">
              <w:rPr>
                <w:rFonts w:ascii="Times New Roman" w:eastAsia="Times New Roman" w:hAnsi="Times New Roman" w:cs="Times New Roman"/>
                <w:b/>
                <w:bCs/>
              </w:rPr>
              <w:t>8</w:t>
            </w:r>
            <w:r w:rsidRPr="00BB60E2">
              <w:rPr>
                <w:rFonts w:ascii="Times New Roman" w:eastAsia="Times New Roman" w:hAnsi="Times New Roman" w:cs="Times New Roman"/>
                <w:b/>
                <w:bCs/>
              </w:rPr>
              <w:t xml:space="preserve"> года</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201</w:t>
            </w:r>
            <w:r w:rsidR="004F5488" w:rsidRPr="00BB60E2">
              <w:rPr>
                <w:rFonts w:ascii="Times New Roman" w:eastAsia="Times New Roman" w:hAnsi="Times New Roman" w:cs="Times New Roman"/>
                <w:b/>
                <w:bCs/>
              </w:rPr>
              <w:t>9</w:t>
            </w:r>
            <w:r w:rsidRPr="00BB60E2">
              <w:rPr>
                <w:rFonts w:ascii="Times New Roman" w:eastAsia="Times New Roman" w:hAnsi="Times New Roman" w:cs="Times New Roman"/>
                <w:b/>
                <w:bCs/>
              </w:rPr>
              <w:t xml:space="preserve"> года</w:t>
            </w:r>
          </w:p>
        </w:tc>
        <w:tc>
          <w:tcPr>
            <w:tcW w:w="9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4F5488" w:rsidP="004F5488">
            <w:pPr>
              <w:spacing w:after="0" w:line="240" w:lineRule="auto"/>
              <w:ind w:right="-108"/>
              <w:rPr>
                <w:rFonts w:ascii="Times New Roman" w:eastAsia="Times New Roman" w:hAnsi="Times New Roman" w:cs="Times New Roman"/>
                <w:b/>
                <w:bCs/>
              </w:rPr>
            </w:pPr>
            <w:r w:rsidRPr="00BB60E2">
              <w:rPr>
                <w:rFonts w:ascii="Times New Roman" w:eastAsia="Times New Roman" w:hAnsi="Times New Roman" w:cs="Times New Roman"/>
                <w:b/>
                <w:bCs/>
              </w:rPr>
              <w:t>Структура,</w:t>
            </w:r>
          </w:p>
          <w:p w:rsidR="004F5488" w:rsidRPr="00BB60E2" w:rsidRDefault="004F5488"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w:t>
            </w:r>
          </w:p>
        </w:tc>
        <w:tc>
          <w:tcPr>
            <w:tcW w:w="1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Отно</w:t>
            </w:r>
            <w:proofErr w:type="spellEnd"/>
          </w:p>
          <w:p w:rsidR="00E00253" w:rsidRPr="00BB60E2" w:rsidRDefault="00E00253" w:rsidP="004F5488">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шение</w:t>
            </w:r>
            <w:proofErr w:type="spellEnd"/>
            <w:r w:rsidRPr="00BB60E2">
              <w:rPr>
                <w:rFonts w:ascii="Times New Roman" w:eastAsia="Times New Roman" w:hAnsi="Times New Roman" w:cs="Times New Roman"/>
                <w:b/>
                <w:bCs/>
              </w:rPr>
              <w:t xml:space="preserve"> 201</w:t>
            </w:r>
            <w:r w:rsidR="004F5488" w:rsidRPr="00BB60E2">
              <w:rPr>
                <w:rFonts w:ascii="Times New Roman" w:eastAsia="Times New Roman" w:hAnsi="Times New Roman" w:cs="Times New Roman"/>
                <w:b/>
                <w:bCs/>
              </w:rPr>
              <w:t>9</w:t>
            </w:r>
            <w:r w:rsidRPr="00BB60E2">
              <w:rPr>
                <w:rFonts w:ascii="Times New Roman" w:eastAsia="Times New Roman" w:hAnsi="Times New Roman" w:cs="Times New Roman"/>
                <w:b/>
                <w:bCs/>
              </w:rPr>
              <w:t>г. в % к 201</w:t>
            </w:r>
            <w:r w:rsidR="004F5488" w:rsidRPr="00BB60E2">
              <w:rPr>
                <w:rFonts w:ascii="Times New Roman" w:eastAsia="Times New Roman" w:hAnsi="Times New Roman" w:cs="Times New Roman"/>
                <w:b/>
                <w:bCs/>
              </w:rPr>
              <w:t>8</w:t>
            </w:r>
            <w:r w:rsidRPr="00BB60E2">
              <w:rPr>
                <w:rFonts w:ascii="Times New Roman" w:eastAsia="Times New Roman" w:hAnsi="Times New Roman" w:cs="Times New Roman"/>
                <w:b/>
                <w:bCs/>
              </w:rPr>
              <w:t>.</w:t>
            </w: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F50705">
        <w:trPr>
          <w:trHeight w:val="255"/>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1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1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F50705">
        <w:trPr>
          <w:trHeight w:val="660"/>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1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1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4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41233,7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44144,6</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8,9</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107,1</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223"/>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23"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23"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заработная плата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31858,7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34182,5</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107,3</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выплаты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25,9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0,0</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начисления на выплаты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9349,1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rsidP="002B58C7">
            <w:pPr>
              <w:jc w:val="right"/>
              <w:rPr>
                <w:rFonts w:ascii="Times New Roman" w:hAnsi="Times New Roman" w:cs="Times New Roman"/>
                <w:color w:val="000000"/>
              </w:rPr>
            </w:pPr>
            <w:r w:rsidRPr="00BB60E2">
              <w:rPr>
                <w:rFonts w:ascii="Times New Roman" w:hAnsi="Times New Roman" w:cs="Times New Roman"/>
                <w:color w:val="000000"/>
              </w:rPr>
              <w:t>9962,1</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106,6</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220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работ, услуг</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33870,7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42417,0</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8,6</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125,2</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10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105"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105"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услуги связи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1050,9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1745,4</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166,1</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lastRenderedPageBreak/>
              <w:t>222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транспортные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38,8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rsidP="002B58C7">
            <w:pPr>
              <w:jc w:val="right"/>
              <w:rPr>
                <w:rFonts w:ascii="Times New Roman" w:hAnsi="Times New Roman" w:cs="Times New Roman"/>
                <w:color w:val="000000"/>
              </w:rPr>
            </w:pPr>
            <w:r w:rsidRPr="00BB60E2">
              <w:rPr>
                <w:rFonts w:ascii="Times New Roman" w:hAnsi="Times New Roman" w:cs="Times New Roman"/>
                <w:color w:val="000000"/>
              </w:rPr>
              <w:t>32,4</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83,5</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223</w:t>
            </w:r>
          </w:p>
        </w:tc>
        <w:tc>
          <w:tcPr>
            <w:tcW w:w="4721" w:type="dxa"/>
            <w:tcBorders>
              <w:top w:val="nil"/>
              <w:left w:val="nil"/>
              <w:bottom w:val="single" w:sz="4"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коммунальные услуги</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1722,6</w:t>
            </w:r>
          </w:p>
        </w:tc>
        <w:tc>
          <w:tcPr>
            <w:tcW w:w="10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2192,9</w:t>
            </w:r>
          </w:p>
        </w:tc>
        <w:tc>
          <w:tcPr>
            <w:tcW w:w="912"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127,3</w:t>
            </w:r>
          </w:p>
        </w:tc>
        <w:tc>
          <w:tcPr>
            <w:tcW w:w="145" w:type="dxa"/>
            <w:tcBorders>
              <w:bottom w:val="single" w:sz="4" w:space="0" w:color="auto"/>
            </w:tcBorders>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224</w:t>
            </w:r>
          </w:p>
        </w:tc>
        <w:tc>
          <w:tcPr>
            <w:tcW w:w="4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912" w:type="dxa"/>
            <w:tcBorders>
              <w:top w:val="single" w:sz="4"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tcBorders>
              <w:top w:val="single" w:sz="4" w:space="0" w:color="auto"/>
            </w:tcBorders>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225</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работы, услуги по содержанию имущества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21062,1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28666,7</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136,1</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работы,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9996,3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rsidP="002B58C7">
            <w:pPr>
              <w:jc w:val="right"/>
              <w:rPr>
                <w:rFonts w:ascii="Times New Roman" w:hAnsi="Times New Roman" w:cs="Times New Roman"/>
                <w:color w:val="000000"/>
              </w:rPr>
            </w:pPr>
            <w:r w:rsidRPr="00BB60E2">
              <w:rPr>
                <w:rFonts w:ascii="Times New Roman" w:hAnsi="Times New Roman" w:cs="Times New Roman"/>
                <w:color w:val="000000"/>
              </w:rPr>
              <w:t>9760,2</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97,6</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227</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страхования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19,3</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256843,4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jc w:val="right"/>
              <w:rPr>
                <w:rFonts w:ascii="Times New Roman" w:hAnsi="Times New Roman" w:cs="Times New Roman"/>
                <w:b/>
                <w:color w:val="000000"/>
              </w:rPr>
            </w:pPr>
            <w:r w:rsidRPr="005705D1">
              <w:rPr>
                <w:rFonts w:ascii="Times New Roman" w:hAnsi="Times New Roman" w:cs="Times New Roman"/>
                <w:b/>
                <w:color w:val="000000"/>
              </w:rPr>
              <w:t>282911,3</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57,3</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110,1</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253107,5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279346,5</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110,4</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3735,9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3465,9</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92,8</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A33B6B">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Безвозмездные перечисления некоммерческим организациям –физическим лицам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99,0</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250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3764,7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jc w:val="right"/>
              <w:rPr>
                <w:rFonts w:ascii="Times New Roman" w:hAnsi="Times New Roman" w:cs="Times New Roman"/>
                <w:b/>
                <w:color w:val="000000"/>
              </w:rPr>
            </w:pPr>
            <w:r w:rsidRPr="005705D1">
              <w:rPr>
                <w:rFonts w:ascii="Times New Roman" w:hAnsi="Times New Roman" w:cs="Times New Roman"/>
                <w:b/>
                <w:color w:val="000000"/>
              </w:rPr>
              <w:t>4626,3</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0,9</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122,9</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260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Социальное обеспечение</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16474,2</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jc w:val="right"/>
              <w:rPr>
                <w:rFonts w:ascii="Times New Roman" w:hAnsi="Times New Roman" w:cs="Times New Roman"/>
                <w:b/>
                <w:color w:val="000000"/>
              </w:rPr>
            </w:pPr>
            <w:r w:rsidRPr="005705D1">
              <w:rPr>
                <w:rFonts w:ascii="Times New Roman" w:hAnsi="Times New Roman" w:cs="Times New Roman"/>
                <w:b/>
                <w:color w:val="000000"/>
              </w:rPr>
              <w:t>19992,9</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4,1</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121,4</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Пособия по социальной помощи населению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13975,1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16410,2</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117,4</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2499,1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1144,9</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45,8</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264</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бывшим работникам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rsidP="002411E7">
            <w:pPr>
              <w:jc w:val="right"/>
              <w:rPr>
                <w:rFonts w:ascii="Times New Roman" w:hAnsi="Times New Roman" w:cs="Times New Roman"/>
                <w:b/>
                <w:bCs/>
                <w:color w:val="000000"/>
              </w:rPr>
            </w:pPr>
            <w:r w:rsidRPr="00BB60E2">
              <w:rPr>
                <w:rFonts w:ascii="Times New Roman" w:hAnsi="Times New Roman" w:cs="Times New Roman"/>
                <w:b/>
                <w:bCs/>
                <w:color w:val="000000"/>
              </w:rPr>
              <w:t>2385,9</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rsidP="00A33B6B">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60E2" w:rsidRPr="00BB60E2" w:rsidRDefault="00BB60E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51,9</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rPr>
                <w:rFonts w:ascii="Times New Roman" w:hAnsi="Times New Roman" w:cs="Times New Roman"/>
                <w:color w:val="000000"/>
              </w:rPr>
            </w:pPr>
            <w:r w:rsidRPr="00BB60E2">
              <w:rPr>
                <w:rFonts w:ascii="Times New Roman" w:hAnsi="Times New Roman" w:cs="Times New Roman"/>
                <w:color w:val="000000"/>
              </w:rPr>
              <w:t> </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EB5EB0">
            <w:pPr>
              <w:jc w:val="right"/>
              <w:rPr>
                <w:rFonts w:ascii="Times New Roman" w:hAnsi="Times New Roman" w:cs="Times New Roman"/>
                <w:b/>
                <w:bCs/>
                <w:color w:val="000000"/>
              </w:rPr>
            </w:pPr>
            <w:r>
              <w:rPr>
                <w:rFonts w:ascii="Times New Roman" w:hAnsi="Times New Roman" w:cs="Times New Roman"/>
                <w:b/>
                <w:bCs/>
                <w:color w:val="000000"/>
              </w:rPr>
              <w:t>-</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290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Прочие расходы</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680,6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680,2</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0,1</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99,9</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131458,8</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rPr>
                <w:rFonts w:ascii="Times New Roman" w:hAnsi="Times New Roman" w:cs="Times New Roman"/>
                <w:b/>
                <w:color w:val="000000"/>
              </w:rPr>
            </w:pPr>
            <w:r w:rsidRPr="005705D1">
              <w:rPr>
                <w:rFonts w:ascii="Times New Roman" w:hAnsi="Times New Roman" w:cs="Times New Roman"/>
                <w:b/>
                <w:color w:val="000000"/>
              </w:rPr>
              <w:t>95562,8</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19,4</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72,7</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2159,5</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jc w:val="right"/>
              <w:rPr>
                <w:rFonts w:ascii="Times New Roman" w:hAnsi="Times New Roman" w:cs="Times New Roman"/>
                <w:b/>
                <w:color w:val="000000"/>
              </w:rPr>
            </w:pPr>
            <w:r w:rsidRPr="005705D1">
              <w:rPr>
                <w:rFonts w:ascii="Times New Roman" w:hAnsi="Times New Roman" w:cs="Times New Roman"/>
                <w:b/>
                <w:color w:val="000000"/>
              </w:rPr>
              <w:t>3283,4</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0,7</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152,0</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r w:rsidR="00BB60E2" w:rsidRPr="00930F24" w:rsidTr="00F50705">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 </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Итого:</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486485,8</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BB60E2" w:rsidRPr="005705D1" w:rsidRDefault="00BB60E2">
            <w:pPr>
              <w:jc w:val="right"/>
              <w:rPr>
                <w:rFonts w:ascii="Times New Roman" w:hAnsi="Times New Roman" w:cs="Times New Roman"/>
                <w:b/>
                <w:color w:val="000000"/>
              </w:rPr>
            </w:pPr>
            <w:r w:rsidRPr="005705D1">
              <w:rPr>
                <w:rFonts w:ascii="Times New Roman" w:hAnsi="Times New Roman" w:cs="Times New Roman"/>
                <w:b/>
                <w:color w:val="000000"/>
              </w:rPr>
              <w:t>493618,6</w:t>
            </w:r>
          </w:p>
        </w:tc>
        <w:tc>
          <w:tcPr>
            <w:tcW w:w="91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100,0</w:t>
            </w:r>
          </w:p>
        </w:tc>
        <w:tc>
          <w:tcPr>
            <w:tcW w:w="111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BB60E2" w:rsidRPr="00BB60E2" w:rsidRDefault="00BB60E2">
            <w:pPr>
              <w:jc w:val="right"/>
              <w:rPr>
                <w:rFonts w:ascii="Times New Roman" w:hAnsi="Times New Roman" w:cs="Times New Roman"/>
                <w:b/>
                <w:bCs/>
                <w:color w:val="000000"/>
              </w:rPr>
            </w:pPr>
            <w:r w:rsidRPr="00BB60E2">
              <w:rPr>
                <w:rFonts w:ascii="Times New Roman" w:hAnsi="Times New Roman" w:cs="Times New Roman"/>
                <w:b/>
                <w:bCs/>
                <w:color w:val="000000"/>
              </w:rPr>
              <w:t>101,5</w:t>
            </w:r>
          </w:p>
        </w:tc>
        <w:tc>
          <w:tcPr>
            <w:tcW w:w="145" w:type="dxa"/>
            <w:vAlign w:val="center"/>
            <w:hideMark/>
          </w:tcPr>
          <w:p w:rsidR="00BB60E2" w:rsidRPr="00930F24" w:rsidRDefault="00BB60E2" w:rsidP="00B41E12">
            <w:pPr>
              <w:spacing w:after="0" w:line="240" w:lineRule="auto"/>
              <w:ind w:firstLine="709"/>
              <w:jc w:val="center"/>
              <w:rPr>
                <w:rFonts w:ascii="Times New Roman" w:eastAsia="Times New Roman" w:hAnsi="Times New Roman" w:cs="Times New Roman"/>
                <w:sz w:val="18"/>
                <w:szCs w:val="18"/>
              </w:rPr>
            </w:pPr>
          </w:p>
        </w:tc>
      </w:tr>
    </w:tbl>
    <w:p w:rsidR="00E00253" w:rsidRPr="004C3BAE" w:rsidRDefault="00E00253" w:rsidP="00090F9C">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Из приведенной выше таблицы видно, что наибольший удельный вес в структуре расходов бюджета в 201</w:t>
      </w:r>
      <w:r w:rsidR="005545EE" w:rsidRPr="004C3BAE">
        <w:rPr>
          <w:rFonts w:ascii="Times New Roman" w:eastAsia="Times New Roman" w:hAnsi="Times New Roman" w:cs="Times New Roman"/>
          <w:sz w:val="28"/>
          <w:szCs w:val="28"/>
        </w:rPr>
        <w:t>9</w:t>
      </w:r>
      <w:r w:rsidRPr="004C3BAE">
        <w:rPr>
          <w:rFonts w:ascii="Times New Roman" w:eastAsia="Times New Roman" w:hAnsi="Times New Roman" w:cs="Times New Roman"/>
          <w:sz w:val="28"/>
          <w:szCs w:val="28"/>
        </w:rPr>
        <w:t xml:space="preserve"> году </w:t>
      </w:r>
      <w:r w:rsidR="005545EE" w:rsidRPr="004C3BAE">
        <w:rPr>
          <w:rFonts w:ascii="Times New Roman" w:eastAsia="Times New Roman" w:hAnsi="Times New Roman" w:cs="Times New Roman"/>
          <w:sz w:val="28"/>
          <w:szCs w:val="28"/>
        </w:rPr>
        <w:t>по кодам экономической классификации занимают</w:t>
      </w:r>
      <w:r w:rsidRPr="004C3BAE">
        <w:rPr>
          <w:rFonts w:ascii="Times New Roman" w:eastAsia="Times New Roman" w:hAnsi="Times New Roman" w:cs="Times New Roman"/>
          <w:sz w:val="28"/>
          <w:szCs w:val="28"/>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4C3BAE">
        <w:rPr>
          <w:rFonts w:ascii="Times New Roman" w:eastAsia="Times New Roman" w:hAnsi="Times New Roman" w:cs="Times New Roman"/>
          <w:sz w:val="28"/>
          <w:szCs w:val="28"/>
        </w:rPr>
        <w:t xml:space="preserve"> – 57,3</w:t>
      </w:r>
      <w:r w:rsidRPr="004C3BAE">
        <w:rPr>
          <w:rFonts w:ascii="Times New Roman" w:eastAsia="Times New Roman" w:hAnsi="Times New Roman" w:cs="Times New Roman"/>
          <w:sz w:val="28"/>
          <w:szCs w:val="28"/>
        </w:rPr>
        <w:t>% (</w:t>
      </w:r>
      <w:r w:rsidR="00024494" w:rsidRPr="004C3BAE">
        <w:rPr>
          <w:rFonts w:ascii="Times New Roman" w:eastAsia="Times New Roman" w:hAnsi="Times New Roman" w:cs="Times New Roman"/>
          <w:sz w:val="28"/>
          <w:szCs w:val="28"/>
        </w:rPr>
        <w:t>282911,4</w:t>
      </w:r>
      <w:r w:rsidRPr="004C3BAE">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Расходы на увеличение стоимости основных средств занимают 19,4%. Наименьший удельный вес приходится на прочие расходы - 0,1%.</w:t>
      </w:r>
    </w:p>
    <w:p w:rsidR="00E00253" w:rsidRPr="004C3BAE" w:rsidRDefault="00E00253" w:rsidP="00090F9C">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заработную плату с начислениями </w:t>
      </w:r>
      <w:r w:rsidRPr="004C3BAE">
        <w:rPr>
          <w:rFonts w:ascii="Times New Roman" w:eastAsia="Times New Roman" w:hAnsi="Times New Roman" w:cs="Times New Roman"/>
          <w:sz w:val="28"/>
          <w:szCs w:val="28"/>
        </w:rPr>
        <w:br/>
        <w:t xml:space="preserve">(статьи 211, 212, 213) составили  </w:t>
      </w:r>
      <w:r w:rsidR="00C220DA" w:rsidRPr="004C3BAE">
        <w:rPr>
          <w:rFonts w:ascii="Times New Roman" w:eastAsia="Times New Roman" w:hAnsi="Times New Roman" w:cs="Times New Roman"/>
          <w:sz w:val="28"/>
          <w:szCs w:val="28"/>
        </w:rPr>
        <w:t>44144,6</w:t>
      </w:r>
      <w:r w:rsidRPr="004C3BAE">
        <w:rPr>
          <w:rFonts w:ascii="Times New Roman" w:eastAsia="Times New Roman" w:hAnsi="Times New Roman" w:cs="Times New Roman"/>
          <w:sz w:val="28"/>
          <w:szCs w:val="28"/>
        </w:rPr>
        <w:t>  тыс. рублей, или 8,</w:t>
      </w:r>
      <w:r w:rsidR="00C220DA" w:rsidRPr="004C3BAE">
        <w:rPr>
          <w:rFonts w:ascii="Times New Roman" w:eastAsia="Times New Roman" w:hAnsi="Times New Roman" w:cs="Times New Roman"/>
          <w:sz w:val="28"/>
          <w:szCs w:val="28"/>
        </w:rPr>
        <w:t>9</w:t>
      </w:r>
      <w:r w:rsidRPr="004C3BAE">
        <w:rPr>
          <w:rFonts w:ascii="Times New Roman" w:eastAsia="Times New Roman" w:hAnsi="Times New Roman" w:cs="Times New Roman"/>
          <w:sz w:val="28"/>
          <w:szCs w:val="28"/>
        </w:rPr>
        <w:t>% от общих расходов бюджета</w:t>
      </w:r>
      <w:r w:rsidR="00C220DA" w:rsidRPr="004C3BAE">
        <w:rPr>
          <w:rFonts w:ascii="Times New Roman" w:eastAsia="Times New Roman" w:hAnsi="Times New Roman" w:cs="Times New Roman"/>
          <w:sz w:val="28"/>
          <w:szCs w:val="28"/>
        </w:rPr>
        <w:t>, имею</w:t>
      </w:r>
      <w:r w:rsidR="00612B1D">
        <w:rPr>
          <w:rFonts w:ascii="Times New Roman" w:eastAsia="Times New Roman" w:hAnsi="Times New Roman" w:cs="Times New Roman"/>
          <w:sz w:val="28"/>
          <w:szCs w:val="28"/>
        </w:rPr>
        <w:t>т</w:t>
      </w:r>
      <w:r w:rsidR="00C220DA" w:rsidRPr="004C3BAE">
        <w:rPr>
          <w:rFonts w:ascii="Times New Roman" w:eastAsia="Times New Roman" w:hAnsi="Times New Roman" w:cs="Times New Roman"/>
          <w:sz w:val="28"/>
          <w:szCs w:val="28"/>
        </w:rPr>
        <w:t xml:space="preserve"> рост в сравнении с прошлым годом 7,1%</w:t>
      </w:r>
      <w:r w:rsidRPr="004C3BAE">
        <w:rPr>
          <w:rFonts w:ascii="Times New Roman" w:eastAsia="Times New Roman" w:hAnsi="Times New Roman" w:cs="Times New Roman"/>
          <w:sz w:val="28"/>
          <w:szCs w:val="28"/>
        </w:rPr>
        <w:t xml:space="preserve">. </w:t>
      </w:r>
    </w:p>
    <w:p w:rsidR="00E00253" w:rsidRPr="004C3BAE" w:rsidRDefault="00E00253" w:rsidP="00090F9C">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lastRenderedPageBreak/>
        <w:t> Расходы на оплату работ, услуг в 201</w:t>
      </w:r>
      <w:r w:rsidR="00C220DA" w:rsidRPr="004C3BAE">
        <w:rPr>
          <w:rFonts w:ascii="Times New Roman" w:eastAsia="Times New Roman" w:hAnsi="Times New Roman" w:cs="Times New Roman"/>
          <w:sz w:val="28"/>
          <w:szCs w:val="28"/>
        </w:rPr>
        <w:t>9</w:t>
      </w:r>
      <w:r w:rsidRPr="004C3BAE">
        <w:rPr>
          <w:rFonts w:ascii="Times New Roman" w:eastAsia="Times New Roman" w:hAnsi="Times New Roman" w:cs="Times New Roman"/>
          <w:sz w:val="28"/>
          <w:szCs w:val="28"/>
        </w:rPr>
        <w:t xml:space="preserve"> году составили </w:t>
      </w:r>
      <w:r w:rsidR="00C220DA" w:rsidRPr="004C3BAE">
        <w:rPr>
          <w:rFonts w:ascii="Times New Roman" w:eastAsia="Times New Roman" w:hAnsi="Times New Roman" w:cs="Times New Roman"/>
          <w:sz w:val="28"/>
          <w:szCs w:val="28"/>
        </w:rPr>
        <w:t>41417,0</w:t>
      </w:r>
      <w:r w:rsidRPr="004C3BAE">
        <w:rPr>
          <w:rFonts w:ascii="Times New Roman" w:eastAsia="Times New Roman" w:hAnsi="Times New Roman" w:cs="Times New Roman"/>
          <w:sz w:val="28"/>
          <w:szCs w:val="28"/>
        </w:rPr>
        <w:t xml:space="preserve"> тыс. рублей, что на </w:t>
      </w:r>
      <w:r w:rsidR="00C220DA" w:rsidRPr="004C3BAE">
        <w:rPr>
          <w:rFonts w:ascii="Times New Roman" w:eastAsia="Times New Roman" w:hAnsi="Times New Roman" w:cs="Times New Roman"/>
          <w:sz w:val="28"/>
          <w:szCs w:val="28"/>
        </w:rPr>
        <w:t>22,9%</w:t>
      </w:r>
      <w:r w:rsidRPr="004C3BAE">
        <w:rPr>
          <w:rFonts w:ascii="Times New Roman" w:eastAsia="Times New Roman" w:hAnsi="Times New Roman" w:cs="Times New Roman"/>
          <w:sz w:val="28"/>
          <w:szCs w:val="28"/>
        </w:rPr>
        <w:t xml:space="preserve"> выше уровня 201</w:t>
      </w:r>
      <w:r w:rsidR="00C220DA" w:rsidRPr="004C3BAE">
        <w:rPr>
          <w:rFonts w:ascii="Times New Roman" w:eastAsia="Times New Roman" w:hAnsi="Times New Roman" w:cs="Times New Roman"/>
          <w:sz w:val="28"/>
          <w:szCs w:val="28"/>
        </w:rPr>
        <w:t>8</w:t>
      </w:r>
      <w:r w:rsidRPr="004C3BAE">
        <w:rPr>
          <w:rFonts w:ascii="Times New Roman" w:eastAsia="Times New Roman" w:hAnsi="Times New Roman" w:cs="Times New Roman"/>
          <w:sz w:val="28"/>
          <w:szCs w:val="28"/>
        </w:rPr>
        <w:t xml:space="preserve"> года, удельный вес в общих расходах составил </w:t>
      </w:r>
      <w:r w:rsidR="00C220DA" w:rsidRPr="004C3BAE">
        <w:rPr>
          <w:rFonts w:ascii="Times New Roman" w:eastAsia="Times New Roman" w:hAnsi="Times New Roman" w:cs="Times New Roman"/>
          <w:sz w:val="28"/>
          <w:szCs w:val="28"/>
        </w:rPr>
        <w:t>8,6</w:t>
      </w:r>
      <w:r w:rsidRPr="004C3BAE">
        <w:rPr>
          <w:rFonts w:ascii="Times New Roman" w:eastAsia="Times New Roman" w:hAnsi="Times New Roman" w:cs="Times New Roman"/>
          <w:sz w:val="28"/>
          <w:szCs w:val="28"/>
        </w:rPr>
        <w:t>%.</w:t>
      </w:r>
    </w:p>
    <w:p w:rsidR="00C9170B" w:rsidRPr="004C3BAE" w:rsidRDefault="00E00253" w:rsidP="00090F9C">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Расходы на приобретение материальных запасов в отчетном году </w:t>
      </w:r>
      <w:r w:rsidR="00171CD0" w:rsidRPr="004C3BAE">
        <w:rPr>
          <w:rFonts w:ascii="Times New Roman" w:eastAsia="Times New Roman" w:hAnsi="Times New Roman" w:cs="Times New Roman"/>
          <w:sz w:val="28"/>
          <w:szCs w:val="28"/>
        </w:rPr>
        <w:t>увеличились</w:t>
      </w:r>
      <w:r w:rsidRPr="004C3BAE">
        <w:rPr>
          <w:rFonts w:ascii="Times New Roman" w:eastAsia="Times New Roman" w:hAnsi="Times New Roman" w:cs="Times New Roman"/>
          <w:sz w:val="28"/>
          <w:szCs w:val="28"/>
        </w:rPr>
        <w:t xml:space="preserve"> на </w:t>
      </w:r>
      <w:r w:rsidR="00171CD0" w:rsidRPr="004C3BAE">
        <w:rPr>
          <w:rFonts w:ascii="Times New Roman" w:eastAsia="Times New Roman" w:hAnsi="Times New Roman" w:cs="Times New Roman"/>
          <w:sz w:val="28"/>
          <w:szCs w:val="28"/>
        </w:rPr>
        <w:t>152,0%</w:t>
      </w:r>
      <w:r w:rsidRPr="004C3BAE">
        <w:rPr>
          <w:rFonts w:ascii="Times New Roman" w:eastAsia="Times New Roman" w:hAnsi="Times New Roman" w:cs="Times New Roman"/>
          <w:sz w:val="28"/>
          <w:szCs w:val="28"/>
        </w:rPr>
        <w:t xml:space="preserve"> в сравнении с 201</w:t>
      </w:r>
      <w:r w:rsidR="00171CD0" w:rsidRPr="004C3BAE">
        <w:rPr>
          <w:rFonts w:ascii="Times New Roman" w:eastAsia="Times New Roman" w:hAnsi="Times New Roman" w:cs="Times New Roman"/>
          <w:sz w:val="28"/>
          <w:szCs w:val="28"/>
        </w:rPr>
        <w:t>8</w:t>
      </w:r>
      <w:r w:rsidRPr="004C3BAE">
        <w:rPr>
          <w:rFonts w:ascii="Times New Roman" w:eastAsia="Times New Roman" w:hAnsi="Times New Roman" w:cs="Times New Roman"/>
          <w:sz w:val="28"/>
          <w:szCs w:val="28"/>
        </w:rPr>
        <w:t xml:space="preserve"> годом</w:t>
      </w:r>
      <w:r w:rsidR="00171CD0" w:rsidRPr="004C3BAE">
        <w:rPr>
          <w:rFonts w:ascii="Times New Roman" w:eastAsia="Times New Roman" w:hAnsi="Times New Roman" w:cs="Times New Roman"/>
          <w:sz w:val="28"/>
          <w:szCs w:val="28"/>
        </w:rPr>
        <w:t>, и имеют удельный вес 0,7%</w:t>
      </w:r>
      <w:r w:rsidRPr="004C3BAE">
        <w:rPr>
          <w:rFonts w:ascii="Times New Roman" w:eastAsia="Times New Roman" w:hAnsi="Times New Roman" w:cs="Times New Roman"/>
          <w:sz w:val="28"/>
          <w:szCs w:val="28"/>
        </w:rPr>
        <w:t>. Расходы на приобретение основных средств в 201</w:t>
      </w:r>
      <w:r w:rsidR="00171CD0" w:rsidRPr="004C3BAE">
        <w:rPr>
          <w:rFonts w:ascii="Times New Roman" w:eastAsia="Times New Roman" w:hAnsi="Times New Roman" w:cs="Times New Roman"/>
          <w:sz w:val="28"/>
          <w:szCs w:val="28"/>
        </w:rPr>
        <w:t>9</w:t>
      </w:r>
      <w:r w:rsidRPr="004C3BAE">
        <w:rPr>
          <w:rFonts w:ascii="Times New Roman" w:eastAsia="Times New Roman" w:hAnsi="Times New Roman" w:cs="Times New Roman"/>
          <w:sz w:val="28"/>
          <w:szCs w:val="28"/>
        </w:rPr>
        <w:t xml:space="preserve"> году составили </w:t>
      </w:r>
      <w:r w:rsidR="00171CD0" w:rsidRPr="004C3BAE">
        <w:rPr>
          <w:rFonts w:ascii="Times New Roman" w:eastAsia="Times New Roman" w:hAnsi="Times New Roman" w:cs="Times New Roman"/>
          <w:sz w:val="28"/>
          <w:szCs w:val="28"/>
        </w:rPr>
        <w:t>95562,8</w:t>
      </w:r>
      <w:r w:rsidRPr="004C3BAE">
        <w:rPr>
          <w:rFonts w:ascii="Times New Roman" w:eastAsia="Times New Roman" w:hAnsi="Times New Roman" w:cs="Times New Roman"/>
          <w:sz w:val="28"/>
          <w:szCs w:val="28"/>
        </w:rPr>
        <w:t xml:space="preserve"> тыс. рублей, что </w:t>
      </w:r>
      <w:r w:rsidR="00C9170B" w:rsidRPr="004C3BAE">
        <w:rPr>
          <w:rFonts w:ascii="Times New Roman" w:eastAsia="Times New Roman" w:hAnsi="Times New Roman" w:cs="Times New Roman"/>
          <w:sz w:val="28"/>
          <w:szCs w:val="28"/>
        </w:rPr>
        <w:t>ниже прошлого года на 27,3%, удельный вес данных расходов  19,4%.</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BA5B58">
        <w:rPr>
          <w:rFonts w:ascii="Times New Roman" w:eastAsia="Times New Roman" w:hAnsi="Times New Roman" w:cs="Times New Roman"/>
          <w:b/>
          <w:sz w:val="28"/>
          <w:szCs w:val="28"/>
        </w:rPr>
        <w:t>Ведомственной классификацией  расходов</w:t>
      </w:r>
      <w:r w:rsidRPr="0086696C">
        <w:rPr>
          <w:rFonts w:ascii="Times New Roman" w:eastAsia="Times New Roman" w:hAnsi="Times New Roman" w:cs="Times New Roman"/>
          <w:sz w:val="28"/>
          <w:szCs w:val="28"/>
        </w:rPr>
        <w:t xml:space="preserve"> муниципального образования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 утверждено 6 главных администраторов средств бюджета: </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районный Совет народных депутатов (840); </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Администрация Суражского района (841);</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Контрольно-счетная палата Суражского муниципального района (843);</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Финансовый отдел администрации Суражского района (842); </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Отдел образования администрации Суражского района (850);</w:t>
      </w:r>
    </w:p>
    <w:p w:rsidR="00E371F9" w:rsidRPr="0086696C" w:rsidRDefault="00E371F9" w:rsidP="00E371F9">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Комитет по управлению муниципальным имуществом администрации Суражского района (844) (с 2018 года) </w:t>
      </w:r>
    </w:p>
    <w:p w:rsidR="001408F8" w:rsidRPr="00A9694E" w:rsidRDefault="001408F8" w:rsidP="001408F8">
      <w:pPr>
        <w:spacing w:after="120"/>
        <w:ind w:firstLine="709"/>
        <w:jc w:val="both"/>
        <w:rPr>
          <w:rFonts w:ascii="Times New Roman" w:hAnsi="Times New Roman" w:cs="Times New Roman"/>
          <w:sz w:val="28"/>
          <w:szCs w:val="28"/>
        </w:rPr>
      </w:pPr>
      <w:r w:rsidRPr="00A9694E">
        <w:rPr>
          <w:rFonts w:ascii="Times New Roman" w:hAnsi="Times New Roman" w:cs="Times New Roman"/>
          <w:sz w:val="28"/>
          <w:szCs w:val="28"/>
        </w:rPr>
        <w:t>Исполнение расходов бюджета Сураж</w:t>
      </w:r>
      <w:r w:rsidRPr="00A9694E">
        <w:rPr>
          <w:rFonts w:ascii="Times New Roman" w:eastAsia="Times New Roman" w:hAnsi="Times New Roman" w:cs="Times New Roman"/>
          <w:sz w:val="28"/>
          <w:szCs w:val="28"/>
        </w:rPr>
        <w:t>ского</w:t>
      </w:r>
      <w:r w:rsidRPr="00A9694E">
        <w:rPr>
          <w:rFonts w:ascii="Times New Roman" w:hAnsi="Times New Roman" w:cs="Times New Roman"/>
          <w:sz w:val="28"/>
          <w:szCs w:val="28"/>
        </w:rPr>
        <w:t xml:space="preserve"> района в 201</w:t>
      </w:r>
      <w:r w:rsidR="00A9694E">
        <w:rPr>
          <w:rFonts w:ascii="Times New Roman" w:hAnsi="Times New Roman" w:cs="Times New Roman"/>
          <w:sz w:val="28"/>
          <w:szCs w:val="28"/>
        </w:rPr>
        <w:t>9</w:t>
      </w:r>
      <w:r w:rsidRPr="00A9694E">
        <w:rPr>
          <w:rFonts w:ascii="Times New Roman" w:hAnsi="Times New Roman" w:cs="Times New Roman"/>
          <w:sz w:val="28"/>
          <w:szCs w:val="28"/>
        </w:rPr>
        <w:t xml:space="preserve"> году в разрезе </w:t>
      </w:r>
      <w:r w:rsidRPr="00A9694E">
        <w:rPr>
          <w:rFonts w:ascii="Times New Roman" w:eastAsia="Times New Roman" w:hAnsi="Times New Roman" w:cs="Times New Roman"/>
          <w:sz w:val="28"/>
          <w:szCs w:val="28"/>
        </w:rPr>
        <w:t xml:space="preserve">ведомственной структуры </w:t>
      </w:r>
      <w:r w:rsidRPr="00A9694E">
        <w:rPr>
          <w:rFonts w:ascii="Times New Roman" w:hAnsi="Times New Roman" w:cs="Times New Roman"/>
          <w:sz w:val="28"/>
          <w:szCs w:val="28"/>
        </w:rPr>
        <w:t>расходов</w:t>
      </w:r>
      <w:r w:rsidRPr="00A9694E">
        <w:rPr>
          <w:rFonts w:ascii="Times New Roman" w:hAnsi="Times New Roman" w:cs="Times New Roman"/>
          <w:b/>
          <w:sz w:val="28"/>
          <w:szCs w:val="28"/>
        </w:rPr>
        <w:t xml:space="preserve"> </w:t>
      </w:r>
      <w:r w:rsidRPr="00A9694E">
        <w:rPr>
          <w:rFonts w:ascii="Times New Roman" w:hAnsi="Times New Roman" w:cs="Times New Roman"/>
          <w:sz w:val="28"/>
          <w:szCs w:val="28"/>
        </w:rPr>
        <w:t>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1559"/>
        <w:gridCol w:w="1418"/>
        <w:gridCol w:w="1134"/>
        <w:gridCol w:w="1275"/>
      </w:tblGrid>
      <w:tr w:rsidR="001408F8" w:rsidRPr="000C26CE" w:rsidTr="00722888">
        <w:trPr>
          <w:trHeight w:val="445"/>
          <w:tblHeader/>
        </w:trPr>
        <w:tc>
          <w:tcPr>
            <w:tcW w:w="4253"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highlight w:val="yellow"/>
              </w:rPr>
            </w:pPr>
            <w:r w:rsidRPr="00E842B3">
              <w:rPr>
                <w:rFonts w:ascii="Times New Roman" w:eastAsia="Times New Roman" w:hAnsi="Times New Roman" w:cs="Times New Roman"/>
                <w:b/>
                <w:sz w:val="24"/>
              </w:rPr>
              <w:t>Наименование главного распорядителя</w:t>
            </w:r>
          </w:p>
        </w:tc>
        <w:tc>
          <w:tcPr>
            <w:tcW w:w="1559"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Утверждено, </w:t>
            </w:r>
            <w:r w:rsidRPr="00E842B3">
              <w:rPr>
                <w:rFonts w:ascii="Times New Roman" w:hAnsi="Times New Roman" w:cs="Times New Roman"/>
                <w:b/>
                <w:sz w:val="24"/>
              </w:rPr>
              <w:t>тыс. руб.</w:t>
            </w:r>
          </w:p>
        </w:tc>
        <w:tc>
          <w:tcPr>
            <w:tcW w:w="1418"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Исполнено, </w:t>
            </w:r>
            <w:r w:rsidRPr="00E842B3">
              <w:rPr>
                <w:rFonts w:ascii="Times New Roman" w:hAnsi="Times New Roman" w:cs="Times New Roman"/>
                <w:b/>
                <w:sz w:val="24"/>
              </w:rPr>
              <w:t>тыс. руб.</w:t>
            </w:r>
          </w:p>
        </w:tc>
        <w:tc>
          <w:tcPr>
            <w:tcW w:w="1134" w:type="dxa"/>
            <w:shd w:val="clear" w:color="auto" w:fill="FFFFFF"/>
            <w:vAlign w:val="center"/>
          </w:tcPr>
          <w:p w:rsidR="001408F8" w:rsidRPr="00E842B3" w:rsidRDefault="001408F8" w:rsidP="00722888">
            <w:pPr>
              <w:ind w:left="4" w:right="29"/>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 </w:t>
            </w:r>
            <w:proofErr w:type="spellStart"/>
            <w:r w:rsidRPr="00E842B3">
              <w:rPr>
                <w:rFonts w:ascii="Times New Roman" w:eastAsia="Times New Roman" w:hAnsi="Times New Roman" w:cs="Times New Roman"/>
                <w:b/>
                <w:sz w:val="24"/>
              </w:rPr>
              <w:t>испол</w:t>
            </w:r>
            <w:proofErr w:type="spellEnd"/>
            <w:r w:rsidRPr="00E842B3">
              <w:rPr>
                <w:rFonts w:ascii="Times New Roman" w:eastAsia="Times New Roman" w:hAnsi="Times New Roman" w:cs="Times New Roman"/>
                <w:b/>
                <w:sz w:val="24"/>
              </w:rPr>
              <w:t>-нения</w:t>
            </w:r>
          </w:p>
        </w:tc>
        <w:tc>
          <w:tcPr>
            <w:tcW w:w="1275" w:type="dxa"/>
            <w:shd w:val="clear" w:color="auto" w:fill="FFFFFF"/>
            <w:vAlign w:val="center"/>
          </w:tcPr>
          <w:p w:rsidR="001408F8" w:rsidRPr="00E842B3" w:rsidRDefault="001408F8" w:rsidP="00722888">
            <w:pPr>
              <w:ind w:left="-40"/>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Структура,</w:t>
            </w:r>
          </w:p>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rPr>
                <w:rFonts w:ascii="Times New Roman" w:eastAsia="Times New Roman" w:hAnsi="Times New Roman" w:cs="Times New Roman"/>
                <w:sz w:val="24"/>
                <w:szCs w:val="24"/>
              </w:rPr>
            </w:pPr>
            <w:proofErr w:type="spellStart"/>
            <w:r w:rsidRPr="00E842B3">
              <w:rPr>
                <w:rFonts w:ascii="Times New Roman" w:eastAsia="Times New Roman" w:hAnsi="Times New Roman" w:cs="Times New Roman"/>
                <w:sz w:val="24"/>
                <w:szCs w:val="24"/>
              </w:rPr>
              <w:t>Суражский</w:t>
            </w:r>
            <w:proofErr w:type="spellEnd"/>
            <w:r w:rsidRPr="00E842B3">
              <w:rPr>
                <w:rFonts w:ascii="Times New Roman" w:eastAsia="Times New Roman" w:hAnsi="Times New Roman" w:cs="Times New Roman"/>
                <w:sz w:val="24"/>
                <w:szCs w:val="24"/>
              </w:rPr>
              <w:t xml:space="preserve"> районный Совет народных депутатов (840)</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2513,6</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2505,7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99,7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0,5</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Администрация Суражского района (841)</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236331,0</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217205,0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91,9</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44,0</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Финансовый отдел администрации  Суражского района (842)</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9068,0</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9068,0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1,8</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841,9</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835,7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99,3</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0,2</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Комитет по управлению муниципальным имуществом администрации Суражского района (844)</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2887,4</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2887,4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0,6</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7"/>
        </w:trPr>
        <w:tc>
          <w:tcPr>
            <w:tcW w:w="4253" w:type="dxa"/>
            <w:tcBorders>
              <w:top w:val="nil"/>
              <w:left w:val="single" w:sz="4" w:space="0" w:color="auto"/>
              <w:bottom w:val="single" w:sz="4" w:space="0" w:color="auto"/>
              <w:right w:val="single" w:sz="4" w:space="0" w:color="auto"/>
            </w:tcBorders>
            <w:shd w:val="clear" w:color="000000" w:fill="FFFFFF"/>
          </w:tcPr>
          <w:p w:rsidR="0028703A" w:rsidRPr="00E842B3" w:rsidRDefault="0028703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Отдел образования администрации  Суражского района (850)</w:t>
            </w:r>
          </w:p>
        </w:tc>
        <w:tc>
          <w:tcPr>
            <w:tcW w:w="1559"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262123,5</w:t>
            </w:r>
          </w:p>
        </w:tc>
        <w:tc>
          <w:tcPr>
            <w:tcW w:w="1418" w:type="dxa"/>
            <w:tcBorders>
              <w:top w:val="single" w:sz="4" w:space="0" w:color="auto"/>
              <w:bottom w:val="single" w:sz="4" w:space="0" w:color="auto"/>
              <w:right w:val="single" w:sz="4" w:space="0" w:color="auto"/>
            </w:tcBorders>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261116,7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99,6</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52,9</w:t>
            </w:r>
          </w:p>
        </w:tc>
      </w:tr>
      <w:tr w:rsidR="0028703A" w:rsidRPr="000C26CE" w:rsidTr="00405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2"/>
        </w:trPr>
        <w:tc>
          <w:tcPr>
            <w:tcW w:w="4253" w:type="dxa"/>
            <w:tcBorders>
              <w:top w:val="nil"/>
              <w:left w:val="single" w:sz="4" w:space="0" w:color="auto"/>
              <w:bottom w:val="single" w:sz="4" w:space="0" w:color="auto"/>
              <w:right w:val="single" w:sz="4" w:space="0" w:color="auto"/>
            </w:tcBorders>
            <w:shd w:val="clear" w:color="auto" w:fill="B6DDE8" w:themeFill="accent5" w:themeFillTint="66"/>
            <w:hideMark/>
          </w:tcPr>
          <w:p w:rsidR="0028703A" w:rsidRPr="00E842B3" w:rsidRDefault="0028703A" w:rsidP="0040555D">
            <w:pPr>
              <w:spacing w:after="0" w:line="240" w:lineRule="auto"/>
              <w:ind w:right="-108"/>
              <w:rPr>
                <w:rFonts w:ascii="Times New Roman" w:eastAsia="Times New Roman" w:hAnsi="Times New Roman" w:cs="Times New Roman"/>
                <w:sz w:val="24"/>
                <w:szCs w:val="24"/>
              </w:rPr>
            </w:pPr>
            <w:r w:rsidRPr="00E842B3">
              <w:rPr>
                <w:rFonts w:ascii="Times New Roman" w:eastAsia="Times New Roman" w:hAnsi="Times New Roman" w:cs="Times New Roman"/>
                <w:b/>
                <w:bCs/>
                <w:sz w:val="24"/>
                <w:szCs w:val="24"/>
              </w:rPr>
              <w:t>ИТОГО:</w:t>
            </w:r>
          </w:p>
        </w:tc>
        <w:tc>
          <w:tcPr>
            <w:tcW w:w="1559" w:type="dxa"/>
            <w:tcBorders>
              <w:top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b/>
                <w:bCs/>
                <w:color w:val="000000"/>
                <w:sz w:val="24"/>
                <w:szCs w:val="24"/>
              </w:rPr>
            </w:pPr>
            <w:r w:rsidRPr="0028703A">
              <w:rPr>
                <w:rFonts w:ascii="Times New Roman" w:hAnsi="Times New Roman" w:cs="Times New Roman"/>
                <w:b/>
                <w:bCs/>
                <w:color w:val="000000"/>
                <w:sz w:val="24"/>
                <w:szCs w:val="24"/>
              </w:rPr>
              <w:t>513765,4</w:t>
            </w:r>
          </w:p>
        </w:tc>
        <w:tc>
          <w:tcPr>
            <w:tcW w:w="1418" w:type="dxa"/>
            <w:tcBorders>
              <w:top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b/>
                <w:bCs/>
                <w:color w:val="000000"/>
                <w:sz w:val="24"/>
                <w:szCs w:val="24"/>
              </w:rPr>
            </w:pPr>
            <w:r w:rsidRPr="0028703A">
              <w:rPr>
                <w:rFonts w:ascii="Times New Roman" w:hAnsi="Times New Roman" w:cs="Times New Roman"/>
                <w:b/>
                <w:bCs/>
                <w:color w:val="000000"/>
                <w:sz w:val="24"/>
                <w:szCs w:val="24"/>
              </w:rPr>
              <w:t>493618,6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color w:val="000000"/>
                <w:sz w:val="24"/>
                <w:szCs w:val="24"/>
              </w:rPr>
            </w:pPr>
            <w:r w:rsidRPr="0028703A">
              <w:rPr>
                <w:rFonts w:ascii="Times New Roman" w:hAnsi="Times New Roman" w:cs="Times New Roman"/>
                <w:color w:val="000000"/>
                <w:sz w:val="24"/>
                <w:szCs w:val="24"/>
              </w:rPr>
              <w:t>96,1</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8703A" w:rsidRPr="0028703A" w:rsidRDefault="0028703A">
            <w:pPr>
              <w:jc w:val="center"/>
              <w:rPr>
                <w:rFonts w:ascii="Times New Roman" w:hAnsi="Times New Roman" w:cs="Times New Roman"/>
                <w:b/>
                <w:bCs/>
                <w:color w:val="000000"/>
                <w:sz w:val="24"/>
                <w:szCs w:val="24"/>
              </w:rPr>
            </w:pPr>
            <w:r w:rsidRPr="0028703A">
              <w:rPr>
                <w:rFonts w:ascii="Times New Roman" w:hAnsi="Times New Roman" w:cs="Times New Roman"/>
                <w:b/>
                <w:bCs/>
                <w:color w:val="000000"/>
                <w:sz w:val="24"/>
                <w:szCs w:val="24"/>
              </w:rPr>
              <w:t>100,0</w:t>
            </w:r>
          </w:p>
        </w:tc>
      </w:tr>
    </w:tbl>
    <w:p w:rsidR="00315204" w:rsidRPr="00315204" w:rsidRDefault="000A5C6F" w:rsidP="00315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08F8" w:rsidRPr="00315204">
        <w:rPr>
          <w:rFonts w:ascii="Times New Roman" w:hAnsi="Times New Roman" w:cs="Times New Roman"/>
          <w:sz w:val="28"/>
          <w:szCs w:val="28"/>
        </w:rPr>
        <w:t xml:space="preserve">аибольший удельный вес в ведомственной структуре расходов занимают расходы отдела образования администрации Суражского района </w:t>
      </w:r>
      <w:r w:rsidR="00315204" w:rsidRPr="00315204">
        <w:rPr>
          <w:rFonts w:ascii="Times New Roman" w:hAnsi="Times New Roman" w:cs="Times New Roman"/>
          <w:sz w:val="28"/>
          <w:szCs w:val="28"/>
        </w:rPr>
        <w:t xml:space="preserve">(ГАБС 850) </w:t>
      </w:r>
      <w:r w:rsidR="001408F8" w:rsidRPr="00315204">
        <w:rPr>
          <w:rFonts w:ascii="Times New Roman" w:hAnsi="Times New Roman" w:cs="Times New Roman"/>
          <w:sz w:val="28"/>
          <w:szCs w:val="28"/>
        </w:rPr>
        <w:t xml:space="preserve">– </w:t>
      </w:r>
      <w:r w:rsidR="00315204" w:rsidRPr="00315204">
        <w:rPr>
          <w:rFonts w:ascii="Times New Roman" w:hAnsi="Times New Roman" w:cs="Times New Roman"/>
          <w:sz w:val="28"/>
          <w:szCs w:val="28"/>
        </w:rPr>
        <w:t>52,9</w:t>
      </w:r>
      <w:r w:rsidR="001408F8" w:rsidRPr="00315204">
        <w:rPr>
          <w:rFonts w:ascii="Times New Roman" w:hAnsi="Times New Roman" w:cs="Times New Roman"/>
          <w:sz w:val="28"/>
          <w:szCs w:val="28"/>
        </w:rPr>
        <w:t> %</w:t>
      </w:r>
      <w:r w:rsidR="00315204" w:rsidRPr="00315204">
        <w:rPr>
          <w:rFonts w:ascii="Times New Roman" w:hAnsi="Times New Roman" w:cs="Times New Roman"/>
          <w:sz w:val="28"/>
          <w:szCs w:val="28"/>
        </w:rPr>
        <w:t xml:space="preserve">. </w:t>
      </w:r>
      <w:r w:rsidR="001408F8" w:rsidRPr="00315204">
        <w:rPr>
          <w:rFonts w:ascii="Times New Roman" w:hAnsi="Times New Roman" w:cs="Times New Roman"/>
          <w:sz w:val="28"/>
          <w:szCs w:val="28"/>
        </w:rPr>
        <w:t xml:space="preserve"> Объем расходов по данному главному распорядителю</w:t>
      </w:r>
      <w:r w:rsidR="001408F8" w:rsidRPr="00315204">
        <w:rPr>
          <w:rFonts w:ascii="Times New Roman" w:hAnsi="Times New Roman" w:cs="Times New Roman"/>
          <w:color w:val="548DD4" w:themeColor="text2" w:themeTint="99"/>
          <w:sz w:val="28"/>
          <w:szCs w:val="28"/>
        </w:rPr>
        <w:t xml:space="preserve"> </w:t>
      </w:r>
      <w:r w:rsidR="001408F8" w:rsidRPr="00315204">
        <w:rPr>
          <w:rFonts w:ascii="Times New Roman" w:hAnsi="Times New Roman" w:cs="Times New Roman"/>
          <w:sz w:val="28"/>
          <w:szCs w:val="28"/>
        </w:rPr>
        <w:t xml:space="preserve">составил </w:t>
      </w:r>
      <w:r w:rsidR="00315204" w:rsidRPr="00315204">
        <w:rPr>
          <w:rFonts w:ascii="Times New Roman" w:hAnsi="Times New Roman" w:cs="Times New Roman"/>
          <w:sz w:val="28"/>
          <w:szCs w:val="28"/>
        </w:rPr>
        <w:t>261116,7</w:t>
      </w:r>
      <w:r w:rsidR="001408F8" w:rsidRPr="00315204">
        <w:rPr>
          <w:rFonts w:ascii="Times New Roman" w:hAnsi="Times New Roman" w:cs="Times New Roman"/>
          <w:bCs/>
          <w:sz w:val="28"/>
          <w:szCs w:val="28"/>
        </w:rPr>
        <w:t> </w:t>
      </w:r>
      <w:r w:rsidR="001408F8" w:rsidRPr="00315204">
        <w:rPr>
          <w:rFonts w:ascii="Times New Roman" w:hAnsi="Times New Roman" w:cs="Times New Roman"/>
          <w:sz w:val="28"/>
          <w:szCs w:val="28"/>
        </w:rPr>
        <w:t xml:space="preserve">тыс. рублей, или </w:t>
      </w:r>
      <w:r w:rsidR="00315204" w:rsidRPr="00315204">
        <w:rPr>
          <w:rFonts w:ascii="Times New Roman" w:hAnsi="Times New Roman" w:cs="Times New Roman"/>
          <w:sz w:val="28"/>
          <w:szCs w:val="28"/>
        </w:rPr>
        <w:t>99,6</w:t>
      </w:r>
      <w:r w:rsidR="001408F8" w:rsidRPr="00315204">
        <w:rPr>
          <w:rFonts w:ascii="Times New Roman" w:hAnsi="Times New Roman" w:cs="Times New Roman"/>
          <w:sz w:val="28"/>
          <w:szCs w:val="28"/>
        </w:rPr>
        <w:t xml:space="preserve">0 % к утвержденным ассигнованиям. </w:t>
      </w:r>
      <w:r w:rsidR="00315204" w:rsidRPr="00315204">
        <w:rPr>
          <w:rFonts w:ascii="Times New Roman" w:hAnsi="Times New Roman" w:cs="Times New Roman"/>
          <w:sz w:val="28"/>
          <w:szCs w:val="28"/>
        </w:rPr>
        <w:t xml:space="preserve">Расходы по администрации Суражского района (ГАБС 841) занимают 44,0%, или 217205,0 тыс. рублей, </w:t>
      </w:r>
      <w:r w:rsidR="00EF4C43">
        <w:rPr>
          <w:rFonts w:ascii="Times New Roman" w:hAnsi="Times New Roman" w:cs="Times New Roman"/>
          <w:sz w:val="28"/>
          <w:szCs w:val="28"/>
        </w:rPr>
        <w:t xml:space="preserve">исполнены на </w:t>
      </w:r>
      <w:r w:rsidR="00315204" w:rsidRPr="00315204">
        <w:rPr>
          <w:rFonts w:ascii="Times New Roman" w:hAnsi="Times New Roman" w:cs="Times New Roman"/>
          <w:sz w:val="28"/>
          <w:szCs w:val="28"/>
        </w:rPr>
        <w:t>91,9% 5 к плану.</w:t>
      </w:r>
    </w:p>
    <w:p w:rsidR="00315204" w:rsidRDefault="001408F8" w:rsidP="00315204">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Наи</w:t>
      </w:r>
      <w:r w:rsidR="00315204" w:rsidRPr="00315204">
        <w:rPr>
          <w:rFonts w:ascii="Times New Roman" w:hAnsi="Times New Roman" w:cs="Times New Roman"/>
          <w:sz w:val="28"/>
          <w:szCs w:val="28"/>
        </w:rPr>
        <w:t>меньшую</w:t>
      </w:r>
      <w:r w:rsidRPr="00315204">
        <w:rPr>
          <w:rFonts w:ascii="Times New Roman" w:hAnsi="Times New Roman" w:cs="Times New Roman"/>
          <w:sz w:val="28"/>
          <w:szCs w:val="28"/>
        </w:rPr>
        <w:t xml:space="preserve"> долю </w:t>
      </w:r>
      <w:r w:rsidR="00EF4C43">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 xml:space="preserve">занимают расходы </w:t>
      </w:r>
      <w:r w:rsidR="00315204" w:rsidRPr="00315204">
        <w:rPr>
          <w:rFonts w:ascii="Times New Roman" w:hAnsi="Times New Roman" w:cs="Times New Roman"/>
          <w:sz w:val="28"/>
          <w:szCs w:val="28"/>
        </w:rPr>
        <w:t>Контрольно</w:t>
      </w:r>
      <w:r w:rsidR="00315204">
        <w:rPr>
          <w:rFonts w:ascii="Times New Roman" w:hAnsi="Times New Roman" w:cs="Times New Roman"/>
          <w:sz w:val="28"/>
          <w:szCs w:val="28"/>
        </w:rPr>
        <w:t>-</w:t>
      </w:r>
      <w:r w:rsidR="00315204" w:rsidRPr="00315204">
        <w:rPr>
          <w:rFonts w:ascii="Times New Roman" w:hAnsi="Times New Roman" w:cs="Times New Roman"/>
          <w:sz w:val="28"/>
          <w:szCs w:val="28"/>
        </w:rPr>
        <w:t xml:space="preserve">счетной палаты Суражского муниципального района </w:t>
      </w:r>
      <w:r w:rsidR="00315204">
        <w:rPr>
          <w:rFonts w:ascii="Times New Roman" w:hAnsi="Times New Roman" w:cs="Times New Roman"/>
          <w:sz w:val="28"/>
          <w:szCs w:val="28"/>
        </w:rPr>
        <w:t xml:space="preserve">(ГАБС 843) </w:t>
      </w:r>
      <w:r w:rsidR="00315204" w:rsidRPr="00315204">
        <w:rPr>
          <w:rFonts w:ascii="Times New Roman" w:hAnsi="Times New Roman" w:cs="Times New Roman"/>
          <w:sz w:val="28"/>
          <w:szCs w:val="28"/>
        </w:rPr>
        <w:t>– 0,2%, или 835,7 тыс. рублей и 99,3% к плану.</w:t>
      </w:r>
    </w:p>
    <w:p w:rsidR="009B25A9" w:rsidRPr="00C82A17" w:rsidRDefault="009B25A9" w:rsidP="00C82A17">
      <w:pPr>
        <w:spacing w:after="0" w:line="240" w:lineRule="auto"/>
        <w:ind w:firstLine="709"/>
        <w:jc w:val="both"/>
        <w:rPr>
          <w:rFonts w:ascii="Times New Roman" w:hAnsi="Times New Roman" w:cs="Times New Roman"/>
          <w:sz w:val="28"/>
          <w:szCs w:val="28"/>
        </w:rPr>
      </w:pPr>
      <w:r w:rsidRPr="00C82A17">
        <w:rPr>
          <w:rFonts w:ascii="Times New Roman" w:hAnsi="Times New Roman" w:cs="Times New Roman"/>
          <w:sz w:val="28"/>
          <w:szCs w:val="28"/>
        </w:rPr>
        <w:lastRenderedPageBreak/>
        <w:t xml:space="preserve">Утвержденный объем расходов администрации Суражского района сложился в сумме </w:t>
      </w:r>
      <w:r w:rsidR="00DF751C" w:rsidRPr="00C82A17">
        <w:rPr>
          <w:rFonts w:ascii="Times New Roman" w:hAnsi="Times New Roman" w:cs="Times New Roman"/>
          <w:sz w:val="28"/>
          <w:szCs w:val="28"/>
        </w:rPr>
        <w:t>236331,0</w:t>
      </w:r>
      <w:r w:rsidRPr="00C82A17">
        <w:rPr>
          <w:rFonts w:ascii="Times New Roman" w:hAnsi="Times New Roman" w:cs="Times New Roman"/>
          <w:sz w:val="28"/>
          <w:szCs w:val="28"/>
        </w:rPr>
        <w:t xml:space="preserve"> тыс. рублей, кассовое исполнение – </w:t>
      </w:r>
      <w:r w:rsidR="00DF751C" w:rsidRPr="00C82A17">
        <w:rPr>
          <w:rFonts w:ascii="Times New Roman" w:hAnsi="Times New Roman" w:cs="Times New Roman"/>
          <w:sz w:val="28"/>
          <w:szCs w:val="28"/>
        </w:rPr>
        <w:t>217205,0</w:t>
      </w:r>
      <w:r w:rsidRPr="00C82A17">
        <w:rPr>
          <w:rFonts w:ascii="Times New Roman" w:hAnsi="Times New Roman" w:cs="Times New Roman"/>
          <w:sz w:val="28"/>
          <w:szCs w:val="28"/>
        </w:rPr>
        <w:t xml:space="preserve"> тыс. рублей, что составило </w:t>
      </w:r>
      <w:r w:rsidR="00DF751C" w:rsidRPr="00C82A17">
        <w:rPr>
          <w:rFonts w:ascii="Times New Roman" w:hAnsi="Times New Roman" w:cs="Times New Roman"/>
          <w:sz w:val="28"/>
          <w:szCs w:val="28"/>
        </w:rPr>
        <w:t>91,9</w:t>
      </w:r>
      <w:r w:rsidRPr="00C82A17">
        <w:rPr>
          <w:rFonts w:ascii="Times New Roman" w:hAnsi="Times New Roman" w:cs="Times New Roman"/>
          <w:sz w:val="28"/>
          <w:szCs w:val="28"/>
        </w:rPr>
        <w:t xml:space="preserve"> % утвержденного плана и </w:t>
      </w:r>
      <w:r w:rsidR="00DF751C" w:rsidRPr="00C82A17">
        <w:rPr>
          <w:rFonts w:ascii="Times New Roman" w:hAnsi="Times New Roman" w:cs="Times New Roman"/>
          <w:sz w:val="28"/>
          <w:szCs w:val="28"/>
        </w:rPr>
        <w:t>44,0</w:t>
      </w:r>
      <w:r w:rsidRPr="00C82A17">
        <w:rPr>
          <w:rFonts w:ascii="Times New Roman" w:hAnsi="Times New Roman" w:cs="Times New Roman"/>
          <w:sz w:val="28"/>
          <w:szCs w:val="28"/>
        </w:rPr>
        <w:t> % в общем объеме расходов. Расходы производились по 9 разделам классификации расходов бюджетов.</w:t>
      </w:r>
    </w:p>
    <w:p w:rsidR="009B25A9" w:rsidRPr="009225CD" w:rsidRDefault="009B25A9" w:rsidP="00C82A17">
      <w:pPr>
        <w:autoSpaceDE w:val="0"/>
        <w:autoSpaceDN w:val="0"/>
        <w:adjustRightInd w:val="0"/>
        <w:spacing w:after="0" w:line="240" w:lineRule="auto"/>
        <w:ind w:firstLine="709"/>
        <w:jc w:val="both"/>
        <w:rPr>
          <w:rFonts w:ascii="Times New Roman" w:hAnsi="Times New Roman" w:cs="Times New Roman"/>
          <w:sz w:val="28"/>
          <w:szCs w:val="28"/>
        </w:rPr>
      </w:pPr>
      <w:r w:rsidRPr="009225CD">
        <w:rPr>
          <w:rFonts w:ascii="Times New Roman" w:hAnsi="Times New Roman" w:cs="Times New Roman"/>
          <w:sz w:val="28"/>
          <w:szCs w:val="28"/>
        </w:rPr>
        <w:t xml:space="preserve">Расходы финансового отдела администрации Суражского района исполнены в объеме </w:t>
      </w:r>
      <w:r w:rsidR="00E42A2F" w:rsidRPr="009225CD">
        <w:rPr>
          <w:rFonts w:ascii="Times New Roman" w:hAnsi="Times New Roman" w:cs="Times New Roman"/>
          <w:sz w:val="28"/>
          <w:szCs w:val="28"/>
        </w:rPr>
        <w:t>9068,0</w:t>
      </w:r>
      <w:r w:rsidRPr="009225CD">
        <w:rPr>
          <w:rFonts w:ascii="Times New Roman" w:hAnsi="Times New Roman" w:cs="Times New Roman"/>
          <w:sz w:val="28"/>
          <w:szCs w:val="28"/>
        </w:rPr>
        <w:t> тыс. рублей, или 100,0 % утвержденных плановых ассигнований</w:t>
      </w:r>
      <w:r w:rsidR="00E42A2F" w:rsidRPr="009225CD">
        <w:rPr>
          <w:rFonts w:ascii="Times New Roman" w:hAnsi="Times New Roman" w:cs="Times New Roman"/>
          <w:sz w:val="28"/>
          <w:szCs w:val="28"/>
        </w:rPr>
        <w:t xml:space="preserve"> и 1,8% в структуру расходов</w:t>
      </w:r>
      <w:r w:rsidRPr="009225CD">
        <w:rPr>
          <w:rFonts w:ascii="Times New Roman" w:hAnsi="Times New Roman" w:cs="Times New Roman"/>
          <w:sz w:val="28"/>
          <w:szCs w:val="28"/>
        </w:rPr>
        <w:t>. Структуру расходов составляли расходы раздела 01 «О</w:t>
      </w:r>
      <w:r w:rsidRPr="009225CD">
        <w:rPr>
          <w:rFonts w:ascii="Times New Roman" w:eastAsia="Times New Roman" w:hAnsi="Times New Roman" w:cs="Times New Roman"/>
          <w:sz w:val="28"/>
          <w:szCs w:val="28"/>
        </w:rPr>
        <w:t>бщегосударственные вопросы»</w:t>
      </w:r>
      <w:r w:rsidRPr="009225CD">
        <w:rPr>
          <w:rFonts w:ascii="Times New Roman" w:hAnsi="Times New Roman" w:cs="Times New Roman"/>
          <w:sz w:val="28"/>
          <w:szCs w:val="28"/>
        </w:rPr>
        <w:t xml:space="preserve"> в объеме </w:t>
      </w:r>
      <w:r w:rsidR="005E6FC5" w:rsidRPr="009225CD">
        <w:rPr>
          <w:rFonts w:ascii="Times New Roman" w:hAnsi="Times New Roman" w:cs="Times New Roman"/>
          <w:sz w:val="28"/>
          <w:szCs w:val="28"/>
        </w:rPr>
        <w:t>5116,0</w:t>
      </w:r>
      <w:r w:rsidRPr="009225CD">
        <w:rPr>
          <w:rFonts w:ascii="Times New Roman" w:hAnsi="Times New Roman" w:cs="Times New Roman"/>
          <w:sz w:val="28"/>
          <w:szCs w:val="28"/>
        </w:rPr>
        <w:t xml:space="preserve"> тыс. рублей, или </w:t>
      </w:r>
      <w:r w:rsidR="005E6FC5" w:rsidRPr="009225CD">
        <w:rPr>
          <w:rFonts w:ascii="Times New Roman" w:hAnsi="Times New Roman" w:cs="Times New Roman"/>
          <w:sz w:val="28"/>
          <w:szCs w:val="28"/>
        </w:rPr>
        <w:t>56,4</w:t>
      </w:r>
      <w:r w:rsidRPr="009225CD">
        <w:rPr>
          <w:rFonts w:ascii="Times New Roman" w:hAnsi="Times New Roman" w:cs="Times New Roman"/>
          <w:sz w:val="28"/>
          <w:szCs w:val="28"/>
        </w:rPr>
        <w:t xml:space="preserve"> % расходов финансового отдела и раздела 14 «Межбюджетные трансферты общего характера бюджетам бюджетной системы Российской Федерации» в объеме </w:t>
      </w:r>
      <w:r w:rsidR="005E6FC5" w:rsidRPr="009225CD">
        <w:rPr>
          <w:rFonts w:ascii="Times New Roman" w:hAnsi="Times New Roman" w:cs="Times New Roman"/>
          <w:sz w:val="28"/>
          <w:szCs w:val="28"/>
        </w:rPr>
        <w:t>3952,0</w:t>
      </w:r>
      <w:r w:rsidRPr="009225CD">
        <w:rPr>
          <w:rFonts w:ascii="Times New Roman" w:hAnsi="Times New Roman" w:cs="Times New Roman"/>
          <w:sz w:val="28"/>
          <w:szCs w:val="28"/>
        </w:rPr>
        <w:t> тыс. рублей, или 4</w:t>
      </w:r>
      <w:r w:rsidR="005E6FC5" w:rsidRPr="009225CD">
        <w:rPr>
          <w:rFonts w:ascii="Times New Roman" w:hAnsi="Times New Roman" w:cs="Times New Roman"/>
          <w:sz w:val="28"/>
          <w:szCs w:val="28"/>
        </w:rPr>
        <w:t>3,6</w:t>
      </w:r>
      <w:r w:rsidRPr="009225CD">
        <w:rPr>
          <w:rFonts w:ascii="Times New Roman" w:hAnsi="Times New Roman" w:cs="Times New Roman"/>
          <w:sz w:val="28"/>
          <w:szCs w:val="28"/>
        </w:rPr>
        <w:t> % расходов финансового отдела.</w:t>
      </w:r>
    </w:p>
    <w:p w:rsidR="009B25A9" w:rsidRPr="00020017" w:rsidRDefault="009B25A9" w:rsidP="00341784">
      <w:pPr>
        <w:spacing w:after="0" w:line="240" w:lineRule="auto"/>
        <w:ind w:firstLine="709"/>
        <w:jc w:val="both"/>
        <w:rPr>
          <w:rFonts w:ascii="Times New Roman" w:hAnsi="Times New Roman" w:cs="Times New Roman"/>
          <w:sz w:val="28"/>
          <w:szCs w:val="28"/>
        </w:rPr>
      </w:pPr>
      <w:r w:rsidRPr="00020017">
        <w:rPr>
          <w:rFonts w:ascii="Times New Roman" w:hAnsi="Times New Roman" w:cs="Times New Roman"/>
          <w:sz w:val="28"/>
          <w:szCs w:val="28"/>
        </w:rPr>
        <w:t>Расходы комитета по управлению муниципальным имуществом администрации Суражского района сложились в сумме 2887,4 тыс. рублей, что составляет 0,6 % в общем объеме расходов районного бюджета.</w:t>
      </w:r>
    </w:p>
    <w:p w:rsidR="009B25A9" w:rsidRPr="00020017" w:rsidRDefault="009B25A9" w:rsidP="00341784">
      <w:pPr>
        <w:spacing w:after="0" w:line="240" w:lineRule="auto"/>
        <w:ind w:firstLine="709"/>
        <w:jc w:val="both"/>
        <w:rPr>
          <w:rFonts w:ascii="Times New Roman" w:hAnsi="Times New Roman" w:cs="Times New Roman"/>
          <w:sz w:val="28"/>
          <w:szCs w:val="28"/>
        </w:rPr>
      </w:pPr>
      <w:r w:rsidRPr="00020017">
        <w:rPr>
          <w:rFonts w:ascii="Times New Roman" w:hAnsi="Times New Roman" w:cs="Times New Roman"/>
          <w:sz w:val="28"/>
          <w:szCs w:val="28"/>
        </w:rPr>
        <w:t>Расходы Суражского районного Совета народных депутатов сложились в сумме 2505,7 тыс. рублей, или 99,9% к плану и  0,5 % в общем объеме расходов районного бюджета.</w:t>
      </w:r>
    </w:p>
    <w:p w:rsidR="009B25A9" w:rsidRPr="00020017" w:rsidRDefault="009B25A9" w:rsidP="00341784">
      <w:pPr>
        <w:spacing w:after="0" w:line="240" w:lineRule="auto"/>
        <w:ind w:firstLine="709"/>
        <w:jc w:val="both"/>
        <w:rPr>
          <w:rFonts w:ascii="Times New Roman" w:hAnsi="Times New Roman" w:cs="Times New Roman"/>
          <w:sz w:val="28"/>
          <w:szCs w:val="28"/>
        </w:rPr>
      </w:pPr>
      <w:r w:rsidRPr="00020017">
        <w:rPr>
          <w:rFonts w:ascii="Times New Roman" w:hAnsi="Times New Roman" w:cs="Times New Roman"/>
          <w:sz w:val="28"/>
          <w:szCs w:val="28"/>
        </w:rPr>
        <w:t>Расходы Контрольно-счетной палаты Суражского муниципального района сложились в сумме 835,7 тыс. рублей, исполнены на 99,3% и составляют 0,2 % в общем объеме расходов районного бюджета.</w:t>
      </w:r>
    </w:p>
    <w:p w:rsidR="00DB29D8" w:rsidRPr="00FB7C01" w:rsidRDefault="00DB29D8" w:rsidP="00DB29D8">
      <w:pPr>
        <w:spacing w:after="0" w:line="240" w:lineRule="auto"/>
        <w:jc w:val="center"/>
        <w:rPr>
          <w:rFonts w:ascii="Times New Roman" w:eastAsia="Times New Roman" w:hAnsi="Times New Roman" w:cs="Times New Roman"/>
          <w:sz w:val="28"/>
          <w:szCs w:val="28"/>
        </w:rPr>
      </w:pPr>
      <w:r w:rsidRPr="00FB7C0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Решением Суражского районного Совета народных депутатов от 28.10.2014 года №37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B7C01">
        <w:rPr>
          <w:rFonts w:ascii="Times New Roman" w:eastAsia="Times New Roman" w:hAnsi="Times New Roman" w:cs="Times New Roman"/>
          <w:sz w:val="28"/>
          <w:szCs w:val="28"/>
        </w:rPr>
        <w:t>инжекторных</w:t>
      </w:r>
      <w:proofErr w:type="spellEnd"/>
      <w:r w:rsidRPr="00FB7C01">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FB7C01">
        <w:rPr>
          <w:rFonts w:ascii="Times New Roman" w:eastAsia="Times New Roman" w:hAnsi="Times New Roman" w:cs="Times New Roman"/>
          <w:sz w:val="28"/>
          <w:szCs w:val="28"/>
        </w:rPr>
        <w:lastRenderedPageBreak/>
        <w:t>бюджетных ассигнований муниципального дорожного фонда в очередном финансовом году.</w:t>
      </w:r>
    </w:p>
    <w:p w:rsidR="00DB29D8" w:rsidRDefault="00DB29D8" w:rsidP="00090F9C">
      <w:pPr>
        <w:spacing w:after="0" w:line="240" w:lineRule="auto"/>
        <w:ind w:firstLine="567"/>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Согласно представленного отчета «Об использовании бюджетных ассигнований дорожного фонда муниципального образования «</w:t>
      </w:r>
      <w:proofErr w:type="spellStart"/>
      <w:r w:rsidRPr="00FB7C01">
        <w:rPr>
          <w:rFonts w:ascii="Times New Roman" w:eastAsia="Times New Roman" w:hAnsi="Times New Roman" w:cs="Times New Roman"/>
          <w:sz w:val="28"/>
          <w:szCs w:val="28"/>
        </w:rPr>
        <w:t>Суражский</w:t>
      </w:r>
      <w:proofErr w:type="spellEnd"/>
      <w:r w:rsidRPr="00FB7C01">
        <w:rPr>
          <w:rFonts w:ascii="Times New Roman" w:eastAsia="Times New Roman" w:hAnsi="Times New Roman" w:cs="Times New Roman"/>
          <w:sz w:val="28"/>
          <w:szCs w:val="28"/>
        </w:rPr>
        <w:t xml:space="preserve"> муниципальный район» за 201</w:t>
      </w:r>
      <w:r>
        <w:rPr>
          <w:rFonts w:ascii="Times New Roman" w:eastAsia="Times New Roman" w:hAnsi="Times New Roman" w:cs="Times New Roman"/>
          <w:sz w:val="28"/>
          <w:szCs w:val="28"/>
        </w:rPr>
        <w:t>9</w:t>
      </w:r>
      <w:r w:rsidRPr="00FB7C0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движение средств сложилось следующим образом</w:t>
      </w:r>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рублей</w:t>
      </w:r>
    </w:p>
    <w:tbl>
      <w:tblPr>
        <w:tblStyle w:val="affa"/>
        <w:tblW w:w="0" w:type="auto"/>
        <w:tblLayout w:type="fixed"/>
        <w:tblLook w:val="04A0" w:firstRow="1" w:lastRow="0" w:firstColumn="1" w:lastColumn="0" w:noHBand="0" w:noVBand="1"/>
      </w:tblPr>
      <w:tblGrid>
        <w:gridCol w:w="7196"/>
        <w:gridCol w:w="1360"/>
        <w:gridCol w:w="1478"/>
      </w:tblGrid>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Наименование источника</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План (Уточненный)</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Исполнение</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Остаток средств дорожного фонда</w:t>
            </w:r>
          </w:p>
        </w:tc>
        <w:tc>
          <w:tcPr>
            <w:tcW w:w="2838" w:type="dxa"/>
            <w:gridSpan w:val="2"/>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13676,8</w:t>
            </w:r>
          </w:p>
        </w:tc>
      </w:tr>
      <w:tr w:rsidR="00DB29D8" w:rsidRPr="00241791" w:rsidTr="004D3CC6">
        <w:tc>
          <w:tcPr>
            <w:tcW w:w="10034" w:type="dxa"/>
            <w:gridSpan w:val="3"/>
            <w:shd w:val="clear" w:color="auto" w:fill="B6DDE8" w:themeFill="accent5" w:themeFillTint="66"/>
          </w:tcPr>
          <w:p w:rsidR="00DB29D8" w:rsidRPr="00241791" w:rsidRDefault="00DB29D8" w:rsidP="004D3CC6">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Доходы дорожного фонда</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8"/>
                <w:szCs w:val="28"/>
              </w:rPr>
              <w:t>акцизы по подакцизным товарам (продукции)</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17747,0</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18260,3</w:t>
            </w:r>
          </w:p>
        </w:tc>
      </w:tr>
      <w:tr w:rsidR="00DB29D8" w:rsidRPr="00241791" w:rsidTr="004D3CC6">
        <w:tc>
          <w:tcPr>
            <w:tcW w:w="10034" w:type="dxa"/>
            <w:gridSpan w:val="3"/>
            <w:shd w:val="clear" w:color="auto" w:fill="B6DDE8" w:themeFill="accent5" w:themeFillTint="66"/>
          </w:tcPr>
          <w:p w:rsidR="00DB29D8" w:rsidRPr="00241791" w:rsidRDefault="00DB29D8" w:rsidP="004D3CC6">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Расходы дорожного фонда</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Обеспечение сохранности автомобильных дорог местного значения и условий безопасного движения по ним</w:t>
            </w:r>
          </w:p>
        </w:tc>
        <w:tc>
          <w:tcPr>
            <w:tcW w:w="1360"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31423,8</w:t>
            </w:r>
          </w:p>
        </w:tc>
        <w:tc>
          <w:tcPr>
            <w:tcW w:w="1478"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21308,3</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DB29D8">
              <w:rPr>
                <w:rFonts w:ascii="Times New Roman" w:eastAsia="Times New Roman" w:hAnsi="Times New Roman" w:cs="Times New Roman"/>
                <w:sz w:val="27"/>
                <w:szCs w:val="27"/>
              </w:rPr>
              <w:t>Остаток средств дорожного фонда</w:t>
            </w:r>
          </w:p>
        </w:tc>
        <w:tc>
          <w:tcPr>
            <w:tcW w:w="2838" w:type="dxa"/>
            <w:gridSpan w:val="2"/>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10628,8</w:t>
            </w:r>
          </w:p>
        </w:tc>
      </w:tr>
    </w:tbl>
    <w:p w:rsidR="00DB29D8" w:rsidRPr="00C257D7" w:rsidRDefault="00DB29D8" w:rsidP="00DB29D8">
      <w:pPr>
        <w:spacing w:after="0"/>
        <w:jc w:val="both"/>
        <w:rPr>
          <w:rFonts w:ascii="Times New Roman" w:eastAsia="Times New Roman" w:hAnsi="Times New Roman"/>
          <w:color w:val="000000"/>
          <w:sz w:val="28"/>
        </w:rPr>
      </w:pPr>
      <w:r w:rsidRPr="00C257D7">
        <w:rPr>
          <w:rFonts w:ascii="Times New Roman" w:eastAsia="Times New Roman" w:hAnsi="Times New Roman"/>
          <w:color w:val="000000"/>
          <w:sz w:val="28"/>
        </w:rPr>
        <w:t>Расходы дорожного фонда направлены на:</w:t>
      </w:r>
    </w:p>
    <w:p w:rsidR="00DB29D8" w:rsidRPr="00C257D7" w:rsidRDefault="00DB29D8" w:rsidP="00DB29D8">
      <w:pPr>
        <w:tabs>
          <w:tab w:val="left" w:pos="6990"/>
        </w:tabs>
        <w:spacing w:after="0" w:line="240" w:lineRule="auto"/>
        <w:rPr>
          <w:rFonts w:ascii="Courier New" w:eastAsia="Courier New" w:hAnsi="Courier New"/>
        </w:rPr>
      </w:pPr>
      <w:r w:rsidRPr="00C257D7">
        <w:rPr>
          <w:rFonts w:ascii="Times New Roman" w:eastAsia="Times New Roman" w:hAnsi="Times New Roman"/>
          <w:color w:val="000000"/>
          <w:sz w:val="28"/>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2014-2020годы (ремонт автомобильных дорог  сельских  поселений) - 20256,8 тыс. рублей;       </w:t>
      </w:r>
    </w:p>
    <w:p w:rsidR="00DB29D8" w:rsidRPr="00C257D7" w:rsidRDefault="00DB29D8" w:rsidP="00DB29D8">
      <w:pPr>
        <w:spacing w:after="0" w:line="240" w:lineRule="auto"/>
        <w:jc w:val="both"/>
        <w:rPr>
          <w:rFonts w:ascii="Courier New" w:eastAsia="Courier New" w:hAnsi="Courier New"/>
        </w:rPr>
      </w:pPr>
      <w:r w:rsidRPr="00C257D7">
        <w:rPr>
          <w:rFonts w:ascii="Times New Roman" w:eastAsia="Times New Roman" w:hAnsi="Times New Roman"/>
          <w:color w:val="000000"/>
          <w:sz w:val="28"/>
        </w:rPr>
        <w:t>- содержание сети автомобильных дорог общего пользования и искусственных сооружений на них (</w:t>
      </w:r>
      <w:proofErr w:type="spellStart"/>
      <w:r w:rsidRPr="00C257D7">
        <w:rPr>
          <w:rFonts w:ascii="Times New Roman" w:eastAsia="Times New Roman" w:hAnsi="Times New Roman"/>
          <w:color w:val="000000"/>
          <w:sz w:val="28"/>
        </w:rPr>
        <w:t>грейдирование</w:t>
      </w:r>
      <w:proofErr w:type="spellEnd"/>
      <w:r w:rsidRPr="00C257D7">
        <w:rPr>
          <w:rFonts w:ascii="Times New Roman" w:eastAsia="Times New Roman" w:hAnsi="Times New Roman"/>
          <w:color w:val="000000"/>
          <w:sz w:val="28"/>
        </w:rPr>
        <w:t xml:space="preserve">  улиц  поселений МУП «Полигон»)  – 941,4 тыс. рублей;</w:t>
      </w:r>
    </w:p>
    <w:p w:rsidR="00DB29D8" w:rsidRPr="00C257D7" w:rsidRDefault="00DB29D8" w:rsidP="00DB29D8">
      <w:pPr>
        <w:spacing w:after="0" w:line="240" w:lineRule="auto"/>
        <w:jc w:val="both"/>
        <w:rPr>
          <w:rFonts w:ascii="Courier New" w:eastAsia="Courier New" w:hAnsi="Courier New"/>
        </w:rPr>
      </w:pPr>
      <w:r w:rsidRPr="00C257D7">
        <w:rPr>
          <w:rFonts w:ascii="Times New Roman" w:eastAsia="Times New Roman" w:hAnsi="Times New Roman"/>
          <w:color w:val="000000"/>
          <w:sz w:val="28"/>
        </w:rPr>
        <w:t>- проектирование сети автомобильных дорог общего пользования и искусственных сооружений на них (проверка сметной стоимости ремонта автомобильных дорог сельских поселений)   - 110,1 тыс. рублей.</w:t>
      </w:r>
    </w:p>
    <w:p w:rsidR="00DB29D8" w:rsidRPr="000D5B86" w:rsidRDefault="00DB29D8" w:rsidP="00DB29D8">
      <w:pPr>
        <w:spacing w:after="0" w:line="240" w:lineRule="auto"/>
        <w:jc w:val="center"/>
        <w:rPr>
          <w:rFonts w:ascii="Times New Roman" w:eastAsia="Times New Roman" w:hAnsi="Times New Roman" w:cs="Times New Roman"/>
          <w:sz w:val="28"/>
          <w:szCs w:val="28"/>
        </w:rPr>
      </w:pPr>
      <w:r w:rsidRPr="000D5B86">
        <w:rPr>
          <w:rFonts w:ascii="Times New Roman" w:eastAsia="Times New Roman" w:hAnsi="Times New Roman" w:cs="Times New Roman"/>
          <w:b/>
          <w:bCs/>
          <w:sz w:val="28"/>
          <w:szCs w:val="28"/>
        </w:rPr>
        <w:t>Анализ исполнения средств резервного фонда администрации Суражского района</w:t>
      </w:r>
      <w:r w:rsidRPr="000D5B86">
        <w:rPr>
          <w:rFonts w:ascii="Times New Roman" w:eastAsia="Times New Roman" w:hAnsi="Times New Roman" w:cs="Times New Roman"/>
          <w:sz w:val="28"/>
          <w:szCs w:val="28"/>
        </w:rPr>
        <w:t> </w:t>
      </w:r>
    </w:p>
    <w:p w:rsidR="00DB29D8" w:rsidRPr="000D5B86" w:rsidRDefault="00DB29D8" w:rsidP="00DB29D8">
      <w:pPr>
        <w:spacing w:after="0" w:line="240" w:lineRule="auto"/>
        <w:ind w:firstLine="567"/>
        <w:jc w:val="both"/>
        <w:rPr>
          <w:rFonts w:ascii="Times New Roman" w:eastAsia="Times New Roman" w:hAnsi="Times New Roman" w:cs="Times New Roman"/>
          <w:sz w:val="28"/>
          <w:szCs w:val="28"/>
        </w:rPr>
      </w:pPr>
      <w:r w:rsidRPr="000D5B86">
        <w:rPr>
          <w:rFonts w:ascii="Times New Roman" w:eastAsia="Times New Roman" w:hAnsi="Times New Roman" w:cs="Times New Roman"/>
          <w:sz w:val="28"/>
          <w:szCs w:val="28"/>
        </w:rPr>
        <w:t>В соответствии со статьей 81 Бюджетного кодекса Российской Федерации, Решением Суражского районного Совета народных депутатов от 26.12.2018г. №348 «О бюджете Суражского муниципального района на 2019 год» установлен размер резервного фонда Суражского района на 2019 год в сумме 100,0 тыс. руб., что составляет 0,03% от общего объема расходов бюджета Суражского района (355322,0 тыс. рублей).</w:t>
      </w:r>
    </w:p>
    <w:p w:rsidR="005D3691" w:rsidRPr="000D5B86" w:rsidRDefault="00DB29D8" w:rsidP="005D3691">
      <w:pPr>
        <w:spacing w:after="0" w:line="240" w:lineRule="auto"/>
        <w:ind w:firstLine="567"/>
        <w:jc w:val="both"/>
        <w:rPr>
          <w:rFonts w:ascii="Times New Roman" w:eastAsia="Times New Roman" w:hAnsi="Times New Roman" w:cs="Times New Roman"/>
          <w:sz w:val="28"/>
          <w:szCs w:val="28"/>
        </w:rPr>
      </w:pPr>
      <w:r w:rsidRPr="000D5B86">
        <w:rPr>
          <w:rFonts w:ascii="Times New Roman" w:eastAsia="Times New Roman" w:hAnsi="Times New Roman" w:cs="Times New Roman"/>
          <w:sz w:val="28"/>
          <w:szCs w:val="28"/>
        </w:rPr>
        <w:t xml:space="preserve">При внесении окончательных изменений в бюджет Суражского района на 2019 год решением Суражского районного Совета народных депутатов от 24.12.2019г. № 61 </w:t>
      </w:r>
      <w:r w:rsidR="005D3691" w:rsidRPr="000D5B86">
        <w:rPr>
          <w:rFonts w:ascii="Times New Roman" w:eastAsia="Times New Roman" w:hAnsi="Times New Roman" w:cs="Times New Roman"/>
          <w:sz w:val="28"/>
          <w:szCs w:val="28"/>
        </w:rPr>
        <w:t>размер резервного фонда утвержден в размере 52,6 тыс. рублей</w:t>
      </w:r>
      <w:r w:rsidR="005D3691">
        <w:rPr>
          <w:rFonts w:ascii="Times New Roman" w:eastAsia="Times New Roman" w:hAnsi="Times New Roman" w:cs="Times New Roman"/>
          <w:sz w:val="28"/>
          <w:szCs w:val="28"/>
        </w:rPr>
        <w:t>.</w:t>
      </w:r>
      <w:r w:rsidR="005D3691" w:rsidRPr="000D5B86">
        <w:rPr>
          <w:rFonts w:ascii="Times New Roman" w:eastAsia="Times New Roman" w:hAnsi="Times New Roman" w:cs="Times New Roman"/>
          <w:sz w:val="28"/>
          <w:szCs w:val="28"/>
        </w:rPr>
        <w:t xml:space="preserve"> </w:t>
      </w:r>
    </w:p>
    <w:p w:rsidR="005D3691" w:rsidRDefault="005D3691" w:rsidP="00DB29D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B29D8" w:rsidRPr="000D5B86">
        <w:rPr>
          <w:rFonts w:ascii="Times New Roman" w:eastAsia="Times New Roman" w:hAnsi="Times New Roman" w:cs="Times New Roman"/>
          <w:sz w:val="28"/>
          <w:szCs w:val="28"/>
        </w:rPr>
        <w:t xml:space="preserve">асходы по резервному фонду </w:t>
      </w:r>
      <w:r>
        <w:rPr>
          <w:rFonts w:ascii="Times New Roman" w:eastAsia="Times New Roman" w:hAnsi="Times New Roman" w:cs="Times New Roman"/>
          <w:sz w:val="28"/>
          <w:szCs w:val="28"/>
        </w:rPr>
        <w:t xml:space="preserve">исполнены </w:t>
      </w:r>
      <w:r w:rsidR="00DB29D8" w:rsidRPr="000D5B86">
        <w:rPr>
          <w:rFonts w:ascii="Times New Roman" w:eastAsia="Times New Roman" w:hAnsi="Times New Roman" w:cs="Times New Roman"/>
          <w:sz w:val="28"/>
          <w:szCs w:val="28"/>
        </w:rPr>
        <w:t>в сумме 52,6 тыс. рублей</w:t>
      </w:r>
      <w:r w:rsidR="00B10234">
        <w:rPr>
          <w:rFonts w:ascii="Times New Roman" w:eastAsia="Times New Roman" w:hAnsi="Times New Roman" w:cs="Times New Roman"/>
          <w:sz w:val="28"/>
          <w:szCs w:val="28"/>
        </w:rPr>
        <w:t xml:space="preserve">, 100% от плана </w:t>
      </w:r>
      <w:r>
        <w:rPr>
          <w:rFonts w:ascii="Times New Roman" w:eastAsia="Times New Roman" w:hAnsi="Times New Roman" w:cs="Times New Roman"/>
          <w:sz w:val="28"/>
          <w:szCs w:val="28"/>
        </w:rPr>
        <w:t xml:space="preserve">и </w:t>
      </w:r>
      <w:r w:rsidR="00DB29D8" w:rsidRPr="000D5B86">
        <w:rPr>
          <w:rFonts w:ascii="Times New Roman" w:eastAsia="Times New Roman" w:hAnsi="Times New Roman" w:cs="Times New Roman"/>
          <w:sz w:val="28"/>
          <w:szCs w:val="28"/>
        </w:rPr>
        <w:t>отражены по подразделу 10 03 «Социальное обеспечение населения»</w:t>
      </w:r>
      <w:r>
        <w:rPr>
          <w:rFonts w:ascii="Times New Roman" w:eastAsia="Times New Roman" w:hAnsi="Times New Roman" w:cs="Times New Roman"/>
          <w:sz w:val="28"/>
          <w:szCs w:val="28"/>
        </w:rPr>
        <w:t>.</w:t>
      </w:r>
    </w:p>
    <w:p w:rsidR="00DB29D8" w:rsidRPr="00C65E5C" w:rsidRDefault="00DB29D8" w:rsidP="00DB29D8">
      <w:pPr>
        <w:spacing w:after="0" w:line="240" w:lineRule="auto"/>
        <w:ind w:firstLine="567"/>
        <w:jc w:val="both"/>
        <w:rPr>
          <w:rFonts w:ascii="Times New Roman" w:eastAsia="Times New Roman" w:hAnsi="Times New Roman" w:cs="Times New Roman"/>
          <w:sz w:val="28"/>
          <w:szCs w:val="28"/>
        </w:rPr>
      </w:pPr>
      <w:r w:rsidRPr="00C65E5C">
        <w:rPr>
          <w:rFonts w:ascii="Times New Roman" w:eastAsia="Times New Roman" w:hAnsi="Times New Roman" w:cs="Times New Roman"/>
          <w:sz w:val="28"/>
          <w:szCs w:val="28"/>
        </w:rPr>
        <w:t xml:space="preserve"> 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района Брянской области», утверждённого постановлением администрации Суражского района от  17.06.2019г № 519.   </w:t>
      </w:r>
    </w:p>
    <w:p w:rsidR="00DB29D8" w:rsidRPr="00DC2A6A" w:rsidRDefault="00DB29D8" w:rsidP="004D362F">
      <w:pPr>
        <w:spacing w:after="0" w:line="240" w:lineRule="auto"/>
        <w:ind w:firstLine="700"/>
        <w:jc w:val="both"/>
        <w:rPr>
          <w:rFonts w:ascii="Times New Roman" w:eastAsia="Courier New" w:hAnsi="Times New Roman" w:cs="Times New Roman"/>
          <w:sz w:val="28"/>
          <w:szCs w:val="28"/>
        </w:rPr>
      </w:pPr>
      <w:r w:rsidRPr="00DC2A6A">
        <w:rPr>
          <w:rFonts w:ascii="Times New Roman" w:eastAsia="Times New Roman" w:hAnsi="Times New Roman" w:cs="Times New Roman"/>
          <w:sz w:val="28"/>
          <w:szCs w:val="28"/>
        </w:rPr>
        <w:lastRenderedPageBreak/>
        <w:t>Согласно отчету об использовании бюджетных ассигнований резервного фонда по состоянию на 01.01.2020 года, принято 5 распоряжения администрации Суражского района о выделении денежных средств из резервного фонда на общую сумму 52,6 тыс. рублей для оказания материальной помощи жителям района,  из них: материальная  помощь в  связи  с тяжелым материальным  положением 1</w:t>
      </w:r>
      <w:r>
        <w:rPr>
          <w:rFonts w:ascii="Times New Roman" w:eastAsia="Times New Roman" w:hAnsi="Times New Roman" w:cs="Times New Roman"/>
          <w:sz w:val="28"/>
          <w:szCs w:val="28"/>
        </w:rPr>
        <w:t xml:space="preserve"> </w:t>
      </w:r>
      <w:r w:rsidRPr="00DC2A6A">
        <w:rPr>
          <w:rFonts w:ascii="Times New Roman" w:eastAsia="Times New Roman" w:hAnsi="Times New Roman" w:cs="Times New Roman"/>
          <w:sz w:val="28"/>
          <w:szCs w:val="28"/>
        </w:rPr>
        <w:t>человеку  в  сумме 8 600 рублей, материальная  помощь  в  связи  с пожаром 3</w:t>
      </w:r>
      <w:r>
        <w:rPr>
          <w:rFonts w:ascii="Times New Roman" w:eastAsia="Times New Roman" w:hAnsi="Times New Roman" w:cs="Times New Roman"/>
          <w:sz w:val="28"/>
          <w:szCs w:val="28"/>
        </w:rPr>
        <w:t xml:space="preserve"> </w:t>
      </w:r>
      <w:r w:rsidRPr="00DC2A6A">
        <w:rPr>
          <w:rFonts w:ascii="Times New Roman" w:eastAsia="Times New Roman" w:hAnsi="Times New Roman" w:cs="Times New Roman"/>
          <w:sz w:val="28"/>
          <w:szCs w:val="28"/>
        </w:rPr>
        <w:t>человекам  по  11000 рублей каждому, материальная  помощь   на  лечение  дочери 1 человеку -11000 рублей.</w:t>
      </w:r>
    </w:p>
    <w:p w:rsidR="004F57E3" w:rsidRPr="004F57E3" w:rsidRDefault="004F57E3" w:rsidP="004D362F">
      <w:pPr>
        <w:spacing w:after="0"/>
        <w:rPr>
          <w:rFonts w:ascii="Times New Roman" w:eastAsia="Calibri" w:hAnsi="Times New Roman" w:cs="Times New Roman"/>
          <w:b/>
          <w:sz w:val="28"/>
          <w:szCs w:val="28"/>
          <w:lang w:eastAsia="en-US"/>
        </w:rPr>
      </w:pPr>
      <w:r w:rsidRPr="004F57E3">
        <w:rPr>
          <w:rFonts w:ascii="Times New Roman" w:eastAsia="Calibri" w:hAnsi="Times New Roman" w:cs="Times New Roman"/>
          <w:b/>
          <w:sz w:val="28"/>
          <w:szCs w:val="28"/>
          <w:lang w:eastAsia="en-US"/>
        </w:rPr>
        <w:t>Участие Суражского района в Национальных проектах и Федеральных целевых программах.</w:t>
      </w:r>
    </w:p>
    <w:p w:rsidR="004F57E3" w:rsidRPr="004F57E3" w:rsidRDefault="004F57E3" w:rsidP="00963FED">
      <w:pPr>
        <w:spacing w:after="0"/>
        <w:rPr>
          <w:rFonts w:ascii="Times New Roman" w:eastAsia="Calibri" w:hAnsi="Times New Roman" w:cs="Times New Roman"/>
          <w:sz w:val="28"/>
          <w:szCs w:val="28"/>
          <w:lang w:eastAsia="en-US"/>
        </w:rPr>
      </w:pPr>
      <w:r w:rsidRPr="004F57E3">
        <w:rPr>
          <w:rFonts w:ascii="Times New Roman" w:eastAsia="Calibri" w:hAnsi="Times New Roman" w:cs="Times New Roman"/>
          <w:sz w:val="28"/>
          <w:szCs w:val="28"/>
          <w:lang w:eastAsia="en-US"/>
        </w:rPr>
        <w:t xml:space="preserve">                                                                                                                         тыс. рублей</w:t>
      </w:r>
    </w:p>
    <w:tbl>
      <w:tblPr>
        <w:tblW w:w="9851" w:type="dxa"/>
        <w:tblInd w:w="93" w:type="dxa"/>
        <w:tblLayout w:type="fixed"/>
        <w:tblLook w:val="04A0" w:firstRow="1" w:lastRow="0" w:firstColumn="1" w:lastColumn="0" w:noHBand="0" w:noVBand="1"/>
      </w:tblPr>
      <w:tblGrid>
        <w:gridCol w:w="3559"/>
        <w:gridCol w:w="3118"/>
        <w:gridCol w:w="1209"/>
        <w:gridCol w:w="1114"/>
        <w:gridCol w:w="851"/>
      </w:tblGrid>
      <w:tr w:rsidR="004F57E3" w:rsidRPr="004F57E3" w:rsidTr="004F57E3">
        <w:trPr>
          <w:trHeight w:val="11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Наименование программы, подпрограммы</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Наименование мероприятия</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F57E3" w:rsidRPr="004F57E3" w:rsidRDefault="004F57E3" w:rsidP="004F57E3">
            <w:pPr>
              <w:spacing w:after="0" w:line="240" w:lineRule="auto"/>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Утверждено бюджетной росписью, с учетом изменений.</w:t>
            </w:r>
          </w:p>
        </w:tc>
        <w:tc>
          <w:tcPr>
            <w:tcW w:w="1114" w:type="dxa"/>
            <w:tcBorders>
              <w:top w:val="single" w:sz="4" w:space="0" w:color="auto"/>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Исполнено</w:t>
            </w:r>
          </w:p>
        </w:tc>
        <w:tc>
          <w:tcPr>
            <w:tcW w:w="851" w:type="dxa"/>
            <w:tcBorders>
              <w:top w:val="single" w:sz="4" w:space="0" w:color="auto"/>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 исполнения</w:t>
            </w:r>
          </w:p>
        </w:tc>
      </w:tr>
      <w:tr w:rsidR="004F57E3" w:rsidRPr="004F57E3" w:rsidTr="004F57E3">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1</w:t>
            </w:r>
          </w:p>
        </w:tc>
        <w:tc>
          <w:tcPr>
            <w:tcW w:w="3118" w:type="dxa"/>
            <w:tcBorders>
              <w:top w:val="nil"/>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3</w:t>
            </w:r>
          </w:p>
        </w:tc>
        <w:tc>
          <w:tcPr>
            <w:tcW w:w="1209" w:type="dxa"/>
            <w:tcBorders>
              <w:top w:val="nil"/>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4</w:t>
            </w:r>
          </w:p>
        </w:tc>
        <w:tc>
          <w:tcPr>
            <w:tcW w:w="1114" w:type="dxa"/>
            <w:tcBorders>
              <w:top w:val="nil"/>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jc w:val="center"/>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F57E3" w:rsidRPr="004F57E3" w:rsidRDefault="004F57E3" w:rsidP="004F57E3">
            <w:pPr>
              <w:spacing w:after="0" w:line="240" w:lineRule="auto"/>
              <w:jc w:val="center"/>
              <w:rPr>
                <w:rFonts w:ascii="Arial" w:eastAsia="Times New Roman" w:hAnsi="Arial" w:cs="Arial"/>
                <w:b/>
                <w:bCs/>
                <w:sz w:val="18"/>
                <w:szCs w:val="18"/>
              </w:rPr>
            </w:pPr>
            <w:r w:rsidRPr="004F57E3">
              <w:rPr>
                <w:rFonts w:ascii="Arial" w:eastAsia="Times New Roman" w:hAnsi="Arial" w:cs="Arial"/>
                <w:b/>
                <w:bCs/>
                <w:sz w:val="18"/>
                <w:szCs w:val="18"/>
              </w:rPr>
              <w:t>6</w:t>
            </w:r>
          </w:p>
        </w:tc>
      </w:tr>
      <w:tr w:rsidR="004F57E3" w:rsidRPr="004F57E3" w:rsidTr="004F57E3">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 xml:space="preserve"> ФЦП "Жилище" </w:t>
            </w:r>
          </w:p>
        </w:tc>
        <w:tc>
          <w:tcPr>
            <w:tcW w:w="3118" w:type="dxa"/>
            <w:tcBorders>
              <w:top w:val="nil"/>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Субсидии гражданам на приобретение жилья</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5109,2</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5109,2</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100,0</w:t>
            </w:r>
          </w:p>
        </w:tc>
      </w:tr>
      <w:tr w:rsidR="004F57E3" w:rsidRPr="004F57E3" w:rsidTr="004F57E3">
        <w:trPr>
          <w:trHeight w:val="5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Государственная программа "Развитие культуры и туризма в Брянской области"</w:t>
            </w:r>
          </w:p>
        </w:tc>
        <w:tc>
          <w:tcPr>
            <w:tcW w:w="3118" w:type="dxa"/>
            <w:tcBorders>
              <w:top w:val="nil"/>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 xml:space="preserve">Текущий ремонт здания городского центра культуры </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319,1</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319,1</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100,0</w:t>
            </w:r>
          </w:p>
        </w:tc>
      </w:tr>
      <w:tr w:rsidR="004F57E3" w:rsidRPr="004F57E3" w:rsidTr="004F57E3">
        <w:trPr>
          <w:trHeight w:val="1214"/>
        </w:trPr>
        <w:tc>
          <w:tcPr>
            <w:tcW w:w="3559" w:type="dxa"/>
            <w:tcBorders>
              <w:top w:val="nil"/>
              <w:left w:val="single" w:sz="4" w:space="0" w:color="auto"/>
              <w:bottom w:val="single" w:sz="4" w:space="0" w:color="auto"/>
              <w:right w:val="single" w:sz="4" w:space="0" w:color="auto"/>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Государственная программа "Развитие культуры и туризма в Брянской области"</w:t>
            </w:r>
          </w:p>
        </w:tc>
        <w:tc>
          <w:tcPr>
            <w:tcW w:w="3118" w:type="dxa"/>
            <w:tcBorders>
              <w:top w:val="nil"/>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Поддержка лучших работников культуры в сумме  - 53 192,0 рублей  и на подключение муниципальных общедоступных библиотек и государственных центральных библиотек к информационно-телекоммуникационной сети "Интернет"  - 145 276,00 рублей</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198,5</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198,5</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100,0</w:t>
            </w:r>
          </w:p>
        </w:tc>
      </w:tr>
      <w:tr w:rsidR="004F57E3" w:rsidRPr="004F57E3" w:rsidTr="004F57E3">
        <w:trPr>
          <w:trHeight w:val="2419"/>
        </w:trPr>
        <w:tc>
          <w:tcPr>
            <w:tcW w:w="3559" w:type="dxa"/>
            <w:tcBorders>
              <w:top w:val="nil"/>
              <w:left w:val="single" w:sz="4" w:space="0" w:color="000000"/>
              <w:bottom w:val="single" w:sz="4" w:space="0" w:color="000000"/>
              <w:right w:val="single" w:sz="4" w:space="0" w:color="000000"/>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b/>
                <w:color w:val="000000"/>
                <w:sz w:val="18"/>
                <w:szCs w:val="18"/>
              </w:rPr>
            </w:pPr>
            <w:r w:rsidRPr="004F57E3">
              <w:rPr>
                <w:rFonts w:ascii="Times New Roman" w:eastAsia="Times New Roman" w:hAnsi="Times New Roman" w:cs="Times New Roman"/>
                <w:b/>
                <w:color w:val="000000"/>
                <w:sz w:val="18"/>
                <w:szCs w:val="18"/>
              </w:rPr>
              <w:t>Региональный проект "Содействие занятости женщин - создание условий дошкольного образования для детей в возрасте до трех лет"</w:t>
            </w:r>
          </w:p>
          <w:p w:rsidR="004F57E3" w:rsidRPr="004F57E3" w:rsidRDefault="004F57E3" w:rsidP="004F57E3">
            <w:pPr>
              <w:spacing w:after="0" w:line="240" w:lineRule="auto"/>
              <w:rPr>
                <w:rFonts w:ascii="Times New Roman" w:eastAsia="Times New Roman" w:hAnsi="Times New Roman" w:cs="Times New Roman"/>
                <w:color w:val="000000"/>
                <w:sz w:val="18"/>
                <w:szCs w:val="18"/>
              </w:rPr>
            </w:pPr>
            <w:r w:rsidRPr="004F57E3">
              <w:rPr>
                <w:rFonts w:ascii="Times New Roman" w:eastAsia="Times New Roman" w:hAnsi="Times New Roman" w:cs="Times New Roman"/>
                <w:color w:val="000000"/>
                <w:sz w:val="18"/>
                <w:szCs w:val="18"/>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3118" w:type="dxa"/>
            <w:tcBorders>
              <w:top w:val="nil"/>
              <w:left w:val="nil"/>
              <w:bottom w:val="single" w:sz="4" w:space="0" w:color="000000"/>
              <w:right w:val="single" w:sz="4" w:space="0" w:color="000000"/>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color w:val="000000"/>
                <w:sz w:val="18"/>
                <w:szCs w:val="18"/>
              </w:rPr>
            </w:pPr>
            <w:r w:rsidRPr="004F57E3">
              <w:rPr>
                <w:rFonts w:ascii="Times New Roman" w:eastAsia="Times New Roman" w:hAnsi="Times New Roman" w:cs="Times New Roman"/>
                <w:color w:val="000000"/>
                <w:sz w:val="18"/>
                <w:szCs w:val="18"/>
              </w:rPr>
              <w:t>Строительство детского садика</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38576,4</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38576,4</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100,0</w:t>
            </w:r>
          </w:p>
        </w:tc>
      </w:tr>
      <w:tr w:rsidR="004F57E3" w:rsidRPr="004F57E3" w:rsidTr="004F57E3">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ФЦП РФ "Социальная поддержка граждан"</w:t>
            </w:r>
          </w:p>
        </w:tc>
        <w:tc>
          <w:tcPr>
            <w:tcW w:w="3118" w:type="dxa"/>
            <w:tcBorders>
              <w:top w:val="nil"/>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 xml:space="preserve">Выплата единовременных пособий при всех формах устройства детей, лишенных родительского попечения, в семью </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157,3</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137,7</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87,5</w:t>
            </w:r>
          </w:p>
        </w:tc>
      </w:tr>
      <w:tr w:rsidR="004F57E3" w:rsidRPr="004F57E3" w:rsidTr="004F57E3">
        <w:trPr>
          <w:trHeight w:val="558"/>
        </w:trPr>
        <w:tc>
          <w:tcPr>
            <w:tcW w:w="3559" w:type="dxa"/>
            <w:tcBorders>
              <w:top w:val="nil"/>
              <w:left w:val="single" w:sz="4" w:space="0" w:color="000000"/>
              <w:bottom w:val="single" w:sz="4" w:space="0" w:color="000000"/>
              <w:right w:val="single" w:sz="4" w:space="0" w:color="000000"/>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b/>
                <w:color w:val="000000"/>
                <w:sz w:val="18"/>
                <w:szCs w:val="18"/>
              </w:rPr>
            </w:pPr>
            <w:r w:rsidRPr="004F57E3">
              <w:rPr>
                <w:rFonts w:ascii="Times New Roman" w:eastAsia="Times New Roman" w:hAnsi="Times New Roman" w:cs="Times New Roman"/>
                <w:b/>
                <w:color w:val="000000"/>
                <w:sz w:val="18"/>
                <w:szCs w:val="18"/>
              </w:rPr>
              <w:t>Национальный проект «Демография».</w:t>
            </w:r>
          </w:p>
          <w:p w:rsidR="004F57E3" w:rsidRPr="004F57E3" w:rsidRDefault="004F57E3" w:rsidP="004F57E3">
            <w:pPr>
              <w:spacing w:after="0" w:line="240" w:lineRule="auto"/>
              <w:rPr>
                <w:rFonts w:ascii="Times New Roman" w:eastAsia="Times New Roman" w:hAnsi="Times New Roman" w:cs="Times New Roman"/>
                <w:b/>
                <w:color w:val="000000"/>
                <w:sz w:val="18"/>
                <w:szCs w:val="18"/>
              </w:rPr>
            </w:pPr>
            <w:r w:rsidRPr="004F57E3">
              <w:rPr>
                <w:rFonts w:ascii="Times New Roman" w:eastAsia="Times New Roman" w:hAnsi="Times New Roman" w:cs="Times New Roman"/>
                <w:b/>
                <w:color w:val="000000"/>
                <w:sz w:val="18"/>
                <w:szCs w:val="18"/>
              </w:rPr>
              <w:t>Федеральный проект «"Содействие занятости женщин - создание условий дошкольного образования для детей в возрасте до трех лет"</w:t>
            </w:r>
          </w:p>
          <w:p w:rsidR="004F57E3" w:rsidRPr="004F57E3" w:rsidRDefault="004F57E3" w:rsidP="004F57E3">
            <w:pPr>
              <w:spacing w:after="0" w:line="240" w:lineRule="auto"/>
              <w:rPr>
                <w:rFonts w:ascii="Times New Roman" w:eastAsia="Times New Roman" w:hAnsi="Times New Roman" w:cs="Times New Roman"/>
                <w:b/>
                <w:color w:val="000000"/>
                <w:sz w:val="18"/>
                <w:szCs w:val="18"/>
              </w:rPr>
            </w:pPr>
            <w:r w:rsidRPr="004F57E3">
              <w:rPr>
                <w:rFonts w:ascii="Times New Roman" w:eastAsia="Times New Roman" w:hAnsi="Times New Roman" w:cs="Times New Roman"/>
                <w:b/>
                <w:color w:val="000000"/>
                <w:sz w:val="18"/>
                <w:szCs w:val="18"/>
              </w:rPr>
              <w:t>Региональный проект "Содействие занятости женщин - создание условий дошкольного образования для детей в возрасте до трех лет"</w:t>
            </w:r>
          </w:p>
          <w:p w:rsidR="004F57E3" w:rsidRPr="004F57E3" w:rsidRDefault="004F57E3" w:rsidP="004F57E3">
            <w:pPr>
              <w:spacing w:after="0" w:line="240" w:lineRule="auto"/>
              <w:rPr>
                <w:rFonts w:ascii="Times New Roman" w:eastAsia="Times New Roman" w:hAnsi="Times New Roman" w:cs="Times New Roman"/>
                <w:color w:val="000000"/>
                <w:sz w:val="18"/>
                <w:szCs w:val="18"/>
              </w:rPr>
            </w:pPr>
            <w:r w:rsidRPr="004F57E3">
              <w:rPr>
                <w:rFonts w:ascii="Times New Roman" w:eastAsia="Times New Roman" w:hAnsi="Times New Roman" w:cs="Times New Roman"/>
                <w:color w:val="000000"/>
                <w:sz w:val="18"/>
                <w:szCs w:val="18"/>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3118" w:type="dxa"/>
            <w:tcBorders>
              <w:top w:val="nil"/>
              <w:left w:val="nil"/>
              <w:bottom w:val="single" w:sz="4" w:space="0" w:color="000000"/>
              <w:right w:val="single" w:sz="4" w:space="0" w:color="000000"/>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color w:val="000000"/>
                <w:sz w:val="18"/>
                <w:szCs w:val="18"/>
              </w:rPr>
            </w:pPr>
            <w:r w:rsidRPr="004F57E3">
              <w:rPr>
                <w:rFonts w:ascii="Times New Roman" w:eastAsia="Times New Roman" w:hAnsi="Times New Roman" w:cs="Times New Roman"/>
                <w:color w:val="000000"/>
                <w:sz w:val="18"/>
                <w:szCs w:val="18"/>
              </w:rPr>
              <w:t>Строительство детского садика</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43827,6</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42669,9</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97,4</w:t>
            </w:r>
          </w:p>
        </w:tc>
      </w:tr>
      <w:tr w:rsidR="004F57E3" w:rsidRPr="004F57E3" w:rsidTr="004F57E3">
        <w:trPr>
          <w:trHeight w:val="55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sz w:val="18"/>
                <w:szCs w:val="18"/>
              </w:rPr>
            </w:pPr>
          </w:p>
          <w:p w:rsidR="004F57E3" w:rsidRPr="004F57E3" w:rsidRDefault="004F57E3" w:rsidP="004F57E3">
            <w:pPr>
              <w:spacing w:after="0" w:line="240" w:lineRule="auto"/>
              <w:rPr>
                <w:rFonts w:ascii="Times New Roman" w:eastAsia="Times New Roman" w:hAnsi="Times New Roman" w:cs="Times New Roman"/>
                <w:b/>
                <w:color w:val="000000"/>
                <w:sz w:val="18"/>
                <w:szCs w:val="18"/>
              </w:rPr>
            </w:pPr>
            <w:r w:rsidRPr="004F57E3">
              <w:rPr>
                <w:rFonts w:ascii="Times New Roman" w:eastAsia="Times New Roman" w:hAnsi="Times New Roman" w:cs="Times New Roman"/>
                <w:b/>
                <w:color w:val="000000"/>
                <w:sz w:val="18"/>
                <w:szCs w:val="18"/>
              </w:rPr>
              <w:t>Национальный проект «Демография».</w:t>
            </w:r>
          </w:p>
          <w:p w:rsidR="004F57E3" w:rsidRPr="004F57E3" w:rsidRDefault="004F57E3" w:rsidP="004F57E3">
            <w:pPr>
              <w:spacing w:after="0" w:line="240" w:lineRule="auto"/>
              <w:rPr>
                <w:rFonts w:ascii="Times New Roman" w:eastAsia="Times New Roman" w:hAnsi="Times New Roman" w:cs="Times New Roman"/>
                <w:b/>
                <w:sz w:val="18"/>
                <w:szCs w:val="18"/>
              </w:rPr>
            </w:pPr>
            <w:r w:rsidRPr="004F57E3">
              <w:rPr>
                <w:rFonts w:ascii="Times New Roman" w:eastAsia="Times New Roman" w:hAnsi="Times New Roman" w:cs="Times New Roman"/>
                <w:b/>
                <w:color w:val="000000"/>
                <w:sz w:val="18"/>
                <w:szCs w:val="18"/>
              </w:rPr>
              <w:t xml:space="preserve">Федеральный проект </w:t>
            </w:r>
            <w:r w:rsidRPr="004F57E3">
              <w:rPr>
                <w:rFonts w:ascii="Times New Roman" w:eastAsia="Times New Roman" w:hAnsi="Times New Roman" w:cs="Times New Roman"/>
                <w:b/>
                <w:sz w:val="18"/>
                <w:szCs w:val="18"/>
              </w:rPr>
              <w:t>"Спорт - норма жизни"</w:t>
            </w:r>
          </w:p>
          <w:p w:rsidR="004F57E3" w:rsidRPr="004F57E3" w:rsidRDefault="004F57E3" w:rsidP="004F57E3">
            <w:pPr>
              <w:spacing w:after="0" w:line="240" w:lineRule="auto"/>
              <w:rPr>
                <w:rFonts w:ascii="Times New Roman" w:eastAsia="Times New Roman" w:hAnsi="Times New Roman" w:cs="Times New Roman"/>
                <w:b/>
                <w:sz w:val="18"/>
                <w:szCs w:val="18"/>
              </w:rPr>
            </w:pPr>
            <w:r w:rsidRPr="004F57E3">
              <w:rPr>
                <w:rFonts w:ascii="Times New Roman" w:eastAsia="Times New Roman" w:hAnsi="Times New Roman" w:cs="Times New Roman"/>
                <w:b/>
                <w:sz w:val="18"/>
                <w:szCs w:val="18"/>
              </w:rPr>
              <w:t>Региональный проект "Спорт - норма жизни"</w:t>
            </w:r>
          </w:p>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 xml:space="preserve">Реализация федеральной целевой </w:t>
            </w:r>
            <w:r w:rsidRPr="004F57E3">
              <w:rPr>
                <w:rFonts w:ascii="Times New Roman" w:eastAsia="Times New Roman" w:hAnsi="Times New Roman" w:cs="Times New Roman"/>
                <w:sz w:val="18"/>
                <w:szCs w:val="18"/>
              </w:rPr>
              <w:lastRenderedPageBreak/>
              <w:t>программы "Развитие физической культуры и спорта в Российской Федерации на 2016 - 2020 годы</w:t>
            </w:r>
          </w:p>
        </w:tc>
        <w:tc>
          <w:tcPr>
            <w:tcW w:w="3118" w:type="dxa"/>
            <w:tcBorders>
              <w:top w:val="nil"/>
              <w:left w:val="nil"/>
              <w:bottom w:val="single" w:sz="4" w:space="0" w:color="auto"/>
              <w:right w:val="single" w:sz="4" w:space="0" w:color="auto"/>
            </w:tcBorders>
            <w:shd w:val="clear" w:color="auto" w:fill="auto"/>
            <w:hideMark/>
          </w:tcPr>
          <w:p w:rsidR="004F57E3" w:rsidRPr="004F57E3" w:rsidRDefault="004F57E3" w:rsidP="004F57E3">
            <w:pPr>
              <w:spacing w:after="0" w:line="240" w:lineRule="auto"/>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lastRenderedPageBreak/>
              <w:t xml:space="preserve"> Приобретение комплекта </w:t>
            </w:r>
            <w:proofErr w:type="spellStart"/>
            <w:r w:rsidRPr="004F57E3">
              <w:rPr>
                <w:rFonts w:ascii="Times New Roman" w:eastAsia="Times New Roman" w:hAnsi="Times New Roman" w:cs="Times New Roman"/>
                <w:sz w:val="18"/>
                <w:szCs w:val="18"/>
              </w:rPr>
              <w:t>исскуственного</w:t>
            </w:r>
            <w:proofErr w:type="spellEnd"/>
            <w:r w:rsidRPr="004F57E3">
              <w:rPr>
                <w:rFonts w:ascii="Times New Roman" w:eastAsia="Times New Roman" w:hAnsi="Times New Roman" w:cs="Times New Roman"/>
                <w:sz w:val="18"/>
                <w:szCs w:val="18"/>
              </w:rPr>
              <w:t xml:space="preserve"> покрытия футбольного поля</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15789,2</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sz w:val="18"/>
                <w:szCs w:val="18"/>
              </w:rPr>
            </w:pPr>
            <w:r w:rsidRPr="004F57E3">
              <w:rPr>
                <w:rFonts w:ascii="Times New Roman" w:eastAsia="Times New Roman" w:hAnsi="Times New Roman" w:cs="Times New Roman"/>
                <w:sz w:val="18"/>
                <w:szCs w:val="18"/>
              </w:rPr>
              <w:t>12355,0</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78,2</w:t>
            </w:r>
          </w:p>
        </w:tc>
      </w:tr>
      <w:tr w:rsidR="004F57E3" w:rsidRPr="004F57E3" w:rsidTr="004F57E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lastRenderedPageBreak/>
              <w:t>Всего:</w:t>
            </w:r>
          </w:p>
        </w:tc>
        <w:tc>
          <w:tcPr>
            <w:tcW w:w="3118" w:type="dxa"/>
            <w:tcBorders>
              <w:top w:val="nil"/>
              <w:left w:val="nil"/>
              <w:bottom w:val="single" w:sz="4" w:space="0" w:color="auto"/>
              <w:right w:val="single" w:sz="4" w:space="0" w:color="auto"/>
            </w:tcBorders>
            <w:shd w:val="clear" w:color="auto" w:fill="auto"/>
            <w:vAlign w:val="bottom"/>
            <w:hideMark/>
          </w:tcPr>
          <w:p w:rsidR="004F57E3" w:rsidRPr="004F57E3" w:rsidRDefault="004F57E3" w:rsidP="004F57E3">
            <w:pPr>
              <w:spacing w:after="0" w:line="240" w:lineRule="auto"/>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103977,3</w:t>
            </w:r>
          </w:p>
        </w:tc>
        <w:tc>
          <w:tcPr>
            <w:tcW w:w="1114" w:type="dxa"/>
            <w:tcBorders>
              <w:top w:val="nil"/>
              <w:left w:val="nil"/>
              <w:bottom w:val="single" w:sz="4" w:space="0" w:color="auto"/>
              <w:right w:val="single" w:sz="4" w:space="0" w:color="auto"/>
            </w:tcBorders>
            <w:shd w:val="clear" w:color="auto" w:fill="auto"/>
            <w:noWrap/>
            <w:hideMark/>
          </w:tcPr>
          <w:p w:rsidR="004F57E3" w:rsidRPr="004F57E3" w:rsidRDefault="004F57E3" w:rsidP="004F57E3">
            <w:pPr>
              <w:spacing w:after="0" w:line="240" w:lineRule="auto"/>
              <w:jc w:val="right"/>
              <w:rPr>
                <w:rFonts w:ascii="Times New Roman" w:eastAsia="Times New Roman" w:hAnsi="Times New Roman" w:cs="Times New Roman"/>
                <w:b/>
                <w:bCs/>
                <w:sz w:val="18"/>
                <w:szCs w:val="18"/>
              </w:rPr>
            </w:pPr>
            <w:r w:rsidRPr="004F57E3">
              <w:rPr>
                <w:rFonts w:ascii="Times New Roman" w:eastAsia="Times New Roman" w:hAnsi="Times New Roman" w:cs="Times New Roman"/>
                <w:b/>
                <w:bCs/>
                <w:sz w:val="18"/>
                <w:szCs w:val="18"/>
              </w:rPr>
              <w:t>99365,8</w:t>
            </w:r>
          </w:p>
        </w:tc>
        <w:tc>
          <w:tcPr>
            <w:tcW w:w="851" w:type="dxa"/>
            <w:tcBorders>
              <w:top w:val="nil"/>
              <w:left w:val="nil"/>
              <w:bottom w:val="single" w:sz="4" w:space="0" w:color="auto"/>
              <w:right w:val="single" w:sz="4" w:space="0" w:color="auto"/>
            </w:tcBorders>
            <w:shd w:val="clear" w:color="auto" w:fill="auto"/>
            <w:noWrap/>
          </w:tcPr>
          <w:p w:rsidR="004F57E3" w:rsidRPr="004F57E3" w:rsidRDefault="004F57E3" w:rsidP="004F57E3">
            <w:pPr>
              <w:rPr>
                <w:rFonts w:ascii="Times New Roman" w:eastAsia="Calibri" w:hAnsi="Times New Roman" w:cs="Times New Roman"/>
                <w:sz w:val="18"/>
                <w:szCs w:val="18"/>
                <w:lang w:eastAsia="en-US"/>
              </w:rPr>
            </w:pPr>
            <w:r w:rsidRPr="004F57E3">
              <w:rPr>
                <w:rFonts w:ascii="Times New Roman" w:eastAsia="Calibri" w:hAnsi="Times New Roman" w:cs="Times New Roman"/>
                <w:sz w:val="18"/>
                <w:szCs w:val="18"/>
                <w:lang w:eastAsia="en-US"/>
              </w:rPr>
              <w:t>95,6</w:t>
            </w:r>
          </w:p>
        </w:tc>
      </w:tr>
    </w:tbl>
    <w:p w:rsidR="004F57E3" w:rsidRPr="003C5D59" w:rsidRDefault="004F57E3" w:rsidP="003C5D59">
      <w:pPr>
        <w:spacing w:after="0" w:line="240" w:lineRule="auto"/>
        <w:jc w:val="both"/>
        <w:rPr>
          <w:rFonts w:ascii="Times New Roman" w:hAnsi="Times New Roman"/>
          <w:bCs/>
          <w:sz w:val="28"/>
          <w:szCs w:val="28"/>
        </w:rPr>
      </w:pPr>
      <w:r w:rsidRPr="003C5D59">
        <w:rPr>
          <w:rFonts w:ascii="Times New Roman" w:hAnsi="Times New Roman"/>
          <w:bCs/>
          <w:sz w:val="28"/>
          <w:szCs w:val="28"/>
        </w:rPr>
        <w:t xml:space="preserve">В отчетном году </w:t>
      </w:r>
      <w:proofErr w:type="spellStart"/>
      <w:r w:rsidRPr="003C5D59">
        <w:rPr>
          <w:rFonts w:ascii="Times New Roman" w:hAnsi="Times New Roman"/>
          <w:bCs/>
          <w:sz w:val="28"/>
          <w:szCs w:val="28"/>
        </w:rPr>
        <w:t>Суражский</w:t>
      </w:r>
      <w:proofErr w:type="spellEnd"/>
      <w:r w:rsidRPr="003C5D59">
        <w:rPr>
          <w:rFonts w:ascii="Times New Roman" w:hAnsi="Times New Roman"/>
          <w:bCs/>
          <w:sz w:val="28"/>
          <w:szCs w:val="28"/>
        </w:rPr>
        <w:t xml:space="preserve"> район </w:t>
      </w:r>
      <w:r w:rsidR="003C5D59">
        <w:rPr>
          <w:rFonts w:ascii="Times New Roman" w:hAnsi="Times New Roman"/>
          <w:bCs/>
          <w:sz w:val="28"/>
          <w:szCs w:val="28"/>
        </w:rPr>
        <w:t>участвовал</w:t>
      </w:r>
      <w:r w:rsidRPr="003C5D59">
        <w:rPr>
          <w:rFonts w:ascii="Times New Roman" w:hAnsi="Times New Roman"/>
          <w:bCs/>
          <w:sz w:val="28"/>
          <w:szCs w:val="28"/>
        </w:rPr>
        <w:t xml:space="preserve"> в </w:t>
      </w:r>
      <w:r w:rsidR="003C5D59">
        <w:rPr>
          <w:rFonts w:ascii="Times New Roman" w:hAnsi="Times New Roman"/>
          <w:bCs/>
          <w:sz w:val="28"/>
          <w:szCs w:val="28"/>
        </w:rPr>
        <w:t>Н</w:t>
      </w:r>
      <w:r w:rsidRPr="003C5D59">
        <w:rPr>
          <w:rFonts w:ascii="Times New Roman" w:hAnsi="Times New Roman"/>
          <w:bCs/>
          <w:sz w:val="28"/>
          <w:szCs w:val="28"/>
        </w:rPr>
        <w:t>ационально</w:t>
      </w:r>
      <w:r w:rsidR="003C5D59">
        <w:rPr>
          <w:rFonts w:ascii="Times New Roman" w:hAnsi="Times New Roman"/>
          <w:bCs/>
          <w:sz w:val="28"/>
          <w:szCs w:val="28"/>
        </w:rPr>
        <w:t>м</w:t>
      </w:r>
      <w:r w:rsidRPr="003C5D59">
        <w:rPr>
          <w:rFonts w:ascii="Times New Roman" w:hAnsi="Times New Roman"/>
          <w:bCs/>
          <w:sz w:val="28"/>
          <w:szCs w:val="28"/>
        </w:rPr>
        <w:t xml:space="preserve"> проекте «Демография» по 2 федеральным проектам:</w:t>
      </w:r>
    </w:p>
    <w:p w:rsidR="004F57E3" w:rsidRPr="004F57E3" w:rsidRDefault="004F57E3" w:rsidP="003C5D59">
      <w:pPr>
        <w:spacing w:after="0" w:line="240" w:lineRule="auto"/>
        <w:jc w:val="both"/>
        <w:rPr>
          <w:rFonts w:ascii="Times New Roman" w:eastAsia="Times New Roman" w:hAnsi="Times New Roman" w:cs="Times New Roman"/>
          <w:color w:val="000000"/>
          <w:sz w:val="28"/>
          <w:szCs w:val="28"/>
        </w:rPr>
      </w:pPr>
      <w:r w:rsidRPr="003C5D59">
        <w:rPr>
          <w:rFonts w:ascii="Times New Roman" w:hAnsi="Times New Roman"/>
          <w:bCs/>
          <w:sz w:val="28"/>
          <w:szCs w:val="28"/>
        </w:rPr>
        <w:t xml:space="preserve">-  </w:t>
      </w:r>
      <w:r w:rsidRPr="004F57E3">
        <w:rPr>
          <w:rFonts w:ascii="Times New Roman" w:eastAsia="Times New Roman" w:hAnsi="Times New Roman" w:cs="Times New Roman"/>
          <w:color w:val="000000"/>
          <w:sz w:val="28"/>
          <w:szCs w:val="28"/>
        </w:rPr>
        <w:t>Федеральный проект «"Содействие занятости женщин - создание условий дошкольного образования для детей в возрасте до трех лет"</w:t>
      </w:r>
      <w:r w:rsidRPr="003C5D59">
        <w:rPr>
          <w:rFonts w:ascii="Times New Roman" w:eastAsia="Times New Roman" w:hAnsi="Times New Roman" w:cs="Times New Roman"/>
          <w:color w:val="000000"/>
          <w:sz w:val="28"/>
          <w:szCs w:val="28"/>
        </w:rPr>
        <w:t>. В рамках данного проекта в 2019 году закончено строительство детского сада на 135 мест</w:t>
      </w:r>
      <w:r w:rsidR="002B4989" w:rsidRPr="003C5D59">
        <w:rPr>
          <w:rFonts w:ascii="Times New Roman" w:eastAsia="Times New Roman" w:hAnsi="Times New Roman" w:cs="Times New Roman"/>
          <w:color w:val="000000"/>
          <w:sz w:val="28"/>
          <w:szCs w:val="28"/>
        </w:rPr>
        <w:t>,</w:t>
      </w:r>
      <w:r w:rsidRPr="003C5D59">
        <w:rPr>
          <w:rFonts w:ascii="Times New Roman" w:eastAsia="Times New Roman" w:hAnsi="Times New Roman" w:cs="Times New Roman"/>
          <w:color w:val="000000"/>
          <w:sz w:val="28"/>
          <w:szCs w:val="28"/>
        </w:rPr>
        <w:t xml:space="preserve"> </w:t>
      </w:r>
      <w:r w:rsidR="002B4989" w:rsidRPr="003C5D59">
        <w:rPr>
          <w:rFonts w:ascii="Times New Roman" w:eastAsia="Times New Roman" w:hAnsi="Times New Roman" w:cs="Times New Roman"/>
          <w:color w:val="000000"/>
          <w:sz w:val="28"/>
          <w:szCs w:val="28"/>
        </w:rPr>
        <w:t>начатое в 2018 году. Стоимость объекта составила 101246,2, тыс. рублей, в том числе 55300,7 тыс. рублей - средства федерального бюджета.</w:t>
      </w:r>
    </w:p>
    <w:p w:rsidR="004F57E3" w:rsidRPr="004F57E3" w:rsidRDefault="004F57E3" w:rsidP="003C5D59">
      <w:pPr>
        <w:spacing w:after="0" w:line="240" w:lineRule="auto"/>
        <w:jc w:val="both"/>
        <w:rPr>
          <w:rFonts w:ascii="Times New Roman" w:eastAsia="Times New Roman" w:hAnsi="Times New Roman" w:cs="Times New Roman"/>
          <w:sz w:val="28"/>
          <w:szCs w:val="28"/>
        </w:rPr>
      </w:pPr>
      <w:r w:rsidRPr="003C5D59">
        <w:rPr>
          <w:rFonts w:ascii="Times New Roman" w:hAnsi="Times New Roman"/>
          <w:bCs/>
          <w:sz w:val="28"/>
          <w:szCs w:val="28"/>
        </w:rPr>
        <w:t xml:space="preserve">- </w:t>
      </w:r>
      <w:r w:rsidRPr="004F57E3">
        <w:rPr>
          <w:rFonts w:ascii="Times New Roman" w:eastAsia="Times New Roman" w:hAnsi="Times New Roman" w:cs="Times New Roman"/>
          <w:color w:val="000000"/>
          <w:sz w:val="28"/>
          <w:szCs w:val="28"/>
        </w:rPr>
        <w:t xml:space="preserve">Федеральный проект </w:t>
      </w:r>
      <w:r w:rsidRPr="004F57E3">
        <w:rPr>
          <w:rFonts w:ascii="Times New Roman" w:eastAsia="Times New Roman" w:hAnsi="Times New Roman" w:cs="Times New Roman"/>
          <w:sz w:val="28"/>
          <w:szCs w:val="28"/>
        </w:rPr>
        <w:t>"Спорт - норма жизни"</w:t>
      </w:r>
      <w:r w:rsidR="002B4989" w:rsidRPr="003C5D59">
        <w:rPr>
          <w:rFonts w:ascii="Times New Roman" w:eastAsia="Times New Roman" w:hAnsi="Times New Roman" w:cs="Times New Roman"/>
          <w:sz w:val="28"/>
          <w:szCs w:val="28"/>
        </w:rPr>
        <w:t xml:space="preserve">. В рамках данного проекта ведется строительство футбольного поля с искусственным покрытием на территории открытого в 2018 году Физкультурно-оздоровительного комплекса «Триумф». Стоимость объекта 15789,2 тыс. рублей, исполнение 2019 года составило 12355,0 тыс. рублей, или 78,2% в связи с недофинансированием. </w:t>
      </w:r>
    </w:p>
    <w:p w:rsidR="00C262AA" w:rsidRDefault="00A5751E" w:rsidP="00C262AA">
      <w:pPr>
        <w:spacing w:after="0" w:line="240" w:lineRule="auto"/>
        <w:jc w:val="center"/>
        <w:rPr>
          <w:rFonts w:ascii="Times New Roman" w:hAnsi="Times New Roman"/>
          <w:b/>
          <w:bCs/>
          <w:sz w:val="28"/>
          <w:szCs w:val="28"/>
        </w:rPr>
      </w:pPr>
      <w:r w:rsidRPr="00D174DA">
        <w:rPr>
          <w:rFonts w:ascii="Times New Roman" w:hAnsi="Times New Roman"/>
          <w:b/>
          <w:bCs/>
          <w:sz w:val="28"/>
          <w:szCs w:val="28"/>
        </w:rPr>
        <w:t>Исполнение программной части бюджета Суражского района</w:t>
      </w:r>
    </w:p>
    <w:p w:rsidR="00A5751E" w:rsidRPr="00CD43E7" w:rsidRDefault="00A5751E" w:rsidP="00631083">
      <w:pPr>
        <w:spacing w:after="0" w:line="240" w:lineRule="auto"/>
        <w:jc w:val="both"/>
        <w:rPr>
          <w:rFonts w:ascii="Times New Roman" w:eastAsia="Times New Roman" w:hAnsi="Times New Roman" w:cs="Times New Roman"/>
          <w:sz w:val="28"/>
          <w:szCs w:val="28"/>
        </w:rPr>
      </w:pPr>
      <w:r w:rsidRPr="00CD43E7">
        <w:rPr>
          <w:rFonts w:ascii="Times New Roman" w:hAnsi="Times New Roman"/>
          <w:sz w:val="28"/>
          <w:szCs w:val="28"/>
        </w:rPr>
        <w:t>Решением Суражского районного Совета народных депутатов от 26.12.201</w:t>
      </w:r>
      <w:r w:rsidR="001326B5" w:rsidRPr="00CD43E7">
        <w:rPr>
          <w:rFonts w:ascii="Times New Roman" w:hAnsi="Times New Roman"/>
          <w:sz w:val="28"/>
          <w:szCs w:val="28"/>
        </w:rPr>
        <w:t>8</w:t>
      </w:r>
      <w:r w:rsidRPr="00CD43E7">
        <w:rPr>
          <w:rFonts w:ascii="Times New Roman" w:hAnsi="Times New Roman"/>
          <w:sz w:val="28"/>
          <w:szCs w:val="28"/>
        </w:rPr>
        <w:t xml:space="preserve">г. № </w:t>
      </w:r>
      <w:r w:rsidR="001326B5" w:rsidRPr="00CD43E7">
        <w:rPr>
          <w:rFonts w:ascii="Times New Roman" w:hAnsi="Times New Roman"/>
          <w:sz w:val="28"/>
          <w:szCs w:val="28"/>
        </w:rPr>
        <w:t>348</w:t>
      </w:r>
      <w:r w:rsidRPr="00CD43E7">
        <w:rPr>
          <w:rFonts w:ascii="Times New Roman" w:hAnsi="Times New Roman"/>
          <w:sz w:val="28"/>
          <w:szCs w:val="28"/>
        </w:rPr>
        <w:t xml:space="preserve"> «О бюджете Суражского муниципального района</w:t>
      </w:r>
      <w:r w:rsidRPr="00CD43E7">
        <w:rPr>
          <w:rFonts w:ascii="Calibri" w:hAnsi="Calibri"/>
          <w:sz w:val="28"/>
          <w:szCs w:val="28"/>
        </w:rPr>
        <w:t xml:space="preserve"> </w:t>
      </w:r>
      <w:r w:rsidRPr="00CD43E7">
        <w:rPr>
          <w:rFonts w:ascii="Times New Roman" w:hAnsi="Times New Roman"/>
          <w:sz w:val="28"/>
          <w:szCs w:val="28"/>
        </w:rPr>
        <w:t>на 201</w:t>
      </w:r>
      <w:r w:rsidR="001326B5" w:rsidRPr="00CD43E7">
        <w:rPr>
          <w:rFonts w:ascii="Times New Roman" w:hAnsi="Times New Roman"/>
          <w:sz w:val="28"/>
          <w:szCs w:val="28"/>
        </w:rPr>
        <w:t>9</w:t>
      </w:r>
      <w:r w:rsidRPr="00CD43E7">
        <w:rPr>
          <w:rFonts w:ascii="Times New Roman" w:hAnsi="Times New Roman"/>
          <w:sz w:val="28"/>
          <w:szCs w:val="28"/>
        </w:rPr>
        <w:t xml:space="preserve"> год и на плановый период 20</w:t>
      </w:r>
      <w:r w:rsidR="001326B5" w:rsidRPr="00CD43E7">
        <w:rPr>
          <w:rFonts w:ascii="Times New Roman" w:hAnsi="Times New Roman"/>
          <w:sz w:val="28"/>
          <w:szCs w:val="28"/>
        </w:rPr>
        <w:t>20</w:t>
      </w:r>
      <w:r w:rsidRPr="00CD43E7">
        <w:rPr>
          <w:rFonts w:ascii="Times New Roman" w:hAnsi="Times New Roman"/>
          <w:sz w:val="28"/>
          <w:szCs w:val="28"/>
        </w:rPr>
        <w:t xml:space="preserve"> и 202</w:t>
      </w:r>
      <w:r w:rsidR="001326B5" w:rsidRPr="00CD43E7">
        <w:rPr>
          <w:rFonts w:ascii="Times New Roman" w:hAnsi="Times New Roman"/>
          <w:sz w:val="28"/>
          <w:szCs w:val="28"/>
        </w:rPr>
        <w:t>1</w:t>
      </w:r>
      <w:r w:rsidRPr="00CD43E7">
        <w:rPr>
          <w:rFonts w:ascii="Times New Roman" w:hAnsi="Times New Roman"/>
          <w:sz w:val="28"/>
          <w:szCs w:val="28"/>
        </w:rPr>
        <w:t xml:space="preserve"> годов» </w:t>
      </w:r>
      <w:r w:rsidRPr="00CD43E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326B5" w:rsidRPr="00CD43E7" w:rsidRDefault="001326B5" w:rsidP="001326B5">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«Реализация полномочий администрации Суражского района на 2019-2021 годы»;</w:t>
      </w:r>
    </w:p>
    <w:p w:rsidR="00A5751E" w:rsidRPr="00CD43E7" w:rsidRDefault="00A5751E" w:rsidP="00A5751E">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«Развитие образования Суражского района на 201</w:t>
      </w:r>
      <w:r w:rsidR="001326B5" w:rsidRPr="00CD43E7">
        <w:rPr>
          <w:rFonts w:ascii="Times New Roman" w:eastAsia="Times New Roman" w:hAnsi="Times New Roman" w:cs="Times New Roman"/>
          <w:sz w:val="28"/>
          <w:szCs w:val="28"/>
        </w:rPr>
        <w:t>9</w:t>
      </w:r>
      <w:r w:rsidRPr="00CD43E7">
        <w:rPr>
          <w:rFonts w:ascii="Times New Roman" w:eastAsia="Times New Roman" w:hAnsi="Times New Roman" w:cs="Times New Roman"/>
          <w:sz w:val="28"/>
          <w:szCs w:val="28"/>
        </w:rPr>
        <w:t>-202</w:t>
      </w:r>
      <w:r w:rsidR="001326B5" w:rsidRPr="00CD43E7">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 xml:space="preserve"> годы»;</w:t>
      </w:r>
    </w:p>
    <w:p w:rsidR="00A5751E" w:rsidRPr="00CD43E7" w:rsidRDefault="00A5751E" w:rsidP="00A5751E">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«Управление муниципальными финансами Суражского района на 201</w:t>
      </w:r>
      <w:r w:rsidR="001326B5" w:rsidRPr="00CD43E7">
        <w:rPr>
          <w:rFonts w:ascii="Times New Roman" w:eastAsia="Times New Roman" w:hAnsi="Times New Roman" w:cs="Times New Roman"/>
          <w:sz w:val="28"/>
          <w:szCs w:val="28"/>
        </w:rPr>
        <w:t>9</w:t>
      </w:r>
      <w:r w:rsidRPr="00CD43E7">
        <w:rPr>
          <w:rFonts w:ascii="Times New Roman" w:eastAsia="Times New Roman" w:hAnsi="Times New Roman" w:cs="Times New Roman"/>
          <w:sz w:val="28"/>
          <w:szCs w:val="28"/>
        </w:rPr>
        <w:t>-202</w:t>
      </w:r>
      <w:r w:rsidR="001326B5" w:rsidRPr="00CD43E7">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 xml:space="preserve"> годы».</w:t>
      </w:r>
    </w:p>
    <w:p w:rsidR="00CD43E7" w:rsidRDefault="00A5751E" w:rsidP="00CD43E7">
      <w:pPr>
        <w:spacing w:after="0" w:line="240" w:lineRule="auto"/>
        <w:ind w:firstLine="567"/>
        <w:jc w:val="both"/>
        <w:rPr>
          <w:rFonts w:ascii="Times New Roman" w:eastAsia="Times New Roman" w:hAnsi="Times New Roman" w:cs="Times New Roman"/>
          <w:color w:val="C00000"/>
          <w:sz w:val="24"/>
          <w:szCs w:val="24"/>
        </w:rPr>
      </w:pPr>
      <w:r w:rsidRPr="00CD43E7">
        <w:rPr>
          <w:rFonts w:ascii="Times New Roman" w:eastAsia="Times New Roman" w:hAnsi="Times New Roman" w:cs="Times New Roman"/>
          <w:sz w:val="28"/>
          <w:szCs w:val="28"/>
        </w:rPr>
        <w:t>- «Управление муниципальной собственностью Суражского района на 201</w:t>
      </w:r>
      <w:r w:rsidR="001326B5" w:rsidRPr="00CD43E7">
        <w:rPr>
          <w:rFonts w:ascii="Times New Roman" w:eastAsia="Times New Roman" w:hAnsi="Times New Roman" w:cs="Times New Roman"/>
          <w:sz w:val="28"/>
          <w:szCs w:val="28"/>
        </w:rPr>
        <w:t>9</w:t>
      </w:r>
      <w:r w:rsidRPr="00CD43E7">
        <w:rPr>
          <w:rFonts w:ascii="Times New Roman" w:eastAsia="Times New Roman" w:hAnsi="Times New Roman" w:cs="Times New Roman"/>
          <w:sz w:val="28"/>
          <w:szCs w:val="28"/>
        </w:rPr>
        <w:t>-202</w:t>
      </w:r>
      <w:r w:rsidR="001326B5" w:rsidRPr="00CD43E7">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 xml:space="preserve"> годы»</w:t>
      </w:r>
      <w:r w:rsidR="00CD43E7" w:rsidRPr="00CD43E7">
        <w:rPr>
          <w:rFonts w:ascii="Times New Roman" w:eastAsia="Times New Roman" w:hAnsi="Times New Roman" w:cs="Times New Roman"/>
          <w:color w:val="C00000"/>
          <w:sz w:val="24"/>
          <w:szCs w:val="24"/>
        </w:rPr>
        <w:t xml:space="preserve"> </w:t>
      </w:r>
    </w:p>
    <w:p w:rsidR="00CD43E7" w:rsidRPr="00CA70F4" w:rsidRDefault="00CD43E7" w:rsidP="00CD43E7">
      <w:pPr>
        <w:spacing w:after="0" w:line="240" w:lineRule="auto"/>
        <w:ind w:firstLine="567"/>
        <w:jc w:val="both"/>
        <w:rPr>
          <w:rFonts w:ascii="Times New Roman" w:eastAsia="Times New Roman" w:hAnsi="Times New Roman" w:cs="Times New Roman"/>
          <w:sz w:val="28"/>
          <w:szCs w:val="28"/>
        </w:rPr>
      </w:pPr>
      <w:r w:rsidRPr="00CA70F4">
        <w:rPr>
          <w:rFonts w:ascii="Times New Roman" w:eastAsia="Times New Roman" w:hAnsi="Times New Roman" w:cs="Times New Roman"/>
          <w:sz w:val="28"/>
          <w:szCs w:val="28"/>
        </w:rPr>
        <w:t xml:space="preserve">Общая сумма расходов по целевым программам утверждена с учетом изменений в </w:t>
      </w:r>
      <w:r w:rsidR="006F6FD9" w:rsidRPr="00CA70F4">
        <w:rPr>
          <w:rFonts w:ascii="Times New Roman" w:eastAsia="Times New Roman" w:hAnsi="Times New Roman" w:cs="Times New Roman"/>
          <w:sz w:val="28"/>
          <w:szCs w:val="28"/>
        </w:rPr>
        <w:t>объеме</w:t>
      </w:r>
      <w:r w:rsidRPr="00CA70F4">
        <w:rPr>
          <w:rFonts w:ascii="Times New Roman" w:eastAsia="Times New Roman" w:hAnsi="Times New Roman" w:cs="Times New Roman"/>
          <w:sz w:val="28"/>
          <w:szCs w:val="28"/>
        </w:rPr>
        <w:t xml:space="preserve"> </w:t>
      </w:r>
      <w:r w:rsidR="00D95049" w:rsidRPr="00CA70F4">
        <w:rPr>
          <w:rFonts w:ascii="Times New Roman" w:eastAsia="Times New Roman" w:hAnsi="Times New Roman" w:cs="Times New Roman"/>
          <w:sz w:val="28"/>
          <w:szCs w:val="28"/>
        </w:rPr>
        <w:t>509398,9</w:t>
      </w:r>
      <w:r w:rsidRPr="00CA70F4">
        <w:rPr>
          <w:rFonts w:ascii="Times New Roman" w:eastAsia="Times New Roman" w:hAnsi="Times New Roman" w:cs="Times New Roman"/>
          <w:sz w:val="28"/>
          <w:szCs w:val="28"/>
        </w:rPr>
        <w:t xml:space="preserve"> тыс. рублей, что составляет </w:t>
      </w:r>
      <w:r w:rsidR="00D95049" w:rsidRPr="00CA70F4">
        <w:rPr>
          <w:rFonts w:ascii="Times New Roman" w:eastAsia="Times New Roman" w:hAnsi="Times New Roman" w:cs="Times New Roman"/>
          <w:sz w:val="28"/>
          <w:szCs w:val="28"/>
        </w:rPr>
        <w:t>99,2</w:t>
      </w:r>
      <w:r w:rsidRPr="00CA70F4">
        <w:rPr>
          <w:rFonts w:ascii="Times New Roman" w:eastAsia="Times New Roman" w:hAnsi="Times New Roman" w:cs="Times New Roman"/>
          <w:sz w:val="28"/>
          <w:szCs w:val="28"/>
        </w:rPr>
        <w:t>% от общего объема расходов запланированных на 201</w:t>
      </w:r>
      <w:r w:rsidR="006F6FD9" w:rsidRPr="00CA70F4">
        <w:rPr>
          <w:rFonts w:ascii="Times New Roman" w:eastAsia="Times New Roman" w:hAnsi="Times New Roman" w:cs="Times New Roman"/>
          <w:sz w:val="28"/>
          <w:szCs w:val="28"/>
        </w:rPr>
        <w:t>9</w:t>
      </w:r>
      <w:r w:rsidRPr="00CA70F4">
        <w:rPr>
          <w:rFonts w:ascii="Times New Roman" w:eastAsia="Times New Roman" w:hAnsi="Times New Roman" w:cs="Times New Roman"/>
          <w:sz w:val="28"/>
          <w:szCs w:val="28"/>
        </w:rPr>
        <w:t xml:space="preserve"> год.</w:t>
      </w:r>
    </w:p>
    <w:p w:rsidR="00A5751E" w:rsidRPr="00CA70F4" w:rsidRDefault="00A5751E" w:rsidP="00A5751E">
      <w:pPr>
        <w:shd w:val="clear" w:color="auto" w:fill="FFFFFF"/>
        <w:spacing w:after="0" w:line="240" w:lineRule="auto"/>
        <w:jc w:val="right"/>
        <w:rPr>
          <w:rFonts w:ascii="Times New Roman" w:eastAsia="Times New Roman" w:hAnsi="Times New Roman" w:cs="Times New Roman"/>
          <w:sz w:val="28"/>
          <w:szCs w:val="28"/>
        </w:rPr>
      </w:pPr>
      <w:r w:rsidRPr="00CA70F4">
        <w:rPr>
          <w:rFonts w:ascii="Times New Roman" w:eastAsia="Times New Roman" w:hAnsi="Times New Roman" w:cs="Times New Roman"/>
          <w:sz w:val="28"/>
          <w:szCs w:val="28"/>
        </w:rPr>
        <w:t>(тыс. рублей)</w:t>
      </w:r>
    </w:p>
    <w:tbl>
      <w:tblPr>
        <w:tblW w:w="9938" w:type="dxa"/>
        <w:tblInd w:w="93" w:type="dxa"/>
        <w:tblLayout w:type="fixed"/>
        <w:tblCellMar>
          <w:left w:w="0" w:type="dxa"/>
          <w:right w:w="0" w:type="dxa"/>
        </w:tblCellMar>
        <w:tblLook w:val="04A0" w:firstRow="1" w:lastRow="0" w:firstColumn="1" w:lastColumn="0" w:noHBand="0" w:noVBand="1"/>
      </w:tblPr>
      <w:tblGrid>
        <w:gridCol w:w="2709"/>
        <w:gridCol w:w="1134"/>
        <w:gridCol w:w="1276"/>
        <w:gridCol w:w="1218"/>
        <w:gridCol w:w="908"/>
        <w:gridCol w:w="1134"/>
        <w:gridCol w:w="850"/>
        <w:gridCol w:w="709"/>
      </w:tblGrid>
      <w:tr w:rsidR="00F11EA5" w:rsidRPr="00145A11" w:rsidTr="007A2996">
        <w:trPr>
          <w:trHeight w:val="2465"/>
        </w:trPr>
        <w:tc>
          <w:tcPr>
            <w:tcW w:w="27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Наименование показателя</w:t>
            </w:r>
          </w:p>
        </w:tc>
        <w:tc>
          <w:tcPr>
            <w:tcW w:w="1134"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A92892">
            <w:pPr>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2018 год</w:t>
            </w:r>
          </w:p>
        </w:tc>
        <w:tc>
          <w:tcPr>
            <w:tcW w:w="12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xml:space="preserve">Утверждено </w:t>
            </w:r>
            <w:proofErr w:type="spellStart"/>
            <w:r w:rsidRPr="007A2996">
              <w:rPr>
                <w:rFonts w:ascii="Times New Roman" w:eastAsia="Times New Roman" w:hAnsi="Times New Roman" w:cs="Times New Roman"/>
                <w:b/>
                <w:bCs/>
                <w:color w:val="000000"/>
                <w:sz w:val="20"/>
                <w:szCs w:val="20"/>
              </w:rPr>
              <w:t>первона</w:t>
            </w:r>
            <w:proofErr w:type="spellEnd"/>
            <w:r w:rsidRPr="007A2996">
              <w:rPr>
                <w:rFonts w:ascii="Times New Roman" w:eastAsia="Times New Roman" w:hAnsi="Times New Roman" w:cs="Times New Roman"/>
                <w:b/>
                <w:bCs/>
                <w:color w:val="000000"/>
                <w:sz w:val="20"/>
                <w:szCs w:val="20"/>
              </w:rPr>
              <w:t>-</w:t>
            </w:r>
          </w:p>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proofErr w:type="spellStart"/>
            <w:r w:rsidRPr="007A2996">
              <w:rPr>
                <w:rFonts w:ascii="Times New Roman" w:eastAsia="Times New Roman" w:hAnsi="Times New Roman" w:cs="Times New Roman"/>
                <w:b/>
                <w:bCs/>
                <w:color w:val="000000"/>
                <w:sz w:val="20"/>
                <w:szCs w:val="20"/>
              </w:rPr>
              <w:t>чально</w:t>
            </w:r>
            <w:proofErr w:type="spellEnd"/>
          </w:p>
        </w:tc>
        <w:tc>
          <w:tcPr>
            <w:tcW w:w="1218"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Отношение к первоначально</w:t>
            </w:r>
          </w:p>
          <w:p w:rsidR="00F11EA5" w:rsidRPr="007A2996" w:rsidRDefault="007A2996" w:rsidP="00A92892">
            <w:pPr>
              <w:spacing w:after="0" w:line="240" w:lineRule="auto"/>
              <w:ind w:right="-12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у</w:t>
            </w:r>
            <w:r w:rsidR="00F11EA5" w:rsidRPr="007A2996">
              <w:rPr>
                <w:rFonts w:ascii="Times New Roman" w:eastAsia="Times New Roman" w:hAnsi="Times New Roman" w:cs="Times New Roman"/>
                <w:b/>
                <w:sz w:val="20"/>
                <w:szCs w:val="20"/>
              </w:rPr>
              <w:t>тверж</w:t>
            </w:r>
            <w:proofErr w:type="spellEnd"/>
          </w:p>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2019 год</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 xml:space="preserve">% </w:t>
            </w:r>
            <w:proofErr w:type="spellStart"/>
            <w:r w:rsidRPr="007A2996">
              <w:rPr>
                <w:rFonts w:ascii="Times New Roman" w:eastAsia="Times New Roman" w:hAnsi="Times New Roman" w:cs="Times New Roman"/>
                <w:b/>
                <w:bCs/>
                <w:color w:val="000000"/>
                <w:sz w:val="20"/>
                <w:szCs w:val="20"/>
              </w:rPr>
              <w:t>испол</w:t>
            </w:r>
            <w:proofErr w:type="spellEnd"/>
            <w:r w:rsidRPr="007A2996">
              <w:rPr>
                <w:rFonts w:ascii="Times New Roman" w:eastAsia="Times New Roman" w:hAnsi="Times New Roman" w:cs="Times New Roman"/>
                <w:b/>
                <w:bCs/>
                <w:color w:val="000000"/>
                <w:sz w:val="20"/>
                <w:szCs w:val="20"/>
              </w:rPr>
              <w:t>-нения к плану</w:t>
            </w:r>
          </w:p>
        </w:tc>
        <w:tc>
          <w:tcPr>
            <w:tcW w:w="709" w:type="dxa"/>
            <w:tcBorders>
              <w:top w:val="single" w:sz="8" w:space="0" w:color="auto"/>
              <w:left w:val="nil"/>
              <w:bottom w:val="single" w:sz="4" w:space="0" w:color="auto"/>
              <w:right w:val="single" w:sz="8"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исполнения к 2018 г</w:t>
            </w:r>
          </w:p>
        </w:tc>
      </w:tr>
      <w:tr w:rsidR="00705AF6" w:rsidRPr="00145A11" w:rsidTr="00705AF6">
        <w:trPr>
          <w:trHeight w:val="630"/>
        </w:trPr>
        <w:tc>
          <w:tcPr>
            <w:tcW w:w="2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5AF6" w:rsidRPr="00A434B0" w:rsidRDefault="00705AF6" w:rsidP="00F970D7">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01 «Реализация полномочий администрации Суражского района на 201</w:t>
            </w:r>
            <w:r>
              <w:rPr>
                <w:rFonts w:ascii="Times New Roman" w:eastAsia="Times New Roman" w:hAnsi="Times New Roman" w:cs="Times New Roman"/>
                <w:color w:val="000000"/>
                <w:sz w:val="20"/>
                <w:szCs w:val="20"/>
              </w:rPr>
              <w:t>9</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A434B0">
              <w:rPr>
                <w:rFonts w:ascii="Times New Roman" w:eastAsia="Times New Roman" w:hAnsi="Times New Roman" w:cs="Times New Roman"/>
                <w:color w:val="000000"/>
                <w:sz w:val="20"/>
                <w:szCs w:val="20"/>
              </w:rPr>
              <w:t xml:space="preserve"> годы»</w:t>
            </w:r>
          </w:p>
        </w:tc>
        <w:tc>
          <w:tcPr>
            <w:tcW w:w="1134" w:type="dxa"/>
            <w:tcBorders>
              <w:top w:val="single" w:sz="4" w:space="0" w:color="auto"/>
              <w:left w:val="nil"/>
              <w:bottom w:val="single" w:sz="4"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235605,6</w:t>
            </w:r>
          </w:p>
        </w:tc>
        <w:tc>
          <w:tcPr>
            <w:tcW w:w="127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114072,0</w:t>
            </w:r>
          </w:p>
        </w:tc>
        <w:tc>
          <w:tcPr>
            <w:tcW w:w="1218" w:type="dxa"/>
            <w:tcBorders>
              <w:top w:val="single" w:sz="4" w:space="0" w:color="auto"/>
              <w:left w:val="nil"/>
              <w:bottom w:val="single" w:sz="4"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235665,3</w:t>
            </w:r>
          </w:p>
        </w:tc>
        <w:tc>
          <w:tcPr>
            <w:tcW w:w="908" w:type="dxa"/>
            <w:tcBorders>
              <w:top w:val="single" w:sz="4" w:space="0" w:color="auto"/>
              <w:left w:val="single" w:sz="4" w:space="0" w:color="auto"/>
              <w:bottom w:val="single" w:sz="4"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206,6</w:t>
            </w:r>
          </w:p>
        </w:tc>
        <w:tc>
          <w:tcPr>
            <w:tcW w:w="113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216539,6</w:t>
            </w:r>
          </w:p>
        </w:tc>
        <w:tc>
          <w:tcPr>
            <w:tcW w:w="850" w:type="dxa"/>
            <w:tcBorders>
              <w:top w:val="single" w:sz="4" w:space="0" w:color="auto"/>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91,9</w:t>
            </w:r>
          </w:p>
        </w:tc>
        <w:tc>
          <w:tcPr>
            <w:tcW w:w="709" w:type="dxa"/>
            <w:tcBorders>
              <w:top w:val="single" w:sz="4" w:space="0" w:color="auto"/>
              <w:left w:val="nil"/>
              <w:bottom w:val="single" w:sz="4" w:space="0" w:color="auto"/>
              <w:right w:val="single" w:sz="8" w:space="0" w:color="auto"/>
            </w:tcBorders>
            <w:shd w:val="clear" w:color="auto" w:fill="B6DDE8" w:themeFill="accent5" w:themeFillTint="66"/>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91,9</w:t>
            </w:r>
          </w:p>
        </w:tc>
      </w:tr>
      <w:tr w:rsidR="00705AF6" w:rsidRPr="00145A11" w:rsidTr="00705AF6">
        <w:trPr>
          <w:trHeight w:val="945"/>
        </w:trPr>
        <w:tc>
          <w:tcPr>
            <w:tcW w:w="2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AF6" w:rsidRPr="00A434B0" w:rsidRDefault="00705AF6" w:rsidP="00F970D7">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02 «Управление муниципальными финансами Суражского района на 201</w:t>
            </w:r>
            <w:r>
              <w:rPr>
                <w:rFonts w:ascii="Times New Roman" w:eastAsia="Times New Roman" w:hAnsi="Times New Roman" w:cs="Times New Roman"/>
                <w:color w:val="000000"/>
                <w:sz w:val="20"/>
                <w:szCs w:val="20"/>
              </w:rPr>
              <w:t>9</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A434B0">
              <w:rPr>
                <w:rFonts w:ascii="Times New Roman" w:eastAsia="Times New Roman" w:hAnsi="Times New Roman" w:cs="Times New Roman"/>
                <w:color w:val="000000"/>
                <w:sz w:val="20"/>
                <w:szCs w:val="20"/>
              </w:rPr>
              <w:t xml:space="preserve"> годы»</w:t>
            </w:r>
          </w:p>
        </w:tc>
        <w:tc>
          <w:tcPr>
            <w:tcW w:w="1134" w:type="dxa"/>
            <w:tcBorders>
              <w:top w:val="single" w:sz="4" w:space="0" w:color="auto"/>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7870,7</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8633,7</w:t>
            </w:r>
          </w:p>
        </w:tc>
        <w:tc>
          <w:tcPr>
            <w:tcW w:w="1218" w:type="dxa"/>
            <w:tcBorders>
              <w:top w:val="single" w:sz="4" w:space="0" w:color="auto"/>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8937,5</w:t>
            </w:r>
          </w:p>
        </w:tc>
        <w:tc>
          <w:tcPr>
            <w:tcW w:w="908" w:type="dxa"/>
            <w:tcBorders>
              <w:top w:val="single" w:sz="4" w:space="0" w:color="auto"/>
              <w:left w:val="single" w:sz="4" w:space="0" w:color="auto"/>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103,5</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8937,5</w:t>
            </w:r>
          </w:p>
        </w:tc>
        <w:tc>
          <w:tcPr>
            <w:tcW w:w="850"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100,0</w:t>
            </w:r>
          </w:p>
        </w:tc>
        <w:tc>
          <w:tcPr>
            <w:tcW w:w="709" w:type="dxa"/>
            <w:tcBorders>
              <w:top w:val="single" w:sz="4" w:space="0" w:color="auto"/>
              <w:left w:val="nil"/>
              <w:bottom w:val="single" w:sz="8" w:space="0" w:color="auto"/>
              <w:right w:val="single" w:sz="8" w:space="0" w:color="auto"/>
            </w:tcBorders>
            <w:shd w:val="clear" w:color="auto" w:fill="B6DDE8" w:themeFill="accent5" w:themeFillTint="66"/>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113,6</w:t>
            </w:r>
          </w:p>
        </w:tc>
      </w:tr>
      <w:tr w:rsidR="00705AF6" w:rsidRPr="00145A11" w:rsidTr="00705AF6">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F6" w:rsidRPr="00A434B0" w:rsidRDefault="00705AF6" w:rsidP="00F970D7">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03 «Развитие образования Суражского района на 201</w:t>
            </w:r>
            <w:r>
              <w:rPr>
                <w:rFonts w:ascii="Times New Roman" w:eastAsia="Times New Roman" w:hAnsi="Times New Roman" w:cs="Times New Roman"/>
                <w:color w:val="000000"/>
                <w:sz w:val="20"/>
                <w:szCs w:val="20"/>
              </w:rPr>
              <w:t>9</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A434B0">
              <w:rPr>
                <w:rFonts w:ascii="Times New Roman" w:eastAsia="Times New Roman" w:hAnsi="Times New Roman" w:cs="Times New Roman"/>
                <w:color w:val="000000"/>
                <w:sz w:val="20"/>
                <w:szCs w:val="20"/>
              </w:rPr>
              <w:t xml:space="preserve"> годы»</w:t>
            </w:r>
          </w:p>
        </w:tc>
        <w:tc>
          <w:tcPr>
            <w:tcW w:w="1134" w:type="dxa"/>
            <w:tcBorders>
              <w:top w:val="nil"/>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236984,8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226095,5</w:t>
            </w:r>
          </w:p>
        </w:tc>
        <w:tc>
          <w:tcPr>
            <w:tcW w:w="1218" w:type="dxa"/>
            <w:tcBorders>
              <w:top w:val="nil"/>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261974,3</w:t>
            </w:r>
          </w:p>
        </w:tc>
        <w:tc>
          <w:tcPr>
            <w:tcW w:w="908" w:type="dxa"/>
            <w:tcBorders>
              <w:top w:val="nil"/>
              <w:left w:val="single" w:sz="4" w:space="0" w:color="auto"/>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115,9</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260967,5</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99,6</w:t>
            </w:r>
          </w:p>
        </w:tc>
        <w:tc>
          <w:tcPr>
            <w:tcW w:w="709" w:type="dxa"/>
            <w:tcBorders>
              <w:top w:val="nil"/>
              <w:left w:val="nil"/>
              <w:bottom w:val="single" w:sz="8" w:space="0" w:color="auto"/>
              <w:right w:val="single" w:sz="8" w:space="0" w:color="auto"/>
            </w:tcBorders>
            <w:shd w:val="clear" w:color="auto" w:fill="B6DDE8" w:themeFill="accent5" w:themeFillTint="66"/>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110,1</w:t>
            </w:r>
          </w:p>
        </w:tc>
      </w:tr>
      <w:tr w:rsidR="00705AF6" w:rsidRPr="00145A11" w:rsidTr="00705AF6">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F6" w:rsidRPr="00A434B0" w:rsidRDefault="00705AF6" w:rsidP="00F970D7">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04 «Управление муниципальной собственностью Суражского </w:t>
            </w:r>
            <w:r w:rsidRPr="00A434B0">
              <w:rPr>
                <w:rFonts w:ascii="Times New Roman" w:eastAsia="Times New Roman" w:hAnsi="Times New Roman" w:cs="Times New Roman"/>
                <w:color w:val="000000"/>
                <w:sz w:val="20"/>
                <w:szCs w:val="20"/>
              </w:rPr>
              <w:lastRenderedPageBreak/>
              <w:t>района на 201</w:t>
            </w:r>
            <w:r>
              <w:rPr>
                <w:rFonts w:ascii="Times New Roman" w:eastAsia="Times New Roman" w:hAnsi="Times New Roman" w:cs="Times New Roman"/>
                <w:color w:val="000000"/>
                <w:sz w:val="20"/>
                <w:szCs w:val="20"/>
              </w:rPr>
              <w:t>9</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A434B0">
              <w:rPr>
                <w:rFonts w:ascii="Times New Roman" w:eastAsia="Times New Roman" w:hAnsi="Times New Roman" w:cs="Times New Roman"/>
                <w:color w:val="000000"/>
                <w:sz w:val="20"/>
                <w:szCs w:val="20"/>
              </w:rPr>
              <w:t xml:space="preserve"> годы»</w:t>
            </w:r>
          </w:p>
        </w:tc>
        <w:tc>
          <w:tcPr>
            <w:tcW w:w="1134" w:type="dxa"/>
            <w:tcBorders>
              <w:top w:val="nil"/>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lastRenderedPageBreak/>
              <w:t>2690,5</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2711,6</w:t>
            </w:r>
          </w:p>
        </w:tc>
        <w:tc>
          <w:tcPr>
            <w:tcW w:w="1218" w:type="dxa"/>
            <w:tcBorders>
              <w:top w:val="nil"/>
              <w:left w:val="nil"/>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2821,8</w:t>
            </w:r>
          </w:p>
        </w:tc>
        <w:tc>
          <w:tcPr>
            <w:tcW w:w="908" w:type="dxa"/>
            <w:tcBorders>
              <w:top w:val="nil"/>
              <w:left w:val="single" w:sz="4" w:space="0" w:color="auto"/>
              <w:bottom w:val="single" w:sz="8" w:space="0" w:color="auto"/>
              <w:right w:val="single" w:sz="4" w:space="0" w:color="auto"/>
            </w:tcBorders>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104,1</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2821,8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100,0</w:t>
            </w:r>
          </w:p>
        </w:tc>
        <w:tc>
          <w:tcPr>
            <w:tcW w:w="709" w:type="dxa"/>
            <w:tcBorders>
              <w:top w:val="nil"/>
              <w:left w:val="nil"/>
              <w:bottom w:val="single" w:sz="8" w:space="0" w:color="auto"/>
              <w:right w:val="single" w:sz="8" w:space="0" w:color="auto"/>
            </w:tcBorders>
            <w:shd w:val="clear" w:color="auto" w:fill="B6DDE8" w:themeFill="accent5" w:themeFillTint="66"/>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104,9</w:t>
            </w:r>
          </w:p>
        </w:tc>
      </w:tr>
      <w:tr w:rsidR="00705AF6" w:rsidRPr="00145A11" w:rsidTr="00705AF6">
        <w:trPr>
          <w:trHeight w:val="315"/>
        </w:trPr>
        <w:tc>
          <w:tcPr>
            <w:tcW w:w="2709"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705AF6" w:rsidRPr="006F6FD9" w:rsidRDefault="00705AF6" w:rsidP="00B41E12">
            <w:pPr>
              <w:spacing w:after="0" w:line="240" w:lineRule="auto"/>
              <w:ind w:right="-120"/>
              <w:rPr>
                <w:rFonts w:ascii="Times New Roman" w:eastAsia="Times New Roman" w:hAnsi="Times New Roman" w:cs="Times New Roman"/>
                <w:b/>
                <w:sz w:val="20"/>
                <w:szCs w:val="20"/>
              </w:rPr>
            </w:pPr>
            <w:r w:rsidRPr="006F6FD9">
              <w:rPr>
                <w:rFonts w:ascii="Times New Roman" w:eastAsia="Times New Roman" w:hAnsi="Times New Roman" w:cs="Times New Roman"/>
                <w:b/>
                <w:bCs/>
                <w:color w:val="000000"/>
                <w:sz w:val="20"/>
                <w:szCs w:val="20"/>
              </w:rPr>
              <w:lastRenderedPageBreak/>
              <w:t>Итого по программам:</w:t>
            </w:r>
          </w:p>
        </w:tc>
        <w:tc>
          <w:tcPr>
            <w:tcW w:w="1134" w:type="dxa"/>
            <w:tcBorders>
              <w:top w:val="nil"/>
              <w:left w:val="nil"/>
              <w:bottom w:val="single" w:sz="8" w:space="0" w:color="auto"/>
              <w:right w:val="single" w:sz="4" w:space="0" w:color="auto"/>
            </w:tcBorders>
            <w:shd w:val="clear" w:color="auto" w:fill="B6DDE8" w:themeFill="accent5" w:themeFillTint="66"/>
          </w:tcPr>
          <w:p w:rsidR="00705AF6" w:rsidRPr="00705AF6" w:rsidRDefault="00705AF6" w:rsidP="00705AF6">
            <w:pPr>
              <w:jc w:val="center"/>
              <w:rPr>
                <w:rFonts w:ascii="Times New Roman" w:hAnsi="Times New Roman" w:cs="Times New Roman"/>
                <w:b/>
                <w:bCs/>
                <w:color w:val="000000"/>
              </w:rPr>
            </w:pPr>
            <w:r w:rsidRPr="00705AF6">
              <w:rPr>
                <w:rFonts w:ascii="Times New Roman" w:hAnsi="Times New Roman" w:cs="Times New Roman"/>
                <w:b/>
                <w:bCs/>
                <w:color w:val="000000"/>
              </w:rPr>
              <w:t>483151,6</w:t>
            </w:r>
          </w:p>
        </w:tc>
        <w:tc>
          <w:tcPr>
            <w:tcW w:w="1276"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b/>
                <w:bCs/>
                <w:color w:val="000000"/>
              </w:rPr>
            </w:pPr>
            <w:r w:rsidRPr="00705AF6">
              <w:rPr>
                <w:rFonts w:ascii="Times New Roman" w:hAnsi="Times New Roman" w:cs="Times New Roman"/>
                <w:b/>
                <w:bCs/>
                <w:color w:val="000000"/>
              </w:rPr>
              <w:t>351512,9</w:t>
            </w:r>
          </w:p>
        </w:tc>
        <w:tc>
          <w:tcPr>
            <w:tcW w:w="1218" w:type="dxa"/>
            <w:tcBorders>
              <w:top w:val="nil"/>
              <w:left w:val="nil"/>
              <w:bottom w:val="single" w:sz="8" w:space="0" w:color="auto"/>
              <w:right w:val="single" w:sz="4" w:space="0" w:color="auto"/>
            </w:tcBorders>
            <w:shd w:val="clear" w:color="auto" w:fill="B6DDE8" w:themeFill="accent5" w:themeFillTint="66"/>
          </w:tcPr>
          <w:p w:rsidR="00705AF6" w:rsidRPr="00705AF6" w:rsidRDefault="00705AF6" w:rsidP="00705AF6">
            <w:pPr>
              <w:jc w:val="center"/>
              <w:rPr>
                <w:rFonts w:ascii="Times New Roman" w:hAnsi="Times New Roman" w:cs="Times New Roman"/>
                <w:b/>
                <w:bCs/>
                <w:color w:val="000000"/>
              </w:rPr>
            </w:pPr>
            <w:r w:rsidRPr="00705AF6">
              <w:rPr>
                <w:rFonts w:ascii="Times New Roman" w:hAnsi="Times New Roman" w:cs="Times New Roman"/>
                <w:b/>
                <w:bCs/>
                <w:color w:val="000000"/>
              </w:rPr>
              <w:t>509398,9</w:t>
            </w:r>
          </w:p>
        </w:tc>
        <w:tc>
          <w:tcPr>
            <w:tcW w:w="908" w:type="dxa"/>
            <w:tcBorders>
              <w:top w:val="nil"/>
              <w:left w:val="single" w:sz="4" w:space="0" w:color="auto"/>
              <w:bottom w:val="single" w:sz="8" w:space="0" w:color="auto"/>
              <w:right w:val="single" w:sz="4" w:space="0" w:color="auto"/>
            </w:tcBorders>
            <w:shd w:val="clear" w:color="auto" w:fill="B6DDE8" w:themeFill="accent5" w:themeFillTint="66"/>
          </w:tcPr>
          <w:p w:rsidR="00705AF6" w:rsidRPr="00705AF6" w:rsidRDefault="00705AF6" w:rsidP="00705AF6">
            <w:pPr>
              <w:jc w:val="center"/>
              <w:rPr>
                <w:rFonts w:ascii="Times New Roman" w:hAnsi="Times New Roman" w:cs="Times New Roman"/>
                <w:b/>
                <w:bCs/>
                <w:color w:val="000000"/>
              </w:rPr>
            </w:pPr>
            <w:r w:rsidRPr="00705AF6">
              <w:rPr>
                <w:rFonts w:ascii="Times New Roman" w:hAnsi="Times New Roman" w:cs="Times New Roman"/>
                <w:b/>
                <w:bCs/>
                <w:color w:val="000000"/>
              </w:rPr>
              <w:t>144,9</w:t>
            </w:r>
          </w:p>
        </w:tc>
        <w:tc>
          <w:tcPr>
            <w:tcW w:w="1134"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489266,4</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705AF6" w:rsidRPr="00705AF6" w:rsidRDefault="00705AF6" w:rsidP="00705AF6">
            <w:pPr>
              <w:jc w:val="center"/>
              <w:rPr>
                <w:rFonts w:ascii="Times New Roman" w:hAnsi="Times New Roman" w:cs="Times New Roman"/>
                <w:color w:val="000000"/>
              </w:rPr>
            </w:pPr>
            <w:r w:rsidRPr="00705AF6">
              <w:rPr>
                <w:rFonts w:ascii="Times New Roman" w:hAnsi="Times New Roman" w:cs="Times New Roman"/>
                <w:color w:val="000000"/>
              </w:rPr>
              <w:t>96,0</w:t>
            </w:r>
          </w:p>
        </w:tc>
        <w:tc>
          <w:tcPr>
            <w:tcW w:w="709" w:type="dxa"/>
            <w:tcBorders>
              <w:top w:val="nil"/>
              <w:left w:val="nil"/>
              <w:bottom w:val="single" w:sz="8" w:space="0" w:color="auto"/>
              <w:right w:val="single" w:sz="8" w:space="0" w:color="auto"/>
            </w:tcBorders>
            <w:shd w:val="clear" w:color="auto" w:fill="B6DDE8" w:themeFill="accent5" w:themeFillTint="66"/>
          </w:tcPr>
          <w:p w:rsidR="00705AF6" w:rsidRPr="00705AF6" w:rsidRDefault="00705AF6" w:rsidP="00705AF6">
            <w:pPr>
              <w:jc w:val="center"/>
              <w:rPr>
                <w:rFonts w:ascii="Times New Roman" w:hAnsi="Times New Roman" w:cs="Times New Roman"/>
                <w:b/>
                <w:bCs/>
                <w:color w:val="000000"/>
              </w:rPr>
            </w:pPr>
            <w:r w:rsidRPr="00705AF6">
              <w:rPr>
                <w:rFonts w:ascii="Times New Roman" w:hAnsi="Times New Roman" w:cs="Times New Roman"/>
                <w:b/>
                <w:bCs/>
                <w:color w:val="000000"/>
              </w:rPr>
              <w:t>101,3</w:t>
            </w:r>
          </w:p>
        </w:tc>
      </w:tr>
    </w:tbl>
    <w:p w:rsidR="00A5751E" w:rsidRPr="00631083" w:rsidRDefault="00D95049" w:rsidP="00A5751E">
      <w:pPr>
        <w:spacing w:after="0" w:line="240" w:lineRule="auto"/>
        <w:ind w:firstLine="709"/>
        <w:jc w:val="both"/>
        <w:rPr>
          <w:rFonts w:ascii="Calibri" w:hAnsi="Calibri"/>
          <w:sz w:val="28"/>
          <w:szCs w:val="28"/>
        </w:rPr>
      </w:pPr>
      <w:r w:rsidRPr="00631083">
        <w:rPr>
          <w:rFonts w:ascii="Times New Roman" w:hAnsi="Times New Roman"/>
          <w:sz w:val="28"/>
          <w:szCs w:val="28"/>
        </w:rPr>
        <w:t>В течени</w:t>
      </w:r>
      <w:r w:rsidR="00631083">
        <w:rPr>
          <w:rFonts w:ascii="Times New Roman" w:hAnsi="Times New Roman"/>
          <w:sz w:val="28"/>
          <w:szCs w:val="28"/>
        </w:rPr>
        <w:t>е</w:t>
      </w:r>
      <w:r w:rsidRPr="00631083">
        <w:rPr>
          <w:rFonts w:ascii="Times New Roman" w:hAnsi="Times New Roman"/>
          <w:sz w:val="28"/>
          <w:szCs w:val="28"/>
        </w:rPr>
        <w:t xml:space="preserve"> года в программы вносились изменения, в связи с чем объем средств запланированных на муниципальные программы увеличился на 44,9%, или 157886,0 тыс. рублей. </w:t>
      </w:r>
      <w:r w:rsidR="00A5751E" w:rsidRPr="00631083">
        <w:rPr>
          <w:rFonts w:ascii="Times New Roman" w:hAnsi="Times New Roman"/>
          <w:sz w:val="28"/>
          <w:szCs w:val="28"/>
        </w:rPr>
        <w:t>За 201</w:t>
      </w:r>
      <w:r w:rsidRPr="00631083">
        <w:rPr>
          <w:rFonts w:ascii="Times New Roman" w:hAnsi="Times New Roman"/>
          <w:sz w:val="28"/>
          <w:szCs w:val="28"/>
        </w:rPr>
        <w:t>9</w:t>
      </w:r>
      <w:r w:rsidR="00A5751E" w:rsidRPr="00631083">
        <w:rPr>
          <w:rFonts w:ascii="Times New Roman" w:hAnsi="Times New Roman"/>
          <w:sz w:val="28"/>
          <w:szCs w:val="28"/>
        </w:rPr>
        <w:t xml:space="preserve"> год кассовое исполнение по программам составило </w:t>
      </w:r>
      <w:r w:rsidRPr="00631083">
        <w:rPr>
          <w:rFonts w:ascii="Times New Roman" w:hAnsi="Times New Roman"/>
          <w:sz w:val="28"/>
          <w:szCs w:val="28"/>
        </w:rPr>
        <w:t>489266,4</w:t>
      </w:r>
      <w:r w:rsidR="00A5751E" w:rsidRPr="00631083">
        <w:rPr>
          <w:rFonts w:ascii="Times New Roman" w:hAnsi="Times New Roman"/>
          <w:sz w:val="28"/>
          <w:szCs w:val="28"/>
        </w:rPr>
        <w:t xml:space="preserve"> тыс. рублей, или </w:t>
      </w:r>
      <w:r w:rsidRPr="00631083">
        <w:rPr>
          <w:rFonts w:ascii="Times New Roman" w:hAnsi="Times New Roman"/>
          <w:sz w:val="28"/>
          <w:szCs w:val="28"/>
        </w:rPr>
        <w:t>96,0</w:t>
      </w:r>
      <w:r w:rsidR="00A5751E" w:rsidRPr="00631083">
        <w:rPr>
          <w:rFonts w:ascii="Times New Roman" w:hAnsi="Times New Roman"/>
          <w:sz w:val="28"/>
          <w:szCs w:val="28"/>
        </w:rPr>
        <w:t>% от уточненн</w:t>
      </w:r>
      <w:r w:rsidRPr="00631083">
        <w:rPr>
          <w:rFonts w:ascii="Times New Roman" w:hAnsi="Times New Roman"/>
          <w:sz w:val="28"/>
          <w:szCs w:val="28"/>
        </w:rPr>
        <w:t>ых</w:t>
      </w:r>
      <w:r w:rsidR="00A5751E" w:rsidRPr="00631083">
        <w:rPr>
          <w:rFonts w:ascii="Times New Roman" w:hAnsi="Times New Roman"/>
          <w:sz w:val="28"/>
          <w:szCs w:val="28"/>
        </w:rPr>
        <w:t xml:space="preserve"> </w:t>
      </w:r>
      <w:r w:rsidRPr="00631083">
        <w:rPr>
          <w:rFonts w:ascii="Times New Roman" w:hAnsi="Times New Roman"/>
          <w:sz w:val="28"/>
          <w:szCs w:val="28"/>
        </w:rPr>
        <w:t xml:space="preserve">назначений, что выше расходов 2018 года на 1,3%. </w:t>
      </w:r>
    </w:p>
    <w:p w:rsidR="00A5751E" w:rsidRPr="009236AE" w:rsidRDefault="00A5751E" w:rsidP="00A5751E">
      <w:pPr>
        <w:spacing w:after="0" w:line="240" w:lineRule="auto"/>
        <w:jc w:val="center"/>
        <w:rPr>
          <w:rFonts w:ascii="Times New Roman" w:eastAsia="Times New Roman" w:hAnsi="Times New Roman" w:cs="Times New Roman"/>
          <w:sz w:val="28"/>
          <w:szCs w:val="28"/>
        </w:rPr>
      </w:pPr>
      <w:r w:rsidRPr="009236AE">
        <w:rPr>
          <w:rFonts w:ascii="Times New Roman" w:eastAsia="Times New Roman" w:hAnsi="Times New Roman" w:cs="Times New Roman"/>
          <w:b/>
          <w:bCs/>
          <w:sz w:val="28"/>
          <w:szCs w:val="28"/>
        </w:rPr>
        <w:t>Исполнение программы «Реализация полномочий администрации Суражского района на 201</w:t>
      </w:r>
      <w:r w:rsidR="009236AE" w:rsidRPr="009236AE">
        <w:rPr>
          <w:rFonts w:ascii="Times New Roman" w:eastAsia="Times New Roman" w:hAnsi="Times New Roman" w:cs="Times New Roman"/>
          <w:b/>
          <w:bCs/>
          <w:sz w:val="28"/>
          <w:szCs w:val="28"/>
        </w:rPr>
        <w:t>9</w:t>
      </w:r>
      <w:r w:rsidRPr="009236AE">
        <w:rPr>
          <w:rFonts w:ascii="Times New Roman" w:eastAsia="Times New Roman" w:hAnsi="Times New Roman" w:cs="Times New Roman"/>
          <w:b/>
          <w:bCs/>
          <w:sz w:val="28"/>
          <w:szCs w:val="28"/>
        </w:rPr>
        <w:t>-202</w:t>
      </w:r>
      <w:r w:rsidR="009236AE" w:rsidRPr="009236AE">
        <w:rPr>
          <w:rFonts w:ascii="Times New Roman" w:eastAsia="Times New Roman" w:hAnsi="Times New Roman" w:cs="Times New Roman"/>
          <w:b/>
          <w:bCs/>
          <w:sz w:val="28"/>
          <w:szCs w:val="28"/>
        </w:rPr>
        <w:t>1</w:t>
      </w:r>
      <w:r w:rsidRPr="009236AE">
        <w:rPr>
          <w:rFonts w:ascii="Times New Roman" w:eastAsia="Times New Roman" w:hAnsi="Times New Roman" w:cs="Times New Roman"/>
          <w:b/>
          <w:bCs/>
          <w:sz w:val="28"/>
          <w:szCs w:val="28"/>
        </w:rPr>
        <w:t xml:space="preserve"> годы»</w:t>
      </w:r>
    </w:p>
    <w:p w:rsidR="00A5751E" w:rsidRPr="009236AE" w:rsidRDefault="00A5751E" w:rsidP="00A5751E">
      <w:pPr>
        <w:spacing w:after="0" w:line="240" w:lineRule="auto"/>
        <w:ind w:firstLine="567"/>
        <w:jc w:val="both"/>
        <w:rPr>
          <w:rFonts w:ascii="Times New Roman" w:eastAsia="Times New Roman" w:hAnsi="Times New Roman" w:cs="Times New Roman"/>
          <w:sz w:val="28"/>
          <w:szCs w:val="28"/>
        </w:rPr>
      </w:pPr>
      <w:r w:rsidRPr="009236AE">
        <w:rPr>
          <w:rFonts w:ascii="Times New Roman" w:eastAsia="Times New Roman" w:hAnsi="Times New Roman" w:cs="Times New Roman"/>
          <w:sz w:val="28"/>
          <w:szCs w:val="28"/>
        </w:rPr>
        <w:t>Согласно Постановлению администрации Суражского района от 2</w:t>
      </w:r>
      <w:r w:rsidR="001F209B">
        <w:rPr>
          <w:rFonts w:ascii="Times New Roman" w:eastAsia="Times New Roman" w:hAnsi="Times New Roman" w:cs="Times New Roman"/>
          <w:sz w:val="28"/>
          <w:szCs w:val="28"/>
        </w:rPr>
        <w:t>9</w:t>
      </w:r>
      <w:r w:rsidRPr="009236AE">
        <w:rPr>
          <w:rFonts w:ascii="Times New Roman" w:eastAsia="Times New Roman" w:hAnsi="Times New Roman" w:cs="Times New Roman"/>
          <w:sz w:val="28"/>
          <w:szCs w:val="28"/>
        </w:rPr>
        <w:t>.12.201</w:t>
      </w:r>
      <w:r w:rsidR="009236AE" w:rsidRPr="009236AE">
        <w:rPr>
          <w:rFonts w:ascii="Times New Roman" w:eastAsia="Times New Roman" w:hAnsi="Times New Roman" w:cs="Times New Roman"/>
          <w:sz w:val="28"/>
          <w:szCs w:val="28"/>
        </w:rPr>
        <w:t>8</w:t>
      </w:r>
      <w:r w:rsidRPr="009236AE">
        <w:rPr>
          <w:rFonts w:ascii="Times New Roman" w:eastAsia="Times New Roman" w:hAnsi="Times New Roman" w:cs="Times New Roman"/>
          <w:sz w:val="28"/>
          <w:szCs w:val="28"/>
        </w:rPr>
        <w:t>г. № 13</w:t>
      </w:r>
      <w:r w:rsidR="001F209B">
        <w:rPr>
          <w:rFonts w:ascii="Times New Roman" w:eastAsia="Times New Roman" w:hAnsi="Times New Roman" w:cs="Times New Roman"/>
          <w:sz w:val="28"/>
          <w:szCs w:val="28"/>
        </w:rPr>
        <w:t>24</w:t>
      </w:r>
      <w:r w:rsidRPr="009236AE">
        <w:rPr>
          <w:rFonts w:ascii="Times New Roman" w:eastAsia="Times New Roman" w:hAnsi="Times New Roman" w:cs="Times New Roman"/>
          <w:sz w:val="28"/>
          <w:szCs w:val="28"/>
        </w:rPr>
        <w:t xml:space="preserve"> «Об утверждении муниципальной программы «Реализация полномочий администрации Суражского района на 201</w:t>
      </w:r>
      <w:r w:rsidR="009236AE" w:rsidRPr="009236AE">
        <w:rPr>
          <w:rFonts w:ascii="Times New Roman" w:eastAsia="Times New Roman" w:hAnsi="Times New Roman" w:cs="Times New Roman"/>
          <w:sz w:val="28"/>
          <w:szCs w:val="28"/>
        </w:rPr>
        <w:t>9</w:t>
      </w:r>
      <w:r w:rsidRPr="009236AE">
        <w:rPr>
          <w:rFonts w:ascii="Times New Roman" w:eastAsia="Times New Roman" w:hAnsi="Times New Roman" w:cs="Times New Roman"/>
          <w:sz w:val="28"/>
          <w:szCs w:val="28"/>
        </w:rPr>
        <w:t>-202</w:t>
      </w:r>
      <w:r w:rsidR="009236AE" w:rsidRPr="009236AE">
        <w:rPr>
          <w:rFonts w:ascii="Times New Roman" w:eastAsia="Times New Roman" w:hAnsi="Times New Roman" w:cs="Times New Roman"/>
          <w:sz w:val="28"/>
          <w:szCs w:val="28"/>
        </w:rPr>
        <w:t>1</w:t>
      </w:r>
      <w:r w:rsidRPr="009236AE">
        <w:rPr>
          <w:rFonts w:ascii="Times New Roman" w:eastAsia="Times New Roman" w:hAnsi="Times New Roman" w:cs="Times New Roman"/>
          <w:sz w:val="28"/>
          <w:szCs w:val="28"/>
        </w:rPr>
        <w:t xml:space="preserve"> годы»</w:t>
      </w:r>
      <w:r w:rsidRPr="009236AE">
        <w:rPr>
          <w:rFonts w:ascii="Times New Roman" w:eastAsia="Times New Roman" w:hAnsi="Times New Roman" w:cs="Times New Roman"/>
          <w:color w:val="00B050"/>
          <w:sz w:val="28"/>
          <w:szCs w:val="28"/>
        </w:rPr>
        <w:t xml:space="preserve"> </w:t>
      </w:r>
      <w:r w:rsidRPr="009236AE">
        <w:rPr>
          <w:rFonts w:ascii="Times New Roman" w:eastAsia="Times New Roman" w:hAnsi="Times New Roman" w:cs="Times New Roman"/>
          <w:sz w:val="28"/>
          <w:szCs w:val="28"/>
        </w:rPr>
        <w:t>была утверждена муниципальная программа  «Реализация полномочий администрации Суражского района на 201</w:t>
      </w:r>
      <w:r w:rsidR="009236AE" w:rsidRPr="009236AE">
        <w:rPr>
          <w:rFonts w:ascii="Times New Roman" w:eastAsia="Times New Roman" w:hAnsi="Times New Roman" w:cs="Times New Roman"/>
          <w:sz w:val="28"/>
          <w:szCs w:val="28"/>
        </w:rPr>
        <w:t>9</w:t>
      </w:r>
      <w:r w:rsidRPr="009236AE">
        <w:rPr>
          <w:rFonts w:ascii="Times New Roman" w:eastAsia="Times New Roman" w:hAnsi="Times New Roman" w:cs="Times New Roman"/>
          <w:sz w:val="28"/>
          <w:szCs w:val="28"/>
        </w:rPr>
        <w:t>-202</w:t>
      </w:r>
      <w:r w:rsidR="009236AE" w:rsidRPr="009236AE">
        <w:rPr>
          <w:rFonts w:ascii="Times New Roman" w:eastAsia="Times New Roman" w:hAnsi="Times New Roman" w:cs="Times New Roman"/>
          <w:sz w:val="28"/>
          <w:szCs w:val="28"/>
        </w:rPr>
        <w:t>1</w:t>
      </w:r>
      <w:r w:rsidRPr="009236AE">
        <w:rPr>
          <w:rFonts w:ascii="Times New Roman" w:eastAsia="Times New Roman" w:hAnsi="Times New Roman" w:cs="Times New Roman"/>
          <w:sz w:val="28"/>
          <w:szCs w:val="28"/>
        </w:rPr>
        <w:t xml:space="preserve"> годы». </w:t>
      </w:r>
    </w:p>
    <w:p w:rsidR="00A5751E" w:rsidRPr="009236AE" w:rsidRDefault="00A5751E" w:rsidP="00A5751E">
      <w:pPr>
        <w:spacing w:after="0" w:line="240" w:lineRule="auto"/>
        <w:ind w:firstLine="567"/>
        <w:jc w:val="both"/>
        <w:rPr>
          <w:rFonts w:ascii="Times New Roman" w:eastAsia="Times New Roman" w:hAnsi="Times New Roman" w:cs="Times New Roman"/>
          <w:sz w:val="28"/>
          <w:szCs w:val="28"/>
        </w:rPr>
      </w:pPr>
      <w:r w:rsidRPr="009236AE">
        <w:rPr>
          <w:rFonts w:ascii="Times New Roman" w:eastAsia="Times New Roman" w:hAnsi="Times New Roman" w:cs="Times New Roman"/>
          <w:sz w:val="28"/>
          <w:szCs w:val="28"/>
        </w:rPr>
        <w:t>Согласно Решению Суражского районного Совета народных депутатов №</w:t>
      </w:r>
      <w:r w:rsidR="009236AE" w:rsidRPr="009236AE">
        <w:rPr>
          <w:rFonts w:ascii="Times New Roman" w:eastAsia="Times New Roman" w:hAnsi="Times New Roman" w:cs="Times New Roman"/>
          <w:sz w:val="28"/>
          <w:szCs w:val="28"/>
        </w:rPr>
        <w:t xml:space="preserve"> 61</w:t>
      </w:r>
      <w:r w:rsidRPr="009236AE">
        <w:rPr>
          <w:rFonts w:ascii="Times New Roman" w:eastAsia="Times New Roman" w:hAnsi="Times New Roman" w:cs="Times New Roman"/>
          <w:sz w:val="28"/>
          <w:szCs w:val="28"/>
        </w:rPr>
        <w:t xml:space="preserve"> от 2</w:t>
      </w:r>
      <w:r w:rsidR="009236AE" w:rsidRPr="009236AE">
        <w:rPr>
          <w:rFonts w:ascii="Times New Roman" w:eastAsia="Times New Roman" w:hAnsi="Times New Roman" w:cs="Times New Roman"/>
          <w:sz w:val="28"/>
          <w:szCs w:val="28"/>
        </w:rPr>
        <w:t>4</w:t>
      </w:r>
      <w:r w:rsidRPr="009236AE">
        <w:rPr>
          <w:rFonts w:ascii="Times New Roman" w:eastAsia="Times New Roman" w:hAnsi="Times New Roman" w:cs="Times New Roman"/>
          <w:sz w:val="28"/>
          <w:szCs w:val="28"/>
        </w:rPr>
        <w:t xml:space="preserve"> декабря 201</w:t>
      </w:r>
      <w:r w:rsidR="009236AE" w:rsidRPr="009236AE">
        <w:rPr>
          <w:rFonts w:ascii="Times New Roman" w:eastAsia="Times New Roman" w:hAnsi="Times New Roman" w:cs="Times New Roman"/>
          <w:sz w:val="28"/>
          <w:szCs w:val="28"/>
        </w:rPr>
        <w:t>9</w:t>
      </w:r>
      <w:r w:rsidRPr="009236AE">
        <w:rPr>
          <w:rFonts w:ascii="Times New Roman" w:eastAsia="Times New Roman" w:hAnsi="Times New Roman" w:cs="Times New Roman"/>
          <w:sz w:val="28"/>
          <w:szCs w:val="28"/>
        </w:rPr>
        <w:t xml:space="preserve"> года</w:t>
      </w:r>
      <w:r w:rsidRPr="009236AE">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9236AE" w:rsidRPr="009236AE">
        <w:rPr>
          <w:rFonts w:ascii="Times New Roman" w:eastAsia="Times New Roman" w:hAnsi="Times New Roman" w:cs="Times New Roman"/>
          <w:spacing w:val="-6"/>
          <w:sz w:val="28"/>
          <w:szCs w:val="28"/>
        </w:rPr>
        <w:t>348</w:t>
      </w:r>
      <w:r w:rsidRPr="009236AE">
        <w:rPr>
          <w:rFonts w:ascii="Times New Roman" w:eastAsia="Times New Roman" w:hAnsi="Times New Roman" w:cs="Times New Roman"/>
          <w:spacing w:val="-6"/>
          <w:sz w:val="28"/>
          <w:szCs w:val="28"/>
        </w:rPr>
        <w:t xml:space="preserve"> от 26.12.201</w:t>
      </w:r>
      <w:r w:rsidR="009236AE" w:rsidRPr="009236AE">
        <w:rPr>
          <w:rFonts w:ascii="Times New Roman" w:eastAsia="Times New Roman" w:hAnsi="Times New Roman" w:cs="Times New Roman"/>
          <w:spacing w:val="-6"/>
          <w:sz w:val="28"/>
          <w:szCs w:val="28"/>
        </w:rPr>
        <w:t>8</w:t>
      </w:r>
      <w:r w:rsidRPr="009236AE">
        <w:rPr>
          <w:rFonts w:ascii="Times New Roman" w:eastAsia="Times New Roman" w:hAnsi="Times New Roman" w:cs="Times New Roman"/>
          <w:spacing w:val="-6"/>
          <w:sz w:val="28"/>
          <w:szCs w:val="28"/>
        </w:rPr>
        <w:t>г. «О бюджете Суражского муниципального района на 201</w:t>
      </w:r>
      <w:r w:rsidR="009236AE" w:rsidRPr="009236AE">
        <w:rPr>
          <w:rFonts w:ascii="Times New Roman" w:eastAsia="Times New Roman" w:hAnsi="Times New Roman" w:cs="Times New Roman"/>
          <w:spacing w:val="-6"/>
          <w:sz w:val="28"/>
          <w:szCs w:val="28"/>
        </w:rPr>
        <w:t>9</w:t>
      </w:r>
      <w:r w:rsidRPr="009236AE">
        <w:rPr>
          <w:rFonts w:ascii="Times New Roman" w:eastAsia="Times New Roman" w:hAnsi="Times New Roman" w:cs="Times New Roman"/>
          <w:spacing w:val="-6"/>
          <w:sz w:val="28"/>
          <w:szCs w:val="28"/>
        </w:rPr>
        <w:t xml:space="preserve"> год» о</w:t>
      </w:r>
      <w:r w:rsidRPr="009236AE">
        <w:rPr>
          <w:rFonts w:ascii="Times New Roman" w:eastAsia="Times New Roman" w:hAnsi="Times New Roman" w:cs="Times New Roman"/>
          <w:sz w:val="28"/>
          <w:szCs w:val="28"/>
        </w:rPr>
        <w:t>бъем средств на реализацию муниципальной программы «Реализация полномочий администрации Суражского района на 201</w:t>
      </w:r>
      <w:r w:rsidR="009236AE" w:rsidRPr="009236AE">
        <w:rPr>
          <w:rFonts w:ascii="Times New Roman" w:eastAsia="Times New Roman" w:hAnsi="Times New Roman" w:cs="Times New Roman"/>
          <w:sz w:val="28"/>
          <w:szCs w:val="28"/>
        </w:rPr>
        <w:t>9</w:t>
      </w:r>
      <w:r w:rsidRPr="009236AE">
        <w:rPr>
          <w:rFonts w:ascii="Times New Roman" w:eastAsia="Times New Roman" w:hAnsi="Times New Roman" w:cs="Times New Roman"/>
          <w:sz w:val="28"/>
          <w:szCs w:val="28"/>
        </w:rPr>
        <w:t>-202</w:t>
      </w:r>
      <w:r w:rsidR="009236AE" w:rsidRPr="009236AE">
        <w:rPr>
          <w:rFonts w:ascii="Times New Roman" w:eastAsia="Times New Roman" w:hAnsi="Times New Roman" w:cs="Times New Roman"/>
          <w:sz w:val="28"/>
          <w:szCs w:val="28"/>
        </w:rPr>
        <w:t>1</w:t>
      </w:r>
      <w:r w:rsidRPr="009236AE">
        <w:rPr>
          <w:rFonts w:ascii="Times New Roman" w:eastAsia="Times New Roman" w:hAnsi="Times New Roman" w:cs="Times New Roman"/>
          <w:sz w:val="28"/>
          <w:szCs w:val="28"/>
        </w:rPr>
        <w:t xml:space="preserve"> годы» утвержден в сумме </w:t>
      </w:r>
      <w:r w:rsidR="00092B22">
        <w:rPr>
          <w:rFonts w:ascii="Times New Roman" w:eastAsia="Times New Roman" w:hAnsi="Times New Roman" w:cs="Times New Roman"/>
          <w:sz w:val="28"/>
          <w:szCs w:val="28"/>
        </w:rPr>
        <w:t>235665,3</w:t>
      </w:r>
      <w:r w:rsidRPr="009236AE">
        <w:rPr>
          <w:rFonts w:ascii="Times New Roman" w:eastAsia="Times New Roman" w:hAnsi="Times New Roman" w:cs="Times New Roman"/>
          <w:sz w:val="28"/>
          <w:szCs w:val="28"/>
        </w:rPr>
        <w:t xml:space="preserve"> тыс. рублей.</w:t>
      </w:r>
    </w:p>
    <w:p w:rsidR="009236AE" w:rsidRPr="002A5A1D" w:rsidRDefault="009236AE" w:rsidP="009236AE">
      <w:pPr>
        <w:spacing w:before="100" w:beforeAutospacing="1" w:after="100" w:afterAutospacing="1" w:line="240" w:lineRule="auto"/>
        <w:contextualSpacing/>
        <w:jc w:val="both"/>
        <w:rPr>
          <w:rFonts w:ascii="Times New Roman" w:hAnsi="Times New Roman" w:cs="Times New Roman"/>
          <w:sz w:val="28"/>
          <w:szCs w:val="28"/>
        </w:rPr>
      </w:pPr>
      <w:r w:rsidRPr="00F0058D">
        <w:rPr>
          <w:rFonts w:ascii="Times New Roman" w:hAnsi="Times New Roman" w:cs="Times New Roman"/>
          <w:b/>
          <w:sz w:val="28"/>
          <w:szCs w:val="28"/>
        </w:rPr>
        <w:t>Цели программы:</w:t>
      </w:r>
      <w:r>
        <w:rPr>
          <w:rFonts w:ascii="Times New Roman" w:hAnsi="Times New Roman" w:cs="Times New Roman"/>
          <w:sz w:val="28"/>
          <w:szCs w:val="28"/>
        </w:rPr>
        <w:t xml:space="preserve"> </w:t>
      </w:r>
      <w:r w:rsidRPr="002A5A1D">
        <w:rPr>
          <w:rFonts w:ascii="Times New Roman" w:hAnsi="Times New Roman" w:cs="Times New Roman"/>
          <w:sz w:val="28"/>
          <w:szCs w:val="28"/>
        </w:rPr>
        <w:t xml:space="preserve">Разработка и осуществление мер по обеспечению комплексного социально-экономического развития Суражского района, </w:t>
      </w:r>
    </w:p>
    <w:p w:rsidR="009236AE" w:rsidRPr="002A5A1D" w:rsidRDefault="009236AE" w:rsidP="009236A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5A1D">
        <w:rPr>
          <w:rFonts w:ascii="Times New Roman" w:hAnsi="Times New Roman" w:cs="Times New Roman"/>
          <w:sz w:val="28"/>
          <w:szCs w:val="28"/>
        </w:rPr>
        <w:t>реализация полномочий администрация Суражского района  по решению вопросов местного значения муниципального образования «</w:t>
      </w:r>
      <w:proofErr w:type="spellStart"/>
      <w:r w:rsidRPr="002A5A1D">
        <w:rPr>
          <w:rFonts w:ascii="Times New Roman" w:hAnsi="Times New Roman" w:cs="Times New Roman"/>
          <w:sz w:val="28"/>
          <w:szCs w:val="28"/>
        </w:rPr>
        <w:t>Суражский</w:t>
      </w:r>
      <w:proofErr w:type="spellEnd"/>
      <w:r w:rsidRPr="002A5A1D">
        <w:rPr>
          <w:rFonts w:ascii="Times New Roman" w:hAnsi="Times New Roman" w:cs="Times New Roman"/>
          <w:sz w:val="28"/>
          <w:szCs w:val="28"/>
        </w:rPr>
        <w:t xml:space="preserve">  муниципальный район», а также отдельных государственных полномочий Брянской области, переданных в соответствии с законами Брянской области;</w:t>
      </w:r>
    </w:p>
    <w:p w:rsidR="009236AE" w:rsidRPr="002A5A1D" w:rsidRDefault="009236AE" w:rsidP="009236A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5A1D">
        <w:rPr>
          <w:rFonts w:ascii="Times New Roman" w:hAnsi="Times New Roman" w:cs="Times New Roman"/>
          <w:sz w:val="28"/>
          <w:szCs w:val="28"/>
        </w:rPr>
        <w:t>создание условий для оптимизации и повышения эффективности расходов бюджета Суражского района в части расходов администрации Суражского района</w:t>
      </w:r>
    </w:p>
    <w:p w:rsidR="009236AE" w:rsidRPr="002A5A1D" w:rsidRDefault="009236AE" w:rsidP="009236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5A1D">
        <w:rPr>
          <w:rFonts w:ascii="Times New Roman" w:hAnsi="Times New Roman" w:cs="Times New Roman"/>
          <w:sz w:val="28"/>
          <w:szCs w:val="28"/>
        </w:rPr>
        <w:t>формирование экономических условий, обеспечивающих администрацию Суражского района финансовыми, материально-техническими  ресурсами</w:t>
      </w:r>
    </w:p>
    <w:p w:rsidR="009236AE" w:rsidRDefault="009236AE" w:rsidP="009236AE">
      <w:pPr>
        <w:spacing w:after="0" w:line="240" w:lineRule="auto"/>
        <w:ind w:right="14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           Финансирование</w:t>
      </w:r>
      <w:r w:rsidRPr="00E1773C">
        <w:rPr>
          <w:rFonts w:ascii="Times New Roman" w:eastAsia="Calibri" w:hAnsi="Times New Roman" w:cs="Times New Roman"/>
          <w:sz w:val="28"/>
          <w:szCs w:val="28"/>
        </w:rPr>
        <w:t xml:space="preserve"> муниципальной программы </w:t>
      </w:r>
      <w:r>
        <w:rPr>
          <w:rFonts w:ascii="Times New Roman" w:hAnsi="Times New Roman" w:cs="Times New Roman"/>
          <w:sz w:val="28"/>
          <w:szCs w:val="28"/>
        </w:rPr>
        <w:t>за истекший период осуществлялось</w:t>
      </w:r>
      <w:r w:rsidRPr="00E1773C">
        <w:rPr>
          <w:rFonts w:ascii="Times New Roman" w:eastAsia="Calibri" w:hAnsi="Times New Roman" w:cs="Times New Roman"/>
          <w:sz w:val="28"/>
          <w:szCs w:val="28"/>
        </w:rPr>
        <w:t xml:space="preserve"> за счет средств </w:t>
      </w:r>
      <w:r>
        <w:rPr>
          <w:rFonts w:ascii="Times New Roman" w:eastAsia="Calibri" w:hAnsi="Times New Roman" w:cs="Times New Roman"/>
          <w:sz w:val="28"/>
          <w:szCs w:val="28"/>
        </w:rPr>
        <w:t xml:space="preserve">федерального, областного бюджетов и </w:t>
      </w:r>
      <w:r w:rsidRPr="00E1773C">
        <w:rPr>
          <w:rFonts w:ascii="Times New Roman" w:eastAsia="Calibri" w:hAnsi="Times New Roman" w:cs="Times New Roman"/>
          <w:sz w:val="28"/>
          <w:szCs w:val="28"/>
        </w:rPr>
        <w:t>бюджета муниципально</w:t>
      </w:r>
      <w:r>
        <w:rPr>
          <w:rFonts w:ascii="Times New Roman" w:eastAsia="Calibri" w:hAnsi="Times New Roman" w:cs="Times New Roman"/>
          <w:sz w:val="28"/>
          <w:szCs w:val="28"/>
        </w:rPr>
        <w:t>го образования «</w:t>
      </w:r>
      <w:proofErr w:type="spellStart"/>
      <w:r>
        <w:rPr>
          <w:rFonts w:ascii="Times New Roman" w:eastAsia="Calibri" w:hAnsi="Times New Roman" w:cs="Times New Roman"/>
          <w:sz w:val="28"/>
          <w:szCs w:val="28"/>
        </w:rPr>
        <w:t>Суражский</w:t>
      </w:r>
      <w:proofErr w:type="spellEnd"/>
      <w:r>
        <w:rPr>
          <w:rFonts w:ascii="Times New Roman" w:eastAsia="Calibri" w:hAnsi="Times New Roman" w:cs="Times New Roman"/>
          <w:sz w:val="28"/>
          <w:szCs w:val="28"/>
        </w:rPr>
        <w:t xml:space="preserve"> муниципальный район»</w:t>
      </w:r>
      <w:r w:rsidRPr="00E1773C">
        <w:rPr>
          <w:rFonts w:ascii="Times New Roman" w:eastAsia="Calibri" w:hAnsi="Times New Roman" w:cs="Times New Roman"/>
          <w:sz w:val="28"/>
          <w:szCs w:val="28"/>
        </w:rPr>
        <w:t>. Общий объём средств на реализацию муниц</w:t>
      </w:r>
      <w:r>
        <w:rPr>
          <w:rFonts w:ascii="Times New Roman" w:hAnsi="Times New Roman" w:cs="Times New Roman"/>
          <w:sz w:val="28"/>
          <w:szCs w:val="28"/>
        </w:rPr>
        <w:t xml:space="preserve">ипальной программы составил                     </w:t>
      </w:r>
      <w:r w:rsidR="00794A57">
        <w:rPr>
          <w:rFonts w:ascii="Times New Roman" w:hAnsi="Times New Roman" w:cs="Times New Roman"/>
          <w:sz w:val="28"/>
          <w:szCs w:val="28"/>
        </w:rPr>
        <w:t xml:space="preserve">235665,3 </w:t>
      </w:r>
      <w:r>
        <w:rPr>
          <w:rFonts w:ascii="Times New Roman" w:eastAsia="Calibri" w:hAnsi="Times New Roman" w:cs="Times New Roman"/>
          <w:sz w:val="28"/>
          <w:szCs w:val="28"/>
        </w:rPr>
        <w:t xml:space="preserve">тыс. </w:t>
      </w:r>
      <w:r>
        <w:rPr>
          <w:rFonts w:ascii="Times New Roman" w:hAnsi="Times New Roman" w:cs="Times New Roman"/>
          <w:sz w:val="28"/>
          <w:szCs w:val="28"/>
        </w:rPr>
        <w:t>рублей, в том числе</w:t>
      </w:r>
    </w:p>
    <w:p w:rsidR="009236AE" w:rsidRPr="00AB7557" w:rsidRDefault="009236AE" w:rsidP="009236AE">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E1773C">
        <w:rPr>
          <w:rFonts w:ascii="Times New Roman" w:eastAsia="Calibri" w:hAnsi="Times New Roman" w:cs="Times New Roman"/>
          <w:sz w:val="28"/>
          <w:szCs w:val="28"/>
        </w:rPr>
        <w:t xml:space="preserve">- </w:t>
      </w:r>
      <w:r>
        <w:rPr>
          <w:rFonts w:ascii="Times New Roman" w:hAnsi="Times New Roman" w:cs="Times New Roman"/>
          <w:sz w:val="28"/>
          <w:szCs w:val="28"/>
        </w:rPr>
        <w:t xml:space="preserve">основные </w:t>
      </w:r>
      <w:r w:rsidRPr="00E1773C">
        <w:rPr>
          <w:rFonts w:ascii="Times New Roman" w:eastAsia="Calibri" w:hAnsi="Times New Roman" w:cs="Times New Roman"/>
          <w:sz w:val="28"/>
          <w:szCs w:val="28"/>
        </w:rPr>
        <w:t>мероприятия</w:t>
      </w:r>
      <w:r>
        <w:rPr>
          <w:rFonts w:ascii="Times New Roman" w:hAnsi="Times New Roman" w:cs="Times New Roman"/>
          <w:sz w:val="28"/>
          <w:szCs w:val="28"/>
        </w:rPr>
        <w:t xml:space="preserve"> – </w:t>
      </w:r>
      <w:r w:rsidR="00794A57">
        <w:rPr>
          <w:rFonts w:ascii="Times New Roman" w:hAnsi="Times New Roman" w:cs="Times New Roman"/>
          <w:sz w:val="28"/>
          <w:szCs w:val="28"/>
        </w:rPr>
        <w:t>235665,3</w:t>
      </w:r>
      <w:r>
        <w:rPr>
          <w:rFonts w:ascii="Times New Roman" w:eastAsia="Calibri" w:hAnsi="Times New Roman" w:cs="Times New Roman"/>
          <w:sz w:val="28"/>
          <w:szCs w:val="28"/>
        </w:rPr>
        <w:t xml:space="preserve"> тыс. </w:t>
      </w:r>
      <w:r w:rsidRPr="00AB7557">
        <w:rPr>
          <w:rFonts w:ascii="Times New Roman" w:hAnsi="Times New Roman" w:cs="Times New Roman"/>
          <w:sz w:val="28"/>
          <w:szCs w:val="28"/>
        </w:rPr>
        <w:t>рублей.</w:t>
      </w:r>
    </w:p>
    <w:p w:rsidR="009236AE" w:rsidRPr="00AB7557" w:rsidRDefault="009236AE" w:rsidP="009236AE">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За 2019 год в муниципальную программу вносились изменения с увеличением расходов на </w:t>
      </w:r>
      <w:r w:rsidR="00092B22">
        <w:rPr>
          <w:rFonts w:ascii="Times New Roman" w:hAnsi="Times New Roman" w:cs="Times New Roman"/>
          <w:sz w:val="28"/>
          <w:szCs w:val="28"/>
        </w:rPr>
        <w:t>121593,3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sidRPr="00AB7557">
        <w:rPr>
          <w:rFonts w:ascii="Times New Roman" w:hAnsi="Times New Roman" w:cs="Times New Roman"/>
          <w:sz w:val="28"/>
          <w:szCs w:val="28"/>
        </w:rPr>
        <w:t>.</w:t>
      </w:r>
    </w:p>
    <w:p w:rsidR="00A5751E" w:rsidRPr="009236AE"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9236AE">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Р</w:t>
      </w:r>
      <w:r w:rsidR="00A5751E" w:rsidRPr="009236AE">
        <w:rPr>
          <w:rFonts w:ascii="Times New Roman" w:eastAsia="Calibri" w:hAnsi="Times New Roman" w:cs="Times New Roman"/>
          <w:bCs/>
          <w:sz w:val="28"/>
          <w:szCs w:val="28"/>
          <w:lang w:eastAsia="en-US"/>
        </w:rPr>
        <w:t>асход</w:t>
      </w:r>
      <w:r>
        <w:rPr>
          <w:rFonts w:ascii="Times New Roman" w:eastAsia="Calibri" w:hAnsi="Times New Roman" w:cs="Times New Roman"/>
          <w:bCs/>
          <w:sz w:val="28"/>
          <w:szCs w:val="28"/>
          <w:lang w:eastAsia="en-US"/>
        </w:rPr>
        <w:t>ы</w:t>
      </w:r>
      <w:r w:rsidR="00A5751E" w:rsidRPr="009236AE">
        <w:rPr>
          <w:rFonts w:ascii="Times New Roman" w:eastAsia="Calibri" w:hAnsi="Times New Roman" w:cs="Times New Roman"/>
          <w:bCs/>
          <w:sz w:val="28"/>
          <w:szCs w:val="28"/>
          <w:lang w:eastAsia="en-US"/>
        </w:rPr>
        <w:t xml:space="preserve"> на реализацию муниципальной программы «Реализация полномочий администрации Суражского муниципального района на 201</w:t>
      </w:r>
      <w:r w:rsidRPr="009236AE">
        <w:rPr>
          <w:rFonts w:ascii="Times New Roman" w:eastAsia="Calibri" w:hAnsi="Times New Roman" w:cs="Times New Roman"/>
          <w:bCs/>
          <w:sz w:val="28"/>
          <w:szCs w:val="28"/>
          <w:lang w:eastAsia="en-US"/>
        </w:rPr>
        <w:t>9</w:t>
      </w:r>
      <w:r w:rsidR="00A5751E" w:rsidRPr="009236AE">
        <w:rPr>
          <w:rFonts w:ascii="Times New Roman" w:eastAsia="Calibri" w:hAnsi="Times New Roman" w:cs="Times New Roman"/>
          <w:bCs/>
          <w:sz w:val="28"/>
          <w:szCs w:val="28"/>
          <w:lang w:eastAsia="en-US"/>
        </w:rPr>
        <w:t>-202</w:t>
      </w:r>
      <w:r w:rsidRPr="009236AE">
        <w:rPr>
          <w:rFonts w:ascii="Times New Roman" w:eastAsia="Calibri" w:hAnsi="Times New Roman" w:cs="Times New Roman"/>
          <w:bCs/>
          <w:sz w:val="28"/>
          <w:szCs w:val="28"/>
          <w:lang w:eastAsia="en-US"/>
        </w:rPr>
        <w:t>1</w:t>
      </w:r>
      <w:r w:rsidR="00A5751E" w:rsidRPr="009236AE">
        <w:rPr>
          <w:rFonts w:ascii="Times New Roman" w:eastAsia="Calibri" w:hAnsi="Times New Roman" w:cs="Times New Roman"/>
          <w:bCs/>
          <w:sz w:val="28"/>
          <w:szCs w:val="28"/>
          <w:lang w:eastAsia="en-US"/>
        </w:rPr>
        <w:t xml:space="preserve"> годы» представлен</w:t>
      </w:r>
      <w:r>
        <w:rPr>
          <w:rFonts w:ascii="Times New Roman" w:eastAsia="Calibri" w:hAnsi="Times New Roman" w:cs="Times New Roman"/>
          <w:bCs/>
          <w:sz w:val="28"/>
          <w:szCs w:val="28"/>
          <w:lang w:eastAsia="en-US"/>
        </w:rPr>
        <w:t>ы</w:t>
      </w:r>
      <w:r w:rsidR="00A5751E" w:rsidRPr="009236AE">
        <w:rPr>
          <w:rFonts w:ascii="Times New Roman" w:eastAsia="Calibri" w:hAnsi="Times New Roman" w:cs="Times New Roman"/>
          <w:bCs/>
          <w:sz w:val="28"/>
          <w:szCs w:val="28"/>
          <w:lang w:eastAsia="en-US"/>
        </w:rPr>
        <w:t xml:space="preserve"> в таблице.</w:t>
      </w:r>
    </w:p>
    <w:p w:rsidR="00A5751E" w:rsidRPr="009236AE" w:rsidRDefault="00A5751E" w:rsidP="009236AE">
      <w:pPr>
        <w:spacing w:after="0" w:line="240" w:lineRule="auto"/>
        <w:ind w:firstLine="567"/>
        <w:jc w:val="right"/>
        <w:rPr>
          <w:rFonts w:ascii="Times New Roman" w:eastAsia="Times New Roman" w:hAnsi="Times New Roman" w:cs="Times New Roman"/>
          <w:sz w:val="28"/>
          <w:szCs w:val="28"/>
        </w:rPr>
      </w:pPr>
      <w:r w:rsidRPr="009236AE">
        <w:rPr>
          <w:rFonts w:ascii="Times New Roman" w:eastAsia="Calibri" w:hAnsi="Times New Roman" w:cs="Times New Roman"/>
          <w:bCs/>
          <w:sz w:val="28"/>
          <w:szCs w:val="28"/>
          <w:lang w:eastAsia="en-US"/>
        </w:rPr>
        <w:t xml:space="preserve">                                                                                            </w:t>
      </w:r>
      <w:r w:rsidRPr="009236AE">
        <w:rPr>
          <w:rFonts w:ascii="Times New Roman" w:eastAsia="Times New Roman" w:hAnsi="Times New Roman" w:cs="Times New Roman"/>
          <w:sz w:val="28"/>
          <w:szCs w:val="28"/>
        </w:rPr>
        <w:t xml:space="preserve"> тыс. рублей</w:t>
      </w:r>
    </w:p>
    <w:tbl>
      <w:tblPr>
        <w:tblStyle w:val="affa"/>
        <w:tblW w:w="0" w:type="auto"/>
        <w:tblLook w:val="04A0" w:firstRow="1" w:lastRow="0" w:firstColumn="1" w:lastColumn="0" w:noHBand="0" w:noVBand="1"/>
      </w:tblPr>
      <w:tblGrid>
        <w:gridCol w:w="5060"/>
        <w:gridCol w:w="1851"/>
        <w:gridCol w:w="1821"/>
        <w:gridCol w:w="1405"/>
      </w:tblGrid>
      <w:tr w:rsidR="009236AE" w:rsidRPr="00430809" w:rsidTr="00290750">
        <w:tc>
          <w:tcPr>
            <w:tcW w:w="0" w:type="auto"/>
          </w:tcPr>
          <w:p w:rsidR="003A2945" w:rsidRPr="0043484C" w:rsidRDefault="003A2945" w:rsidP="0043484C">
            <w:pPr>
              <w:spacing w:before="100" w:beforeAutospacing="1" w:after="100" w:afterAutospacing="1" w:line="276" w:lineRule="auto"/>
              <w:contextualSpacing/>
              <w:jc w:val="both"/>
              <w:textAlignment w:val="top"/>
            </w:pPr>
            <w:r w:rsidRPr="0043484C">
              <w:rPr>
                <w:rFonts w:ascii="Times New Roman" w:eastAsia="Times New Roman" w:hAnsi="Times New Roman" w:cs="Times New Roman"/>
                <w:b/>
                <w:bCs/>
              </w:rPr>
              <w:t>Наименование мероприятия в рамках муниципальной программы</w:t>
            </w:r>
          </w:p>
        </w:tc>
        <w:tc>
          <w:tcPr>
            <w:tcW w:w="0" w:type="auto"/>
          </w:tcPr>
          <w:p w:rsidR="003A2945" w:rsidRPr="00265802" w:rsidRDefault="0043484C" w:rsidP="0043484C">
            <w:pPr>
              <w:spacing w:before="100" w:beforeAutospacing="1" w:after="100" w:afterAutospacing="1"/>
              <w:ind w:left="-50" w:right="329"/>
              <w:contextualSpacing/>
              <w:textAlignment w:val="top"/>
              <w:rPr>
                <w:rFonts w:ascii="Times New Roman" w:hAnsi="Times New Roman" w:cs="Times New Roman"/>
                <w:b/>
              </w:rPr>
            </w:pPr>
            <w:r w:rsidRPr="00265802">
              <w:rPr>
                <w:rFonts w:ascii="Times New Roman" w:hAnsi="Times New Roman" w:cs="Times New Roman"/>
                <w:b/>
              </w:rPr>
              <w:t>Уточненный план</w:t>
            </w:r>
          </w:p>
        </w:tc>
        <w:tc>
          <w:tcPr>
            <w:tcW w:w="0" w:type="auto"/>
          </w:tcPr>
          <w:p w:rsidR="003A2945" w:rsidRPr="00265802" w:rsidRDefault="0043484C" w:rsidP="0043484C">
            <w:pPr>
              <w:spacing w:before="100" w:beforeAutospacing="1" w:after="100" w:afterAutospacing="1"/>
              <w:ind w:left="-39" w:firstLine="39"/>
              <w:contextualSpacing/>
              <w:textAlignment w:val="top"/>
              <w:rPr>
                <w:rFonts w:ascii="Times New Roman" w:hAnsi="Times New Roman" w:cs="Times New Roman"/>
                <w:b/>
              </w:rPr>
            </w:pPr>
            <w:r w:rsidRPr="00265802">
              <w:rPr>
                <w:rFonts w:ascii="Times New Roman" w:hAnsi="Times New Roman" w:cs="Times New Roman"/>
                <w:b/>
              </w:rPr>
              <w:t>Исполнено</w:t>
            </w:r>
          </w:p>
        </w:tc>
        <w:tc>
          <w:tcPr>
            <w:tcW w:w="0" w:type="auto"/>
          </w:tcPr>
          <w:p w:rsidR="003A2945" w:rsidRPr="00265802" w:rsidRDefault="0043484C" w:rsidP="0043484C">
            <w:pPr>
              <w:spacing w:before="100" w:beforeAutospacing="1" w:after="100" w:afterAutospacing="1"/>
              <w:ind w:hanging="10"/>
              <w:contextualSpacing/>
              <w:textAlignment w:val="top"/>
              <w:rPr>
                <w:rFonts w:ascii="Times New Roman" w:hAnsi="Times New Roman" w:cs="Times New Roman"/>
                <w:b/>
              </w:rPr>
            </w:pPr>
            <w:r w:rsidRPr="00265802">
              <w:rPr>
                <w:rFonts w:ascii="Times New Roman" w:hAnsi="Times New Roman" w:cs="Times New Roman"/>
                <w:b/>
              </w:rPr>
              <w:t>% исполнения</w:t>
            </w:r>
          </w:p>
        </w:tc>
      </w:tr>
      <w:tr w:rsidR="00404AF0" w:rsidRPr="00430809" w:rsidTr="00290750">
        <w:tc>
          <w:tcPr>
            <w:tcW w:w="0" w:type="auto"/>
          </w:tcPr>
          <w:p w:rsidR="00404AF0" w:rsidRPr="0043484C" w:rsidRDefault="00404AF0" w:rsidP="00290750">
            <w:pPr>
              <w:pStyle w:val="aff2"/>
              <w:numPr>
                <w:ilvl w:val="0"/>
                <w:numId w:val="8"/>
              </w:numPr>
              <w:spacing w:before="100" w:beforeAutospacing="1" w:after="100" w:afterAutospacing="1" w:line="276" w:lineRule="auto"/>
              <w:ind w:left="0" w:firstLine="705"/>
              <w:contextualSpacing/>
              <w:textAlignment w:val="top"/>
            </w:pPr>
            <w:r w:rsidRPr="0043484C">
              <w:t xml:space="preserve">Создание условий для эффективной деятельности главы исполнительно-распорядительного органа муниципального </w:t>
            </w:r>
            <w:r w:rsidRPr="0043484C">
              <w:lastRenderedPageBreak/>
              <w:t>образования и органов местного самоуправления.</w:t>
            </w:r>
          </w:p>
        </w:tc>
        <w:tc>
          <w:tcPr>
            <w:tcW w:w="0" w:type="auto"/>
          </w:tcPr>
          <w:p w:rsidR="00404AF0" w:rsidRPr="00CC3532"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4"/>
                <w:szCs w:val="24"/>
                <w:lang w:val="en-US"/>
              </w:rPr>
            </w:pPr>
            <w:r w:rsidRPr="00CC3532">
              <w:rPr>
                <w:rFonts w:ascii="Times New Roman" w:hAnsi="Times New Roman" w:cs="Times New Roman"/>
                <w:sz w:val="24"/>
                <w:szCs w:val="24"/>
                <w:lang w:val="en-US"/>
              </w:rPr>
              <w:lastRenderedPageBreak/>
              <w:t>26485</w:t>
            </w:r>
            <w:r w:rsidRPr="00CC3532">
              <w:rPr>
                <w:rFonts w:ascii="Times New Roman" w:hAnsi="Times New Roman" w:cs="Times New Roman"/>
                <w:sz w:val="24"/>
                <w:szCs w:val="24"/>
              </w:rPr>
              <w:t>,</w:t>
            </w:r>
            <w:r w:rsidRPr="00CC3532">
              <w:rPr>
                <w:rFonts w:ascii="Times New Roman" w:hAnsi="Times New Roman" w:cs="Times New Roman"/>
                <w:sz w:val="24"/>
                <w:szCs w:val="24"/>
                <w:lang w:val="en-US"/>
              </w:rPr>
              <w:t>4</w:t>
            </w:r>
          </w:p>
        </w:tc>
        <w:tc>
          <w:tcPr>
            <w:tcW w:w="0" w:type="auto"/>
          </w:tcPr>
          <w:p w:rsidR="00404AF0" w:rsidRPr="00CC3532"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4"/>
                <w:szCs w:val="24"/>
                <w:lang w:val="en-US"/>
              </w:rPr>
            </w:pPr>
            <w:r w:rsidRPr="00CC3532">
              <w:rPr>
                <w:rFonts w:ascii="Times New Roman" w:hAnsi="Times New Roman" w:cs="Times New Roman"/>
                <w:sz w:val="24"/>
                <w:szCs w:val="24"/>
                <w:lang w:val="en-US"/>
              </w:rPr>
              <w:t>25664</w:t>
            </w:r>
            <w:r w:rsidRPr="00CC3532">
              <w:rPr>
                <w:rFonts w:ascii="Times New Roman" w:hAnsi="Times New Roman" w:cs="Times New Roman"/>
                <w:sz w:val="24"/>
                <w:szCs w:val="24"/>
              </w:rPr>
              <w:t>,</w:t>
            </w:r>
            <w:r w:rsidRPr="00CC3532">
              <w:rPr>
                <w:rFonts w:ascii="Times New Roman" w:hAnsi="Times New Roman" w:cs="Times New Roman"/>
                <w:sz w:val="24"/>
                <w:szCs w:val="24"/>
                <w:lang w:val="en-US"/>
              </w:rPr>
              <w:t>9</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96,9</w:t>
            </w:r>
          </w:p>
        </w:tc>
      </w:tr>
      <w:tr w:rsidR="00404AF0" w:rsidRPr="00430809" w:rsidTr="00290750">
        <w:tc>
          <w:tcPr>
            <w:tcW w:w="0" w:type="auto"/>
          </w:tcPr>
          <w:p w:rsidR="00404AF0" w:rsidRPr="0043484C" w:rsidRDefault="00404AF0" w:rsidP="00290750">
            <w:pPr>
              <w:pStyle w:val="aff2"/>
              <w:numPr>
                <w:ilvl w:val="0"/>
                <w:numId w:val="8"/>
              </w:numPr>
              <w:spacing w:before="100" w:beforeAutospacing="1" w:after="100" w:afterAutospacing="1" w:line="276" w:lineRule="auto"/>
              <w:ind w:left="0" w:firstLine="705"/>
              <w:contextualSpacing/>
              <w:textAlignment w:val="top"/>
            </w:pPr>
            <w:r w:rsidRPr="0043484C">
              <w:lastRenderedPageBreak/>
              <w:t>Повышение доступности и качества предоставления дошкольного, общего образования, дополнительного образования детей.</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5871,8</w:t>
            </w:r>
          </w:p>
        </w:tc>
        <w:tc>
          <w:tcPr>
            <w:tcW w:w="0" w:type="auto"/>
          </w:tcPr>
          <w:p w:rsidR="00404AF0" w:rsidRPr="00CC3532" w:rsidRDefault="00404AF0" w:rsidP="009236AE">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5858,1</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99,8</w:t>
            </w:r>
          </w:p>
        </w:tc>
      </w:tr>
      <w:tr w:rsidR="00404AF0" w:rsidRPr="00430809" w:rsidTr="00290750">
        <w:tc>
          <w:tcPr>
            <w:tcW w:w="0" w:type="auto"/>
          </w:tcPr>
          <w:p w:rsidR="00404AF0" w:rsidRPr="0043484C" w:rsidRDefault="00404AF0" w:rsidP="00290750">
            <w:pPr>
              <w:pStyle w:val="aff2"/>
              <w:numPr>
                <w:ilvl w:val="0"/>
                <w:numId w:val="8"/>
              </w:numPr>
              <w:spacing w:before="100" w:beforeAutospacing="1" w:after="100" w:afterAutospacing="1" w:line="276" w:lineRule="auto"/>
              <w:contextualSpacing/>
              <w:textAlignment w:val="top"/>
            </w:pPr>
            <w:r w:rsidRPr="0043484C">
              <w:t>Реализация мер государственной поддержки работников культуры.</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23,7</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23,7</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290750">
            <w:pPr>
              <w:pStyle w:val="aff2"/>
              <w:numPr>
                <w:ilvl w:val="0"/>
                <w:numId w:val="8"/>
              </w:numPr>
              <w:spacing w:before="100" w:beforeAutospacing="1" w:after="100" w:afterAutospacing="1" w:line="276" w:lineRule="auto"/>
              <w:ind w:left="0" w:firstLine="705"/>
              <w:contextualSpacing/>
              <w:textAlignment w:val="top"/>
            </w:pPr>
            <w:r w:rsidRPr="0043484C">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10,0</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10,0</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Осуществление государственной поддержки молодых семей в улучшении жилищных условий.</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5109,2</w:t>
            </w:r>
          </w:p>
        </w:tc>
        <w:tc>
          <w:tcPr>
            <w:tcW w:w="0" w:type="auto"/>
          </w:tcPr>
          <w:p w:rsidR="00404AF0" w:rsidRPr="00CC3532" w:rsidRDefault="00404AF0" w:rsidP="00C870AE">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5109,2</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Создание условий для участия граждан в культурной жизни.</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5936,3</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5764,7</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97,1</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Обеспечение свободы творчества и прав граждан на участие в культурной жизни, на равный доступ к культурным ценностям.</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26711,8</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26711,8</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contextualSpacing/>
              <w:jc w:val="both"/>
              <w:textAlignment w:val="top"/>
            </w:pPr>
            <w:r w:rsidRPr="0043484C">
              <w:t>Развитие инфраструктуры сферы образования.</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38576,3</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38576,3</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815,5</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815,5</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Мероприятия по развитию сельского хозяйства.</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114,0</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114,0</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Развитие и модернизация сети автомобильных дорог общего пользования и местного значения.</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31423,8</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21308,3</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67,8</w:t>
            </w:r>
          </w:p>
        </w:tc>
      </w:tr>
      <w:tr w:rsidR="00404AF0" w:rsidRPr="00430809" w:rsidTr="00DC62EE">
        <w:trPr>
          <w:trHeight w:val="679"/>
        </w:trPr>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Создание условий успешной социализации и эффективной самореализации молодежи.</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84,3</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63,3</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75,1</w:t>
            </w:r>
          </w:p>
        </w:tc>
      </w:tr>
      <w:tr w:rsidR="00404AF0" w:rsidRPr="00430809" w:rsidTr="00DC62EE">
        <w:trPr>
          <w:trHeight w:val="2624"/>
        </w:trPr>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lastRenderedPageBreak/>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163,0</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163,0</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contextualSpacing/>
              <w:jc w:val="both"/>
              <w:textAlignment w:val="top"/>
            </w:pPr>
            <w:r w:rsidRPr="0043484C">
              <w:t xml:space="preserve"> Устойчивое развитие сельских территорий (2017- 2021 годы).</w:t>
            </w:r>
          </w:p>
        </w:tc>
        <w:tc>
          <w:tcPr>
            <w:tcW w:w="0" w:type="auto"/>
          </w:tcPr>
          <w:p w:rsidR="00404AF0" w:rsidRPr="00CC3532"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3141,8</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2467,7</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78,5</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Снижение рисков чрезвычайных ситуаций, повышение защиты населения и территорий района от угроз природного и техногенного характера.</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2910,4</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2848,5</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97,9</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Защита прав и законных интересов несовершеннолетних, лиц из числа детей-сирот и детей, оставшихся без попечения родителей.</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2250,3</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15653,5</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695,6</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157,3</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137,7</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87,5</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contextualSpacing/>
              <w:jc w:val="both"/>
              <w:textAlignment w:val="top"/>
            </w:pPr>
            <w:r w:rsidRPr="0043484C">
              <w:t xml:space="preserve"> Совершенствование системы управления пассажирскими перевозками.</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3450,9</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3450,9</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DC62EE">
        <w:trPr>
          <w:trHeight w:val="839"/>
        </w:trPr>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Развитие физической культуры и спорта на территории Суражского района (2014 - 2020 годы).</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10031,8</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10029,6</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contextualSpacing/>
              <w:jc w:val="both"/>
              <w:textAlignment w:val="top"/>
            </w:pPr>
            <w:r w:rsidRPr="0043484C">
              <w:t xml:space="preserve"> Предупреждение и ликвидация заразных и иных болезней животных.</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13,1</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13,1</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2385,9</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2385,9</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 xml:space="preserve"> Информационное обеспечение деятельности органов местного самоуправления Суражского муниципального района.</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65,7</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65,7</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100,0</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Создание условий дошкольного образования для детей в возрасте до трех лет.</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43827,6</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42669,9</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97,4</w:t>
            </w:r>
          </w:p>
        </w:tc>
      </w:tr>
      <w:tr w:rsidR="00404AF0" w:rsidRPr="00430809" w:rsidTr="00290750">
        <w:tc>
          <w:tcPr>
            <w:tcW w:w="0" w:type="auto"/>
          </w:tcPr>
          <w:p w:rsidR="00404AF0" w:rsidRPr="0043484C" w:rsidRDefault="00404AF0" w:rsidP="0046649F">
            <w:pPr>
              <w:pStyle w:val="aff2"/>
              <w:numPr>
                <w:ilvl w:val="0"/>
                <w:numId w:val="8"/>
              </w:numPr>
              <w:spacing w:before="100" w:beforeAutospacing="1" w:after="100" w:afterAutospacing="1" w:line="276" w:lineRule="auto"/>
              <w:ind w:left="0" w:firstLine="705"/>
              <w:contextualSpacing/>
              <w:jc w:val="both"/>
              <w:textAlignment w:val="top"/>
            </w:pPr>
            <w:r w:rsidRPr="0043484C">
              <w:t xml:space="preserve">Государственная поддержка </w:t>
            </w:r>
            <w:r w:rsidRPr="0043484C">
              <w:lastRenderedPageBreak/>
              <w:t>спортивных организаций.</w:t>
            </w:r>
          </w:p>
        </w:tc>
        <w:tc>
          <w:tcPr>
            <w:tcW w:w="0" w:type="auto"/>
          </w:tcPr>
          <w:p w:rsidR="00404AF0" w:rsidRPr="00CC3532"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lastRenderedPageBreak/>
              <w:t>12500,4</w:t>
            </w:r>
          </w:p>
        </w:tc>
        <w:tc>
          <w:tcPr>
            <w:tcW w:w="0" w:type="auto"/>
          </w:tcPr>
          <w:p w:rsidR="00404AF0" w:rsidRPr="00CC3532" w:rsidRDefault="00404AF0" w:rsidP="005C1D4C">
            <w:pPr>
              <w:spacing w:before="100" w:beforeAutospacing="1" w:after="100" w:afterAutospacing="1" w:line="276" w:lineRule="auto"/>
              <w:ind w:left="705"/>
              <w:contextualSpacing/>
              <w:jc w:val="both"/>
              <w:textAlignment w:val="top"/>
              <w:rPr>
                <w:rFonts w:ascii="Times New Roman" w:hAnsi="Times New Roman" w:cs="Times New Roman"/>
                <w:sz w:val="24"/>
                <w:szCs w:val="24"/>
              </w:rPr>
            </w:pPr>
            <w:r w:rsidRPr="00CC3532">
              <w:rPr>
                <w:rFonts w:ascii="Times New Roman" w:hAnsi="Times New Roman" w:cs="Times New Roman"/>
                <w:sz w:val="24"/>
                <w:szCs w:val="24"/>
              </w:rPr>
              <w:t>12355,0</w:t>
            </w:r>
          </w:p>
        </w:tc>
        <w:tc>
          <w:tcPr>
            <w:tcW w:w="0" w:type="auto"/>
          </w:tcPr>
          <w:p w:rsidR="00404AF0" w:rsidRPr="00CC3532" w:rsidRDefault="00404AF0">
            <w:pPr>
              <w:jc w:val="both"/>
              <w:rPr>
                <w:rFonts w:ascii="Times New Roman" w:hAnsi="Times New Roman" w:cs="Times New Roman"/>
                <w:color w:val="000000"/>
                <w:sz w:val="24"/>
                <w:szCs w:val="24"/>
              </w:rPr>
            </w:pPr>
            <w:r w:rsidRPr="00CC3532">
              <w:rPr>
                <w:rFonts w:ascii="Times New Roman" w:hAnsi="Times New Roman" w:cs="Times New Roman"/>
                <w:color w:val="000000"/>
                <w:sz w:val="24"/>
                <w:szCs w:val="24"/>
              </w:rPr>
              <w:t>98,8</w:t>
            </w:r>
          </w:p>
        </w:tc>
      </w:tr>
      <w:tr w:rsidR="00404AF0" w:rsidRPr="00430809" w:rsidTr="00290750">
        <w:tc>
          <w:tcPr>
            <w:tcW w:w="0" w:type="auto"/>
          </w:tcPr>
          <w:p w:rsidR="00404AF0" w:rsidRPr="0043484C" w:rsidRDefault="00404AF0" w:rsidP="00866A74">
            <w:pPr>
              <w:spacing w:before="100" w:beforeAutospacing="1" w:after="100" w:afterAutospacing="1" w:line="276" w:lineRule="auto"/>
              <w:ind w:left="705"/>
              <w:contextualSpacing/>
              <w:jc w:val="both"/>
              <w:textAlignment w:val="top"/>
              <w:rPr>
                <w:rFonts w:ascii="Times New Roman" w:hAnsi="Times New Roman" w:cs="Times New Roman"/>
                <w:b/>
                <w:sz w:val="28"/>
                <w:szCs w:val="28"/>
              </w:rPr>
            </w:pPr>
            <w:r w:rsidRPr="0043484C">
              <w:rPr>
                <w:rFonts w:ascii="Times New Roman" w:hAnsi="Times New Roman" w:cs="Times New Roman"/>
                <w:b/>
                <w:sz w:val="28"/>
                <w:szCs w:val="28"/>
              </w:rPr>
              <w:lastRenderedPageBreak/>
              <w:t>ИТОГО</w:t>
            </w:r>
          </w:p>
        </w:tc>
        <w:tc>
          <w:tcPr>
            <w:tcW w:w="0" w:type="auto"/>
          </w:tcPr>
          <w:p w:rsidR="00404AF0" w:rsidRPr="00CC3532" w:rsidRDefault="00794A57" w:rsidP="00866A74">
            <w:pPr>
              <w:spacing w:before="100" w:beforeAutospacing="1" w:after="100" w:afterAutospacing="1"/>
              <w:ind w:left="705"/>
              <w:contextualSpacing/>
              <w:jc w:val="both"/>
              <w:textAlignment w:val="top"/>
              <w:rPr>
                <w:rFonts w:ascii="Times New Roman" w:hAnsi="Times New Roman" w:cs="Times New Roman"/>
                <w:b/>
                <w:sz w:val="24"/>
                <w:szCs w:val="24"/>
              </w:rPr>
            </w:pPr>
            <w:r>
              <w:rPr>
                <w:rFonts w:ascii="Times New Roman" w:hAnsi="Times New Roman" w:cs="Times New Roman"/>
                <w:b/>
                <w:sz w:val="24"/>
                <w:szCs w:val="24"/>
              </w:rPr>
              <w:t>235665,3</w:t>
            </w:r>
          </w:p>
        </w:tc>
        <w:tc>
          <w:tcPr>
            <w:tcW w:w="0" w:type="auto"/>
          </w:tcPr>
          <w:p w:rsidR="00404AF0" w:rsidRPr="00CC3532" w:rsidRDefault="00794A57" w:rsidP="005C1D4C">
            <w:pPr>
              <w:spacing w:before="100" w:beforeAutospacing="1" w:after="100" w:afterAutospacing="1"/>
              <w:ind w:left="705"/>
              <w:contextualSpacing/>
              <w:jc w:val="both"/>
              <w:textAlignment w:val="top"/>
              <w:rPr>
                <w:rFonts w:ascii="Times New Roman" w:hAnsi="Times New Roman" w:cs="Times New Roman"/>
                <w:b/>
                <w:sz w:val="24"/>
                <w:szCs w:val="24"/>
              </w:rPr>
            </w:pPr>
            <w:r>
              <w:rPr>
                <w:rFonts w:ascii="Times New Roman" w:hAnsi="Times New Roman" w:cs="Times New Roman"/>
                <w:b/>
                <w:sz w:val="24"/>
                <w:szCs w:val="24"/>
              </w:rPr>
              <w:t>216539,6</w:t>
            </w:r>
          </w:p>
        </w:tc>
        <w:tc>
          <w:tcPr>
            <w:tcW w:w="0" w:type="auto"/>
          </w:tcPr>
          <w:p w:rsidR="00404AF0" w:rsidRPr="00CC3532" w:rsidRDefault="00404AF0">
            <w:pPr>
              <w:jc w:val="both"/>
              <w:rPr>
                <w:rFonts w:ascii="Times New Roman" w:hAnsi="Times New Roman" w:cs="Times New Roman"/>
                <w:b/>
                <w:bCs/>
                <w:color w:val="000000"/>
                <w:sz w:val="24"/>
                <w:szCs w:val="24"/>
              </w:rPr>
            </w:pPr>
            <w:r w:rsidRPr="00CC3532">
              <w:rPr>
                <w:rFonts w:ascii="Times New Roman" w:hAnsi="Times New Roman" w:cs="Times New Roman"/>
                <w:b/>
                <w:bCs/>
                <w:color w:val="000000"/>
                <w:sz w:val="24"/>
                <w:szCs w:val="24"/>
              </w:rPr>
              <w:t>91,8</w:t>
            </w:r>
          </w:p>
        </w:tc>
      </w:tr>
    </w:tbl>
    <w:p w:rsidR="006D6085" w:rsidRPr="00D744AE" w:rsidRDefault="009236AE" w:rsidP="00D744AE">
      <w:pPr>
        <w:spacing w:after="0" w:line="240" w:lineRule="auto"/>
        <w:ind w:firstLine="567"/>
        <w:jc w:val="both"/>
        <w:rPr>
          <w:rFonts w:ascii="Times New Roman" w:eastAsia="Times New Roman" w:hAnsi="Times New Roman" w:cs="Times New Roman"/>
          <w:sz w:val="28"/>
          <w:szCs w:val="28"/>
        </w:rPr>
      </w:pPr>
      <w:r w:rsidRPr="00D744AE">
        <w:rPr>
          <w:rFonts w:ascii="Times New Roman" w:eastAsia="Times New Roman" w:hAnsi="Times New Roman" w:cs="Times New Roman"/>
          <w:sz w:val="28"/>
          <w:szCs w:val="28"/>
        </w:rPr>
        <w:t>Исполнение в 201</w:t>
      </w:r>
      <w:r w:rsidR="006D6085" w:rsidRPr="00D744AE">
        <w:rPr>
          <w:rFonts w:ascii="Times New Roman" w:eastAsia="Times New Roman" w:hAnsi="Times New Roman" w:cs="Times New Roman"/>
          <w:sz w:val="28"/>
          <w:szCs w:val="28"/>
        </w:rPr>
        <w:t>9</w:t>
      </w:r>
      <w:r w:rsidRPr="00D744AE">
        <w:rPr>
          <w:rFonts w:ascii="Times New Roman" w:eastAsia="Times New Roman" w:hAnsi="Times New Roman" w:cs="Times New Roman"/>
          <w:sz w:val="28"/>
          <w:szCs w:val="28"/>
        </w:rPr>
        <w:t xml:space="preserve"> году составило </w:t>
      </w:r>
      <w:r w:rsidR="006D6085" w:rsidRPr="00D744AE">
        <w:rPr>
          <w:rFonts w:ascii="Times New Roman" w:eastAsia="Times New Roman" w:hAnsi="Times New Roman" w:cs="Times New Roman"/>
          <w:sz w:val="28"/>
          <w:szCs w:val="28"/>
        </w:rPr>
        <w:t xml:space="preserve">91,8%, или </w:t>
      </w:r>
      <w:r w:rsidR="00AC1ABE" w:rsidRPr="00D744AE">
        <w:rPr>
          <w:rFonts w:ascii="Times New Roman" w:eastAsia="Times New Roman" w:hAnsi="Times New Roman" w:cs="Times New Roman"/>
          <w:sz w:val="28"/>
          <w:szCs w:val="28"/>
        </w:rPr>
        <w:t>216539,6</w:t>
      </w:r>
      <w:r w:rsidRPr="00D744AE">
        <w:rPr>
          <w:rFonts w:ascii="Times New Roman" w:eastAsia="Times New Roman" w:hAnsi="Times New Roman" w:cs="Times New Roman"/>
          <w:sz w:val="28"/>
          <w:szCs w:val="28"/>
        </w:rPr>
        <w:t xml:space="preserve"> тыс. рублей</w:t>
      </w:r>
      <w:r w:rsidR="006D6085" w:rsidRPr="00D744AE">
        <w:rPr>
          <w:rFonts w:ascii="Times New Roman" w:eastAsia="Times New Roman" w:hAnsi="Times New Roman" w:cs="Times New Roman"/>
          <w:sz w:val="28"/>
          <w:szCs w:val="28"/>
        </w:rPr>
        <w:t xml:space="preserve">. </w:t>
      </w:r>
    </w:p>
    <w:p w:rsidR="009236AE" w:rsidRPr="00D744AE" w:rsidRDefault="009236AE" w:rsidP="00D744AE">
      <w:pPr>
        <w:spacing w:after="0" w:line="240" w:lineRule="auto"/>
        <w:ind w:firstLine="567"/>
        <w:jc w:val="both"/>
        <w:rPr>
          <w:rFonts w:ascii="Times New Roman" w:eastAsia="Times New Roman" w:hAnsi="Times New Roman" w:cs="Times New Roman"/>
          <w:sz w:val="28"/>
          <w:szCs w:val="28"/>
          <w:u w:val="single"/>
        </w:rPr>
      </w:pPr>
      <w:r w:rsidRPr="00D744AE">
        <w:rPr>
          <w:rFonts w:ascii="Times New Roman" w:eastAsia="Times New Roman" w:hAnsi="Times New Roman" w:cs="Times New Roman"/>
          <w:sz w:val="28"/>
          <w:szCs w:val="28"/>
        </w:rPr>
        <w:t xml:space="preserve"> В соответствии с годовым отчетом </w:t>
      </w:r>
      <w:r w:rsidRPr="00D744AE">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BF4975" w:rsidRDefault="00A5751E" w:rsidP="00A5751E">
      <w:pPr>
        <w:spacing w:after="0" w:line="240" w:lineRule="auto"/>
        <w:jc w:val="center"/>
        <w:rPr>
          <w:rFonts w:ascii="Times New Roman" w:eastAsia="Times New Roman" w:hAnsi="Times New Roman" w:cs="Times New Roman"/>
          <w:sz w:val="28"/>
          <w:szCs w:val="28"/>
        </w:rPr>
      </w:pPr>
      <w:r w:rsidRPr="00BF4975">
        <w:rPr>
          <w:rFonts w:ascii="Times New Roman" w:eastAsia="Times New Roman" w:hAnsi="Times New Roman" w:cs="Times New Roman"/>
          <w:b/>
          <w:bCs/>
          <w:sz w:val="28"/>
          <w:szCs w:val="28"/>
        </w:rPr>
        <w:t>Исполнение программы «Управление муниципальными финансами Суражского района 201</w:t>
      </w:r>
      <w:r w:rsidR="00BF4975" w:rsidRPr="00BF4975">
        <w:rPr>
          <w:rFonts w:ascii="Times New Roman" w:eastAsia="Times New Roman" w:hAnsi="Times New Roman" w:cs="Times New Roman"/>
          <w:b/>
          <w:bCs/>
          <w:sz w:val="28"/>
          <w:szCs w:val="28"/>
        </w:rPr>
        <w:t>9</w:t>
      </w:r>
      <w:r w:rsidRPr="00BF4975">
        <w:rPr>
          <w:rFonts w:ascii="Times New Roman" w:eastAsia="Times New Roman" w:hAnsi="Times New Roman" w:cs="Times New Roman"/>
          <w:b/>
          <w:bCs/>
          <w:sz w:val="28"/>
          <w:szCs w:val="28"/>
        </w:rPr>
        <w:t>-202</w:t>
      </w:r>
      <w:r w:rsidR="00BF4975" w:rsidRPr="00BF4975">
        <w:rPr>
          <w:rFonts w:ascii="Times New Roman" w:eastAsia="Times New Roman" w:hAnsi="Times New Roman" w:cs="Times New Roman"/>
          <w:b/>
          <w:bCs/>
          <w:sz w:val="28"/>
          <w:szCs w:val="28"/>
        </w:rPr>
        <w:t>1</w:t>
      </w:r>
      <w:r w:rsidRPr="00BF4975">
        <w:rPr>
          <w:rFonts w:ascii="Times New Roman" w:eastAsia="Times New Roman" w:hAnsi="Times New Roman" w:cs="Times New Roman"/>
          <w:b/>
          <w:bCs/>
          <w:sz w:val="28"/>
          <w:szCs w:val="28"/>
        </w:rPr>
        <w:t>гг.»</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Согласно Постановления администрации Суражского района от 2</w:t>
      </w:r>
      <w:r w:rsidR="001F209B">
        <w:rPr>
          <w:rFonts w:ascii="Times New Roman" w:eastAsia="Times New Roman" w:hAnsi="Times New Roman" w:cs="Times New Roman"/>
          <w:sz w:val="28"/>
          <w:szCs w:val="28"/>
        </w:rPr>
        <w:t>9</w:t>
      </w:r>
      <w:r w:rsidRPr="00BF4975">
        <w:rPr>
          <w:rFonts w:ascii="Times New Roman" w:eastAsia="Times New Roman" w:hAnsi="Times New Roman" w:cs="Times New Roman"/>
          <w:sz w:val="28"/>
          <w:szCs w:val="28"/>
        </w:rPr>
        <w:t>.12.201</w:t>
      </w:r>
      <w:r w:rsidR="00BF4975" w:rsidRPr="00BF4975">
        <w:rPr>
          <w:rFonts w:ascii="Times New Roman" w:eastAsia="Times New Roman" w:hAnsi="Times New Roman" w:cs="Times New Roman"/>
          <w:sz w:val="28"/>
          <w:szCs w:val="28"/>
        </w:rPr>
        <w:t>8</w:t>
      </w:r>
      <w:r w:rsidRPr="00BF4975">
        <w:rPr>
          <w:rFonts w:ascii="Times New Roman" w:eastAsia="Times New Roman" w:hAnsi="Times New Roman" w:cs="Times New Roman"/>
          <w:sz w:val="28"/>
          <w:szCs w:val="28"/>
        </w:rPr>
        <w:t>г. № 13</w:t>
      </w:r>
      <w:r w:rsidR="001F209B">
        <w:rPr>
          <w:rFonts w:ascii="Times New Roman" w:eastAsia="Times New Roman" w:hAnsi="Times New Roman" w:cs="Times New Roman"/>
          <w:sz w:val="28"/>
          <w:szCs w:val="28"/>
        </w:rPr>
        <w:t>22</w:t>
      </w:r>
      <w:r w:rsidRPr="00BF4975">
        <w:rPr>
          <w:rFonts w:ascii="Times New Roman" w:eastAsia="Times New Roman" w:hAnsi="Times New Roman" w:cs="Times New Roman"/>
          <w:sz w:val="28"/>
          <w:szCs w:val="28"/>
        </w:rPr>
        <w:t xml:space="preserve"> «Об утверждении муниципальной программы «Управление муниципальными финансами Суражского района 201</w:t>
      </w:r>
      <w:r w:rsidR="00BF4975" w:rsidRPr="00BF4975">
        <w:rPr>
          <w:rFonts w:ascii="Times New Roman" w:eastAsia="Times New Roman" w:hAnsi="Times New Roman" w:cs="Times New Roman"/>
          <w:sz w:val="28"/>
          <w:szCs w:val="28"/>
        </w:rPr>
        <w:t>9</w:t>
      </w:r>
      <w:r w:rsidRPr="00BF4975">
        <w:rPr>
          <w:rFonts w:ascii="Times New Roman" w:eastAsia="Times New Roman" w:hAnsi="Times New Roman" w:cs="Times New Roman"/>
          <w:sz w:val="28"/>
          <w:szCs w:val="28"/>
        </w:rPr>
        <w:t>-202</w:t>
      </w:r>
      <w:r w:rsidR="00BF4975" w:rsidRPr="00BF4975">
        <w:rPr>
          <w:rFonts w:ascii="Times New Roman" w:eastAsia="Times New Roman" w:hAnsi="Times New Roman" w:cs="Times New Roman"/>
          <w:sz w:val="28"/>
          <w:szCs w:val="28"/>
        </w:rPr>
        <w:t>1</w:t>
      </w:r>
      <w:r w:rsidRPr="00BF4975">
        <w:rPr>
          <w:rFonts w:ascii="Times New Roman" w:eastAsia="Times New Roman" w:hAnsi="Times New Roman" w:cs="Times New Roman"/>
          <w:sz w:val="28"/>
          <w:szCs w:val="28"/>
        </w:rPr>
        <w:t>гг.»» была утверждена муниципальная программа  «Управление муниципальными финансами Суражского района 20</w:t>
      </w:r>
      <w:r w:rsidR="00BF4975" w:rsidRPr="00BF4975">
        <w:rPr>
          <w:rFonts w:ascii="Times New Roman" w:eastAsia="Times New Roman" w:hAnsi="Times New Roman" w:cs="Times New Roman"/>
          <w:sz w:val="28"/>
          <w:szCs w:val="28"/>
        </w:rPr>
        <w:t>19</w:t>
      </w:r>
      <w:r w:rsidRPr="00BF4975">
        <w:rPr>
          <w:rFonts w:ascii="Times New Roman" w:eastAsia="Times New Roman" w:hAnsi="Times New Roman" w:cs="Times New Roman"/>
          <w:sz w:val="28"/>
          <w:szCs w:val="28"/>
        </w:rPr>
        <w:t>-202</w:t>
      </w:r>
      <w:r w:rsidR="00BF4975" w:rsidRPr="00BF4975">
        <w:rPr>
          <w:rFonts w:ascii="Times New Roman" w:eastAsia="Times New Roman" w:hAnsi="Times New Roman" w:cs="Times New Roman"/>
          <w:sz w:val="28"/>
          <w:szCs w:val="28"/>
        </w:rPr>
        <w:t>1</w:t>
      </w:r>
      <w:r w:rsidRPr="00BF4975">
        <w:rPr>
          <w:rFonts w:ascii="Times New Roman" w:eastAsia="Times New Roman" w:hAnsi="Times New Roman" w:cs="Times New Roman"/>
          <w:sz w:val="28"/>
          <w:szCs w:val="28"/>
        </w:rPr>
        <w:t xml:space="preserve">гг.». </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xml:space="preserve">Согласно Решения Суражского районного Совета народных депутатов № </w:t>
      </w:r>
      <w:r w:rsidR="00BF4975" w:rsidRPr="00BF4975">
        <w:rPr>
          <w:rFonts w:ascii="Times New Roman" w:eastAsia="Times New Roman" w:hAnsi="Times New Roman" w:cs="Times New Roman"/>
          <w:sz w:val="28"/>
          <w:szCs w:val="28"/>
        </w:rPr>
        <w:t>61</w:t>
      </w:r>
      <w:r w:rsidRPr="00BF4975">
        <w:rPr>
          <w:rFonts w:ascii="Times New Roman" w:eastAsia="Times New Roman" w:hAnsi="Times New Roman" w:cs="Times New Roman"/>
          <w:sz w:val="28"/>
          <w:szCs w:val="28"/>
        </w:rPr>
        <w:t xml:space="preserve"> от 2</w:t>
      </w:r>
      <w:r w:rsidR="00BF4975" w:rsidRPr="00BF4975">
        <w:rPr>
          <w:rFonts w:ascii="Times New Roman" w:eastAsia="Times New Roman" w:hAnsi="Times New Roman" w:cs="Times New Roman"/>
          <w:sz w:val="28"/>
          <w:szCs w:val="28"/>
        </w:rPr>
        <w:t>4</w:t>
      </w:r>
      <w:r w:rsidRPr="00BF4975">
        <w:rPr>
          <w:rFonts w:ascii="Times New Roman" w:eastAsia="Times New Roman" w:hAnsi="Times New Roman" w:cs="Times New Roman"/>
          <w:sz w:val="28"/>
          <w:szCs w:val="28"/>
        </w:rPr>
        <w:t xml:space="preserve"> декабря 201</w:t>
      </w:r>
      <w:r w:rsidR="00BF4975" w:rsidRPr="00BF4975">
        <w:rPr>
          <w:rFonts w:ascii="Times New Roman" w:eastAsia="Times New Roman" w:hAnsi="Times New Roman" w:cs="Times New Roman"/>
          <w:sz w:val="28"/>
          <w:szCs w:val="28"/>
        </w:rPr>
        <w:t>9</w:t>
      </w:r>
      <w:r w:rsidRPr="00BF4975">
        <w:rPr>
          <w:rFonts w:ascii="Times New Roman" w:eastAsia="Times New Roman" w:hAnsi="Times New Roman" w:cs="Times New Roman"/>
          <w:sz w:val="28"/>
          <w:szCs w:val="28"/>
        </w:rPr>
        <w:t xml:space="preserve"> года</w:t>
      </w:r>
      <w:r w:rsidRPr="00BF4975">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BF4975" w:rsidRPr="00BF4975">
        <w:rPr>
          <w:rFonts w:ascii="Times New Roman" w:eastAsia="Times New Roman" w:hAnsi="Times New Roman" w:cs="Times New Roman"/>
          <w:spacing w:val="-6"/>
          <w:sz w:val="28"/>
          <w:szCs w:val="28"/>
        </w:rPr>
        <w:t>348</w:t>
      </w:r>
      <w:r w:rsidRPr="00BF4975">
        <w:rPr>
          <w:rFonts w:ascii="Times New Roman" w:eastAsia="Times New Roman" w:hAnsi="Times New Roman" w:cs="Times New Roman"/>
          <w:spacing w:val="-6"/>
          <w:sz w:val="28"/>
          <w:szCs w:val="28"/>
        </w:rPr>
        <w:t xml:space="preserve"> от 2</w:t>
      </w:r>
      <w:r w:rsidR="00BF4975" w:rsidRPr="00BF4975">
        <w:rPr>
          <w:rFonts w:ascii="Times New Roman" w:eastAsia="Times New Roman" w:hAnsi="Times New Roman" w:cs="Times New Roman"/>
          <w:spacing w:val="-6"/>
          <w:sz w:val="28"/>
          <w:szCs w:val="28"/>
        </w:rPr>
        <w:t>6</w:t>
      </w:r>
      <w:r w:rsidRPr="00BF4975">
        <w:rPr>
          <w:rFonts w:ascii="Times New Roman" w:eastAsia="Times New Roman" w:hAnsi="Times New Roman" w:cs="Times New Roman"/>
          <w:spacing w:val="-6"/>
          <w:sz w:val="28"/>
          <w:szCs w:val="28"/>
        </w:rPr>
        <w:t>.12.201</w:t>
      </w:r>
      <w:r w:rsidR="00BF4975" w:rsidRPr="00BF4975">
        <w:rPr>
          <w:rFonts w:ascii="Times New Roman" w:eastAsia="Times New Roman" w:hAnsi="Times New Roman" w:cs="Times New Roman"/>
          <w:spacing w:val="-6"/>
          <w:sz w:val="28"/>
          <w:szCs w:val="28"/>
        </w:rPr>
        <w:t>8</w:t>
      </w:r>
      <w:r w:rsidRPr="00BF4975">
        <w:rPr>
          <w:rFonts w:ascii="Times New Roman" w:eastAsia="Times New Roman" w:hAnsi="Times New Roman" w:cs="Times New Roman"/>
          <w:spacing w:val="-6"/>
          <w:sz w:val="28"/>
          <w:szCs w:val="28"/>
        </w:rPr>
        <w:t>г. «О бюджете Суражского муниципального района на 2018 год» о</w:t>
      </w:r>
      <w:r w:rsidRPr="00BF4975">
        <w:rPr>
          <w:rFonts w:ascii="Times New Roman" w:eastAsia="Times New Roman" w:hAnsi="Times New Roman" w:cs="Times New Roman"/>
          <w:sz w:val="28"/>
          <w:szCs w:val="28"/>
        </w:rPr>
        <w:t>бъем средств на реализацию муниципальной программы «Управление муниципальными финансами Суражского района 20</w:t>
      </w:r>
      <w:r w:rsidR="00BF4975" w:rsidRPr="00BF4975">
        <w:rPr>
          <w:rFonts w:ascii="Times New Roman" w:eastAsia="Times New Roman" w:hAnsi="Times New Roman" w:cs="Times New Roman"/>
          <w:sz w:val="28"/>
          <w:szCs w:val="28"/>
        </w:rPr>
        <w:t>19</w:t>
      </w:r>
      <w:r w:rsidRPr="00BF4975">
        <w:rPr>
          <w:rFonts w:ascii="Times New Roman" w:eastAsia="Times New Roman" w:hAnsi="Times New Roman" w:cs="Times New Roman"/>
          <w:sz w:val="28"/>
          <w:szCs w:val="28"/>
        </w:rPr>
        <w:t>-20</w:t>
      </w:r>
      <w:r w:rsidR="00BF4975" w:rsidRPr="00BF4975">
        <w:rPr>
          <w:rFonts w:ascii="Times New Roman" w:eastAsia="Times New Roman" w:hAnsi="Times New Roman" w:cs="Times New Roman"/>
          <w:sz w:val="28"/>
          <w:szCs w:val="28"/>
        </w:rPr>
        <w:t>21</w:t>
      </w:r>
      <w:r w:rsidRPr="00BF4975">
        <w:rPr>
          <w:rFonts w:ascii="Times New Roman" w:eastAsia="Times New Roman" w:hAnsi="Times New Roman" w:cs="Times New Roman"/>
          <w:sz w:val="28"/>
          <w:szCs w:val="28"/>
        </w:rPr>
        <w:t xml:space="preserve">гг.» утвержден в сумме </w:t>
      </w:r>
      <w:r w:rsidR="00BF4975" w:rsidRPr="00BF4975">
        <w:rPr>
          <w:rFonts w:ascii="Times New Roman" w:eastAsia="Times New Roman" w:hAnsi="Times New Roman" w:cs="Times New Roman"/>
          <w:sz w:val="28"/>
          <w:szCs w:val="28"/>
        </w:rPr>
        <w:t>8937,5</w:t>
      </w:r>
      <w:r w:rsidRPr="00BF4975">
        <w:rPr>
          <w:rFonts w:ascii="Times New Roman" w:eastAsia="Times New Roman" w:hAnsi="Times New Roman" w:cs="Times New Roman"/>
          <w:sz w:val="28"/>
          <w:szCs w:val="28"/>
        </w:rPr>
        <w:t xml:space="preserve"> тыс. рублей.</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Ответственным исполнителем являлся </w:t>
      </w:r>
      <w:r w:rsidR="00BF4975">
        <w:rPr>
          <w:rFonts w:ascii="Times New Roman" w:eastAsia="Times New Roman" w:hAnsi="Times New Roman" w:cs="Times New Roman"/>
          <w:bCs/>
          <w:sz w:val="28"/>
          <w:szCs w:val="28"/>
        </w:rPr>
        <w:t>Ф</w:t>
      </w:r>
      <w:r w:rsidRPr="00BF4975">
        <w:rPr>
          <w:rFonts w:ascii="Times New Roman" w:eastAsia="Times New Roman" w:hAnsi="Times New Roman" w:cs="Times New Roman"/>
          <w:bCs/>
          <w:sz w:val="28"/>
          <w:szCs w:val="28"/>
        </w:rPr>
        <w:t>инансовый отдел Суражского муниципального района.</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Цели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оптимизации и повышения эффективности расходов бюджета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эффективного выполнения полномочий органов местного самоуправления.</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Задачи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Реализация мероприятий, направленных на недопущение образования муниципального долга;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обеспечение финансовой устойчивости бюджетной системы Суражского района путем проведения сбалансированной финансовой политики;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внедрение современных методов и технологий управления муниципальными финансами;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повышение прозрачности и открытости бюджетной системы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бюджетов городских и </w:t>
      </w:r>
      <w:r w:rsidRPr="00B5438B">
        <w:rPr>
          <w:rFonts w:ascii="Times New Roman" w:eastAsia="Times New Roman" w:hAnsi="Times New Roman" w:cs="Times New Roman"/>
          <w:sz w:val="28"/>
          <w:szCs w:val="28"/>
        </w:rPr>
        <w:lastRenderedPageBreak/>
        <w:t xml:space="preserve">сельских поселений в </w:t>
      </w:r>
      <w:proofErr w:type="spellStart"/>
      <w:r w:rsidRPr="00B5438B">
        <w:rPr>
          <w:rFonts w:ascii="Times New Roman" w:eastAsia="Times New Roman" w:hAnsi="Times New Roman" w:cs="Times New Roman"/>
          <w:sz w:val="28"/>
          <w:szCs w:val="28"/>
        </w:rPr>
        <w:t>Суражском</w:t>
      </w:r>
      <w:proofErr w:type="spellEnd"/>
      <w:r w:rsidRPr="00B5438B">
        <w:rPr>
          <w:rFonts w:ascii="Times New Roman" w:eastAsia="Times New Roman" w:hAnsi="Times New Roman" w:cs="Times New Roman"/>
          <w:sz w:val="28"/>
          <w:szCs w:val="28"/>
        </w:rPr>
        <w:t xml:space="preserve"> районе в рамках содействия органам местного самоуправления в осуществлении реализации полномочий по решению вопросов местного значения.</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Структура расходов реализации муниципальной программы представлена в таблице.</w:t>
      </w:r>
    </w:p>
    <w:p w:rsidR="00A5751E" w:rsidRPr="00805BA4" w:rsidRDefault="00A5751E" w:rsidP="00A5751E">
      <w:pPr>
        <w:spacing w:after="0" w:line="240" w:lineRule="auto"/>
        <w:ind w:firstLine="567"/>
        <w:jc w:val="right"/>
        <w:rPr>
          <w:rFonts w:ascii="Times New Roman" w:eastAsia="Times New Roman" w:hAnsi="Times New Roman" w:cs="Times New Roman"/>
          <w:sz w:val="24"/>
          <w:szCs w:val="24"/>
        </w:rPr>
      </w:pPr>
      <w:r w:rsidRPr="00805BA4">
        <w:rPr>
          <w:rFonts w:ascii="Times New Roman" w:eastAsia="Times New Roman" w:hAnsi="Times New Roman" w:cs="Times New Roman"/>
          <w:sz w:val="24"/>
          <w:szCs w:val="24"/>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5005"/>
        <w:gridCol w:w="1407"/>
        <w:gridCol w:w="1382"/>
        <w:gridCol w:w="1262"/>
      </w:tblGrid>
      <w:tr w:rsidR="001175DB" w:rsidRPr="0057648D"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5751E" w:rsidRPr="0057648D" w:rsidRDefault="00A5751E" w:rsidP="001175DB">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1175D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1175DB" w:rsidRPr="0057648D"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1175DB" w:rsidP="001175D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Руководство в сфере установленных функций-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8C5A8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4985,5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4985,5</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8C5A8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896,0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896,0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8C5A8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3056,0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3056,0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8C5A8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8937,5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8937,5</w:t>
            </w:r>
          </w:p>
        </w:tc>
        <w:tc>
          <w:tcPr>
            <w:tcW w:w="1262" w:type="dxa"/>
            <w:tcBorders>
              <w:top w:val="nil"/>
              <w:left w:val="nil"/>
              <w:bottom w:val="single" w:sz="8" w:space="0" w:color="auto"/>
              <w:right w:val="single" w:sz="8" w:space="0" w:color="auto"/>
            </w:tcBorders>
          </w:tcPr>
          <w:p w:rsidR="000D6992" w:rsidRDefault="000D6992"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bl>
    <w:p w:rsidR="00AE6A41"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Pr>
          <w:rFonts w:ascii="Times New Roman" w:hAnsi="Times New Roman" w:cs="Times New Roman"/>
          <w:sz w:val="28"/>
          <w:szCs w:val="28"/>
        </w:rPr>
        <w:t>Финансирование</w:t>
      </w:r>
      <w:r w:rsidRPr="00E1773C">
        <w:rPr>
          <w:rFonts w:ascii="Times New Roman" w:eastAsia="Calibri" w:hAnsi="Times New Roman" w:cs="Times New Roman"/>
          <w:sz w:val="28"/>
          <w:szCs w:val="28"/>
        </w:rPr>
        <w:t xml:space="preserve"> муниципальной программы </w:t>
      </w:r>
      <w:r>
        <w:rPr>
          <w:rFonts w:ascii="Times New Roman" w:hAnsi="Times New Roman" w:cs="Times New Roman"/>
          <w:sz w:val="28"/>
          <w:szCs w:val="28"/>
        </w:rPr>
        <w:t>за истекший период осуществлялось</w:t>
      </w:r>
      <w:r w:rsidRPr="00E1773C">
        <w:rPr>
          <w:rFonts w:ascii="Times New Roman" w:eastAsia="Calibri" w:hAnsi="Times New Roman" w:cs="Times New Roman"/>
          <w:sz w:val="28"/>
          <w:szCs w:val="28"/>
        </w:rPr>
        <w:t xml:space="preserve"> за счет средств областного бюджет</w:t>
      </w:r>
      <w:r>
        <w:rPr>
          <w:rFonts w:ascii="Times New Roman" w:eastAsia="Calibri" w:hAnsi="Times New Roman" w:cs="Times New Roman"/>
          <w:sz w:val="28"/>
          <w:szCs w:val="28"/>
        </w:rPr>
        <w:t xml:space="preserve">а и </w:t>
      </w:r>
      <w:r w:rsidRPr="00E1773C">
        <w:rPr>
          <w:rFonts w:ascii="Times New Roman" w:eastAsia="Calibri" w:hAnsi="Times New Roman" w:cs="Times New Roman"/>
          <w:sz w:val="28"/>
          <w:szCs w:val="28"/>
        </w:rPr>
        <w:t>бюджета муниципально</w:t>
      </w:r>
      <w:r>
        <w:rPr>
          <w:rFonts w:ascii="Times New Roman" w:eastAsia="Calibri" w:hAnsi="Times New Roman" w:cs="Times New Roman"/>
          <w:sz w:val="28"/>
          <w:szCs w:val="28"/>
        </w:rPr>
        <w:t>го образования «</w:t>
      </w:r>
      <w:proofErr w:type="spellStart"/>
      <w:r>
        <w:rPr>
          <w:rFonts w:ascii="Times New Roman" w:eastAsia="Calibri" w:hAnsi="Times New Roman" w:cs="Times New Roman"/>
          <w:sz w:val="28"/>
          <w:szCs w:val="28"/>
        </w:rPr>
        <w:t>Суражский</w:t>
      </w:r>
      <w:proofErr w:type="spellEnd"/>
      <w:r>
        <w:rPr>
          <w:rFonts w:ascii="Times New Roman" w:eastAsia="Calibri" w:hAnsi="Times New Roman" w:cs="Times New Roman"/>
          <w:sz w:val="28"/>
          <w:szCs w:val="28"/>
        </w:rPr>
        <w:t xml:space="preserve"> муниципальный район»</w:t>
      </w:r>
      <w:r w:rsidRPr="00E1773C">
        <w:rPr>
          <w:rFonts w:ascii="Times New Roman" w:eastAsia="Calibri" w:hAnsi="Times New Roman" w:cs="Times New Roman"/>
          <w:sz w:val="28"/>
          <w:szCs w:val="28"/>
        </w:rPr>
        <w:t>. Общий объём средств на реализацию муниц</w:t>
      </w:r>
      <w:r>
        <w:rPr>
          <w:rFonts w:ascii="Times New Roman" w:hAnsi="Times New Roman" w:cs="Times New Roman"/>
          <w:sz w:val="28"/>
          <w:szCs w:val="28"/>
        </w:rPr>
        <w:t xml:space="preserve">ипальной программы составил </w:t>
      </w:r>
      <w:r>
        <w:rPr>
          <w:rFonts w:ascii="Times New Roman" w:eastAsia="Calibri" w:hAnsi="Times New Roman" w:cs="Times New Roman"/>
          <w:sz w:val="28"/>
          <w:szCs w:val="28"/>
        </w:rPr>
        <w:t xml:space="preserve">8 937,5 тыс. </w:t>
      </w:r>
      <w:r>
        <w:rPr>
          <w:rFonts w:ascii="Times New Roman" w:hAnsi="Times New Roman" w:cs="Times New Roman"/>
          <w:sz w:val="28"/>
          <w:szCs w:val="28"/>
        </w:rPr>
        <w:t>рублей, в том числе:</w:t>
      </w:r>
    </w:p>
    <w:p w:rsidR="00AE6A41" w:rsidRPr="00E1773C" w:rsidRDefault="00AE6A41" w:rsidP="00AE6A41">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E1773C">
        <w:rPr>
          <w:rFonts w:ascii="Times New Roman" w:eastAsia="Calibri" w:hAnsi="Times New Roman" w:cs="Times New Roman"/>
          <w:sz w:val="28"/>
          <w:szCs w:val="28"/>
        </w:rPr>
        <w:t xml:space="preserve">- </w:t>
      </w:r>
      <w:r>
        <w:rPr>
          <w:rFonts w:ascii="Times New Roman" w:hAnsi="Times New Roman" w:cs="Times New Roman"/>
          <w:sz w:val="28"/>
          <w:szCs w:val="28"/>
        </w:rPr>
        <w:t xml:space="preserve">основные </w:t>
      </w:r>
      <w:r w:rsidRPr="00E1773C">
        <w:rPr>
          <w:rFonts w:ascii="Times New Roman" w:eastAsia="Calibri" w:hAnsi="Times New Roman" w:cs="Times New Roman"/>
          <w:sz w:val="28"/>
          <w:szCs w:val="28"/>
        </w:rPr>
        <w:t>мероприятия</w:t>
      </w:r>
      <w:r>
        <w:rPr>
          <w:rFonts w:ascii="Times New Roman" w:hAnsi="Times New Roman" w:cs="Times New Roman"/>
          <w:sz w:val="28"/>
          <w:szCs w:val="28"/>
        </w:rPr>
        <w:t xml:space="preserve"> – 8 937,5 тыс. рублей.</w:t>
      </w:r>
    </w:p>
    <w:p w:rsidR="00AE6A41" w:rsidRPr="00E1773C" w:rsidRDefault="00AE6A41" w:rsidP="00AE6A41">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2019 год в муниципальную программу вносились изменения с увеличением расходов на  303,8  рубля.</w:t>
      </w:r>
    </w:p>
    <w:p w:rsidR="00A5751E" w:rsidRPr="00076359" w:rsidRDefault="00A5751E" w:rsidP="00A5751E">
      <w:pPr>
        <w:spacing w:after="0" w:line="240" w:lineRule="auto"/>
        <w:ind w:firstLine="567"/>
        <w:jc w:val="both"/>
        <w:rPr>
          <w:rFonts w:ascii="Times New Roman" w:eastAsia="Times New Roman" w:hAnsi="Times New Roman" w:cs="Times New Roman"/>
          <w:sz w:val="28"/>
          <w:szCs w:val="28"/>
          <w:u w:val="single"/>
        </w:rPr>
      </w:pPr>
      <w:r w:rsidRPr="00076359">
        <w:rPr>
          <w:rFonts w:ascii="Times New Roman" w:eastAsia="Times New Roman" w:hAnsi="Times New Roman" w:cs="Times New Roman"/>
          <w:sz w:val="28"/>
          <w:szCs w:val="28"/>
        </w:rPr>
        <w:t xml:space="preserve">В соответствии с годовым отчетом </w:t>
      </w:r>
      <w:r w:rsidRPr="00076359">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500985" w:rsidRDefault="00A5751E" w:rsidP="00500985">
      <w:pPr>
        <w:spacing w:after="0" w:line="240" w:lineRule="auto"/>
        <w:jc w:val="both"/>
        <w:rPr>
          <w:rFonts w:ascii="Times New Roman" w:eastAsia="Times New Roman" w:hAnsi="Times New Roman" w:cs="Times New Roman"/>
          <w:sz w:val="28"/>
          <w:szCs w:val="28"/>
        </w:rPr>
      </w:pPr>
      <w:r w:rsidRPr="00500985">
        <w:rPr>
          <w:rFonts w:ascii="Times New Roman" w:eastAsia="Times New Roman" w:hAnsi="Times New Roman" w:cs="Times New Roman"/>
          <w:b/>
          <w:bCs/>
          <w:sz w:val="28"/>
          <w:szCs w:val="28"/>
        </w:rPr>
        <w:t>Исполнение программы «Развитие образования Суражского района на 201</w:t>
      </w:r>
      <w:r w:rsidR="00500985" w:rsidRPr="00500985">
        <w:rPr>
          <w:rFonts w:ascii="Times New Roman" w:eastAsia="Times New Roman" w:hAnsi="Times New Roman" w:cs="Times New Roman"/>
          <w:b/>
          <w:bCs/>
          <w:sz w:val="28"/>
          <w:szCs w:val="28"/>
        </w:rPr>
        <w:t>9</w:t>
      </w:r>
      <w:r w:rsidRPr="00500985">
        <w:rPr>
          <w:rFonts w:ascii="Times New Roman" w:eastAsia="Times New Roman" w:hAnsi="Times New Roman" w:cs="Times New Roman"/>
          <w:b/>
          <w:bCs/>
          <w:sz w:val="28"/>
          <w:szCs w:val="28"/>
        </w:rPr>
        <w:t>-202</w:t>
      </w:r>
      <w:r w:rsidR="00500985" w:rsidRPr="00500985">
        <w:rPr>
          <w:rFonts w:ascii="Times New Roman" w:eastAsia="Times New Roman" w:hAnsi="Times New Roman" w:cs="Times New Roman"/>
          <w:b/>
          <w:bCs/>
          <w:sz w:val="28"/>
          <w:szCs w:val="28"/>
        </w:rPr>
        <w:t>1</w:t>
      </w:r>
      <w:r w:rsidRPr="00500985">
        <w:rPr>
          <w:rFonts w:ascii="Times New Roman" w:eastAsia="Times New Roman" w:hAnsi="Times New Roman" w:cs="Times New Roman"/>
          <w:b/>
          <w:bCs/>
          <w:sz w:val="28"/>
          <w:szCs w:val="28"/>
        </w:rPr>
        <w:t xml:space="preserve"> годы» </w:t>
      </w:r>
    </w:p>
    <w:p w:rsidR="00A5751E" w:rsidRPr="00500985" w:rsidRDefault="00A5751E" w:rsidP="00A5751E">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Согласно Постановления администрации Суражского района от 2</w:t>
      </w:r>
      <w:r w:rsidR="001F209B">
        <w:rPr>
          <w:rFonts w:ascii="Times New Roman" w:eastAsia="Times New Roman" w:hAnsi="Times New Roman" w:cs="Times New Roman"/>
          <w:sz w:val="28"/>
          <w:szCs w:val="28"/>
        </w:rPr>
        <w:t>9</w:t>
      </w:r>
      <w:r w:rsidRPr="00500985">
        <w:rPr>
          <w:rFonts w:ascii="Times New Roman" w:eastAsia="Times New Roman" w:hAnsi="Times New Roman" w:cs="Times New Roman"/>
          <w:sz w:val="28"/>
          <w:szCs w:val="28"/>
        </w:rPr>
        <w:t>.12.201</w:t>
      </w:r>
      <w:r w:rsidR="00500985" w:rsidRPr="00500985">
        <w:rPr>
          <w:rFonts w:ascii="Times New Roman" w:eastAsia="Times New Roman" w:hAnsi="Times New Roman" w:cs="Times New Roman"/>
          <w:sz w:val="28"/>
          <w:szCs w:val="28"/>
        </w:rPr>
        <w:t>8</w:t>
      </w:r>
      <w:r w:rsidRPr="00500985">
        <w:rPr>
          <w:rFonts w:ascii="Times New Roman" w:eastAsia="Times New Roman" w:hAnsi="Times New Roman" w:cs="Times New Roman"/>
          <w:sz w:val="28"/>
          <w:szCs w:val="28"/>
        </w:rPr>
        <w:t>г. № 13</w:t>
      </w:r>
      <w:r w:rsidR="001F209B">
        <w:rPr>
          <w:rFonts w:ascii="Times New Roman" w:eastAsia="Times New Roman" w:hAnsi="Times New Roman" w:cs="Times New Roman"/>
          <w:sz w:val="28"/>
          <w:szCs w:val="28"/>
        </w:rPr>
        <w:t>23</w:t>
      </w:r>
      <w:r w:rsidRPr="00500985">
        <w:rPr>
          <w:rFonts w:ascii="Times New Roman" w:eastAsia="Times New Roman" w:hAnsi="Times New Roman" w:cs="Times New Roman"/>
          <w:sz w:val="28"/>
          <w:szCs w:val="28"/>
        </w:rPr>
        <w:t xml:space="preserve"> «Об утверждении муниципальной программы «Развитие образования Суражского района на 201</w:t>
      </w:r>
      <w:r w:rsidR="00500985" w:rsidRPr="00500985">
        <w:rPr>
          <w:rFonts w:ascii="Times New Roman" w:eastAsia="Times New Roman" w:hAnsi="Times New Roman" w:cs="Times New Roman"/>
          <w:sz w:val="28"/>
          <w:szCs w:val="28"/>
        </w:rPr>
        <w:t>9</w:t>
      </w:r>
      <w:r w:rsidRPr="00500985">
        <w:rPr>
          <w:rFonts w:ascii="Times New Roman" w:eastAsia="Times New Roman" w:hAnsi="Times New Roman" w:cs="Times New Roman"/>
          <w:sz w:val="28"/>
          <w:szCs w:val="28"/>
        </w:rPr>
        <w:t>-202</w:t>
      </w:r>
      <w:r w:rsidR="00500985" w:rsidRPr="00500985">
        <w:rPr>
          <w:rFonts w:ascii="Times New Roman" w:eastAsia="Times New Roman" w:hAnsi="Times New Roman" w:cs="Times New Roman"/>
          <w:sz w:val="28"/>
          <w:szCs w:val="28"/>
        </w:rPr>
        <w:t>1</w:t>
      </w:r>
      <w:r w:rsidRPr="00500985">
        <w:rPr>
          <w:rFonts w:ascii="Times New Roman" w:eastAsia="Times New Roman" w:hAnsi="Times New Roman" w:cs="Times New Roman"/>
          <w:sz w:val="28"/>
          <w:szCs w:val="28"/>
        </w:rPr>
        <w:t xml:space="preserve"> годы»</w:t>
      </w:r>
      <w:r w:rsidRPr="00500985">
        <w:rPr>
          <w:rFonts w:ascii="Times New Roman" w:eastAsia="Times New Roman" w:hAnsi="Times New Roman" w:cs="Times New Roman"/>
          <w:color w:val="00B050"/>
          <w:sz w:val="28"/>
          <w:szCs w:val="28"/>
        </w:rPr>
        <w:t xml:space="preserve"> </w:t>
      </w:r>
      <w:r w:rsidRPr="00500985">
        <w:rPr>
          <w:rFonts w:ascii="Times New Roman" w:eastAsia="Times New Roman" w:hAnsi="Times New Roman" w:cs="Times New Roman"/>
          <w:sz w:val="28"/>
          <w:szCs w:val="28"/>
        </w:rPr>
        <w:t>была утверждена муниципальная программа  «Развитие образования Суражского района на 201</w:t>
      </w:r>
      <w:r w:rsidR="00500985" w:rsidRPr="00500985">
        <w:rPr>
          <w:rFonts w:ascii="Times New Roman" w:eastAsia="Times New Roman" w:hAnsi="Times New Roman" w:cs="Times New Roman"/>
          <w:sz w:val="28"/>
          <w:szCs w:val="28"/>
        </w:rPr>
        <w:t>9</w:t>
      </w:r>
      <w:r w:rsidRPr="00500985">
        <w:rPr>
          <w:rFonts w:ascii="Times New Roman" w:eastAsia="Times New Roman" w:hAnsi="Times New Roman" w:cs="Times New Roman"/>
          <w:sz w:val="28"/>
          <w:szCs w:val="28"/>
        </w:rPr>
        <w:t>-202</w:t>
      </w:r>
      <w:r w:rsidR="00500985" w:rsidRPr="00500985">
        <w:rPr>
          <w:rFonts w:ascii="Times New Roman" w:eastAsia="Times New Roman" w:hAnsi="Times New Roman" w:cs="Times New Roman"/>
          <w:sz w:val="28"/>
          <w:szCs w:val="28"/>
        </w:rPr>
        <w:t>1</w:t>
      </w:r>
      <w:r w:rsidRPr="00500985">
        <w:rPr>
          <w:rFonts w:ascii="Times New Roman" w:eastAsia="Times New Roman" w:hAnsi="Times New Roman" w:cs="Times New Roman"/>
          <w:sz w:val="28"/>
          <w:szCs w:val="28"/>
        </w:rPr>
        <w:t xml:space="preserve"> годы». </w:t>
      </w:r>
    </w:p>
    <w:p w:rsidR="00A5751E" w:rsidRPr="00500985" w:rsidRDefault="00A5751E" w:rsidP="00A5751E">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Согласно Решения Суражского районного Совета народных депутатов № </w:t>
      </w:r>
      <w:r w:rsidR="00500985" w:rsidRPr="00500985">
        <w:rPr>
          <w:rFonts w:ascii="Times New Roman" w:eastAsia="Times New Roman" w:hAnsi="Times New Roman" w:cs="Times New Roman"/>
          <w:sz w:val="28"/>
          <w:szCs w:val="28"/>
        </w:rPr>
        <w:t>61</w:t>
      </w:r>
      <w:r w:rsidRPr="00500985">
        <w:rPr>
          <w:rFonts w:ascii="Times New Roman" w:eastAsia="Times New Roman" w:hAnsi="Times New Roman" w:cs="Times New Roman"/>
          <w:sz w:val="28"/>
          <w:szCs w:val="28"/>
        </w:rPr>
        <w:t xml:space="preserve"> от 2</w:t>
      </w:r>
      <w:r w:rsidR="00500985" w:rsidRPr="00500985">
        <w:rPr>
          <w:rFonts w:ascii="Times New Roman" w:eastAsia="Times New Roman" w:hAnsi="Times New Roman" w:cs="Times New Roman"/>
          <w:sz w:val="28"/>
          <w:szCs w:val="28"/>
        </w:rPr>
        <w:t>4</w:t>
      </w:r>
      <w:r w:rsidRPr="00500985">
        <w:rPr>
          <w:rFonts w:ascii="Times New Roman" w:eastAsia="Times New Roman" w:hAnsi="Times New Roman" w:cs="Times New Roman"/>
          <w:sz w:val="28"/>
          <w:szCs w:val="28"/>
        </w:rPr>
        <w:t xml:space="preserve"> декабря 201</w:t>
      </w:r>
      <w:r w:rsidR="00500985" w:rsidRPr="00500985">
        <w:rPr>
          <w:rFonts w:ascii="Times New Roman" w:eastAsia="Times New Roman" w:hAnsi="Times New Roman" w:cs="Times New Roman"/>
          <w:sz w:val="28"/>
          <w:szCs w:val="28"/>
        </w:rPr>
        <w:t>9</w:t>
      </w:r>
      <w:r w:rsidRPr="00500985">
        <w:rPr>
          <w:rFonts w:ascii="Times New Roman" w:eastAsia="Times New Roman" w:hAnsi="Times New Roman" w:cs="Times New Roman"/>
          <w:sz w:val="28"/>
          <w:szCs w:val="28"/>
        </w:rPr>
        <w:t xml:space="preserve"> года</w:t>
      </w:r>
      <w:r w:rsidRPr="00500985">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500985" w:rsidRPr="00500985">
        <w:rPr>
          <w:rFonts w:ascii="Times New Roman" w:eastAsia="Times New Roman" w:hAnsi="Times New Roman" w:cs="Times New Roman"/>
          <w:spacing w:val="-6"/>
          <w:sz w:val="28"/>
          <w:szCs w:val="28"/>
        </w:rPr>
        <w:t>348</w:t>
      </w:r>
      <w:r w:rsidRPr="00500985">
        <w:rPr>
          <w:rFonts w:ascii="Times New Roman" w:eastAsia="Times New Roman" w:hAnsi="Times New Roman" w:cs="Times New Roman"/>
          <w:spacing w:val="-6"/>
          <w:sz w:val="28"/>
          <w:szCs w:val="28"/>
        </w:rPr>
        <w:t xml:space="preserve"> от 26.12.201</w:t>
      </w:r>
      <w:r w:rsidR="00500985" w:rsidRPr="00500985">
        <w:rPr>
          <w:rFonts w:ascii="Times New Roman" w:eastAsia="Times New Roman" w:hAnsi="Times New Roman" w:cs="Times New Roman"/>
          <w:spacing w:val="-6"/>
          <w:sz w:val="28"/>
          <w:szCs w:val="28"/>
        </w:rPr>
        <w:t>8</w:t>
      </w:r>
      <w:r w:rsidRPr="00500985">
        <w:rPr>
          <w:rFonts w:ascii="Times New Roman" w:eastAsia="Times New Roman" w:hAnsi="Times New Roman" w:cs="Times New Roman"/>
          <w:spacing w:val="-6"/>
          <w:sz w:val="28"/>
          <w:szCs w:val="28"/>
        </w:rPr>
        <w:t>г. «О бюджете Суражского муниципального района на 2018 год» о</w:t>
      </w:r>
      <w:r w:rsidRPr="00500985">
        <w:rPr>
          <w:rFonts w:ascii="Times New Roman" w:eastAsia="Times New Roman" w:hAnsi="Times New Roman" w:cs="Times New Roman"/>
          <w:sz w:val="28"/>
          <w:szCs w:val="28"/>
        </w:rPr>
        <w:t>бъем средств на реализацию муниципальной программы «Развитие образования Суражского района на 201</w:t>
      </w:r>
      <w:r w:rsidR="00500985" w:rsidRPr="00500985">
        <w:rPr>
          <w:rFonts w:ascii="Times New Roman" w:eastAsia="Times New Roman" w:hAnsi="Times New Roman" w:cs="Times New Roman"/>
          <w:sz w:val="28"/>
          <w:szCs w:val="28"/>
        </w:rPr>
        <w:t>9</w:t>
      </w:r>
      <w:r w:rsidRPr="00500985">
        <w:rPr>
          <w:rFonts w:ascii="Times New Roman" w:eastAsia="Times New Roman" w:hAnsi="Times New Roman" w:cs="Times New Roman"/>
          <w:sz w:val="28"/>
          <w:szCs w:val="28"/>
        </w:rPr>
        <w:t>-202</w:t>
      </w:r>
      <w:r w:rsidR="00500985" w:rsidRPr="00500985">
        <w:rPr>
          <w:rFonts w:ascii="Times New Roman" w:eastAsia="Times New Roman" w:hAnsi="Times New Roman" w:cs="Times New Roman"/>
          <w:sz w:val="28"/>
          <w:szCs w:val="28"/>
        </w:rPr>
        <w:t>1</w:t>
      </w:r>
      <w:r w:rsidRPr="00500985">
        <w:rPr>
          <w:rFonts w:ascii="Times New Roman" w:eastAsia="Times New Roman" w:hAnsi="Times New Roman" w:cs="Times New Roman"/>
          <w:sz w:val="28"/>
          <w:szCs w:val="28"/>
        </w:rPr>
        <w:t xml:space="preserve"> годы» утвержден в сумме </w:t>
      </w:r>
      <w:r w:rsidR="00500985" w:rsidRPr="00500985">
        <w:rPr>
          <w:rFonts w:ascii="Times New Roman" w:eastAsia="Times New Roman" w:hAnsi="Times New Roman" w:cs="Times New Roman"/>
          <w:sz w:val="28"/>
          <w:szCs w:val="28"/>
        </w:rPr>
        <w:t>261974,3</w:t>
      </w:r>
      <w:r w:rsidRPr="00500985">
        <w:rPr>
          <w:rFonts w:ascii="Times New Roman" w:eastAsia="Times New Roman" w:hAnsi="Times New Roman" w:cs="Times New Roman"/>
          <w:sz w:val="28"/>
          <w:szCs w:val="28"/>
        </w:rPr>
        <w:t xml:space="preserve"> тыс. рублей.</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eastAsia="Times New Roman" w:hAnsi="Times New Roman" w:cs="Times New Roman"/>
          <w:i/>
          <w:sz w:val="28"/>
          <w:szCs w:val="28"/>
          <w:u w:val="single"/>
        </w:rPr>
        <w:t>Цели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r w:rsidRPr="00500985">
        <w:rPr>
          <w:rFonts w:ascii="Times New Roman" w:hAnsi="Times New Roman" w:cs="Times New Roman"/>
          <w:sz w:val="28"/>
          <w:szCs w:val="28"/>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500985" w:rsidRDefault="00A5751E" w:rsidP="00A5751E">
      <w:pPr>
        <w:autoSpaceDE w:val="0"/>
        <w:autoSpaceDN w:val="0"/>
        <w:adjustRightInd w:val="0"/>
        <w:spacing w:after="0" w:line="240" w:lineRule="auto"/>
        <w:rPr>
          <w:rFonts w:ascii="Times New Roman" w:eastAsia="Times New Roman" w:hAnsi="Times New Roman" w:cs="Times New Roman"/>
          <w:sz w:val="28"/>
          <w:szCs w:val="28"/>
        </w:rPr>
      </w:pPr>
      <w:r w:rsidRPr="00500985">
        <w:rPr>
          <w:rFonts w:ascii="Times New Roman" w:eastAsia="Times New Roman" w:hAnsi="Times New Roman" w:cs="Times New Roman"/>
          <w:i/>
          <w:sz w:val="28"/>
          <w:szCs w:val="28"/>
          <w:u w:val="single"/>
        </w:rPr>
        <w:t>Задачи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lastRenderedPageBreak/>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3. Повышение профессиональной компетентности педагогических и управленческих кадров, укрепление их социального статуса через разработку новой модели системы повышения квалификации педагогических работников Суражского района, повышения квалификации, участие педагогов в конкурсах профессионального мастерства.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Default="00A5751E" w:rsidP="00A5751E">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56C1E">
        <w:rPr>
          <w:rFonts w:ascii="Times New Roman" w:eastAsia="Times New Roman" w:hAnsi="Times New Roman" w:cs="Times New Roman"/>
          <w:sz w:val="28"/>
          <w:szCs w:val="28"/>
        </w:rPr>
        <w:t>Структура</w:t>
      </w:r>
      <w:r>
        <w:rPr>
          <w:rFonts w:ascii="Times New Roman" w:eastAsia="Times New Roman" w:hAnsi="Times New Roman" w:cs="Times New Roman"/>
          <w:sz w:val="28"/>
          <w:szCs w:val="28"/>
        </w:rPr>
        <w:t xml:space="preserve"> расходов </w:t>
      </w:r>
      <w:r w:rsidRPr="005B5241">
        <w:rPr>
          <w:rFonts w:ascii="Times New Roman" w:eastAsia="Times New Roman" w:hAnsi="Times New Roman" w:cs="Times New Roman"/>
          <w:sz w:val="28"/>
          <w:szCs w:val="28"/>
        </w:rPr>
        <w:t xml:space="preserve">муниципальной программы </w:t>
      </w:r>
      <w:r>
        <w:rPr>
          <w:rFonts w:ascii="Times New Roman" w:eastAsia="Times New Roman" w:hAnsi="Times New Roman" w:cs="Times New Roman"/>
          <w:sz w:val="28"/>
          <w:szCs w:val="28"/>
        </w:rPr>
        <w:t xml:space="preserve">представлена в таблице:                                                                                                                                                 </w:t>
      </w:r>
    </w:p>
    <w:p w:rsidR="00A5751E" w:rsidRPr="00456C1E" w:rsidRDefault="00A5751E" w:rsidP="00A5751E">
      <w:pPr>
        <w:spacing w:after="0" w:line="240" w:lineRule="auto"/>
        <w:ind w:firstLine="567"/>
        <w:jc w:val="right"/>
        <w:rPr>
          <w:rFonts w:ascii="Times New Roman" w:eastAsia="Times New Roman" w:hAnsi="Times New Roman" w:cs="Times New Roman"/>
          <w:sz w:val="28"/>
          <w:szCs w:val="28"/>
        </w:rPr>
      </w:pPr>
      <w:r w:rsidRPr="00456C1E">
        <w:rPr>
          <w:rFonts w:ascii="Times New Roman" w:eastAsia="Times New Roman" w:hAnsi="Times New Roman" w:cs="Times New Roman"/>
          <w:sz w:val="28"/>
          <w:szCs w:val="28"/>
        </w:rPr>
        <w:t xml:space="preserve">                                               тыс. рублей</w:t>
      </w:r>
    </w:p>
    <w:tbl>
      <w:tblPr>
        <w:tblW w:w="0" w:type="auto"/>
        <w:tblInd w:w="93" w:type="dxa"/>
        <w:tblLook w:val="04A0" w:firstRow="1" w:lastRow="0" w:firstColumn="1" w:lastColumn="0" w:noHBand="0" w:noVBand="1"/>
      </w:tblPr>
      <w:tblGrid>
        <w:gridCol w:w="5318"/>
        <w:gridCol w:w="1707"/>
        <w:gridCol w:w="1466"/>
        <w:gridCol w:w="1553"/>
      </w:tblGrid>
      <w:tr w:rsidR="00BF2731" w:rsidRPr="00DF5ED0" w:rsidTr="006A2B0B">
        <w:trPr>
          <w:trHeight w:val="1185"/>
        </w:trPr>
        <w:tc>
          <w:tcPr>
            <w:tcW w:w="0" w:type="auto"/>
            <w:tcBorders>
              <w:top w:val="single" w:sz="4" w:space="0" w:color="auto"/>
              <w:left w:val="single" w:sz="4" w:space="0" w:color="auto"/>
              <w:bottom w:val="single" w:sz="4" w:space="0" w:color="auto"/>
              <w:right w:val="nil"/>
            </w:tcBorders>
            <w:shd w:val="clear" w:color="auto" w:fill="auto"/>
            <w:hideMark/>
          </w:tcPr>
          <w:p w:rsidR="00BF2731" w:rsidRPr="006A2B0B" w:rsidRDefault="00BF2731" w:rsidP="006A2B0B">
            <w:pPr>
              <w:spacing w:after="0" w:line="240" w:lineRule="auto"/>
              <w:jc w:val="center"/>
              <w:rPr>
                <w:rFonts w:ascii="Times New Roman" w:eastAsia="Times New Roman" w:hAnsi="Times New Roman" w:cs="Times New Roman"/>
                <w:b/>
                <w:sz w:val="24"/>
                <w:szCs w:val="24"/>
              </w:rPr>
            </w:pPr>
            <w:r w:rsidRPr="006A2B0B">
              <w:rPr>
                <w:rFonts w:ascii="Times New Roman" w:eastAsia="Times New Roman" w:hAnsi="Times New Roman" w:cs="Times New Roman"/>
                <w:b/>
                <w:sz w:val="24"/>
                <w:szCs w:val="24"/>
              </w:rPr>
              <w:t>Наименование мероприятия</w:t>
            </w:r>
          </w:p>
        </w:tc>
        <w:tc>
          <w:tcPr>
            <w:tcW w:w="0" w:type="auto"/>
            <w:tcBorders>
              <w:top w:val="single" w:sz="4" w:space="0" w:color="auto"/>
              <w:left w:val="single" w:sz="4" w:space="0" w:color="000000"/>
              <w:bottom w:val="nil"/>
              <w:right w:val="nil"/>
            </w:tcBorders>
            <w:shd w:val="clear" w:color="auto" w:fill="auto"/>
            <w:hideMark/>
          </w:tcPr>
          <w:p w:rsidR="00BF2731" w:rsidRPr="006A2B0B" w:rsidRDefault="006A2B0B" w:rsidP="006A2B0B">
            <w:pPr>
              <w:spacing w:after="0" w:line="240" w:lineRule="auto"/>
              <w:jc w:val="center"/>
              <w:rPr>
                <w:rFonts w:ascii="Times New Roman" w:eastAsia="Times New Roman" w:hAnsi="Times New Roman" w:cs="Times New Roman"/>
                <w:b/>
                <w:sz w:val="24"/>
                <w:szCs w:val="24"/>
              </w:rPr>
            </w:pPr>
            <w:r w:rsidRPr="006A2B0B">
              <w:rPr>
                <w:rFonts w:ascii="Times New Roman" w:eastAsia="Times New Roman" w:hAnsi="Times New Roman" w:cs="Times New Roman"/>
                <w:b/>
                <w:sz w:val="24"/>
                <w:szCs w:val="24"/>
              </w:rPr>
              <w:t>Уточненный план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6A2B0B" w:rsidRDefault="00BF2731" w:rsidP="006A2B0B">
            <w:pPr>
              <w:spacing w:after="0" w:line="240" w:lineRule="auto"/>
              <w:jc w:val="center"/>
              <w:rPr>
                <w:rFonts w:ascii="Times New Roman" w:eastAsia="Times New Roman" w:hAnsi="Times New Roman" w:cs="Times New Roman"/>
                <w:b/>
                <w:sz w:val="24"/>
                <w:szCs w:val="24"/>
              </w:rPr>
            </w:pPr>
            <w:r w:rsidRPr="006A2B0B">
              <w:rPr>
                <w:rFonts w:ascii="Times New Roman" w:eastAsia="Times New Roman" w:hAnsi="Times New Roman" w:cs="Times New Roman"/>
                <w:b/>
                <w:sz w:val="24"/>
                <w:szCs w:val="24"/>
              </w:rPr>
              <w:t>Исполнено,</w:t>
            </w:r>
            <w:r w:rsidRPr="006A2B0B">
              <w:rPr>
                <w:rFonts w:ascii="Times New Roman" w:eastAsia="Times New Roman" w:hAnsi="Times New Roman" w:cs="Times New Roman"/>
                <w:b/>
                <w:sz w:val="24"/>
                <w:szCs w:val="24"/>
              </w:rPr>
              <w:br/>
              <w:t>тыс. руб.</w:t>
            </w:r>
          </w:p>
        </w:tc>
        <w:tc>
          <w:tcPr>
            <w:tcW w:w="0" w:type="auto"/>
            <w:tcBorders>
              <w:top w:val="single" w:sz="4" w:space="0" w:color="auto"/>
              <w:left w:val="nil"/>
              <w:bottom w:val="single" w:sz="4" w:space="0" w:color="auto"/>
              <w:right w:val="single" w:sz="4" w:space="0" w:color="auto"/>
            </w:tcBorders>
          </w:tcPr>
          <w:p w:rsidR="00BF2731" w:rsidRPr="006A2B0B" w:rsidRDefault="00BF2731" w:rsidP="006A2B0B">
            <w:pPr>
              <w:spacing w:after="0" w:line="240" w:lineRule="auto"/>
              <w:jc w:val="center"/>
              <w:rPr>
                <w:rFonts w:ascii="Times New Roman" w:eastAsia="Times New Roman" w:hAnsi="Times New Roman" w:cs="Times New Roman"/>
                <w:b/>
                <w:sz w:val="24"/>
                <w:szCs w:val="24"/>
              </w:rPr>
            </w:pPr>
            <w:r w:rsidRPr="006A2B0B">
              <w:rPr>
                <w:rFonts w:ascii="Times New Roman" w:eastAsia="Times New Roman" w:hAnsi="Times New Roman" w:cs="Times New Roman"/>
                <w:b/>
                <w:sz w:val="24"/>
                <w:szCs w:val="24"/>
              </w:rPr>
              <w:t>% исполнения</w:t>
            </w:r>
          </w:p>
        </w:tc>
      </w:tr>
      <w:tr w:rsidR="00BF2731" w:rsidRPr="00DF5ED0" w:rsidTr="003D1F6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D919CB" w:rsidRDefault="00BF2731" w:rsidP="00B41E12">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2731" w:rsidRPr="00D919CB" w:rsidRDefault="00BF2731" w:rsidP="00B41E12">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BF2731" w:rsidRPr="00D919CB" w:rsidRDefault="00BF2731" w:rsidP="00B41E12">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5</w:t>
            </w:r>
          </w:p>
        </w:tc>
        <w:tc>
          <w:tcPr>
            <w:tcW w:w="0" w:type="auto"/>
            <w:tcBorders>
              <w:top w:val="nil"/>
              <w:left w:val="nil"/>
              <w:bottom w:val="single" w:sz="4" w:space="0" w:color="auto"/>
              <w:right w:val="single" w:sz="4" w:space="0" w:color="auto"/>
            </w:tcBorders>
          </w:tcPr>
          <w:p w:rsidR="00BF2731" w:rsidRPr="00DF5ED0" w:rsidRDefault="00BF2731" w:rsidP="00B41E12">
            <w:pPr>
              <w:spacing w:after="0" w:line="240" w:lineRule="auto"/>
              <w:jc w:val="center"/>
              <w:rPr>
                <w:rFonts w:ascii="Arial" w:eastAsia="Times New Roman" w:hAnsi="Arial" w:cs="Arial"/>
                <w:b/>
                <w:bCs/>
                <w:sz w:val="16"/>
                <w:szCs w:val="16"/>
              </w:rPr>
            </w:pPr>
          </w:p>
        </w:tc>
      </w:tr>
      <w:tr w:rsidR="00BF2731" w:rsidRPr="00DF5ED0" w:rsidTr="006A2B0B">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F11F91" w:rsidP="00F11F91">
            <w:pPr>
              <w:pStyle w:val="ConsPlusNormal"/>
              <w:ind w:firstLine="49"/>
              <w:rPr>
                <w:rFonts w:ascii="Times New Roman" w:hAnsi="Times New Roman" w:cs="Times New Roman"/>
                <w:sz w:val="22"/>
                <w:szCs w:val="22"/>
              </w:rPr>
            </w:pPr>
            <w:r>
              <w:rPr>
                <w:rFonts w:ascii="Times New Roman" w:hAnsi="Times New Roman" w:cs="Times New Roman"/>
                <w:sz w:val="22"/>
                <w:szCs w:val="22"/>
              </w:rPr>
              <w:t xml:space="preserve"> </w:t>
            </w:r>
            <w:r w:rsidR="00BF2731" w:rsidRPr="004376DA">
              <w:rPr>
                <w:rFonts w:ascii="Times New Roman" w:hAnsi="Times New Roman" w:cs="Times New Roman"/>
                <w:sz w:val="22"/>
                <w:szCs w:val="22"/>
              </w:rPr>
              <w:t>Дошкольные образовательные организации</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12767,6</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12767,6</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6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rPr>
            </w:pPr>
            <w:r w:rsidRPr="004376DA">
              <w:rPr>
                <w:rFonts w:ascii="Times New Roman" w:hAnsi="Times New Roman" w:cs="Times New Roman"/>
              </w:rPr>
              <w:t>Общеобразовательные организации</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53693,5</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53693,5</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49"/>
              <w:rPr>
                <w:rFonts w:ascii="Times New Roman" w:hAnsi="Times New Roman" w:cs="Times New Roman"/>
                <w:sz w:val="22"/>
                <w:szCs w:val="22"/>
              </w:rPr>
            </w:pPr>
            <w:r w:rsidRPr="004376DA">
              <w:rPr>
                <w:rFonts w:ascii="Times New Roman" w:hAnsi="Times New Roman" w:cs="Times New Roman"/>
                <w:sz w:val="22"/>
                <w:szCs w:val="22"/>
              </w:rPr>
              <w:t>Организации дополнительного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4182,7</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4182,7</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4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1739,3</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1739,3</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rPr>
            </w:pPr>
            <w:r w:rsidRPr="004376DA">
              <w:rPr>
                <w:rFonts w:ascii="Times New Roman" w:hAnsi="Times New Roman" w:cs="Times New Roman"/>
              </w:rPr>
              <w:t>Учреждения, обеспечивающие оказание услуг в сфере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8737,4</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8737,4</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t>Финансовое обеспечение государственных гарантий реализации права на получение  общедоступного и бесплатного дошкольного образования в образовательных организациях</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4863,6</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4863,6</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2731" w:rsidRPr="004376DA"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rPr>
            </w:pPr>
            <w:r w:rsidRPr="004376DA">
              <w:rPr>
                <w:rFonts w:ascii="Times New Roman" w:hAnsi="Times New Roman" w:cs="Times New Roman"/>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0" w:type="auto"/>
            <w:tcBorders>
              <w:top w:val="nil"/>
              <w:left w:val="nil"/>
              <w:bottom w:val="single" w:sz="4" w:space="0" w:color="auto"/>
              <w:right w:val="single" w:sz="4" w:space="0" w:color="auto"/>
            </w:tcBorders>
            <w:shd w:val="clear" w:color="auto" w:fill="auto"/>
            <w:noWrap/>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3400,5</w:t>
            </w:r>
          </w:p>
        </w:tc>
        <w:tc>
          <w:tcPr>
            <w:tcW w:w="0" w:type="auto"/>
            <w:tcBorders>
              <w:top w:val="nil"/>
              <w:left w:val="nil"/>
              <w:bottom w:val="single" w:sz="4" w:space="0" w:color="auto"/>
              <w:right w:val="single" w:sz="4" w:space="0" w:color="auto"/>
            </w:tcBorders>
            <w:shd w:val="clear" w:color="auto" w:fill="auto"/>
            <w:noWrap/>
          </w:tcPr>
          <w:p w:rsidR="00BF2731" w:rsidRPr="004376DA"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3400,5</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Pr>
                <w:rFonts w:ascii="Times New Roman" w:hAnsi="Times New Roman" w:cs="Times New Roman"/>
                <w:b/>
                <w:bCs/>
                <w:color w:val="000000"/>
              </w:rPr>
              <w:t>100,0</w:t>
            </w:r>
          </w:p>
        </w:tc>
      </w:tr>
      <w:tr w:rsidR="00BF2731" w:rsidRPr="00DF5ED0" w:rsidTr="006A2B0B">
        <w:trPr>
          <w:trHeight w:val="6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49"/>
              <w:rPr>
                <w:rFonts w:ascii="Times New Roman" w:hAnsi="Times New Roman" w:cs="Times New Roman"/>
                <w:sz w:val="22"/>
                <w:szCs w:val="22"/>
              </w:rPr>
            </w:pPr>
            <w:r w:rsidRPr="004376DA">
              <w:rPr>
                <w:rFonts w:ascii="Times New Roman" w:hAnsi="Times New Roman" w:cs="Times New Roman"/>
                <w:sz w:val="22"/>
                <w:szCs w:val="22"/>
              </w:rPr>
              <w:t>Финансовое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107452,0</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107452,0</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49"/>
              <w:rPr>
                <w:rFonts w:ascii="Times New Roman" w:hAnsi="Times New Roman" w:cs="Times New Roman"/>
                <w:sz w:val="22"/>
                <w:szCs w:val="22"/>
              </w:rPr>
            </w:pPr>
            <w:r w:rsidRPr="004376DA">
              <w:rPr>
                <w:rFonts w:ascii="Times New Roman" w:hAnsi="Times New Roman" w:cs="Times New Roman"/>
                <w:sz w:val="22"/>
                <w:szCs w:val="22"/>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1858,0</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1858,0</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lastRenderedPageBreak/>
              <w:t>Мероприятия по проведению оздоровительной кампании детей</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1225,1</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1225,1</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Default="00BF2731" w:rsidP="007E704C">
            <w:pPr>
              <w:pStyle w:val="ConsPlusNormal"/>
              <w:ind w:firstLine="0"/>
              <w:jc w:val="both"/>
              <w:rPr>
                <w:rFonts w:ascii="Times New Roman" w:hAnsi="Times New Roman" w:cs="Times New Roman"/>
                <w:sz w:val="22"/>
                <w:szCs w:val="22"/>
              </w:rPr>
            </w:pPr>
            <w:r w:rsidRPr="004376DA">
              <w:rPr>
                <w:rFonts w:ascii="Times New Roman" w:hAnsi="Times New Roman" w:cs="Times New Roman"/>
                <w:sz w:val="22"/>
                <w:szCs w:val="22"/>
              </w:rPr>
              <w:t xml:space="preserve">Дошкольные образовательные организации </w:t>
            </w:r>
          </w:p>
          <w:p w:rsidR="00BF2731" w:rsidRPr="004376DA" w:rsidRDefault="00BF2731" w:rsidP="007E704C">
            <w:pPr>
              <w:pStyle w:val="ConsPlusNormal"/>
              <w:ind w:firstLine="0"/>
              <w:jc w:val="both"/>
              <w:rPr>
                <w:rFonts w:ascii="Times New Roman" w:hAnsi="Times New Roman" w:cs="Times New Roman"/>
                <w:sz w:val="22"/>
                <w:szCs w:val="22"/>
              </w:rPr>
            </w:pPr>
            <w:r w:rsidRPr="004376DA">
              <w:rPr>
                <w:rFonts w:ascii="Times New Roman" w:hAnsi="Times New Roman" w:cs="Times New Roman"/>
                <w:sz w:val="22"/>
                <w:szCs w:val="22"/>
              </w:rPr>
              <w:t>Отдельные мероприятия по развитию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83,6</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83,6</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b/>
                <w:bCs/>
                <w:color w:val="000000"/>
              </w:rPr>
            </w:pPr>
            <w:r w:rsidRPr="004376DA">
              <w:rPr>
                <w:rFonts w:ascii="Times New Roman" w:hAnsi="Times New Roman" w:cs="Times New Roman"/>
                <w:b/>
                <w:bCs/>
                <w:color w:val="000000"/>
              </w:rPr>
              <w:t>100,0</w:t>
            </w:r>
          </w:p>
        </w:tc>
      </w:tr>
      <w:tr w:rsidR="00BF2731" w:rsidRPr="00DF5ED0"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t>Дошкольные  образовательные организации</w:t>
            </w:r>
          </w:p>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t xml:space="preserve"> Капитальный ремонт кровель муниципальных образовательных организаций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2295,4</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2058,9</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color w:val="000000"/>
              </w:rPr>
            </w:pPr>
            <w:r>
              <w:rPr>
                <w:rFonts w:ascii="Times New Roman" w:hAnsi="Times New Roman" w:cs="Times New Roman"/>
                <w:color w:val="000000"/>
              </w:rPr>
              <w:t>89,7</w:t>
            </w:r>
          </w:p>
        </w:tc>
      </w:tr>
      <w:tr w:rsidR="00BF2731" w:rsidRPr="00DF5ED0"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rPr>
            </w:pPr>
            <w:r w:rsidRPr="004376DA">
              <w:rPr>
                <w:rFonts w:ascii="Times New Roman" w:hAnsi="Times New Roman" w:cs="Times New Roman"/>
              </w:rPr>
              <w:t>Общеобразовательные организации.                 Отдельные мероприятия по развитию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69,7</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BF2731">
            <w:pPr>
              <w:autoSpaceDE w:val="0"/>
              <w:autoSpaceDN w:val="0"/>
              <w:adjustRightInd w:val="0"/>
              <w:spacing w:before="100" w:beforeAutospacing="1" w:after="100" w:afterAutospacing="1"/>
              <w:jc w:val="both"/>
              <w:outlineLvl w:val="0"/>
              <w:rPr>
                <w:rFonts w:ascii="Times New Roman" w:hAnsi="Times New Roman" w:cs="Times New Roman"/>
                <w:lang w:eastAsia="en-US"/>
              </w:rPr>
            </w:pPr>
            <w:r>
              <w:rPr>
                <w:rFonts w:ascii="Times New Roman" w:hAnsi="Times New Roman" w:cs="Times New Roman"/>
                <w:lang w:eastAsia="en-US"/>
              </w:rPr>
              <w:t>69,7</w:t>
            </w:r>
          </w:p>
        </w:tc>
        <w:tc>
          <w:tcPr>
            <w:tcW w:w="0" w:type="auto"/>
            <w:tcBorders>
              <w:top w:val="nil"/>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color w:val="000000"/>
              </w:rPr>
            </w:pPr>
            <w:r>
              <w:rPr>
                <w:rFonts w:ascii="Times New Roman" w:hAnsi="Times New Roman" w:cs="Times New Roman"/>
                <w:color w:val="000000"/>
              </w:rPr>
              <w:t>100,0</w:t>
            </w:r>
          </w:p>
        </w:tc>
      </w:tr>
      <w:tr w:rsidR="00BF2731" w:rsidRPr="00DF5ED0" w:rsidTr="006A2B0B">
        <w:trPr>
          <w:trHeight w:val="719"/>
        </w:trPr>
        <w:tc>
          <w:tcPr>
            <w:tcW w:w="0" w:type="auto"/>
            <w:tcBorders>
              <w:top w:val="single" w:sz="4" w:space="0" w:color="auto"/>
              <w:left w:val="single" w:sz="4" w:space="0" w:color="auto"/>
              <w:right w:val="single" w:sz="4" w:space="0" w:color="auto"/>
            </w:tcBorders>
            <w:shd w:val="clear" w:color="auto" w:fill="auto"/>
            <w:hideMark/>
          </w:tcPr>
          <w:p w:rsidR="00BF2731" w:rsidRPr="004376DA"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rPr>
            </w:pPr>
            <w:r w:rsidRPr="004376DA">
              <w:rPr>
                <w:rFonts w:ascii="Times New Roman" w:hAnsi="Times New Roman" w:cs="Times New Roman"/>
              </w:rPr>
              <w:t xml:space="preserve">Общеобразовательные организации.           Капитальный ремонт кровель муниципальных </w:t>
            </w:r>
            <w:proofErr w:type="spellStart"/>
            <w:r w:rsidRPr="004376DA">
              <w:rPr>
                <w:rFonts w:ascii="Times New Roman" w:hAnsi="Times New Roman" w:cs="Times New Roman"/>
              </w:rPr>
              <w:t>образовавтельных</w:t>
            </w:r>
            <w:proofErr w:type="spellEnd"/>
            <w:r w:rsidRPr="004376DA">
              <w:rPr>
                <w:rFonts w:ascii="Times New Roman" w:hAnsi="Times New Roman" w:cs="Times New Roman"/>
              </w:rPr>
              <w:t xml:space="preserve"> организаций Брянской области</w:t>
            </w:r>
          </w:p>
        </w:tc>
        <w:tc>
          <w:tcPr>
            <w:tcW w:w="0" w:type="auto"/>
            <w:tcBorders>
              <w:top w:val="nil"/>
              <w:left w:val="nil"/>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9359,0</w:t>
            </w:r>
          </w:p>
        </w:tc>
        <w:tc>
          <w:tcPr>
            <w:tcW w:w="0" w:type="auto"/>
            <w:tcBorders>
              <w:top w:val="nil"/>
              <w:left w:val="nil"/>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8588,8</w:t>
            </w:r>
          </w:p>
        </w:tc>
        <w:tc>
          <w:tcPr>
            <w:tcW w:w="0" w:type="auto"/>
            <w:tcBorders>
              <w:top w:val="nil"/>
              <w:left w:val="nil"/>
              <w:right w:val="single" w:sz="4" w:space="0" w:color="auto"/>
            </w:tcBorders>
          </w:tcPr>
          <w:p w:rsidR="00BF2731" w:rsidRPr="004376DA" w:rsidRDefault="003632B9" w:rsidP="006A2B0B">
            <w:pPr>
              <w:jc w:val="center"/>
              <w:rPr>
                <w:rFonts w:ascii="Times New Roman" w:hAnsi="Times New Roman" w:cs="Times New Roman"/>
                <w:color w:val="000000"/>
              </w:rPr>
            </w:pPr>
            <w:r>
              <w:rPr>
                <w:rFonts w:ascii="Times New Roman" w:hAnsi="Times New Roman" w:cs="Times New Roman"/>
                <w:color w:val="000000"/>
              </w:rPr>
              <w:t>91,8</w:t>
            </w:r>
          </w:p>
        </w:tc>
      </w:tr>
      <w:tr w:rsidR="00BF2731" w:rsidRPr="00DF5ED0" w:rsidTr="006A2B0B">
        <w:trPr>
          <w:trHeight w:val="87"/>
        </w:trPr>
        <w:tc>
          <w:tcPr>
            <w:tcW w:w="0" w:type="auto"/>
            <w:tcBorders>
              <w:left w:val="single" w:sz="4" w:space="0" w:color="auto"/>
              <w:bottom w:val="single" w:sz="4" w:space="0" w:color="auto"/>
              <w:right w:val="single" w:sz="4" w:space="0" w:color="auto"/>
            </w:tcBorders>
            <w:shd w:val="clear" w:color="auto" w:fill="auto"/>
            <w:hideMark/>
          </w:tcPr>
          <w:p w:rsidR="00BF2731" w:rsidRPr="004376DA" w:rsidRDefault="00BF2731" w:rsidP="004376DA">
            <w:pPr>
              <w:pStyle w:val="ConsPlusNormal"/>
              <w:rPr>
                <w:rFonts w:ascii="Times New Roman" w:hAnsi="Times New Roman" w:cs="Times New Roman"/>
                <w:sz w:val="22"/>
                <w:szCs w:val="22"/>
              </w:rPr>
            </w:pPr>
          </w:p>
        </w:tc>
        <w:tc>
          <w:tcPr>
            <w:tcW w:w="0" w:type="auto"/>
            <w:tcBorders>
              <w:left w:val="nil"/>
              <w:bottom w:val="single" w:sz="4" w:space="0" w:color="auto"/>
              <w:right w:val="single" w:sz="4" w:space="0" w:color="auto"/>
            </w:tcBorders>
            <w:shd w:val="clear" w:color="auto" w:fill="auto"/>
            <w:noWrap/>
            <w:hideMark/>
          </w:tcPr>
          <w:p w:rsidR="00BF2731" w:rsidRPr="004376DA" w:rsidRDefault="00BF2731" w:rsidP="00B41E12">
            <w:pPr>
              <w:spacing w:after="0" w:line="240" w:lineRule="auto"/>
              <w:jc w:val="right"/>
              <w:rPr>
                <w:rFonts w:ascii="Times New Roman" w:eastAsia="Times New Roman" w:hAnsi="Times New Roman" w:cs="Times New Roman"/>
                <w:b/>
              </w:rPr>
            </w:pPr>
          </w:p>
        </w:tc>
        <w:tc>
          <w:tcPr>
            <w:tcW w:w="0" w:type="auto"/>
            <w:tcBorders>
              <w:left w:val="nil"/>
              <w:bottom w:val="single" w:sz="4" w:space="0" w:color="auto"/>
              <w:right w:val="single" w:sz="4" w:space="0" w:color="auto"/>
            </w:tcBorders>
            <w:shd w:val="clear" w:color="auto" w:fill="auto"/>
            <w:noWrap/>
            <w:hideMark/>
          </w:tcPr>
          <w:p w:rsidR="00BF2731" w:rsidRPr="004376DA" w:rsidRDefault="00BF2731" w:rsidP="00B41E12">
            <w:pPr>
              <w:spacing w:after="0" w:line="240" w:lineRule="auto"/>
              <w:jc w:val="right"/>
              <w:rPr>
                <w:rFonts w:ascii="Times New Roman" w:eastAsia="Times New Roman" w:hAnsi="Times New Roman" w:cs="Times New Roman"/>
                <w:b/>
              </w:rPr>
            </w:pPr>
          </w:p>
        </w:tc>
        <w:tc>
          <w:tcPr>
            <w:tcW w:w="0" w:type="auto"/>
            <w:tcBorders>
              <w:left w:val="nil"/>
              <w:bottom w:val="single" w:sz="4" w:space="0" w:color="auto"/>
              <w:right w:val="single" w:sz="4" w:space="0" w:color="auto"/>
            </w:tcBorders>
          </w:tcPr>
          <w:p w:rsidR="00BF2731" w:rsidRPr="004376DA" w:rsidRDefault="00BF2731" w:rsidP="006A2B0B">
            <w:pPr>
              <w:jc w:val="center"/>
              <w:rPr>
                <w:rFonts w:ascii="Times New Roman" w:hAnsi="Times New Roman" w:cs="Times New Roman"/>
                <w:color w:val="000000"/>
              </w:rPr>
            </w:pPr>
          </w:p>
        </w:tc>
      </w:tr>
      <w:tr w:rsidR="00BF2731" w:rsidRPr="00DF5ED0"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49"/>
              <w:rPr>
                <w:rFonts w:ascii="Times New Roman" w:hAnsi="Times New Roman" w:cs="Times New Roman"/>
                <w:sz w:val="22"/>
                <w:szCs w:val="22"/>
              </w:rPr>
            </w:pPr>
            <w:r w:rsidRPr="004376DA">
              <w:rPr>
                <w:rFonts w:ascii="Times New Roman" w:hAnsi="Times New Roman" w:cs="Times New Roman"/>
                <w:sz w:val="22"/>
                <w:szCs w:val="22"/>
              </w:rPr>
              <w:t>Спортивно оздоровительные комплексы и центры. Отдельные мероприятия по развитию спорта</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4376DA" w:rsidRDefault="00BF2731" w:rsidP="008C5A82">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34,0</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34,0</w:t>
            </w:r>
          </w:p>
        </w:tc>
        <w:tc>
          <w:tcPr>
            <w:tcW w:w="0" w:type="auto"/>
            <w:tcBorders>
              <w:top w:val="single" w:sz="4" w:space="0" w:color="auto"/>
              <w:left w:val="nil"/>
              <w:bottom w:val="single" w:sz="4" w:space="0" w:color="auto"/>
              <w:right w:val="single" w:sz="4" w:space="0" w:color="auto"/>
            </w:tcBorders>
          </w:tcPr>
          <w:p w:rsidR="00BF2731" w:rsidRPr="004376DA" w:rsidRDefault="003632B9" w:rsidP="006A2B0B">
            <w:pPr>
              <w:jc w:val="center"/>
              <w:rPr>
                <w:rFonts w:ascii="Times New Roman" w:hAnsi="Times New Roman" w:cs="Times New Roman"/>
                <w:color w:val="000000"/>
              </w:rPr>
            </w:pPr>
            <w:r>
              <w:rPr>
                <w:rFonts w:ascii="Times New Roman" w:hAnsi="Times New Roman" w:cs="Times New Roman"/>
                <w:color w:val="000000"/>
              </w:rPr>
              <w:t>100,0</w:t>
            </w:r>
          </w:p>
        </w:tc>
      </w:tr>
      <w:tr w:rsidR="00BF2731" w:rsidRPr="00DF5ED0"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4376DA" w:rsidRDefault="00BF2731" w:rsidP="00F11F91">
            <w:pPr>
              <w:pStyle w:val="ConsPlusNormal"/>
              <w:ind w:firstLine="0"/>
              <w:rPr>
                <w:rFonts w:ascii="Times New Roman" w:hAnsi="Times New Roman" w:cs="Times New Roman"/>
                <w:sz w:val="22"/>
                <w:szCs w:val="22"/>
              </w:rPr>
            </w:pPr>
            <w:r w:rsidRPr="004376DA">
              <w:rPr>
                <w:rFonts w:ascii="Times New Roman" w:hAnsi="Times New Roman" w:cs="Times New Roman"/>
                <w:sz w:val="22"/>
                <w:szCs w:val="22"/>
              </w:rPr>
              <w:t>Спортивно оздоровительные комплексы и центры. Отдельные мероприятия по развитию спорта</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A2466E">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161,6</w:t>
            </w:r>
          </w:p>
        </w:tc>
        <w:tc>
          <w:tcPr>
            <w:tcW w:w="0" w:type="auto"/>
            <w:tcBorders>
              <w:top w:val="nil"/>
              <w:left w:val="nil"/>
              <w:bottom w:val="single" w:sz="4" w:space="0" w:color="auto"/>
              <w:right w:val="single" w:sz="4" w:space="0" w:color="auto"/>
            </w:tcBorders>
            <w:shd w:val="clear" w:color="auto" w:fill="auto"/>
            <w:noWrap/>
            <w:hideMark/>
          </w:tcPr>
          <w:p w:rsidR="00BF2731" w:rsidRPr="004376DA" w:rsidRDefault="00BF2731" w:rsidP="0046649F">
            <w:pPr>
              <w:autoSpaceDE w:val="0"/>
              <w:autoSpaceDN w:val="0"/>
              <w:adjustRightInd w:val="0"/>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161,6</w:t>
            </w:r>
          </w:p>
        </w:tc>
        <w:tc>
          <w:tcPr>
            <w:tcW w:w="0" w:type="auto"/>
            <w:tcBorders>
              <w:top w:val="nil"/>
              <w:left w:val="nil"/>
              <w:bottom w:val="single" w:sz="4" w:space="0" w:color="auto"/>
              <w:right w:val="single" w:sz="4" w:space="0" w:color="auto"/>
            </w:tcBorders>
          </w:tcPr>
          <w:p w:rsidR="00BF2731" w:rsidRPr="004376DA" w:rsidRDefault="003632B9" w:rsidP="006A2B0B">
            <w:pPr>
              <w:jc w:val="center"/>
              <w:rPr>
                <w:rFonts w:ascii="Times New Roman" w:hAnsi="Times New Roman" w:cs="Times New Roman"/>
                <w:color w:val="000000"/>
              </w:rPr>
            </w:pPr>
            <w:r>
              <w:rPr>
                <w:rFonts w:ascii="Times New Roman" w:hAnsi="Times New Roman" w:cs="Times New Roman"/>
                <w:color w:val="000000"/>
              </w:rPr>
              <w:t>100,0</w:t>
            </w:r>
          </w:p>
        </w:tc>
      </w:tr>
      <w:tr w:rsidR="00BF2731" w:rsidRPr="007E704C"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7E704C" w:rsidRDefault="00BF2731" w:rsidP="00F11F91">
            <w:pPr>
              <w:pStyle w:val="ConsPlusNormal"/>
              <w:ind w:firstLine="0"/>
              <w:rPr>
                <w:rFonts w:ascii="Times New Roman" w:hAnsi="Times New Roman" w:cs="Times New Roman"/>
                <w:sz w:val="24"/>
                <w:szCs w:val="22"/>
              </w:rPr>
            </w:pPr>
            <w:r w:rsidRPr="007E704C">
              <w:rPr>
                <w:rFonts w:ascii="Times New Roman" w:hAnsi="Times New Roman" w:cs="Times New Roman"/>
                <w:sz w:val="24"/>
                <w:szCs w:val="22"/>
              </w:rPr>
              <w:t>Спортивно оздоровительные комплексы и центры. Отдельные мероприятия по развитию спорта</w:t>
            </w:r>
          </w:p>
        </w:tc>
        <w:tc>
          <w:tcPr>
            <w:tcW w:w="0" w:type="auto"/>
            <w:tcBorders>
              <w:top w:val="nil"/>
              <w:left w:val="nil"/>
              <w:bottom w:val="single" w:sz="4" w:space="0" w:color="auto"/>
              <w:right w:val="single" w:sz="4" w:space="0" w:color="auto"/>
            </w:tcBorders>
            <w:shd w:val="clear" w:color="auto" w:fill="auto"/>
            <w:noWrap/>
            <w:hideMark/>
          </w:tcPr>
          <w:p w:rsidR="00BF2731" w:rsidRPr="007E704C" w:rsidRDefault="00BF2731" w:rsidP="008C5A82">
            <w:pPr>
              <w:autoSpaceDE w:val="0"/>
              <w:autoSpaceDN w:val="0"/>
              <w:adjustRightInd w:val="0"/>
              <w:spacing w:before="100" w:beforeAutospacing="1" w:after="100" w:afterAutospacing="1"/>
              <w:jc w:val="both"/>
              <w:rPr>
                <w:rFonts w:ascii="Times New Roman" w:hAnsi="Times New Roman" w:cs="Times New Roman"/>
                <w:sz w:val="24"/>
                <w:lang w:eastAsia="en-US"/>
              </w:rPr>
            </w:pPr>
            <w:r w:rsidRPr="007E704C">
              <w:rPr>
                <w:rFonts w:ascii="Times New Roman" w:hAnsi="Times New Roman" w:cs="Times New Roman"/>
                <w:sz w:val="24"/>
                <w:lang w:eastAsia="en-US"/>
              </w:rPr>
              <w:t>6283,2</w:t>
            </w:r>
          </w:p>
        </w:tc>
        <w:tc>
          <w:tcPr>
            <w:tcW w:w="0" w:type="auto"/>
            <w:tcBorders>
              <w:top w:val="nil"/>
              <w:left w:val="nil"/>
              <w:bottom w:val="single" w:sz="4" w:space="0" w:color="auto"/>
              <w:right w:val="single" w:sz="4" w:space="0" w:color="auto"/>
            </w:tcBorders>
            <w:shd w:val="clear" w:color="auto" w:fill="auto"/>
            <w:noWrap/>
            <w:hideMark/>
          </w:tcPr>
          <w:p w:rsidR="00BF2731" w:rsidRPr="007E704C" w:rsidRDefault="00BF2731" w:rsidP="0046649F">
            <w:pPr>
              <w:autoSpaceDE w:val="0"/>
              <w:autoSpaceDN w:val="0"/>
              <w:adjustRightInd w:val="0"/>
              <w:spacing w:before="100" w:beforeAutospacing="1" w:after="100" w:afterAutospacing="1"/>
              <w:jc w:val="both"/>
              <w:rPr>
                <w:rFonts w:ascii="Times New Roman" w:hAnsi="Times New Roman" w:cs="Times New Roman"/>
                <w:sz w:val="24"/>
                <w:lang w:eastAsia="en-US"/>
              </w:rPr>
            </w:pPr>
            <w:r w:rsidRPr="007E704C">
              <w:rPr>
                <w:rFonts w:ascii="Times New Roman" w:hAnsi="Times New Roman" w:cs="Times New Roman"/>
                <w:sz w:val="24"/>
                <w:lang w:eastAsia="en-US"/>
              </w:rPr>
              <w:t>6283,2</w:t>
            </w:r>
          </w:p>
        </w:tc>
        <w:tc>
          <w:tcPr>
            <w:tcW w:w="0" w:type="auto"/>
            <w:tcBorders>
              <w:top w:val="nil"/>
              <w:left w:val="nil"/>
              <w:bottom w:val="single" w:sz="4" w:space="0" w:color="auto"/>
              <w:right w:val="single" w:sz="4" w:space="0" w:color="auto"/>
            </w:tcBorders>
          </w:tcPr>
          <w:p w:rsidR="00BF2731" w:rsidRPr="007E704C" w:rsidRDefault="003632B9" w:rsidP="006A2B0B">
            <w:pPr>
              <w:jc w:val="center"/>
              <w:rPr>
                <w:rFonts w:ascii="Times New Roman" w:hAnsi="Times New Roman" w:cs="Times New Roman"/>
                <w:color w:val="000000"/>
                <w:sz w:val="24"/>
              </w:rPr>
            </w:pPr>
            <w:r>
              <w:rPr>
                <w:rFonts w:ascii="Times New Roman" w:hAnsi="Times New Roman" w:cs="Times New Roman"/>
                <w:color w:val="000000"/>
                <w:sz w:val="24"/>
              </w:rPr>
              <w:t>100,0</w:t>
            </w:r>
          </w:p>
        </w:tc>
      </w:tr>
      <w:tr w:rsidR="00BF2731" w:rsidRPr="00DF5ED0" w:rsidTr="006A2B0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3632B9" w:rsidRDefault="00BF2731" w:rsidP="008C5A82">
            <w:pPr>
              <w:pStyle w:val="ConsPlusNormal"/>
              <w:rPr>
                <w:rFonts w:ascii="Times New Roman" w:hAnsi="Times New Roman" w:cs="Times New Roman"/>
                <w:b/>
                <w:sz w:val="22"/>
                <w:szCs w:val="22"/>
              </w:rPr>
            </w:pPr>
            <w:r w:rsidRPr="003632B9">
              <w:rPr>
                <w:rFonts w:ascii="Times New Roman" w:hAnsi="Times New Roman" w:cs="Times New Roman"/>
                <w:b/>
                <w:sz w:val="22"/>
                <w:szCs w:val="22"/>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3632B9" w:rsidRDefault="00BF2731" w:rsidP="008C5A82">
            <w:pPr>
              <w:autoSpaceDE w:val="0"/>
              <w:autoSpaceDN w:val="0"/>
              <w:adjustRightInd w:val="0"/>
              <w:spacing w:before="100" w:beforeAutospacing="1" w:after="100" w:afterAutospacing="1"/>
              <w:jc w:val="both"/>
              <w:rPr>
                <w:rFonts w:ascii="Times New Roman" w:hAnsi="Times New Roman" w:cs="Times New Roman"/>
                <w:b/>
                <w:lang w:eastAsia="en-US"/>
              </w:rPr>
            </w:pPr>
            <w:r w:rsidRPr="003632B9">
              <w:rPr>
                <w:rFonts w:ascii="Times New Roman" w:hAnsi="Times New Roman" w:cs="Times New Roman"/>
                <w:b/>
                <w:lang w:eastAsia="en-US"/>
              </w:rPr>
              <w:t>261974,3</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3632B9" w:rsidRDefault="00BF2731" w:rsidP="008C5A82">
            <w:pPr>
              <w:autoSpaceDE w:val="0"/>
              <w:autoSpaceDN w:val="0"/>
              <w:adjustRightInd w:val="0"/>
              <w:spacing w:before="100" w:beforeAutospacing="1" w:after="100" w:afterAutospacing="1"/>
              <w:jc w:val="both"/>
              <w:rPr>
                <w:rFonts w:ascii="Times New Roman" w:hAnsi="Times New Roman" w:cs="Times New Roman"/>
                <w:b/>
                <w:lang w:eastAsia="en-US"/>
              </w:rPr>
            </w:pPr>
            <w:r w:rsidRPr="003632B9">
              <w:rPr>
                <w:rFonts w:ascii="Times New Roman" w:hAnsi="Times New Roman" w:cs="Times New Roman"/>
                <w:b/>
                <w:lang w:eastAsia="en-US"/>
              </w:rPr>
              <w:t>260967,5</w:t>
            </w:r>
          </w:p>
        </w:tc>
        <w:tc>
          <w:tcPr>
            <w:tcW w:w="0" w:type="auto"/>
            <w:tcBorders>
              <w:top w:val="single" w:sz="4" w:space="0" w:color="auto"/>
              <w:left w:val="nil"/>
              <w:bottom w:val="single" w:sz="4" w:space="0" w:color="auto"/>
              <w:right w:val="single" w:sz="4" w:space="0" w:color="auto"/>
            </w:tcBorders>
          </w:tcPr>
          <w:p w:rsidR="00BF2731" w:rsidRPr="003632B9" w:rsidRDefault="00640540" w:rsidP="006A2B0B">
            <w:pPr>
              <w:jc w:val="center"/>
              <w:rPr>
                <w:rFonts w:ascii="Times New Roman" w:hAnsi="Times New Roman" w:cs="Times New Roman"/>
                <w:b/>
                <w:color w:val="000000"/>
              </w:rPr>
            </w:pPr>
            <w:r>
              <w:rPr>
                <w:rFonts w:ascii="Times New Roman" w:hAnsi="Times New Roman" w:cs="Times New Roman"/>
                <w:b/>
                <w:color w:val="000000"/>
              </w:rPr>
              <w:t>99,6</w:t>
            </w:r>
          </w:p>
        </w:tc>
      </w:tr>
    </w:tbl>
    <w:p w:rsidR="00A5751E" w:rsidRPr="006E1ACB" w:rsidRDefault="00A5751E" w:rsidP="00A5751E">
      <w:pPr>
        <w:spacing w:after="0" w:line="240" w:lineRule="auto"/>
        <w:ind w:firstLine="540"/>
        <w:jc w:val="both"/>
        <w:rPr>
          <w:rFonts w:ascii="Times New Roman" w:eastAsia="Times New Roman" w:hAnsi="Times New Roman" w:cs="Times New Roman"/>
          <w:sz w:val="28"/>
          <w:szCs w:val="28"/>
        </w:rPr>
      </w:pPr>
      <w:r w:rsidRPr="006E1ACB">
        <w:rPr>
          <w:rFonts w:ascii="Times New Roman" w:eastAsia="Times New Roman" w:hAnsi="Times New Roman" w:cs="Times New Roman"/>
          <w:sz w:val="28"/>
          <w:szCs w:val="28"/>
        </w:rPr>
        <w:t>Исполнение  муниципальной программы «Развитие образования Суражского района на 201</w:t>
      </w:r>
      <w:r w:rsidR="009F2394" w:rsidRPr="006E1ACB">
        <w:rPr>
          <w:rFonts w:ascii="Times New Roman" w:eastAsia="Times New Roman" w:hAnsi="Times New Roman" w:cs="Times New Roman"/>
          <w:sz w:val="28"/>
          <w:szCs w:val="28"/>
        </w:rPr>
        <w:t>9</w:t>
      </w:r>
      <w:r w:rsidRPr="006E1ACB">
        <w:rPr>
          <w:rFonts w:ascii="Times New Roman" w:eastAsia="Times New Roman" w:hAnsi="Times New Roman" w:cs="Times New Roman"/>
          <w:sz w:val="28"/>
          <w:szCs w:val="28"/>
        </w:rPr>
        <w:t>-202</w:t>
      </w:r>
      <w:r w:rsidR="009F2394" w:rsidRPr="006E1ACB">
        <w:rPr>
          <w:rFonts w:ascii="Times New Roman" w:eastAsia="Times New Roman" w:hAnsi="Times New Roman" w:cs="Times New Roman"/>
          <w:sz w:val="28"/>
          <w:szCs w:val="28"/>
        </w:rPr>
        <w:t>1</w:t>
      </w:r>
      <w:r w:rsidRPr="006E1ACB">
        <w:rPr>
          <w:rFonts w:ascii="Times New Roman" w:eastAsia="Times New Roman" w:hAnsi="Times New Roman" w:cs="Times New Roman"/>
          <w:sz w:val="28"/>
          <w:szCs w:val="28"/>
        </w:rPr>
        <w:t xml:space="preserve"> годы» составило </w:t>
      </w:r>
      <w:r w:rsidR="009F2394" w:rsidRPr="006E1ACB">
        <w:rPr>
          <w:rFonts w:ascii="Times New Roman" w:eastAsia="Times New Roman" w:hAnsi="Times New Roman" w:cs="Times New Roman"/>
          <w:sz w:val="28"/>
          <w:szCs w:val="28"/>
        </w:rPr>
        <w:t>99,6</w:t>
      </w:r>
      <w:r w:rsidRPr="006E1ACB">
        <w:rPr>
          <w:rFonts w:ascii="Times New Roman" w:eastAsia="Times New Roman" w:hAnsi="Times New Roman" w:cs="Times New Roman"/>
          <w:sz w:val="28"/>
          <w:szCs w:val="28"/>
        </w:rPr>
        <w:t>% к плановым назначениям.</w:t>
      </w:r>
    </w:p>
    <w:p w:rsidR="00A5751E" w:rsidRPr="006E1ACB" w:rsidRDefault="00A5751E" w:rsidP="00A5751E">
      <w:pPr>
        <w:spacing w:after="0" w:line="240" w:lineRule="auto"/>
        <w:ind w:firstLine="540"/>
        <w:jc w:val="both"/>
        <w:rPr>
          <w:rFonts w:ascii="Times New Roman" w:eastAsia="Times New Roman" w:hAnsi="Times New Roman" w:cs="Times New Roman"/>
          <w:sz w:val="28"/>
          <w:szCs w:val="28"/>
        </w:rPr>
      </w:pPr>
      <w:r w:rsidRPr="006E1ACB">
        <w:rPr>
          <w:rFonts w:ascii="Times New Roman" w:eastAsia="Times New Roman" w:hAnsi="Times New Roman" w:cs="Times New Roman"/>
          <w:sz w:val="28"/>
          <w:szCs w:val="28"/>
        </w:rPr>
        <w:t xml:space="preserve">Наибольший удельный вес занимают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 </w:t>
      </w:r>
      <w:r w:rsidR="006E1ACB" w:rsidRPr="006E1ACB">
        <w:rPr>
          <w:rFonts w:ascii="Times New Roman" w:eastAsia="Times New Roman" w:hAnsi="Times New Roman" w:cs="Times New Roman"/>
          <w:sz w:val="28"/>
          <w:szCs w:val="28"/>
        </w:rPr>
        <w:t>41,2</w:t>
      </w:r>
      <w:r w:rsidRPr="006E1ACB">
        <w:rPr>
          <w:rFonts w:ascii="Times New Roman" w:eastAsia="Times New Roman" w:hAnsi="Times New Roman" w:cs="Times New Roman"/>
          <w:sz w:val="28"/>
          <w:szCs w:val="28"/>
        </w:rPr>
        <w:t>%</w:t>
      </w:r>
      <w:r w:rsidR="006E1ACB" w:rsidRPr="006E1ACB">
        <w:rPr>
          <w:rFonts w:ascii="Times New Roman" w:eastAsia="Times New Roman" w:hAnsi="Times New Roman" w:cs="Times New Roman"/>
          <w:sz w:val="28"/>
          <w:szCs w:val="28"/>
        </w:rPr>
        <w:t>.</w:t>
      </w:r>
    </w:p>
    <w:p w:rsidR="00A030E0" w:rsidRPr="00A030E0" w:rsidRDefault="00A5751E" w:rsidP="00A030E0">
      <w:pPr>
        <w:widowControl w:val="0"/>
        <w:autoSpaceDE w:val="0"/>
        <w:autoSpaceDN w:val="0"/>
        <w:adjustRightInd w:val="0"/>
        <w:spacing w:after="0" w:line="252" w:lineRule="auto"/>
        <w:ind w:firstLine="709"/>
        <w:jc w:val="both"/>
        <w:rPr>
          <w:rFonts w:ascii="Times New Roman" w:eastAsia="Calibri" w:hAnsi="Times New Roman" w:cs="Times New Roman"/>
          <w:sz w:val="28"/>
          <w:szCs w:val="28"/>
        </w:rPr>
      </w:pPr>
      <w:r w:rsidRPr="00A030E0">
        <w:rPr>
          <w:rFonts w:ascii="Times New Roman" w:hAnsi="Times New Roman" w:cs="Times New Roman"/>
          <w:sz w:val="28"/>
          <w:szCs w:val="28"/>
        </w:rPr>
        <w:t>Согласно годового отчёта о ходе реализации и оценке эффективности реализации муниципальной  программы</w:t>
      </w:r>
      <w:r w:rsidRPr="00A030E0">
        <w:rPr>
          <w:rFonts w:ascii="Times New Roman" w:hAnsi="Times New Roman" w:cs="Times New Roman"/>
          <w:b/>
          <w:sz w:val="28"/>
          <w:szCs w:val="28"/>
        </w:rPr>
        <w:t xml:space="preserve"> </w:t>
      </w:r>
      <w:r w:rsidR="00A030E0" w:rsidRPr="00A030E0">
        <w:rPr>
          <w:rFonts w:ascii="Times New Roman" w:hAnsi="Times New Roman" w:cs="Times New Roman"/>
          <w:b/>
          <w:sz w:val="28"/>
          <w:szCs w:val="28"/>
        </w:rPr>
        <w:t xml:space="preserve">- </w:t>
      </w:r>
      <w:r w:rsidR="00A030E0" w:rsidRPr="00A030E0">
        <w:rPr>
          <w:rFonts w:ascii="Times New Roman" w:eastAsia="Calibri" w:hAnsi="Times New Roman" w:cs="Times New Roman"/>
          <w:sz w:val="28"/>
          <w:szCs w:val="28"/>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70361" w:rsidRDefault="00A5751E" w:rsidP="008437CA">
      <w:pPr>
        <w:tabs>
          <w:tab w:val="left" w:pos="3957"/>
        </w:tabs>
        <w:spacing w:after="0"/>
        <w:jc w:val="both"/>
        <w:rPr>
          <w:rFonts w:ascii="Times New Roman" w:eastAsia="Times New Roman" w:hAnsi="Times New Roman" w:cs="Times New Roman"/>
          <w:sz w:val="28"/>
          <w:szCs w:val="28"/>
        </w:rPr>
      </w:pPr>
      <w:r w:rsidRPr="00870361">
        <w:rPr>
          <w:rFonts w:ascii="Times New Roman" w:eastAsia="Times New Roman" w:hAnsi="Times New Roman" w:cs="Times New Roman"/>
          <w:b/>
          <w:bCs/>
          <w:sz w:val="28"/>
          <w:szCs w:val="28"/>
        </w:rPr>
        <w:t>Исполнение программы «</w:t>
      </w:r>
      <w:r w:rsidRPr="00870361">
        <w:rPr>
          <w:rFonts w:ascii="Times New Roman" w:eastAsia="Times New Roman" w:hAnsi="Times New Roman" w:cs="Times New Roman"/>
          <w:b/>
          <w:sz w:val="28"/>
          <w:szCs w:val="28"/>
        </w:rPr>
        <w:t>Управление муниципальной собственностью Суражского района на 20</w:t>
      </w:r>
      <w:r w:rsidR="005C7441" w:rsidRPr="00870361">
        <w:rPr>
          <w:rFonts w:ascii="Times New Roman" w:eastAsia="Times New Roman" w:hAnsi="Times New Roman" w:cs="Times New Roman"/>
          <w:b/>
          <w:sz w:val="28"/>
          <w:szCs w:val="28"/>
        </w:rPr>
        <w:t>19</w:t>
      </w:r>
      <w:r w:rsidRPr="00870361">
        <w:rPr>
          <w:rFonts w:ascii="Times New Roman" w:eastAsia="Times New Roman" w:hAnsi="Times New Roman" w:cs="Times New Roman"/>
          <w:b/>
          <w:sz w:val="28"/>
          <w:szCs w:val="28"/>
        </w:rPr>
        <w:t>-202</w:t>
      </w:r>
      <w:r w:rsidR="005C7441" w:rsidRPr="00870361">
        <w:rPr>
          <w:rFonts w:ascii="Times New Roman" w:eastAsia="Times New Roman" w:hAnsi="Times New Roman" w:cs="Times New Roman"/>
          <w:b/>
          <w:sz w:val="28"/>
          <w:szCs w:val="28"/>
        </w:rPr>
        <w:t>1</w:t>
      </w:r>
      <w:r w:rsidRPr="00870361">
        <w:rPr>
          <w:rFonts w:ascii="Times New Roman" w:eastAsia="Times New Roman" w:hAnsi="Times New Roman" w:cs="Times New Roman"/>
          <w:b/>
          <w:sz w:val="28"/>
          <w:szCs w:val="28"/>
        </w:rPr>
        <w:t xml:space="preserve"> годы</w:t>
      </w:r>
      <w:r w:rsidRPr="00870361">
        <w:rPr>
          <w:rFonts w:ascii="Times New Roman" w:eastAsia="Times New Roman" w:hAnsi="Times New Roman" w:cs="Times New Roman"/>
          <w:b/>
          <w:bCs/>
          <w:sz w:val="28"/>
          <w:szCs w:val="28"/>
        </w:rPr>
        <w:t>»</w:t>
      </w:r>
    </w:p>
    <w:p w:rsidR="00A5751E" w:rsidRPr="00870361" w:rsidRDefault="00A5751E" w:rsidP="008437CA">
      <w:pPr>
        <w:spacing w:after="0" w:line="240" w:lineRule="auto"/>
        <w:ind w:firstLine="567"/>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Согласно Постановлений администрации Суражского района от 27.12.201</w:t>
      </w:r>
      <w:r w:rsidR="006A2522" w:rsidRPr="00870361">
        <w:rPr>
          <w:rFonts w:ascii="Times New Roman" w:eastAsia="Times New Roman" w:hAnsi="Times New Roman" w:cs="Times New Roman"/>
          <w:sz w:val="28"/>
          <w:szCs w:val="28"/>
        </w:rPr>
        <w:t>8</w:t>
      </w:r>
      <w:r w:rsidRPr="00870361">
        <w:rPr>
          <w:rFonts w:ascii="Times New Roman" w:eastAsia="Times New Roman" w:hAnsi="Times New Roman" w:cs="Times New Roman"/>
          <w:sz w:val="28"/>
          <w:szCs w:val="28"/>
        </w:rPr>
        <w:t xml:space="preserve">г. № </w:t>
      </w:r>
      <w:r w:rsidR="0046649F">
        <w:rPr>
          <w:rFonts w:ascii="Times New Roman" w:eastAsia="Times New Roman" w:hAnsi="Times New Roman" w:cs="Times New Roman"/>
          <w:sz w:val="28"/>
          <w:szCs w:val="28"/>
        </w:rPr>
        <w:t>1271</w:t>
      </w:r>
      <w:r w:rsidRPr="00870361">
        <w:rPr>
          <w:rFonts w:ascii="Times New Roman" w:eastAsia="Times New Roman" w:hAnsi="Times New Roman" w:cs="Times New Roman"/>
          <w:sz w:val="28"/>
          <w:szCs w:val="28"/>
        </w:rPr>
        <w:t xml:space="preserve"> «Об утверждении муниципальной программы «Управление муниципальной собственностью Суражского района 2019-202</w:t>
      </w:r>
      <w:r w:rsidR="006A2522" w:rsidRPr="00870361">
        <w:rPr>
          <w:rFonts w:ascii="Times New Roman" w:eastAsia="Times New Roman" w:hAnsi="Times New Roman" w:cs="Times New Roman"/>
          <w:sz w:val="28"/>
          <w:szCs w:val="28"/>
        </w:rPr>
        <w:t>1</w:t>
      </w:r>
      <w:r w:rsidRPr="00870361">
        <w:rPr>
          <w:rFonts w:ascii="Times New Roman" w:eastAsia="Times New Roman" w:hAnsi="Times New Roman" w:cs="Times New Roman"/>
          <w:sz w:val="28"/>
          <w:szCs w:val="28"/>
        </w:rPr>
        <w:t>гг.»» была утверждена муниципальная программа  «Управление муниципальной собственностью Суражского района 2019-202</w:t>
      </w:r>
      <w:r w:rsidR="006A2522" w:rsidRPr="00870361">
        <w:rPr>
          <w:rFonts w:ascii="Times New Roman" w:eastAsia="Times New Roman" w:hAnsi="Times New Roman" w:cs="Times New Roman"/>
          <w:sz w:val="28"/>
          <w:szCs w:val="28"/>
        </w:rPr>
        <w:t>1</w:t>
      </w:r>
      <w:r w:rsidRPr="00870361">
        <w:rPr>
          <w:rFonts w:ascii="Times New Roman" w:eastAsia="Times New Roman" w:hAnsi="Times New Roman" w:cs="Times New Roman"/>
          <w:sz w:val="28"/>
          <w:szCs w:val="28"/>
        </w:rPr>
        <w:t>гг.»</w:t>
      </w:r>
    </w:p>
    <w:p w:rsidR="00A5751E" w:rsidRPr="00870361" w:rsidRDefault="00A5751E" w:rsidP="00A5751E">
      <w:pPr>
        <w:spacing w:after="0" w:line="240" w:lineRule="auto"/>
        <w:ind w:firstLine="567"/>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xml:space="preserve">Согласно Решения Суражского районного Совета народных депутатов № </w:t>
      </w:r>
      <w:r w:rsidR="00525204" w:rsidRPr="00870361">
        <w:rPr>
          <w:rFonts w:ascii="Times New Roman" w:eastAsia="Times New Roman" w:hAnsi="Times New Roman" w:cs="Times New Roman"/>
          <w:sz w:val="28"/>
          <w:szCs w:val="28"/>
        </w:rPr>
        <w:t>61</w:t>
      </w:r>
      <w:r w:rsidRPr="00870361">
        <w:rPr>
          <w:rFonts w:ascii="Times New Roman" w:eastAsia="Times New Roman" w:hAnsi="Times New Roman" w:cs="Times New Roman"/>
          <w:sz w:val="28"/>
          <w:szCs w:val="28"/>
        </w:rPr>
        <w:t xml:space="preserve"> от 2</w:t>
      </w:r>
      <w:r w:rsidR="00525204" w:rsidRPr="00870361">
        <w:rPr>
          <w:rFonts w:ascii="Times New Roman" w:eastAsia="Times New Roman" w:hAnsi="Times New Roman" w:cs="Times New Roman"/>
          <w:sz w:val="28"/>
          <w:szCs w:val="28"/>
        </w:rPr>
        <w:t>4</w:t>
      </w:r>
      <w:r w:rsidRPr="00870361">
        <w:rPr>
          <w:rFonts w:ascii="Times New Roman" w:eastAsia="Times New Roman" w:hAnsi="Times New Roman" w:cs="Times New Roman"/>
          <w:sz w:val="28"/>
          <w:szCs w:val="28"/>
        </w:rPr>
        <w:t xml:space="preserve"> декабря 201</w:t>
      </w:r>
      <w:r w:rsidR="00525204" w:rsidRPr="00870361">
        <w:rPr>
          <w:rFonts w:ascii="Times New Roman" w:eastAsia="Times New Roman" w:hAnsi="Times New Roman" w:cs="Times New Roman"/>
          <w:sz w:val="28"/>
          <w:szCs w:val="28"/>
        </w:rPr>
        <w:t>9</w:t>
      </w:r>
      <w:r w:rsidRPr="00870361">
        <w:rPr>
          <w:rFonts w:ascii="Times New Roman" w:eastAsia="Times New Roman" w:hAnsi="Times New Roman" w:cs="Times New Roman"/>
          <w:sz w:val="28"/>
          <w:szCs w:val="28"/>
        </w:rPr>
        <w:t xml:space="preserve"> года</w:t>
      </w:r>
      <w:r w:rsidRPr="00870361">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525204" w:rsidRPr="00870361">
        <w:rPr>
          <w:rFonts w:ascii="Times New Roman" w:eastAsia="Times New Roman" w:hAnsi="Times New Roman" w:cs="Times New Roman"/>
          <w:spacing w:val="-6"/>
          <w:sz w:val="28"/>
          <w:szCs w:val="28"/>
        </w:rPr>
        <w:t>348</w:t>
      </w:r>
      <w:r w:rsidRPr="00870361">
        <w:rPr>
          <w:rFonts w:ascii="Times New Roman" w:eastAsia="Times New Roman" w:hAnsi="Times New Roman" w:cs="Times New Roman"/>
          <w:spacing w:val="-6"/>
          <w:sz w:val="28"/>
          <w:szCs w:val="28"/>
        </w:rPr>
        <w:t xml:space="preserve"> от 26.12.201</w:t>
      </w:r>
      <w:r w:rsidR="00525204" w:rsidRPr="00870361">
        <w:rPr>
          <w:rFonts w:ascii="Times New Roman" w:eastAsia="Times New Roman" w:hAnsi="Times New Roman" w:cs="Times New Roman"/>
          <w:spacing w:val="-6"/>
          <w:sz w:val="28"/>
          <w:szCs w:val="28"/>
        </w:rPr>
        <w:t>8</w:t>
      </w:r>
      <w:r w:rsidRPr="00870361">
        <w:rPr>
          <w:rFonts w:ascii="Times New Roman" w:eastAsia="Times New Roman" w:hAnsi="Times New Roman" w:cs="Times New Roman"/>
          <w:spacing w:val="-6"/>
          <w:sz w:val="28"/>
          <w:szCs w:val="28"/>
        </w:rPr>
        <w:t>г. «О бюджете Суражского муниципального района на 201</w:t>
      </w:r>
      <w:r w:rsidR="00525204" w:rsidRPr="00870361">
        <w:rPr>
          <w:rFonts w:ascii="Times New Roman" w:eastAsia="Times New Roman" w:hAnsi="Times New Roman" w:cs="Times New Roman"/>
          <w:spacing w:val="-6"/>
          <w:sz w:val="28"/>
          <w:szCs w:val="28"/>
        </w:rPr>
        <w:t>9</w:t>
      </w:r>
      <w:r w:rsidRPr="00870361">
        <w:rPr>
          <w:rFonts w:ascii="Times New Roman" w:eastAsia="Times New Roman" w:hAnsi="Times New Roman" w:cs="Times New Roman"/>
          <w:spacing w:val="-6"/>
          <w:sz w:val="28"/>
          <w:szCs w:val="28"/>
        </w:rPr>
        <w:t xml:space="preserve"> год» о</w:t>
      </w:r>
      <w:r w:rsidRPr="00870361">
        <w:rPr>
          <w:rFonts w:ascii="Times New Roman" w:eastAsia="Times New Roman" w:hAnsi="Times New Roman" w:cs="Times New Roman"/>
          <w:sz w:val="28"/>
          <w:szCs w:val="28"/>
        </w:rPr>
        <w:t xml:space="preserve">бъем средств на реализацию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Управление муниципальной собственностью Суражского района на 201</w:t>
      </w:r>
      <w:r w:rsidR="00525204" w:rsidRPr="00870361">
        <w:rPr>
          <w:rFonts w:ascii="Times New Roman" w:eastAsia="Times New Roman" w:hAnsi="Times New Roman" w:cs="Times New Roman"/>
          <w:sz w:val="28"/>
          <w:szCs w:val="28"/>
        </w:rPr>
        <w:t>9</w:t>
      </w:r>
      <w:r w:rsidRPr="00870361">
        <w:rPr>
          <w:rFonts w:ascii="Times New Roman" w:eastAsia="Times New Roman" w:hAnsi="Times New Roman" w:cs="Times New Roman"/>
          <w:sz w:val="28"/>
          <w:szCs w:val="28"/>
        </w:rPr>
        <w:t>-202</w:t>
      </w:r>
      <w:r w:rsidR="00525204" w:rsidRPr="00870361">
        <w:rPr>
          <w:rFonts w:ascii="Times New Roman" w:eastAsia="Times New Roman" w:hAnsi="Times New Roman" w:cs="Times New Roman"/>
          <w:sz w:val="28"/>
          <w:szCs w:val="28"/>
        </w:rPr>
        <w:t>1</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 утвержден в сумме </w:t>
      </w:r>
      <w:r w:rsidR="00525204" w:rsidRPr="00870361">
        <w:rPr>
          <w:rFonts w:ascii="Times New Roman" w:eastAsia="Times New Roman" w:hAnsi="Times New Roman" w:cs="Times New Roman"/>
          <w:sz w:val="28"/>
          <w:szCs w:val="28"/>
        </w:rPr>
        <w:t>2821,8</w:t>
      </w:r>
      <w:r w:rsidRPr="00870361">
        <w:rPr>
          <w:rFonts w:ascii="Times New Roman" w:eastAsia="Times New Roman" w:hAnsi="Times New Roman" w:cs="Times New Roman"/>
          <w:sz w:val="28"/>
          <w:szCs w:val="28"/>
        </w:rPr>
        <w:t xml:space="preserve"> тыс. рублей.</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lastRenderedPageBreak/>
        <w:t xml:space="preserve"> Структура и динамика расходов реализации муниципальной программы представлена в таблице.</w:t>
      </w:r>
    </w:p>
    <w:p w:rsidR="00A5751E" w:rsidRPr="00870361" w:rsidRDefault="00A5751E" w:rsidP="00A5751E">
      <w:pPr>
        <w:spacing w:after="0" w:line="240" w:lineRule="auto"/>
        <w:jc w:val="right"/>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w:t>
      </w:r>
      <w:r w:rsidRPr="00870361">
        <w:rPr>
          <w:rFonts w:ascii="Times New Roman" w:eastAsia="Times New Roman" w:hAnsi="Times New Roman" w:cs="Times New Roman"/>
          <w:sz w:val="28"/>
          <w:szCs w:val="28"/>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1323"/>
        <w:gridCol w:w="1370"/>
        <w:gridCol w:w="992"/>
      </w:tblGrid>
      <w:tr w:rsidR="00751203" w:rsidRPr="0057648D"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Объем средств на 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751203"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Исполне</w:t>
            </w:r>
            <w:proofErr w:type="spellEnd"/>
          </w:p>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ния</w:t>
            </w:r>
            <w:proofErr w:type="spellEnd"/>
          </w:p>
        </w:tc>
      </w:tr>
      <w:tr w:rsidR="00751203" w:rsidRPr="0057648D"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p>
        </w:tc>
        <w:tc>
          <w:tcPr>
            <w:tcW w:w="992" w:type="dxa"/>
            <w:vMerge/>
            <w:tcBorders>
              <w:left w:val="nil"/>
              <w:bottom w:val="single" w:sz="8" w:space="0" w:color="auto"/>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2403,8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2403,8</w:t>
            </w:r>
          </w:p>
        </w:tc>
        <w:tc>
          <w:tcPr>
            <w:tcW w:w="992" w:type="dxa"/>
            <w:tcBorders>
              <w:top w:val="nil"/>
              <w:left w:val="nil"/>
              <w:bottom w:val="single" w:sz="8" w:space="0" w:color="auto"/>
              <w:right w:val="single" w:sz="8" w:space="0" w:color="auto"/>
            </w:tcBorders>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557D71" w:rsidP="008C5A82">
            <w:pPr>
              <w:jc w:val="both"/>
              <w:rPr>
                <w:rFonts w:ascii="Times New Roman" w:eastAsia="Times New Roman" w:hAnsi="Times New Roman" w:cs="Times New Roman"/>
                <w:bCs/>
              </w:rPr>
            </w:pPr>
            <w:r>
              <w:rPr>
                <w:rFonts w:ascii="Times New Roman" w:eastAsia="Times New Roman" w:hAnsi="Times New Roman" w:cs="Times New Roman"/>
                <w:bCs/>
              </w:rPr>
              <w:t>418,0</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418,0</w:t>
            </w:r>
          </w:p>
        </w:tc>
        <w:tc>
          <w:tcPr>
            <w:tcW w:w="992" w:type="dxa"/>
            <w:tcBorders>
              <w:top w:val="nil"/>
              <w:left w:val="nil"/>
              <w:bottom w:val="single" w:sz="8" w:space="0" w:color="auto"/>
              <w:right w:val="single" w:sz="8" w:space="0" w:color="auto"/>
            </w:tcBorders>
          </w:tcPr>
          <w:p w:rsidR="00C43EA1" w:rsidRPr="00C43EA1" w:rsidRDefault="00C43EA1" w:rsidP="008C5A82">
            <w:pPr>
              <w:ind w:left="-390" w:firstLine="390"/>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557D71" w:rsidP="008C5A82">
            <w:pPr>
              <w:jc w:val="both"/>
              <w:rPr>
                <w:rFonts w:ascii="Times New Roman" w:eastAsia="Times New Roman" w:hAnsi="Times New Roman" w:cs="Times New Roman"/>
                <w:bCs/>
              </w:rPr>
            </w:pPr>
            <w:r>
              <w:rPr>
                <w:rFonts w:ascii="Times New Roman" w:eastAsia="Times New Roman" w:hAnsi="Times New Roman" w:cs="Times New Roman"/>
                <w:bCs/>
              </w:rPr>
              <w:t>2821,8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2821,8</w:t>
            </w:r>
          </w:p>
        </w:tc>
        <w:tc>
          <w:tcPr>
            <w:tcW w:w="992" w:type="dxa"/>
            <w:tcBorders>
              <w:top w:val="nil"/>
              <w:left w:val="nil"/>
              <w:bottom w:val="single" w:sz="8" w:space="0" w:color="auto"/>
              <w:right w:val="single" w:sz="8" w:space="0" w:color="auto"/>
            </w:tcBorders>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bl>
    <w:p w:rsidR="00A5751E" w:rsidRPr="00870361" w:rsidRDefault="00A5751E" w:rsidP="00A5751E">
      <w:pPr>
        <w:spacing w:after="0" w:line="240" w:lineRule="auto"/>
        <w:ind w:firstLine="540"/>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xml:space="preserve">Исполнение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Управление муниципальной собственностью Суражского района на 2018-2020 годы</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  составило 100,00% к плановым назначениям.</w:t>
      </w:r>
    </w:p>
    <w:p w:rsidR="00A5751E" w:rsidRPr="00870361" w:rsidRDefault="00A5751E" w:rsidP="00A5751E">
      <w:pPr>
        <w:spacing w:after="0" w:line="240" w:lineRule="auto"/>
        <w:ind w:firstLine="540"/>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xml:space="preserve">Наибольший удельный вес занимают расходы на материально – техническое и финансовое обеспечение деятельности Комитета по управлению имуществом – </w:t>
      </w:r>
      <w:r w:rsidR="00525204" w:rsidRPr="00870361">
        <w:rPr>
          <w:rFonts w:ascii="Times New Roman" w:eastAsia="Times New Roman" w:hAnsi="Times New Roman" w:cs="Times New Roman"/>
          <w:sz w:val="28"/>
          <w:szCs w:val="28"/>
        </w:rPr>
        <w:t>2403,8</w:t>
      </w:r>
      <w:r w:rsidRPr="00870361">
        <w:rPr>
          <w:rFonts w:ascii="Times New Roman" w:eastAsia="Times New Roman" w:hAnsi="Times New Roman" w:cs="Times New Roman"/>
          <w:sz w:val="28"/>
          <w:szCs w:val="28"/>
        </w:rPr>
        <w:t xml:space="preserve"> тыс. рублей, или </w:t>
      </w:r>
      <w:r w:rsidR="00525204" w:rsidRPr="00870361">
        <w:rPr>
          <w:rFonts w:ascii="Times New Roman" w:eastAsia="Times New Roman" w:hAnsi="Times New Roman" w:cs="Times New Roman"/>
          <w:sz w:val="28"/>
          <w:szCs w:val="28"/>
        </w:rPr>
        <w:t>85,2</w:t>
      </w:r>
      <w:r w:rsidRPr="00870361">
        <w:rPr>
          <w:rFonts w:ascii="Times New Roman" w:eastAsia="Times New Roman" w:hAnsi="Times New Roman" w:cs="Times New Roman"/>
          <w:sz w:val="28"/>
          <w:szCs w:val="28"/>
        </w:rPr>
        <w:t>%.</w:t>
      </w:r>
    </w:p>
    <w:p w:rsidR="00A5751E" w:rsidRPr="00870361" w:rsidRDefault="00A5751E" w:rsidP="00A5751E">
      <w:pPr>
        <w:spacing w:after="0" w:line="240" w:lineRule="auto"/>
        <w:jc w:val="both"/>
        <w:rPr>
          <w:rFonts w:ascii="Times New Roman" w:eastAsia="Calibri" w:hAnsi="Times New Roman" w:cs="Times New Roman"/>
          <w:sz w:val="28"/>
          <w:szCs w:val="28"/>
          <w:lang w:eastAsia="en-US"/>
        </w:rPr>
      </w:pPr>
      <w:r w:rsidRPr="00870361">
        <w:rPr>
          <w:rFonts w:ascii="Times New Roman" w:eastAsia="Times New Roman" w:hAnsi="Times New Roman" w:cs="Times New Roman"/>
          <w:sz w:val="28"/>
          <w:szCs w:val="28"/>
        </w:rPr>
        <w:t>Согласно «</w:t>
      </w:r>
      <w:r w:rsidRPr="00870361">
        <w:rPr>
          <w:rFonts w:ascii="Times New Roman" w:eastAsia="Calibri" w:hAnsi="Times New Roman" w:cs="Times New Roman"/>
          <w:sz w:val="28"/>
          <w:szCs w:val="28"/>
          <w:lang w:eastAsia="en-US"/>
        </w:rPr>
        <w:t>Отчета об оценке эффективности реализации</w:t>
      </w:r>
      <w:r w:rsidRPr="00870361">
        <w:rPr>
          <w:rFonts w:ascii="Times New Roman" w:eastAsia="Times New Roman" w:hAnsi="Times New Roman" w:cs="Times New Roman"/>
          <w:sz w:val="28"/>
          <w:szCs w:val="28"/>
        </w:rPr>
        <w:t xml:space="preserve">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Управление муниципальной собственностью Суражского района на 201</w:t>
      </w:r>
      <w:r w:rsidR="00525204" w:rsidRPr="00870361">
        <w:rPr>
          <w:rFonts w:ascii="Times New Roman" w:eastAsia="Times New Roman" w:hAnsi="Times New Roman" w:cs="Times New Roman"/>
          <w:sz w:val="28"/>
          <w:szCs w:val="28"/>
        </w:rPr>
        <w:t>9</w:t>
      </w:r>
      <w:r w:rsidRPr="00870361">
        <w:rPr>
          <w:rFonts w:ascii="Times New Roman" w:eastAsia="Times New Roman" w:hAnsi="Times New Roman" w:cs="Times New Roman"/>
          <w:sz w:val="28"/>
          <w:szCs w:val="28"/>
        </w:rPr>
        <w:t>-202</w:t>
      </w:r>
      <w:r w:rsidR="00525204" w:rsidRPr="00870361">
        <w:rPr>
          <w:rFonts w:ascii="Times New Roman" w:eastAsia="Times New Roman" w:hAnsi="Times New Roman" w:cs="Times New Roman"/>
          <w:sz w:val="28"/>
          <w:szCs w:val="28"/>
        </w:rPr>
        <w:t>1</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 xml:space="preserve">»», опубликованного на официальном сайте,  </w:t>
      </w:r>
      <w:r w:rsidR="00525204" w:rsidRPr="00870361">
        <w:rPr>
          <w:rFonts w:ascii="Times New Roman" w:eastAsia="Times New Roman" w:hAnsi="Times New Roman" w:cs="Times New Roman"/>
          <w:bCs/>
          <w:sz w:val="28"/>
          <w:szCs w:val="28"/>
        </w:rPr>
        <w:t>р</w:t>
      </w:r>
      <w:r w:rsidR="00525204" w:rsidRPr="00870361">
        <w:rPr>
          <w:rFonts w:ascii="Times New Roman" w:eastAsia="Times New Roman" w:hAnsi="Times New Roman" w:cs="Times New Roman"/>
          <w:sz w:val="28"/>
          <w:szCs w:val="28"/>
        </w:rPr>
        <w:t>еализация признается целесообразной,  продолжается финансирование мероприятий</w:t>
      </w:r>
      <w:r w:rsidRPr="00870361">
        <w:rPr>
          <w:rFonts w:ascii="Times New Roman" w:eastAsia="Times New Roman" w:hAnsi="Times New Roman" w:cs="Times New Roman"/>
          <w:bCs/>
          <w:sz w:val="28"/>
          <w:szCs w:val="28"/>
        </w:rPr>
        <w:t xml:space="preserve">. </w:t>
      </w:r>
      <w:r w:rsidRPr="00870361">
        <w:rPr>
          <w:rFonts w:ascii="Times New Roman" w:eastAsia="Calibri" w:hAnsi="Times New Roman" w:cs="Times New Roman"/>
          <w:sz w:val="28"/>
          <w:szCs w:val="28"/>
          <w:lang w:eastAsia="en-US"/>
        </w:rPr>
        <w:t xml:space="preserve"> </w:t>
      </w:r>
    </w:p>
    <w:p w:rsidR="00A5751E" w:rsidRDefault="00A5751E" w:rsidP="00A5751E">
      <w:pPr>
        <w:spacing w:after="0" w:line="240" w:lineRule="auto"/>
        <w:ind w:firstLine="567"/>
        <w:jc w:val="both"/>
        <w:rPr>
          <w:rFonts w:ascii="Times New Roman" w:eastAsia="Times New Roman" w:hAnsi="Times New Roman" w:cs="Times New Roman"/>
          <w:sz w:val="24"/>
          <w:szCs w:val="24"/>
        </w:rPr>
      </w:pPr>
    </w:p>
    <w:p w:rsidR="00F95B01" w:rsidRPr="009152A9" w:rsidRDefault="00F95B01" w:rsidP="005B5241">
      <w:pPr>
        <w:spacing w:after="0" w:line="240" w:lineRule="auto"/>
        <w:jc w:val="center"/>
        <w:rPr>
          <w:rFonts w:ascii="Times New Roman" w:eastAsia="Times New Roman" w:hAnsi="Times New Roman" w:cs="Times New Roman"/>
          <w:b/>
          <w:bCs/>
          <w:sz w:val="28"/>
          <w:szCs w:val="28"/>
        </w:rPr>
      </w:pPr>
      <w:r w:rsidRPr="009152A9">
        <w:rPr>
          <w:rFonts w:ascii="Times New Roman" w:eastAsia="Times New Roman" w:hAnsi="Times New Roman" w:cs="Times New Roman"/>
          <w:b/>
          <w:bCs/>
          <w:sz w:val="28"/>
          <w:szCs w:val="28"/>
        </w:rPr>
        <w:t xml:space="preserve"> Внешняя проверка </w:t>
      </w:r>
      <w:r w:rsidR="00DC62EE">
        <w:rPr>
          <w:rFonts w:ascii="Times New Roman" w:eastAsia="Times New Roman" w:hAnsi="Times New Roman" w:cs="Times New Roman"/>
          <w:b/>
          <w:bCs/>
          <w:sz w:val="28"/>
          <w:szCs w:val="28"/>
        </w:rPr>
        <w:t xml:space="preserve">главных </w:t>
      </w:r>
      <w:r w:rsidRPr="009152A9">
        <w:rPr>
          <w:rFonts w:ascii="Times New Roman" w:eastAsia="Times New Roman" w:hAnsi="Times New Roman" w:cs="Times New Roman"/>
          <w:b/>
          <w:bCs/>
          <w:sz w:val="28"/>
          <w:szCs w:val="28"/>
        </w:rPr>
        <w:t>администраторов бюджетных средств</w:t>
      </w:r>
    </w:p>
    <w:p w:rsidR="003B4849" w:rsidRPr="009152A9" w:rsidRDefault="003B4849" w:rsidP="00F95B01">
      <w:pPr>
        <w:spacing w:after="0" w:line="240" w:lineRule="auto"/>
        <w:jc w:val="center"/>
        <w:rPr>
          <w:rFonts w:ascii="Times New Roman" w:eastAsia="Times New Roman" w:hAnsi="Times New Roman" w:cs="Times New Roman"/>
          <w:b/>
          <w:bCs/>
          <w:sz w:val="28"/>
          <w:szCs w:val="28"/>
        </w:rPr>
      </w:pPr>
    </w:p>
    <w:p w:rsidR="00BD000F" w:rsidRPr="009152A9" w:rsidRDefault="005B5241" w:rsidP="00BD000F">
      <w:pPr>
        <w:spacing w:after="0" w:line="240" w:lineRule="auto"/>
        <w:jc w:val="center"/>
        <w:rPr>
          <w:rFonts w:ascii="Times New Roman" w:eastAsia="Times New Roman" w:hAnsi="Times New Roman" w:cs="Times New Roman"/>
          <w:sz w:val="28"/>
          <w:szCs w:val="28"/>
        </w:rPr>
      </w:pPr>
      <w:r w:rsidRPr="009152A9">
        <w:rPr>
          <w:rFonts w:ascii="Times New Roman" w:eastAsia="Times New Roman" w:hAnsi="Times New Roman" w:cs="Times New Roman"/>
          <w:b/>
          <w:bCs/>
          <w:sz w:val="28"/>
          <w:szCs w:val="28"/>
        </w:rPr>
        <w:t>Внешняя проверка годовой бюджетной отчетности</w:t>
      </w:r>
      <w:r w:rsidR="00F95B01" w:rsidRPr="009152A9">
        <w:rPr>
          <w:rFonts w:ascii="Times New Roman" w:eastAsia="Times New Roman" w:hAnsi="Times New Roman" w:cs="Times New Roman"/>
          <w:b/>
          <w:bCs/>
          <w:sz w:val="28"/>
          <w:szCs w:val="28"/>
        </w:rPr>
        <w:t xml:space="preserve"> </w:t>
      </w:r>
      <w:r w:rsidRPr="009152A9">
        <w:rPr>
          <w:rFonts w:ascii="Times New Roman" w:eastAsia="Times New Roman" w:hAnsi="Times New Roman" w:cs="Times New Roman"/>
          <w:b/>
          <w:bCs/>
          <w:sz w:val="28"/>
          <w:szCs w:val="28"/>
        </w:rPr>
        <w:t xml:space="preserve">главного </w:t>
      </w:r>
      <w:r w:rsidR="00F95B01" w:rsidRPr="009152A9">
        <w:rPr>
          <w:rFonts w:ascii="Times New Roman" w:eastAsia="Times New Roman" w:hAnsi="Times New Roman" w:cs="Times New Roman"/>
          <w:b/>
          <w:bCs/>
          <w:sz w:val="28"/>
          <w:szCs w:val="28"/>
        </w:rPr>
        <w:t>администратора</w:t>
      </w:r>
      <w:r w:rsidRPr="009152A9">
        <w:rPr>
          <w:rFonts w:ascii="Times New Roman" w:eastAsia="Times New Roman" w:hAnsi="Times New Roman" w:cs="Times New Roman"/>
          <w:b/>
          <w:bCs/>
          <w:sz w:val="28"/>
          <w:szCs w:val="28"/>
        </w:rPr>
        <w:t xml:space="preserve"> бюджетных средств</w:t>
      </w:r>
      <w:r w:rsidR="00F95B01" w:rsidRPr="009152A9">
        <w:rPr>
          <w:rFonts w:ascii="Times New Roman" w:eastAsia="Times New Roman" w:hAnsi="Times New Roman" w:cs="Times New Roman"/>
          <w:b/>
          <w:bCs/>
          <w:sz w:val="28"/>
          <w:szCs w:val="28"/>
        </w:rPr>
        <w:t xml:space="preserve"> </w:t>
      </w:r>
      <w:r w:rsidR="006F2E5F" w:rsidRPr="009152A9">
        <w:rPr>
          <w:rFonts w:ascii="Times New Roman" w:eastAsia="Times New Roman" w:hAnsi="Times New Roman" w:cs="Times New Roman"/>
          <w:b/>
          <w:bCs/>
          <w:sz w:val="28"/>
          <w:szCs w:val="28"/>
        </w:rPr>
        <w:t xml:space="preserve"> - </w:t>
      </w:r>
      <w:r w:rsidRPr="009152A9">
        <w:rPr>
          <w:rFonts w:ascii="Times New Roman" w:eastAsia="Times New Roman" w:hAnsi="Times New Roman" w:cs="Times New Roman"/>
          <w:b/>
          <w:bCs/>
          <w:sz w:val="28"/>
          <w:szCs w:val="28"/>
        </w:rPr>
        <w:t>Суражского районного Совета народных депутатов</w:t>
      </w:r>
      <w:r w:rsidR="006F2E5F" w:rsidRPr="009152A9">
        <w:rPr>
          <w:rFonts w:ascii="Times New Roman" w:eastAsia="Times New Roman" w:hAnsi="Times New Roman" w:cs="Times New Roman"/>
          <w:b/>
          <w:bCs/>
          <w:sz w:val="28"/>
          <w:szCs w:val="28"/>
        </w:rPr>
        <w:t xml:space="preserve"> </w:t>
      </w:r>
      <w:r w:rsidR="00BD000F" w:rsidRPr="009152A9">
        <w:rPr>
          <w:rFonts w:ascii="Times New Roman" w:eastAsia="Times New Roman" w:hAnsi="Times New Roman" w:cs="Times New Roman"/>
          <w:b/>
          <w:bCs/>
          <w:sz w:val="28"/>
          <w:szCs w:val="28"/>
        </w:rPr>
        <w:t>за 2019 год. (840)</w:t>
      </w:r>
    </w:p>
    <w:p w:rsidR="005B5241" w:rsidRPr="009152A9" w:rsidRDefault="005B5241" w:rsidP="005B5241">
      <w:pPr>
        <w:spacing w:after="0" w:line="240" w:lineRule="auto"/>
        <w:ind w:firstLine="567"/>
        <w:jc w:val="both"/>
        <w:rPr>
          <w:rFonts w:ascii="Times New Roman" w:eastAsia="Times New Roman" w:hAnsi="Times New Roman" w:cs="Times New Roman"/>
          <w:sz w:val="28"/>
          <w:szCs w:val="28"/>
        </w:rPr>
      </w:pPr>
      <w:proofErr w:type="spellStart"/>
      <w:r w:rsidRPr="009152A9">
        <w:rPr>
          <w:rFonts w:ascii="Times New Roman" w:eastAsia="Times New Roman" w:hAnsi="Times New Roman" w:cs="Times New Roman"/>
          <w:sz w:val="28"/>
          <w:szCs w:val="28"/>
        </w:rPr>
        <w:t>Суражский</w:t>
      </w:r>
      <w:proofErr w:type="spellEnd"/>
      <w:r w:rsidRPr="009152A9">
        <w:rPr>
          <w:rFonts w:ascii="Times New Roman" w:eastAsia="Times New Roman" w:hAnsi="Times New Roman" w:cs="Times New Roman"/>
          <w:sz w:val="28"/>
          <w:szCs w:val="28"/>
        </w:rPr>
        <w:t xml:space="preserve">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утвержденного решением Суражского районного Совета народных депутатов от 01.10.2014 года №1.</w:t>
      </w:r>
    </w:p>
    <w:p w:rsidR="005B5241" w:rsidRPr="009152A9" w:rsidRDefault="005B5241" w:rsidP="005B5241">
      <w:pPr>
        <w:spacing w:after="0" w:line="240" w:lineRule="auto"/>
        <w:ind w:firstLine="567"/>
        <w:jc w:val="both"/>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По главному распорядителю бюджетных средств</w:t>
      </w:r>
      <w:r w:rsidR="00E827FD" w:rsidRPr="009152A9">
        <w:rPr>
          <w:rFonts w:ascii="Times New Roman" w:eastAsia="Times New Roman" w:hAnsi="Times New Roman" w:cs="Times New Roman"/>
          <w:sz w:val="28"/>
          <w:szCs w:val="28"/>
        </w:rPr>
        <w:t xml:space="preserve"> - 840</w:t>
      </w:r>
      <w:r w:rsidRPr="009152A9">
        <w:rPr>
          <w:rFonts w:ascii="Times New Roman" w:eastAsia="Times New Roman" w:hAnsi="Times New Roman" w:cs="Times New Roman"/>
          <w:sz w:val="28"/>
          <w:szCs w:val="28"/>
        </w:rPr>
        <w:t xml:space="preserve"> (далее – Г</w:t>
      </w:r>
      <w:r w:rsidR="00991C4D" w:rsidRPr="009152A9">
        <w:rPr>
          <w:rFonts w:ascii="Times New Roman" w:eastAsia="Times New Roman" w:hAnsi="Times New Roman" w:cs="Times New Roman"/>
          <w:sz w:val="28"/>
          <w:szCs w:val="28"/>
        </w:rPr>
        <w:t>А</w:t>
      </w:r>
      <w:r w:rsidRPr="009152A9">
        <w:rPr>
          <w:rFonts w:ascii="Times New Roman" w:eastAsia="Times New Roman" w:hAnsi="Times New Roman" w:cs="Times New Roman"/>
          <w:sz w:val="28"/>
          <w:szCs w:val="28"/>
        </w:rPr>
        <w:t xml:space="preserve">БС) </w:t>
      </w:r>
      <w:proofErr w:type="spellStart"/>
      <w:r w:rsidRPr="009152A9">
        <w:rPr>
          <w:rFonts w:ascii="Times New Roman" w:eastAsia="Times New Roman" w:hAnsi="Times New Roman" w:cs="Times New Roman"/>
          <w:sz w:val="28"/>
          <w:szCs w:val="28"/>
        </w:rPr>
        <w:t>Суражскому</w:t>
      </w:r>
      <w:proofErr w:type="spellEnd"/>
      <w:r w:rsidRPr="009152A9">
        <w:rPr>
          <w:rFonts w:ascii="Times New Roman" w:eastAsia="Times New Roman" w:hAnsi="Times New Roman" w:cs="Times New Roman"/>
          <w:sz w:val="28"/>
          <w:szCs w:val="28"/>
        </w:rPr>
        <w:t xml:space="preserve"> районному Совету народных депутатов </w:t>
      </w:r>
      <w:r w:rsidR="006F2E5F" w:rsidRPr="009152A9">
        <w:rPr>
          <w:rFonts w:ascii="Times New Roman" w:eastAsia="Times New Roman" w:hAnsi="Times New Roman" w:cs="Times New Roman"/>
          <w:sz w:val="28"/>
          <w:szCs w:val="28"/>
        </w:rPr>
        <w:t>в 2019 году уточнен</w:t>
      </w:r>
      <w:r w:rsidR="00D8082E">
        <w:rPr>
          <w:rFonts w:ascii="Times New Roman" w:eastAsia="Times New Roman" w:hAnsi="Times New Roman" w:cs="Times New Roman"/>
          <w:sz w:val="28"/>
          <w:szCs w:val="28"/>
        </w:rPr>
        <w:t xml:space="preserve">ным </w:t>
      </w:r>
      <w:r w:rsidR="006F2E5F" w:rsidRPr="009152A9">
        <w:rPr>
          <w:rFonts w:ascii="Times New Roman" w:eastAsia="Times New Roman" w:hAnsi="Times New Roman" w:cs="Times New Roman"/>
          <w:sz w:val="28"/>
          <w:szCs w:val="28"/>
        </w:rPr>
        <w:t xml:space="preserve">планом утверждено 2513,9 тыс. рублей. Исполнение за 2019 год составило – 2505,7 тыс. рублей или </w:t>
      </w:r>
      <w:r w:rsidRPr="009152A9">
        <w:rPr>
          <w:rFonts w:ascii="Times New Roman" w:eastAsia="Times New Roman" w:hAnsi="Times New Roman" w:cs="Times New Roman"/>
          <w:sz w:val="28"/>
          <w:szCs w:val="28"/>
        </w:rPr>
        <w:t xml:space="preserve"> </w:t>
      </w:r>
      <w:r w:rsidR="00491494" w:rsidRPr="009152A9">
        <w:rPr>
          <w:rFonts w:ascii="Times New Roman" w:eastAsia="Times New Roman" w:hAnsi="Times New Roman" w:cs="Times New Roman"/>
          <w:sz w:val="28"/>
          <w:szCs w:val="28"/>
        </w:rPr>
        <w:t>99,7</w:t>
      </w:r>
      <w:r w:rsidRPr="009152A9">
        <w:rPr>
          <w:rFonts w:ascii="Times New Roman" w:eastAsia="Times New Roman" w:hAnsi="Times New Roman" w:cs="Times New Roman"/>
          <w:sz w:val="28"/>
          <w:szCs w:val="28"/>
        </w:rPr>
        <w:t>% к плану. Удельный вес расходов по данному Г</w:t>
      </w:r>
      <w:r w:rsidR="00491494" w:rsidRPr="009152A9">
        <w:rPr>
          <w:rFonts w:ascii="Times New Roman" w:eastAsia="Times New Roman" w:hAnsi="Times New Roman" w:cs="Times New Roman"/>
          <w:sz w:val="28"/>
          <w:szCs w:val="28"/>
        </w:rPr>
        <w:t>А</w:t>
      </w:r>
      <w:r w:rsidRPr="009152A9">
        <w:rPr>
          <w:rFonts w:ascii="Times New Roman" w:eastAsia="Times New Roman" w:hAnsi="Times New Roman" w:cs="Times New Roman"/>
          <w:sz w:val="28"/>
          <w:szCs w:val="28"/>
        </w:rPr>
        <w:t>БС в структуре расходов бюджета Суражского района</w:t>
      </w:r>
      <w:r w:rsidR="00491494" w:rsidRPr="009152A9">
        <w:rPr>
          <w:rFonts w:ascii="Times New Roman" w:eastAsia="Times New Roman" w:hAnsi="Times New Roman" w:cs="Times New Roman"/>
          <w:sz w:val="28"/>
          <w:szCs w:val="28"/>
        </w:rPr>
        <w:t xml:space="preserve"> составил 0,5%</w:t>
      </w:r>
      <w:r w:rsidRPr="009152A9">
        <w:rPr>
          <w:rFonts w:ascii="Times New Roman" w:eastAsia="Times New Roman" w:hAnsi="Times New Roman" w:cs="Times New Roman"/>
          <w:sz w:val="28"/>
          <w:szCs w:val="28"/>
        </w:rPr>
        <w:t>. По сравнению с 201</w:t>
      </w:r>
      <w:r w:rsidR="00491494" w:rsidRPr="009152A9">
        <w:rPr>
          <w:rFonts w:ascii="Times New Roman" w:eastAsia="Times New Roman" w:hAnsi="Times New Roman" w:cs="Times New Roman"/>
          <w:sz w:val="28"/>
          <w:szCs w:val="28"/>
        </w:rPr>
        <w:t>8</w:t>
      </w:r>
      <w:r w:rsidRPr="009152A9">
        <w:rPr>
          <w:rFonts w:ascii="Times New Roman" w:eastAsia="Times New Roman" w:hAnsi="Times New Roman" w:cs="Times New Roman"/>
          <w:sz w:val="28"/>
          <w:szCs w:val="28"/>
        </w:rPr>
        <w:t xml:space="preserve"> годом  расходы по </w:t>
      </w:r>
      <w:proofErr w:type="spellStart"/>
      <w:r w:rsidR="00491494" w:rsidRPr="009152A9">
        <w:rPr>
          <w:rFonts w:ascii="Times New Roman" w:eastAsia="Times New Roman" w:hAnsi="Times New Roman" w:cs="Times New Roman"/>
          <w:sz w:val="28"/>
          <w:szCs w:val="28"/>
        </w:rPr>
        <w:t>Суражскому</w:t>
      </w:r>
      <w:proofErr w:type="spellEnd"/>
      <w:r w:rsidR="00491494" w:rsidRPr="009152A9">
        <w:rPr>
          <w:rFonts w:ascii="Times New Roman" w:eastAsia="Times New Roman" w:hAnsi="Times New Roman" w:cs="Times New Roman"/>
          <w:sz w:val="28"/>
          <w:szCs w:val="28"/>
        </w:rPr>
        <w:t xml:space="preserve"> районному Совету народных депутатов </w:t>
      </w:r>
      <w:r w:rsidRPr="009152A9">
        <w:rPr>
          <w:rFonts w:ascii="Times New Roman" w:eastAsia="Times New Roman" w:hAnsi="Times New Roman" w:cs="Times New Roman"/>
          <w:sz w:val="28"/>
          <w:szCs w:val="28"/>
        </w:rPr>
        <w:t>у</w:t>
      </w:r>
      <w:r w:rsidR="00491494" w:rsidRPr="009152A9">
        <w:rPr>
          <w:rFonts w:ascii="Times New Roman" w:eastAsia="Times New Roman" w:hAnsi="Times New Roman" w:cs="Times New Roman"/>
          <w:sz w:val="28"/>
          <w:szCs w:val="28"/>
        </w:rPr>
        <w:t>величились на 9,3</w:t>
      </w:r>
      <w:r w:rsidRPr="009152A9">
        <w:rPr>
          <w:rFonts w:ascii="Times New Roman" w:eastAsia="Times New Roman" w:hAnsi="Times New Roman" w:cs="Times New Roman"/>
          <w:sz w:val="28"/>
          <w:szCs w:val="28"/>
        </w:rPr>
        <w:t xml:space="preserve">%. </w:t>
      </w:r>
    </w:p>
    <w:p w:rsidR="005B5241" w:rsidRPr="009152A9" w:rsidRDefault="005B5241" w:rsidP="005B5241">
      <w:pPr>
        <w:spacing w:before="120" w:after="0" w:line="240" w:lineRule="auto"/>
        <w:jc w:val="right"/>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 xml:space="preserve"> (тыс. рублей)</w:t>
      </w:r>
    </w:p>
    <w:tbl>
      <w:tblPr>
        <w:tblW w:w="9825" w:type="dxa"/>
        <w:tblInd w:w="93" w:type="dxa"/>
        <w:tblLayout w:type="fixed"/>
        <w:tblCellMar>
          <w:left w:w="0" w:type="dxa"/>
          <w:right w:w="0" w:type="dxa"/>
        </w:tblCellMar>
        <w:tblLook w:val="04A0" w:firstRow="1" w:lastRow="0" w:firstColumn="1" w:lastColumn="0" w:noHBand="0" w:noVBand="1"/>
      </w:tblPr>
      <w:tblGrid>
        <w:gridCol w:w="3417"/>
        <w:gridCol w:w="567"/>
        <w:gridCol w:w="567"/>
        <w:gridCol w:w="850"/>
        <w:gridCol w:w="843"/>
        <w:gridCol w:w="898"/>
        <w:gridCol w:w="939"/>
        <w:gridCol w:w="872"/>
        <w:gridCol w:w="842"/>
        <w:gridCol w:w="30"/>
      </w:tblGrid>
      <w:tr w:rsidR="009A1BDE" w:rsidRPr="00B008A8" w:rsidTr="00B008A8">
        <w:trPr>
          <w:trHeight w:val="255"/>
        </w:trPr>
        <w:tc>
          <w:tcPr>
            <w:tcW w:w="3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BDE" w:rsidRPr="00B008A8" w:rsidRDefault="009A1BDE"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t>Наименование разделов</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t>Раз</w:t>
            </w:r>
            <w:r w:rsidRPr="00B008A8">
              <w:rPr>
                <w:rFonts w:ascii="Times New Roman" w:eastAsia="Times New Roman" w:hAnsi="Times New Roman" w:cs="Times New Roman"/>
                <w:b/>
                <w:bCs/>
                <w:sz w:val="24"/>
                <w:szCs w:val="24"/>
              </w:rPr>
              <w:lastRenderedPageBreak/>
              <w:t>дел</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 По</w:t>
            </w:r>
            <w:r w:rsidRPr="00B008A8">
              <w:rPr>
                <w:rFonts w:ascii="Times New Roman" w:eastAsia="Times New Roman" w:hAnsi="Times New Roman" w:cs="Times New Roman"/>
                <w:b/>
                <w:bCs/>
                <w:sz w:val="24"/>
                <w:szCs w:val="24"/>
              </w:rPr>
              <w:lastRenderedPageBreak/>
              <w:t>драздел</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AB2221">
            <w:pPr>
              <w:spacing w:after="0" w:line="240" w:lineRule="auto"/>
              <w:ind w:right="-108"/>
              <w:rPr>
                <w:rFonts w:ascii="Times New Roman" w:eastAsia="Times New Roman" w:hAnsi="Times New Roman" w:cs="Times New Roman"/>
                <w:sz w:val="24"/>
                <w:szCs w:val="24"/>
              </w:rPr>
            </w:pPr>
            <w:proofErr w:type="spellStart"/>
            <w:r w:rsidRPr="00B008A8">
              <w:rPr>
                <w:rFonts w:ascii="Times New Roman" w:eastAsia="Times New Roman" w:hAnsi="Times New Roman" w:cs="Times New Roman"/>
                <w:b/>
                <w:bCs/>
                <w:sz w:val="24"/>
                <w:szCs w:val="24"/>
              </w:rPr>
              <w:lastRenderedPageBreak/>
              <w:t>Испол</w:t>
            </w:r>
            <w:r w:rsidRPr="00B008A8">
              <w:rPr>
                <w:rFonts w:ascii="Times New Roman" w:eastAsia="Times New Roman" w:hAnsi="Times New Roman" w:cs="Times New Roman"/>
                <w:b/>
                <w:bCs/>
                <w:sz w:val="24"/>
                <w:szCs w:val="24"/>
              </w:rPr>
              <w:lastRenderedPageBreak/>
              <w:t>-нено</w:t>
            </w:r>
            <w:proofErr w:type="spellEnd"/>
            <w:r w:rsidRPr="00B008A8">
              <w:rPr>
                <w:rFonts w:ascii="Times New Roman" w:eastAsia="Times New Roman" w:hAnsi="Times New Roman" w:cs="Times New Roman"/>
                <w:b/>
                <w:bCs/>
                <w:sz w:val="24"/>
                <w:szCs w:val="24"/>
              </w:rPr>
              <w:t xml:space="preserve"> 201</w:t>
            </w:r>
            <w:r w:rsidR="00AB2221" w:rsidRPr="00B008A8">
              <w:rPr>
                <w:rFonts w:ascii="Times New Roman" w:eastAsia="Times New Roman" w:hAnsi="Times New Roman" w:cs="Times New Roman"/>
                <w:b/>
                <w:bCs/>
                <w:sz w:val="24"/>
                <w:szCs w:val="24"/>
              </w:rPr>
              <w:t>8</w:t>
            </w:r>
            <w:r w:rsidRPr="00B008A8">
              <w:rPr>
                <w:rFonts w:ascii="Times New Roman" w:eastAsia="Times New Roman" w:hAnsi="Times New Roman" w:cs="Times New Roman"/>
                <w:b/>
                <w:bCs/>
                <w:sz w:val="24"/>
                <w:szCs w:val="24"/>
              </w:rPr>
              <w:t xml:space="preserve"> год</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AB222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Уточн</w:t>
            </w:r>
            <w:r w:rsidRPr="00B008A8">
              <w:rPr>
                <w:rFonts w:ascii="Times New Roman" w:eastAsia="Times New Roman" w:hAnsi="Times New Roman" w:cs="Times New Roman"/>
                <w:b/>
                <w:bCs/>
                <w:sz w:val="24"/>
                <w:szCs w:val="24"/>
              </w:rPr>
              <w:lastRenderedPageBreak/>
              <w:t>ен-</w:t>
            </w:r>
            <w:proofErr w:type="spellStart"/>
            <w:r w:rsidRPr="00B008A8">
              <w:rPr>
                <w:rFonts w:ascii="Times New Roman" w:eastAsia="Times New Roman" w:hAnsi="Times New Roman" w:cs="Times New Roman"/>
                <w:b/>
                <w:bCs/>
                <w:sz w:val="24"/>
                <w:szCs w:val="24"/>
              </w:rPr>
              <w:t>ный</w:t>
            </w:r>
            <w:proofErr w:type="spellEnd"/>
            <w:r w:rsidRPr="00B008A8">
              <w:rPr>
                <w:rFonts w:ascii="Times New Roman" w:eastAsia="Times New Roman" w:hAnsi="Times New Roman" w:cs="Times New Roman"/>
                <w:b/>
                <w:bCs/>
                <w:sz w:val="24"/>
                <w:szCs w:val="24"/>
              </w:rPr>
              <w:t xml:space="preserve"> план 201</w:t>
            </w:r>
            <w:r w:rsidR="00AB2221" w:rsidRPr="00B008A8">
              <w:rPr>
                <w:rFonts w:ascii="Times New Roman" w:eastAsia="Times New Roman" w:hAnsi="Times New Roman" w:cs="Times New Roman"/>
                <w:b/>
                <w:bCs/>
                <w:sz w:val="24"/>
                <w:szCs w:val="24"/>
              </w:rPr>
              <w:t>9</w:t>
            </w:r>
            <w:r w:rsidRPr="00B008A8">
              <w:rPr>
                <w:rFonts w:ascii="Times New Roman" w:eastAsia="Times New Roman" w:hAnsi="Times New Roman" w:cs="Times New Roman"/>
                <w:b/>
                <w:bCs/>
                <w:sz w:val="24"/>
                <w:szCs w:val="24"/>
              </w:rPr>
              <w:t xml:space="preserve"> год</w:t>
            </w:r>
          </w:p>
        </w:tc>
        <w:tc>
          <w:tcPr>
            <w:tcW w:w="8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AB2221">
            <w:pPr>
              <w:spacing w:after="0" w:line="240" w:lineRule="auto"/>
              <w:ind w:right="-108"/>
              <w:rPr>
                <w:rFonts w:ascii="Times New Roman" w:eastAsia="Times New Roman" w:hAnsi="Times New Roman" w:cs="Times New Roman"/>
                <w:sz w:val="24"/>
                <w:szCs w:val="24"/>
              </w:rPr>
            </w:pPr>
            <w:proofErr w:type="spellStart"/>
            <w:r w:rsidRPr="00B008A8">
              <w:rPr>
                <w:rFonts w:ascii="Times New Roman" w:eastAsia="Times New Roman" w:hAnsi="Times New Roman" w:cs="Times New Roman"/>
                <w:b/>
                <w:bCs/>
                <w:sz w:val="24"/>
                <w:szCs w:val="24"/>
              </w:rPr>
              <w:lastRenderedPageBreak/>
              <w:t>Испол-</w:t>
            </w:r>
            <w:r w:rsidRPr="00B008A8">
              <w:rPr>
                <w:rFonts w:ascii="Times New Roman" w:eastAsia="Times New Roman" w:hAnsi="Times New Roman" w:cs="Times New Roman"/>
                <w:b/>
                <w:bCs/>
                <w:sz w:val="24"/>
                <w:szCs w:val="24"/>
              </w:rPr>
              <w:lastRenderedPageBreak/>
              <w:t>нено</w:t>
            </w:r>
            <w:proofErr w:type="spellEnd"/>
            <w:r w:rsidRPr="00B008A8">
              <w:rPr>
                <w:rFonts w:ascii="Times New Roman" w:eastAsia="Times New Roman" w:hAnsi="Times New Roman" w:cs="Times New Roman"/>
                <w:b/>
                <w:bCs/>
                <w:sz w:val="24"/>
                <w:szCs w:val="24"/>
              </w:rPr>
              <w:t xml:space="preserve"> 201</w:t>
            </w:r>
            <w:r w:rsidR="00AB2221" w:rsidRPr="00B008A8">
              <w:rPr>
                <w:rFonts w:ascii="Times New Roman" w:eastAsia="Times New Roman" w:hAnsi="Times New Roman" w:cs="Times New Roman"/>
                <w:b/>
                <w:bCs/>
                <w:sz w:val="24"/>
                <w:szCs w:val="24"/>
              </w:rPr>
              <w:t>9</w:t>
            </w:r>
            <w:r w:rsidRPr="00B008A8">
              <w:rPr>
                <w:rFonts w:ascii="Times New Roman" w:eastAsia="Times New Roman" w:hAnsi="Times New Roman" w:cs="Times New Roman"/>
                <w:b/>
                <w:bCs/>
                <w:sz w:val="24"/>
                <w:szCs w:val="24"/>
              </w:rPr>
              <w:t xml:space="preserve"> год</w:t>
            </w:r>
          </w:p>
        </w:tc>
        <w:tc>
          <w:tcPr>
            <w:tcW w:w="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 xml:space="preserve">% </w:t>
            </w:r>
            <w:proofErr w:type="spellStart"/>
            <w:r w:rsidRPr="00B008A8">
              <w:rPr>
                <w:rFonts w:ascii="Times New Roman" w:eastAsia="Times New Roman" w:hAnsi="Times New Roman" w:cs="Times New Roman"/>
                <w:b/>
                <w:bCs/>
                <w:sz w:val="24"/>
                <w:szCs w:val="24"/>
              </w:rPr>
              <w:lastRenderedPageBreak/>
              <w:t>испол</w:t>
            </w:r>
            <w:proofErr w:type="spellEnd"/>
            <w:r w:rsidRPr="00B008A8">
              <w:rPr>
                <w:rFonts w:ascii="Times New Roman" w:eastAsia="Times New Roman" w:hAnsi="Times New Roman" w:cs="Times New Roman"/>
                <w:b/>
                <w:bCs/>
                <w:sz w:val="24"/>
                <w:szCs w:val="24"/>
              </w:rPr>
              <w:t>-нения</w:t>
            </w:r>
          </w:p>
        </w:tc>
        <w:tc>
          <w:tcPr>
            <w:tcW w:w="8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4B630E" w:rsidP="004B630E">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Струк</w:t>
            </w:r>
            <w:r w:rsidRPr="00B008A8">
              <w:rPr>
                <w:rFonts w:ascii="Times New Roman" w:eastAsia="Times New Roman" w:hAnsi="Times New Roman" w:cs="Times New Roman"/>
                <w:b/>
                <w:bCs/>
                <w:sz w:val="24"/>
                <w:szCs w:val="24"/>
              </w:rPr>
              <w:lastRenderedPageBreak/>
              <w:t>тура, %</w:t>
            </w:r>
          </w:p>
        </w:tc>
        <w:tc>
          <w:tcPr>
            <w:tcW w:w="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B008A8" w:rsidRDefault="009A1BDE" w:rsidP="004B630E">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Испол</w:t>
            </w:r>
            <w:r w:rsidRPr="00B008A8">
              <w:rPr>
                <w:rFonts w:ascii="Times New Roman" w:eastAsia="Times New Roman" w:hAnsi="Times New Roman" w:cs="Times New Roman"/>
                <w:b/>
                <w:bCs/>
                <w:sz w:val="24"/>
                <w:szCs w:val="24"/>
              </w:rPr>
              <w:lastRenderedPageBreak/>
              <w:t>нено в 201</w:t>
            </w:r>
            <w:r w:rsidR="004B630E" w:rsidRPr="00B008A8">
              <w:rPr>
                <w:rFonts w:ascii="Times New Roman" w:eastAsia="Times New Roman" w:hAnsi="Times New Roman" w:cs="Times New Roman"/>
                <w:b/>
                <w:bCs/>
                <w:sz w:val="24"/>
                <w:szCs w:val="24"/>
              </w:rPr>
              <w:t>9</w:t>
            </w:r>
            <w:r w:rsidRPr="00B008A8">
              <w:rPr>
                <w:rFonts w:ascii="Times New Roman" w:eastAsia="Times New Roman" w:hAnsi="Times New Roman" w:cs="Times New Roman"/>
                <w:b/>
                <w:bCs/>
                <w:sz w:val="24"/>
                <w:szCs w:val="24"/>
              </w:rPr>
              <w:t>г. к 201</w:t>
            </w:r>
            <w:r w:rsidR="004B630E" w:rsidRPr="00B008A8">
              <w:rPr>
                <w:rFonts w:ascii="Times New Roman" w:eastAsia="Times New Roman" w:hAnsi="Times New Roman" w:cs="Times New Roman"/>
                <w:b/>
                <w:bCs/>
                <w:sz w:val="24"/>
                <w:szCs w:val="24"/>
              </w:rPr>
              <w:t>8</w:t>
            </w:r>
            <w:r w:rsidRPr="00B008A8">
              <w:rPr>
                <w:rFonts w:ascii="Times New Roman" w:eastAsia="Times New Roman" w:hAnsi="Times New Roman" w:cs="Times New Roman"/>
                <w:b/>
                <w:bCs/>
                <w:sz w:val="24"/>
                <w:szCs w:val="24"/>
              </w:rPr>
              <w:t>г. в %</w:t>
            </w:r>
          </w:p>
        </w:tc>
        <w:tc>
          <w:tcPr>
            <w:tcW w:w="30" w:type="dxa"/>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r>
      <w:tr w:rsidR="009A1BDE" w:rsidRPr="00B008A8" w:rsidTr="00B008A8">
        <w:trPr>
          <w:trHeight w:val="255"/>
        </w:trPr>
        <w:tc>
          <w:tcPr>
            <w:tcW w:w="3417" w:type="dxa"/>
            <w:vMerge/>
            <w:tcBorders>
              <w:top w:val="single" w:sz="8" w:space="0" w:color="auto"/>
              <w:left w:val="single" w:sz="8" w:space="0" w:color="auto"/>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98"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939"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72"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42"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r>
      <w:tr w:rsidR="009A1BDE" w:rsidRPr="00B008A8" w:rsidTr="00B008A8">
        <w:trPr>
          <w:trHeight w:val="825"/>
        </w:trPr>
        <w:tc>
          <w:tcPr>
            <w:tcW w:w="3417" w:type="dxa"/>
            <w:vMerge/>
            <w:tcBorders>
              <w:top w:val="single" w:sz="8" w:space="0" w:color="auto"/>
              <w:left w:val="single" w:sz="8" w:space="0" w:color="auto"/>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98"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939"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72"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842" w:type="dxa"/>
            <w:vMerge/>
            <w:tcBorders>
              <w:top w:val="single" w:sz="8" w:space="0" w:color="auto"/>
              <w:left w:val="nil"/>
              <w:bottom w:val="single" w:sz="8" w:space="0" w:color="auto"/>
              <w:right w:val="single" w:sz="8" w:space="0" w:color="auto"/>
            </w:tcBorders>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9A1BDE" w:rsidRPr="00B008A8" w:rsidRDefault="009A1BDE" w:rsidP="005B5241">
            <w:pPr>
              <w:spacing w:after="0" w:line="240" w:lineRule="auto"/>
              <w:ind w:firstLine="709"/>
              <w:jc w:val="center"/>
              <w:rPr>
                <w:rFonts w:ascii="Times New Roman" w:eastAsia="Times New Roman" w:hAnsi="Times New Roman" w:cs="Times New Roman"/>
                <w:sz w:val="24"/>
                <w:szCs w:val="24"/>
              </w:rPr>
            </w:pPr>
          </w:p>
        </w:tc>
      </w:tr>
      <w:tr w:rsidR="00491494" w:rsidRPr="00B008A8" w:rsidTr="00B008A8">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jc w:val="both"/>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lastRenderedPageBreak/>
              <w:t>Итого расходов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b/>
                <w:bCs/>
                <w:sz w:val="24"/>
                <w:szCs w:val="24"/>
              </w:rPr>
              <w:t> </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2291,9</w:t>
            </w:r>
          </w:p>
        </w:tc>
        <w:tc>
          <w:tcPr>
            <w:tcW w:w="8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2513,9</w:t>
            </w:r>
          </w:p>
        </w:tc>
        <w:tc>
          <w:tcPr>
            <w:tcW w:w="89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2505,7</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99,7</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100,0</w:t>
            </w:r>
          </w:p>
        </w:tc>
        <w:tc>
          <w:tcPr>
            <w:tcW w:w="8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b/>
                <w:bCs/>
                <w:color w:val="000000"/>
                <w:sz w:val="24"/>
                <w:szCs w:val="24"/>
              </w:rPr>
            </w:pPr>
            <w:r w:rsidRPr="00B008A8">
              <w:rPr>
                <w:rFonts w:ascii="Times New Roman" w:hAnsi="Times New Roman" w:cs="Times New Roman"/>
                <w:b/>
                <w:bCs/>
                <w:color w:val="000000"/>
                <w:sz w:val="24"/>
                <w:szCs w:val="24"/>
              </w:rPr>
              <w:t>109,3</w:t>
            </w:r>
          </w:p>
        </w:tc>
        <w:tc>
          <w:tcPr>
            <w:tcW w:w="30" w:type="dxa"/>
            <w:vAlign w:val="center"/>
            <w:hideMark/>
          </w:tcPr>
          <w:p w:rsidR="00491494" w:rsidRPr="00B008A8" w:rsidRDefault="00491494" w:rsidP="005B5241">
            <w:pPr>
              <w:spacing w:after="0" w:line="240" w:lineRule="auto"/>
              <w:ind w:firstLine="709"/>
              <w:jc w:val="center"/>
              <w:rPr>
                <w:rFonts w:ascii="Times New Roman" w:eastAsia="Times New Roman" w:hAnsi="Times New Roman" w:cs="Times New Roman"/>
                <w:sz w:val="24"/>
                <w:szCs w:val="24"/>
              </w:rPr>
            </w:pPr>
          </w:p>
        </w:tc>
      </w:tr>
      <w:tr w:rsidR="00491494" w:rsidRPr="00B008A8" w:rsidTr="00B008A8">
        <w:trPr>
          <w:trHeight w:val="76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jc w:val="both"/>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Функционирование высшего должностного лица субъекта РФ 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02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1135,4</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1103,5</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1103,5</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100,0</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44,0</w:t>
            </w:r>
          </w:p>
        </w:tc>
        <w:tc>
          <w:tcPr>
            <w:tcW w:w="8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97,2</w:t>
            </w:r>
          </w:p>
        </w:tc>
        <w:tc>
          <w:tcPr>
            <w:tcW w:w="30" w:type="dxa"/>
            <w:vAlign w:val="center"/>
            <w:hideMark/>
          </w:tcPr>
          <w:p w:rsidR="00491494" w:rsidRPr="00B008A8" w:rsidRDefault="00491494" w:rsidP="005B5241">
            <w:pPr>
              <w:spacing w:after="0" w:line="240" w:lineRule="auto"/>
              <w:ind w:firstLine="709"/>
              <w:jc w:val="center"/>
              <w:rPr>
                <w:rFonts w:ascii="Times New Roman" w:eastAsia="Times New Roman" w:hAnsi="Times New Roman" w:cs="Times New Roman"/>
                <w:sz w:val="24"/>
                <w:szCs w:val="24"/>
              </w:rPr>
            </w:pPr>
          </w:p>
        </w:tc>
      </w:tr>
      <w:tr w:rsidR="00491494" w:rsidRPr="00B008A8" w:rsidTr="00B008A8">
        <w:trPr>
          <w:trHeight w:val="102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jc w:val="both"/>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491494" w:rsidRPr="00B008A8" w:rsidRDefault="00491494" w:rsidP="005B5241">
            <w:pPr>
              <w:spacing w:after="0" w:line="240" w:lineRule="auto"/>
              <w:ind w:right="-108"/>
              <w:rPr>
                <w:rFonts w:ascii="Times New Roman" w:eastAsia="Times New Roman" w:hAnsi="Times New Roman" w:cs="Times New Roman"/>
                <w:sz w:val="24"/>
                <w:szCs w:val="24"/>
              </w:rPr>
            </w:pPr>
            <w:r w:rsidRPr="00B008A8">
              <w:rPr>
                <w:rFonts w:ascii="Times New Roman" w:eastAsia="Times New Roman" w:hAnsi="Times New Roman" w:cs="Times New Roman"/>
                <w:color w:val="000000"/>
                <w:sz w:val="24"/>
                <w:szCs w:val="24"/>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1156,5</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1410,1</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1402,2</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99,4</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56,0</w:t>
            </w:r>
          </w:p>
        </w:tc>
        <w:tc>
          <w:tcPr>
            <w:tcW w:w="8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91494" w:rsidRPr="00B008A8" w:rsidRDefault="00491494">
            <w:pPr>
              <w:jc w:val="right"/>
              <w:rPr>
                <w:rFonts w:ascii="Times New Roman" w:hAnsi="Times New Roman" w:cs="Times New Roman"/>
                <w:color w:val="000000"/>
                <w:sz w:val="24"/>
                <w:szCs w:val="24"/>
              </w:rPr>
            </w:pPr>
            <w:r w:rsidRPr="00B008A8">
              <w:rPr>
                <w:rFonts w:ascii="Times New Roman" w:hAnsi="Times New Roman" w:cs="Times New Roman"/>
                <w:color w:val="000000"/>
                <w:sz w:val="24"/>
                <w:szCs w:val="24"/>
              </w:rPr>
              <w:t>121,2</w:t>
            </w:r>
          </w:p>
        </w:tc>
        <w:tc>
          <w:tcPr>
            <w:tcW w:w="30" w:type="dxa"/>
            <w:vAlign w:val="center"/>
            <w:hideMark/>
          </w:tcPr>
          <w:p w:rsidR="00491494" w:rsidRPr="00B008A8" w:rsidRDefault="00491494" w:rsidP="005B5241">
            <w:pPr>
              <w:spacing w:after="0" w:line="240" w:lineRule="auto"/>
              <w:ind w:firstLine="709"/>
              <w:jc w:val="center"/>
              <w:rPr>
                <w:rFonts w:ascii="Times New Roman" w:eastAsia="Times New Roman" w:hAnsi="Times New Roman" w:cs="Times New Roman"/>
                <w:sz w:val="24"/>
                <w:szCs w:val="24"/>
              </w:rPr>
            </w:pPr>
          </w:p>
        </w:tc>
      </w:tr>
    </w:tbl>
    <w:p w:rsidR="005B5241" w:rsidRPr="009152A9" w:rsidRDefault="00491494" w:rsidP="005B5241">
      <w:pPr>
        <w:spacing w:after="0" w:line="240" w:lineRule="auto"/>
        <w:ind w:firstLine="567"/>
        <w:jc w:val="both"/>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 xml:space="preserve">Расходы </w:t>
      </w:r>
      <w:r w:rsidR="005B5241" w:rsidRPr="009152A9">
        <w:rPr>
          <w:rFonts w:ascii="Times New Roman" w:eastAsia="Times New Roman" w:hAnsi="Times New Roman" w:cs="Times New Roman"/>
          <w:sz w:val="28"/>
          <w:szCs w:val="28"/>
        </w:rPr>
        <w:t xml:space="preserve"> </w:t>
      </w:r>
      <w:r w:rsidRPr="009152A9">
        <w:rPr>
          <w:rFonts w:ascii="Times New Roman" w:eastAsia="Times New Roman" w:hAnsi="Times New Roman" w:cs="Times New Roman"/>
          <w:sz w:val="28"/>
          <w:szCs w:val="28"/>
        </w:rPr>
        <w:t>в течени</w:t>
      </w:r>
      <w:r w:rsidR="002F56CB" w:rsidRPr="009152A9">
        <w:rPr>
          <w:rFonts w:ascii="Times New Roman" w:eastAsia="Times New Roman" w:hAnsi="Times New Roman" w:cs="Times New Roman"/>
          <w:sz w:val="28"/>
          <w:szCs w:val="28"/>
        </w:rPr>
        <w:t xml:space="preserve">е </w:t>
      </w:r>
      <w:r w:rsidRPr="009152A9">
        <w:rPr>
          <w:rFonts w:ascii="Times New Roman" w:eastAsia="Times New Roman" w:hAnsi="Times New Roman" w:cs="Times New Roman"/>
          <w:sz w:val="28"/>
          <w:szCs w:val="28"/>
        </w:rPr>
        <w:t xml:space="preserve"> 2019 года </w:t>
      </w:r>
      <w:r w:rsidR="005B5241" w:rsidRPr="009152A9">
        <w:rPr>
          <w:rFonts w:ascii="Times New Roman" w:eastAsia="Times New Roman" w:hAnsi="Times New Roman" w:cs="Times New Roman"/>
          <w:sz w:val="28"/>
          <w:szCs w:val="28"/>
        </w:rPr>
        <w:t>производились по следующим подразделам:</w:t>
      </w:r>
    </w:p>
    <w:p w:rsidR="005B5241" w:rsidRPr="009152A9" w:rsidRDefault="005B5241" w:rsidP="005B5241">
      <w:pPr>
        <w:spacing w:after="0" w:line="240" w:lineRule="auto"/>
        <w:ind w:firstLine="709"/>
        <w:jc w:val="center"/>
        <w:rPr>
          <w:rFonts w:ascii="Times New Roman" w:eastAsia="Times New Roman" w:hAnsi="Times New Roman" w:cs="Times New Roman"/>
          <w:sz w:val="28"/>
          <w:szCs w:val="28"/>
        </w:rPr>
      </w:pPr>
      <w:r w:rsidRPr="009152A9">
        <w:rPr>
          <w:rFonts w:ascii="Times New Roman" w:eastAsia="Times New Roman" w:hAnsi="Times New Roman" w:cs="Times New Roman"/>
          <w:i/>
          <w:iCs/>
          <w:sz w:val="28"/>
          <w:szCs w:val="28"/>
          <w:u w:val="single"/>
        </w:rPr>
        <w:t>Подраздел 01 02 «Функционирование высшего должностного лица субъекта Российской Федерации и муниципального образования»</w:t>
      </w:r>
    </w:p>
    <w:p w:rsidR="005B5241" w:rsidRPr="009152A9" w:rsidRDefault="005B5241" w:rsidP="005B5241">
      <w:pPr>
        <w:spacing w:after="0" w:line="240" w:lineRule="auto"/>
        <w:ind w:firstLine="567"/>
        <w:jc w:val="both"/>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Исполнение по данному подразделу в 201</w:t>
      </w:r>
      <w:r w:rsidR="00491494" w:rsidRPr="009152A9">
        <w:rPr>
          <w:rFonts w:ascii="Times New Roman" w:eastAsia="Times New Roman" w:hAnsi="Times New Roman" w:cs="Times New Roman"/>
          <w:sz w:val="28"/>
          <w:szCs w:val="28"/>
        </w:rPr>
        <w:t>9</w:t>
      </w:r>
      <w:r w:rsidRPr="009152A9">
        <w:rPr>
          <w:rFonts w:ascii="Times New Roman" w:eastAsia="Times New Roman" w:hAnsi="Times New Roman" w:cs="Times New Roman"/>
          <w:sz w:val="28"/>
          <w:szCs w:val="28"/>
        </w:rPr>
        <w:t xml:space="preserve"> году составило </w:t>
      </w:r>
      <w:r w:rsidR="00491494" w:rsidRPr="009152A9">
        <w:rPr>
          <w:rFonts w:ascii="Times New Roman" w:eastAsia="Times New Roman" w:hAnsi="Times New Roman" w:cs="Times New Roman"/>
          <w:sz w:val="28"/>
          <w:szCs w:val="28"/>
        </w:rPr>
        <w:t>1103,5</w:t>
      </w:r>
      <w:r w:rsidRPr="009152A9">
        <w:rPr>
          <w:rFonts w:ascii="Times New Roman" w:eastAsia="Times New Roman" w:hAnsi="Times New Roman" w:cs="Times New Roman"/>
          <w:sz w:val="28"/>
          <w:szCs w:val="28"/>
        </w:rPr>
        <w:t xml:space="preserve"> тыс. рублей (100,0% к плану), что </w:t>
      </w:r>
      <w:r w:rsidR="005B3015" w:rsidRPr="009152A9">
        <w:rPr>
          <w:rFonts w:ascii="Times New Roman" w:eastAsia="Times New Roman" w:hAnsi="Times New Roman" w:cs="Times New Roman"/>
          <w:sz w:val="28"/>
          <w:szCs w:val="28"/>
        </w:rPr>
        <w:t>ниже</w:t>
      </w:r>
      <w:r w:rsidRPr="009152A9">
        <w:rPr>
          <w:rFonts w:ascii="Times New Roman" w:eastAsia="Times New Roman" w:hAnsi="Times New Roman" w:cs="Times New Roman"/>
          <w:sz w:val="28"/>
          <w:szCs w:val="28"/>
        </w:rPr>
        <w:t xml:space="preserve"> уровня 201</w:t>
      </w:r>
      <w:r w:rsidR="00491494" w:rsidRPr="009152A9">
        <w:rPr>
          <w:rFonts w:ascii="Times New Roman" w:eastAsia="Times New Roman" w:hAnsi="Times New Roman" w:cs="Times New Roman"/>
          <w:sz w:val="28"/>
          <w:szCs w:val="28"/>
        </w:rPr>
        <w:t>8</w:t>
      </w:r>
      <w:r w:rsidRPr="009152A9">
        <w:rPr>
          <w:rFonts w:ascii="Times New Roman" w:eastAsia="Times New Roman" w:hAnsi="Times New Roman" w:cs="Times New Roman"/>
          <w:sz w:val="28"/>
          <w:szCs w:val="28"/>
        </w:rPr>
        <w:t xml:space="preserve"> года </w:t>
      </w:r>
      <w:r w:rsidR="00491494" w:rsidRPr="009152A9">
        <w:rPr>
          <w:rFonts w:ascii="Times New Roman" w:eastAsia="Times New Roman" w:hAnsi="Times New Roman" w:cs="Times New Roman"/>
          <w:sz w:val="28"/>
          <w:szCs w:val="28"/>
        </w:rPr>
        <w:t>2,8</w:t>
      </w:r>
      <w:r w:rsidRPr="009152A9">
        <w:rPr>
          <w:rFonts w:ascii="Times New Roman" w:eastAsia="Times New Roman" w:hAnsi="Times New Roman" w:cs="Times New Roman"/>
          <w:sz w:val="28"/>
          <w:szCs w:val="28"/>
        </w:rPr>
        <w:t xml:space="preserve">%. </w:t>
      </w:r>
      <w:r w:rsidR="00491494" w:rsidRPr="009152A9">
        <w:rPr>
          <w:rFonts w:ascii="Times New Roman" w:eastAsia="Times New Roman" w:hAnsi="Times New Roman" w:cs="Times New Roman"/>
          <w:sz w:val="28"/>
          <w:szCs w:val="28"/>
        </w:rPr>
        <w:t xml:space="preserve"> Расходы произведены на содержание Главы района.</w:t>
      </w:r>
      <w:r w:rsidR="002F56CB" w:rsidRPr="009152A9">
        <w:rPr>
          <w:rFonts w:ascii="Times New Roman" w:eastAsia="Times New Roman" w:hAnsi="Times New Roman" w:cs="Times New Roman"/>
          <w:sz w:val="28"/>
          <w:szCs w:val="28"/>
        </w:rPr>
        <w:t xml:space="preserve"> Удельный вес подраздела 44,0%.</w:t>
      </w:r>
    </w:p>
    <w:p w:rsidR="005B5241" w:rsidRPr="009152A9" w:rsidRDefault="005B5241" w:rsidP="005B5241">
      <w:pPr>
        <w:spacing w:after="0" w:line="240" w:lineRule="auto"/>
        <w:jc w:val="center"/>
        <w:rPr>
          <w:rFonts w:ascii="Times New Roman" w:hAnsi="Times New Roman" w:cs="Times New Roman"/>
          <w:sz w:val="28"/>
          <w:szCs w:val="28"/>
        </w:rPr>
      </w:pPr>
      <w:r w:rsidRPr="009152A9">
        <w:rPr>
          <w:rFonts w:ascii="Times New Roman" w:hAnsi="Times New Roman" w:cs="Times New Roman"/>
          <w:i/>
          <w:iCs/>
          <w:sz w:val="28"/>
          <w:szCs w:val="28"/>
          <w:u w:val="single"/>
        </w:rPr>
        <w:t>Подраздел 01 03 «Функционирование законодательных (представительных) органов государственной власти и представительных органов муниципальных образований»</w:t>
      </w:r>
    </w:p>
    <w:p w:rsidR="002F56CB" w:rsidRPr="009152A9" w:rsidRDefault="005B5241" w:rsidP="005B5241">
      <w:pPr>
        <w:spacing w:after="0" w:line="240" w:lineRule="auto"/>
        <w:ind w:firstLine="567"/>
        <w:jc w:val="both"/>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 xml:space="preserve">Исполнение по данному подразделу составило  </w:t>
      </w:r>
      <w:r w:rsidR="00491494" w:rsidRPr="009152A9">
        <w:rPr>
          <w:rFonts w:ascii="Times New Roman" w:eastAsia="Times New Roman" w:hAnsi="Times New Roman" w:cs="Times New Roman"/>
          <w:sz w:val="28"/>
          <w:szCs w:val="28"/>
        </w:rPr>
        <w:t>1402,2</w:t>
      </w:r>
      <w:r w:rsidR="009A755A" w:rsidRPr="009152A9">
        <w:rPr>
          <w:rFonts w:ascii="Times New Roman" w:eastAsia="Times New Roman" w:hAnsi="Times New Roman" w:cs="Times New Roman"/>
          <w:sz w:val="28"/>
          <w:szCs w:val="28"/>
        </w:rPr>
        <w:t xml:space="preserve"> </w:t>
      </w:r>
      <w:r w:rsidRPr="009152A9">
        <w:rPr>
          <w:rFonts w:ascii="Times New Roman" w:eastAsia="Times New Roman" w:hAnsi="Times New Roman" w:cs="Times New Roman"/>
          <w:sz w:val="28"/>
          <w:szCs w:val="28"/>
        </w:rPr>
        <w:t>тыс. рублей (</w:t>
      </w:r>
      <w:r w:rsidR="00491494" w:rsidRPr="009152A9">
        <w:rPr>
          <w:rFonts w:ascii="Times New Roman" w:eastAsia="Times New Roman" w:hAnsi="Times New Roman" w:cs="Times New Roman"/>
          <w:sz w:val="28"/>
          <w:szCs w:val="28"/>
        </w:rPr>
        <w:t>99,4</w:t>
      </w:r>
      <w:r w:rsidRPr="009152A9">
        <w:rPr>
          <w:rFonts w:ascii="Times New Roman" w:eastAsia="Times New Roman" w:hAnsi="Times New Roman" w:cs="Times New Roman"/>
          <w:sz w:val="28"/>
          <w:szCs w:val="28"/>
        </w:rPr>
        <w:t xml:space="preserve">% к плану), что </w:t>
      </w:r>
      <w:r w:rsidR="00491494" w:rsidRPr="009152A9">
        <w:rPr>
          <w:rFonts w:ascii="Times New Roman" w:eastAsia="Times New Roman" w:hAnsi="Times New Roman" w:cs="Times New Roman"/>
          <w:sz w:val="28"/>
          <w:szCs w:val="28"/>
        </w:rPr>
        <w:t>выше</w:t>
      </w:r>
      <w:r w:rsidRPr="009152A9">
        <w:rPr>
          <w:rFonts w:ascii="Times New Roman" w:eastAsia="Times New Roman" w:hAnsi="Times New Roman" w:cs="Times New Roman"/>
          <w:sz w:val="28"/>
          <w:szCs w:val="28"/>
        </w:rPr>
        <w:t xml:space="preserve"> уровня 201</w:t>
      </w:r>
      <w:r w:rsidR="00491494" w:rsidRPr="009152A9">
        <w:rPr>
          <w:rFonts w:ascii="Times New Roman" w:eastAsia="Times New Roman" w:hAnsi="Times New Roman" w:cs="Times New Roman"/>
          <w:sz w:val="28"/>
          <w:szCs w:val="28"/>
        </w:rPr>
        <w:t>8</w:t>
      </w:r>
      <w:r w:rsidRPr="009152A9">
        <w:rPr>
          <w:rFonts w:ascii="Times New Roman" w:eastAsia="Times New Roman" w:hAnsi="Times New Roman" w:cs="Times New Roman"/>
          <w:sz w:val="28"/>
          <w:szCs w:val="28"/>
        </w:rPr>
        <w:t xml:space="preserve"> года на </w:t>
      </w:r>
      <w:r w:rsidR="00491494" w:rsidRPr="009152A9">
        <w:rPr>
          <w:rFonts w:ascii="Times New Roman" w:eastAsia="Times New Roman" w:hAnsi="Times New Roman" w:cs="Times New Roman"/>
          <w:sz w:val="28"/>
          <w:szCs w:val="28"/>
        </w:rPr>
        <w:t>21,2</w:t>
      </w:r>
      <w:r w:rsidRPr="009152A9">
        <w:rPr>
          <w:rFonts w:ascii="Times New Roman" w:eastAsia="Times New Roman" w:hAnsi="Times New Roman" w:cs="Times New Roman"/>
          <w:sz w:val="28"/>
          <w:szCs w:val="28"/>
        </w:rPr>
        <w:t xml:space="preserve">%. </w:t>
      </w:r>
      <w:r w:rsidR="002F56CB" w:rsidRPr="009152A9">
        <w:rPr>
          <w:rFonts w:ascii="Times New Roman" w:eastAsia="Times New Roman" w:hAnsi="Times New Roman" w:cs="Times New Roman"/>
          <w:sz w:val="28"/>
          <w:szCs w:val="28"/>
        </w:rPr>
        <w:t>Удельный вес подраздела 56,0%.</w:t>
      </w:r>
    </w:p>
    <w:p w:rsidR="005B5241" w:rsidRPr="009152A9" w:rsidRDefault="005B5241" w:rsidP="005B5241">
      <w:pPr>
        <w:spacing w:after="0" w:line="240" w:lineRule="auto"/>
        <w:ind w:firstLine="567"/>
        <w:jc w:val="both"/>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 xml:space="preserve">Для технического обеспечения своей деятельности в </w:t>
      </w:r>
      <w:proofErr w:type="spellStart"/>
      <w:r w:rsidRPr="009152A9">
        <w:rPr>
          <w:rFonts w:ascii="Times New Roman" w:eastAsia="Times New Roman" w:hAnsi="Times New Roman" w:cs="Times New Roman"/>
          <w:sz w:val="28"/>
          <w:szCs w:val="28"/>
        </w:rPr>
        <w:t>Суражском</w:t>
      </w:r>
      <w:proofErr w:type="spellEnd"/>
      <w:r w:rsidRPr="009152A9">
        <w:rPr>
          <w:rFonts w:ascii="Times New Roman" w:eastAsia="Times New Roman" w:hAnsi="Times New Roman" w:cs="Times New Roman"/>
          <w:sz w:val="28"/>
          <w:szCs w:val="28"/>
        </w:rPr>
        <w:t xml:space="preserve"> районном Совете народных депутатов сформирован технический аппарат в количестве 3-х человек. Вышеуказанные  расходы были</w:t>
      </w:r>
      <w:r w:rsidRPr="009152A9">
        <w:rPr>
          <w:rFonts w:ascii="Times New Roman" w:eastAsia="Times New Roman" w:hAnsi="Times New Roman" w:cs="Times New Roman"/>
          <w:b/>
          <w:bCs/>
          <w:sz w:val="28"/>
          <w:szCs w:val="28"/>
        </w:rPr>
        <w:t xml:space="preserve"> </w:t>
      </w:r>
      <w:r w:rsidRPr="009152A9">
        <w:rPr>
          <w:rFonts w:ascii="Times New Roman" w:eastAsia="Times New Roman" w:hAnsi="Times New Roman" w:cs="Times New Roman"/>
          <w:sz w:val="28"/>
          <w:szCs w:val="28"/>
        </w:rPr>
        <w:t xml:space="preserve">направлены на функционирование аппарата Суражского районного Совета народных депутатов. </w:t>
      </w:r>
    </w:p>
    <w:p w:rsidR="005B5241" w:rsidRPr="009152A9" w:rsidRDefault="005B5241" w:rsidP="005B5241">
      <w:pPr>
        <w:spacing w:after="0" w:line="240" w:lineRule="auto"/>
        <w:ind w:firstLine="567"/>
        <w:jc w:val="right"/>
        <w:rPr>
          <w:rFonts w:ascii="Times New Roman" w:eastAsia="Times New Roman" w:hAnsi="Times New Roman" w:cs="Times New Roman"/>
          <w:sz w:val="28"/>
          <w:szCs w:val="28"/>
        </w:rPr>
      </w:pPr>
      <w:r w:rsidRPr="009152A9">
        <w:rPr>
          <w:rFonts w:ascii="Times New Roman" w:eastAsia="Times New Roman" w:hAnsi="Times New Roman" w:cs="Times New Roman"/>
          <w:sz w:val="28"/>
          <w:szCs w:val="28"/>
        </w:rPr>
        <w:t>тыс. рублей</w:t>
      </w:r>
    </w:p>
    <w:tbl>
      <w:tblPr>
        <w:tblW w:w="9911" w:type="dxa"/>
        <w:tblInd w:w="93" w:type="dxa"/>
        <w:tblCellMar>
          <w:left w:w="0" w:type="dxa"/>
          <w:right w:w="0" w:type="dxa"/>
        </w:tblCellMar>
        <w:tblLook w:val="04A0" w:firstRow="1" w:lastRow="0" w:firstColumn="1" w:lastColumn="0" w:noHBand="0" w:noVBand="1"/>
      </w:tblPr>
      <w:tblGrid>
        <w:gridCol w:w="4268"/>
        <w:gridCol w:w="598"/>
        <w:gridCol w:w="1199"/>
        <w:gridCol w:w="1314"/>
        <w:gridCol w:w="1240"/>
        <w:gridCol w:w="1276"/>
        <w:gridCol w:w="16"/>
      </w:tblGrid>
      <w:tr w:rsidR="00620802" w:rsidRPr="004E79C2" w:rsidTr="004E79C2">
        <w:trPr>
          <w:trHeight w:val="276"/>
        </w:trPr>
        <w:tc>
          <w:tcPr>
            <w:tcW w:w="4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802" w:rsidRPr="004E79C2" w:rsidRDefault="00620802"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Наименование показателя</w:t>
            </w:r>
          </w:p>
        </w:tc>
        <w:tc>
          <w:tcPr>
            <w:tcW w:w="5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4E79C2" w:rsidRDefault="00620802"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Код по КОС</w:t>
            </w:r>
          </w:p>
          <w:p w:rsidR="00620802" w:rsidRPr="004E79C2" w:rsidRDefault="00620802"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ГУ</w:t>
            </w:r>
          </w:p>
        </w:tc>
        <w:tc>
          <w:tcPr>
            <w:tcW w:w="11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4E79C2" w:rsidRDefault="00620802"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 xml:space="preserve">Исполнено </w:t>
            </w:r>
          </w:p>
          <w:p w:rsidR="00620802" w:rsidRPr="004E79C2" w:rsidRDefault="008C52C7" w:rsidP="00491494">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 xml:space="preserve">В </w:t>
            </w:r>
            <w:r w:rsidR="00620802" w:rsidRPr="004E79C2">
              <w:rPr>
                <w:rFonts w:ascii="Times New Roman" w:eastAsia="Times New Roman" w:hAnsi="Times New Roman" w:cs="Times New Roman"/>
                <w:b/>
                <w:bCs/>
              </w:rPr>
              <w:t>201</w:t>
            </w:r>
            <w:r w:rsidR="00491494" w:rsidRPr="004E79C2">
              <w:rPr>
                <w:rFonts w:ascii="Times New Roman" w:eastAsia="Times New Roman" w:hAnsi="Times New Roman" w:cs="Times New Roman"/>
                <w:b/>
                <w:bCs/>
              </w:rPr>
              <w:t>8</w:t>
            </w:r>
            <w:r w:rsidR="00620802" w:rsidRPr="004E79C2">
              <w:rPr>
                <w:rFonts w:ascii="Times New Roman" w:eastAsia="Times New Roman" w:hAnsi="Times New Roman" w:cs="Times New Roman"/>
                <w:b/>
                <w:bCs/>
              </w:rPr>
              <w:t xml:space="preserve"> год</w:t>
            </w:r>
            <w:r w:rsidRPr="004E79C2">
              <w:rPr>
                <w:rFonts w:ascii="Times New Roman" w:eastAsia="Times New Roman" w:hAnsi="Times New Roman" w:cs="Times New Roman"/>
                <w:b/>
                <w:bCs/>
              </w:rPr>
              <w:t>у</w:t>
            </w:r>
          </w:p>
        </w:tc>
        <w:tc>
          <w:tcPr>
            <w:tcW w:w="1314" w:type="dxa"/>
            <w:vMerge w:val="restart"/>
            <w:tcBorders>
              <w:top w:val="single" w:sz="8" w:space="0" w:color="auto"/>
              <w:left w:val="nil"/>
              <w:right w:val="single" w:sz="4" w:space="0" w:color="auto"/>
            </w:tcBorders>
          </w:tcPr>
          <w:p w:rsidR="00620802" w:rsidRPr="004E79C2" w:rsidRDefault="00620802" w:rsidP="000C6993">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 xml:space="preserve">Исполнено </w:t>
            </w:r>
          </w:p>
          <w:p w:rsidR="00620802" w:rsidRPr="004E79C2" w:rsidRDefault="008C52C7" w:rsidP="008C52C7">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 xml:space="preserve">В </w:t>
            </w:r>
            <w:r w:rsidR="00620802" w:rsidRPr="004E79C2">
              <w:rPr>
                <w:rFonts w:ascii="Times New Roman" w:eastAsia="Times New Roman" w:hAnsi="Times New Roman" w:cs="Times New Roman"/>
                <w:b/>
                <w:bCs/>
              </w:rPr>
              <w:t>201</w:t>
            </w:r>
            <w:r w:rsidR="008D5BDB" w:rsidRPr="004E79C2">
              <w:rPr>
                <w:rFonts w:ascii="Times New Roman" w:eastAsia="Times New Roman" w:hAnsi="Times New Roman" w:cs="Times New Roman"/>
                <w:b/>
                <w:bCs/>
              </w:rPr>
              <w:t>8</w:t>
            </w:r>
            <w:r w:rsidR="00620802" w:rsidRPr="004E79C2">
              <w:rPr>
                <w:rFonts w:ascii="Times New Roman" w:eastAsia="Times New Roman" w:hAnsi="Times New Roman" w:cs="Times New Roman"/>
                <w:b/>
                <w:bCs/>
              </w:rPr>
              <w:t xml:space="preserve"> год</w:t>
            </w:r>
            <w:r w:rsidRPr="004E79C2">
              <w:rPr>
                <w:rFonts w:ascii="Times New Roman" w:eastAsia="Times New Roman" w:hAnsi="Times New Roman" w:cs="Times New Roman"/>
                <w:b/>
                <w:bCs/>
              </w:rPr>
              <w:t>у</w:t>
            </w:r>
          </w:p>
        </w:tc>
        <w:tc>
          <w:tcPr>
            <w:tcW w:w="124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20802" w:rsidRPr="004E79C2" w:rsidRDefault="00957AD5" w:rsidP="00957AD5">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Структура,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4E79C2" w:rsidRDefault="00620802" w:rsidP="003D3B17">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Исполнено в 201</w:t>
            </w:r>
            <w:r w:rsidR="003D3B17" w:rsidRPr="004E79C2">
              <w:rPr>
                <w:rFonts w:ascii="Times New Roman" w:eastAsia="Times New Roman" w:hAnsi="Times New Roman" w:cs="Times New Roman"/>
                <w:b/>
                <w:bCs/>
              </w:rPr>
              <w:t>9</w:t>
            </w:r>
            <w:r w:rsidRPr="004E79C2">
              <w:rPr>
                <w:rFonts w:ascii="Times New Roman" w:eastAsia="Times New Roman" w:hAnsi="Times New Roman" w:cs="Times New Roman"/>
                <w:b/>
                <w:bCs/>
              </w:rPr>
              <w:t>г. к 201</w:t>
            </w:r>
            <w:r w:rsidR="003D3B17" w:rsidRPr="004E79C2">
              <w:rPr>
                <w:rFonts w:ascii="Times New Roman" w:eastAsia="Times New Roman" w:hAnsi="Times New Roman" w:cs="Times New Roman"/>
                <w:b/>
                <w:bCs/>
              </w:rPr>
              <w:t>8</w:t>
            </w:r>
            <w:r w:rsidRPr="004E79C2">
              <w:rPr>
                <w:rFonts w:ascii="Times New Roman" w:eastAsia="Times New Roman" w:hAnsi="Times New Roman" w:cs="Times New Roman"/>
                <w:b/>
                <w:bCs/>
              </w:rPr>
              <w:t>г. в %</w:t>
            </w:r>
          </w:p>
        </w:tc>
        <w:tc>
          <w:tcPr>
            <w:tcW w:w="16" w:type="dxa"/>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r>
      <w:tr w:rsidR="00620802" w:rsidRPr="004E79C2" w:rsidTr="004E79C2">
        <w:trPr>
          <w:trHeight w:val="315"/>
        </w:trPr>
        <w:tc>
          <w:tcPr>
            <w:tcW w:w="4268" w:type="dxa"/>
            <w:vMerge/>
            <w:tcBorders>
              <w:top w:val="single" w:sz="8" w:space="0" w:color="auto"/>
              <w:left w:val="single" w:sz="8" w:space="0" w:color="auto"/>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199" w:type="dxa"/>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314" w:type="dxa"/>
            <w:vMerge/>
            <w:tcBorders>
              <w:left w:val="nil"/>
              <w:right w:val="single" w:sz="4" w:space="0" w:color="auto"/>
            </w:tcBorders>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240" w:type="dxa"/>
            <w:vMerge/>
            <w:tcBorders>
              <w:top w:val="single" w:sz="8" w:space="0" w:color="auto"/>
              <w:left w:val="single" w:sz="4" w:space="0" w:color="auto"/>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6" w:type="dxa"/>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r>
      <w:tr w:rsidR="00620802" w:rsidRPr="004E79C2" w:rsidTr="004E79C2">
        <w:trPr>
          <w:trHeight w:val="540"/>
        </w:trPr>
        <w:tc>
          <w:tcPr>
            <w:tcW w:w="4268" w:type="dxa"/>
            <w:vMerge/>
            <w:tcBorders>
              <w:top w:val="single" w:sz="8" w:space="0" w:color="auto"/>
              <w:left w:val="single" w:sz="8" w:space="0" w:color="auto"/>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199" w:type="dxa"/>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314" w:type="dxa"/>
            <w:vMerge/>
            <w:tcBorders>
              <w:left w:val="nil"/>
              <w:bottom w:val="single" w:sz="8" w:space="0" w:color="auto"/>
              <w:right w:val="single" w:sz="4" w:space="0" w:color="auto"/>
            </w:tcBorders>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240" w:type="dxa"/>
            <w:vMerge/>
            <w:tcBorders>
              <w:top w:val="single" w:sz="8" w:space="0" w:color="auto"/>
              <w:left w:val="single" w:sz="4" w:space="0" w:color="auto"/>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c>
          <w:tcPr>
            <w:tcW w:w="16" w:type="dxa"/>
            <w:vAlign w:val="center"/>
            <w:hideMark/>
          </w:tcPr>
          <w:p w:rsidR="00620802" w:rsidRPr="004E79C2" w:rsidRDefault="00620802"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31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Заработная плата</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211</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680,4</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597,8</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42,6</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87,9</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223"/>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23" w:lineRule="atLeast"/>
              <w:ind w:right="-108"/>
              <w:rPr>
                <w:rFonts w:ascii="Times New Roman" w:eastAsia="Times New Roman" w:hAnsi="Times New Roman" w:cs="Times New Roman"/>
              </w:rPr>
            </w:pPr>
            <w:r w:rsidRPr="004E79C2">
              <w:rPr>
                <w:rFonts w:ascii="Times New Roman" w:eastAsia="Times New Roman" w:hAnsi="Times New Roman" w:cs="Times New Roman"/>
              </w:rPr>
              <w:t>Начисления на выплаты по оплате труда</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23" w:lineRule="atLeast"/>
              <w:ind w:right="-108"/>
              <w:rPr>
                <w:rFonts w:ascii="Times New Roman" w:eastAsia="Times New Roman" w:hAnsi="Times New Roman" w:cs="Times New Roman"/>
              </w:rPr>
            </w:pPr>
            <w:r w:rsidRPr="004E79C2">
              <w:rPr>
                <w:rFonts w:ascii="Times New Roman" w:eastAsia="Times New Roman" w:hAnsi="Times New Roman" w:cs="Times New Roman"/>
              </w:rPr>
              <w:t>213</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201,9</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175,8</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12,5</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87,1</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31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Услуги связи</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221</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24,0</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28,6</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2,0</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119,2</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63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Работы, услуги по содержанию имущества</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225</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10,7</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12,2</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0,9</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114,0</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31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Прочие работы и услуги</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226</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61,7</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258,5</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18,4</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419,0</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31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Прочие расходы</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290</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4,2</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3,5</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0,2</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83,3</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63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Увеличение стоимости материальных запасов</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rPr>
              <w:t>340</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173,6</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color w:val="000000"/>
              </w:rPr>
            </w:pPr>
            <w:r w:rsidRPr="004E79C2">
              <w:rPr>
                <w:rFonts w:ascii="Times New Roman" w:hAnsi="Times New Roman" w:cs="Times New Roman"/>
                <w:color w:val="000000"/>
              </w:rPr>
              <w:t>325,8</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23,2</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color w:val="000000"/>
              </w:rPr>
            </w:pPr>
            <w:r w:rsidRPr="004E79C2">
              <w:rPr>
                <w:rFonts w:ascii="Times New Roman" w:hAnsi="Times New Roman" w:cs="Times New Roman"/>
                <w:color w:val="000000"/>
              </w:rPr>
              <w:t>187,7</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r w:rsidR="00957AD5" w:rsidRPr="004E79C2" w:rsidTr="004E79C2">
        <w:trPr>
          <w:trHeight w:val="31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lastRenderedPageBreak/>
              <w:t>Итого по подразделу 01 03:</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957AD5" w:rsidRPr="004E79C2" w:rsidRDefault="00957AD5" w:rsidP="005B5241">
            <w:pPr>
              <w:spacing w:after="0" w:line="240" w:lineRule="auto"/>
              <w:ind w:right="-108"/>
              <w:rPr>
                <w:rFonts w:ascii="Times New Roman" w:eastAsia="Times New Roman" w:hAnsi="Times New Roman" w:cs="Times New Roman"/>
              </w:rPr>
            </w:pPr>
            <w:r w:rsidRPr="004E79C2">
              <w:rPr>
                <w:rFonts w:ascii="Times New Roman" w:eastAsia="Times New Roman" w:hAnsi="Times New Roman" w:cs="Times New Roman"/>
                <w:b/>
                <w:bCs/>
              </w:rPr>
              <w:t> </w:t>
            </w:r>
          </w:p>
        </w:tc>
        <w:tc>
          <w:tcPr>
            <w:tcW w:w="119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b/>
                <w:bCs/>
                <w:color w:val="000000"/>
              </w:rPr>
            </w:pPr>
            <w:r w:rsidRPr="004E79C2">
              <w:rPr>
                <w:rFonts w:ascii="Times New Roman" w:hAnsi="Times New Roman" w:cs="Times New Roman"/>
                <w:b/>
                <w:bCs/>
                <w:color w:val="000000"/>
              </w:rPr>
              <w:t>1156,5</w:t>
            </w:r>
          </w:p>
        </w:tc>
        <w:tc>
          <w:tcPr>
            <w:tcW w:w="1314" w:type="dxa"/>
            <w:tcBorders>
              <w:top w:val="single" w:sz="8" w:space="0" w:color="auto"/>
              <w:left w:val="nil"/>
              <w:bottom w:val="single" w:sz="8" w:space="0" w:color="auto"/>
              <w:right w:val="single" w:sz="4" w:space="0" w:color="auto"/>
            </w:tcBorders>
            <w:shd w:val="clear" w:color="auto" w:fill="DCE6F1"/>
            <w:vAlign w:val="center"/>
          </w:tcPr>
          <w:p w:rsidR="00957AD5" w:rsidRPr="004E79C2" w:rsidRDefault="00957AD5">
            <w:pPr>
              <w:jc w:val="center"/>
              <w:rPr>
                <w:rFonts w:ascii="Times New Roman" w:hAnsi="Times New Roman" w:cs="Times New Roman"/>
                <w:b/>
                <w:bCs/>
                <w:color w:val="000000"/>
              </w:rPr>
            </w:pPr>
            <w:r w:rsidRPr="004E79C2">
              <w:rPr>
                <w:rFonts w:ascii="Times New Roman" w:hAnsi="Times New Roman" w:cs="Times New Roman"/>
                <w:b/>
                <w:bCs/>
                <w:color w:val="000000"/>
              </w:rPr>
              <w:t>1402,2</w:t>
            </w:r>
          </w:p>
        </w:tc>
        <w:tc>
          <w:tcPr>
            <w:tcW w:w="1240"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b/>
                <w:bCs/>
                <w:color w:val="000000"/>
              </w:rPr>
            </w:pPr>
            <w:r w:rsidRPr="004E79C2">
              <w:rPr>
                <w:rFonts w:ascii="Times New Roman" w:hAnsi="Times New Roman" w:cs="Times New Roman"/>
                <w:b/>
                <w:bCs/>
                <w:color w:val="000000"/>
              </w:rPr>
              <w:t>100,0</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957AD5" w:rsidRPr="004E79C2" w:rsidRDefault="00957AD5">
            <w:pPr>
              <w:jc w:val="right"/>
              <w:rPr>
                <w:rFonts w:ascii="Times New Roman" w:hAnsi="Times New Roman" w:cs="Times New Roman"/>
                <w:b/>
                <w:bCs/>
                <w:color w:val="000000"/>
              </w:rPr>
            </w:pPr>
            <w:r w:rsidRPr="004E79C2">
              <w:rPr>
                <w:rFonts w:ascii="Times New Roman" w:hAnsi="Times New Roman" w:cs="Times New Roman"/>
                <w:b/>
                <w:bCs/>
                <w:color w:val="000000"/>
              </w:rPr>
              <w:t>121,2</w:t>
            </w:r>
          </w:p>
        </w:tc>
        <w:tc>
          <w:tcPr>
            <w:tcW w:w="16" w:type="dxa"/>
            <w:vAlign w:val="center"/>
            <w:hideMark/>
          </w:tcPr>
          <w:p w:rsidR="00957AD5" w:rsidRPr="004E79C2" w:rsidRDefault="00957AD5" w:rsidP="005B5241">
            <w:pPr>
              <w:spacing w:after="0" w:line="240" w:lineRule="auto"/>
              <w:ind w:firstLine="709"/>
              <w:jc w:val="center"/>
              <w:rPr>
                <w:rFonts w:ascii="Times New Roman" w:eastAsia="Times New Roman" w:hAnsi="Times New Roman" w:cs="Times New Roman"/>
              </w:rPr>
            </w:pPr>
          </w:p>
        </w:tc>
      </w:tr>
    </w:tbl>
    <w:p w:rsidR="0020341A" w:rsidRPr="00AB7BFF" w:rsidRDefault="0020341A" w:rsidP="005B5241">
      <w:pPr>
        <w:spacing w:after="0" w:line="240" w:lineRule="auto"/>
        <w:ind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 xml:space="preserve">Расходы по данному подразделу по сравнению с прошлым годом увеличились на 21,2%. Наибольшее  </w:t>
      </w:r>
      <w:r w:rsidR="00FA736B" w:rsidRPr="00AB7BFF">
        <w:rPr>
          <w:rFonts w:ascii="Times New Roman" w:eastAsia="Times New Roman" w:hAnsi="Times New Roman" w:cs="Times New Roman"/>
          <w:sz w:val="28"/>
          <w:szCs w:val="28"/>
        </w:rPr>
        <w:t xml:space="preserve">увеличение расходов </w:t>
      </w:r>
      <w:r w:rsidRPr="00AB7BFF">
        <w:rPr>
          <w:rFonts w:ascii="Times New Roman" w:eastAsia="Times New Roman" w:hAnsi="Times New Roman" w:cs="Times New Roman"/>
          <w:sz w:val="28"/>
          <w:szCs w:val="28"/>
        </w:rPr>
        <w:t>наблюдается по прочим работам услугам в 4,2 раза, увеличению стоимости материальных запасов на 87,7%,  услугам связи  на  19,2</w:t>
      </w:r>
      <w:r w:rsidR="00FA736B" w:rsidRPr="00AB7BFF">
        <w:rPr>
          <w:rFonts w:ascii="Times New Roman" w:eastAsia="Times New Roman" w:hAnsi="Times New Roman" w:cs="Times New Roman"/>
          <w:sz w:val="28"/>
          <w:szCs w:val="28"/>
        </w:rPr>
        <w:t>%</w:t>
      </w:r>
      <w:r w:rsidRPr="00AB7BFF">
        <w:rPr>
          <w:rFonts w:ascii="Times New Roman" w:eastAsia="Times New Roman" w:hAnsi="Times New Roman" w:cs="Times New Roman"/>
          <w:sz w:val="28"/>
          <w:szCs w:val="28"/>
        </w:rPr>
        <w:t xml:space="preserve">.  </w:t>
      </w:r>
      <w:r w:rsidR="009A61F7" w:rsidRPr="00AB7BFF">
        <w:rPr>
          <w:rFonts w:ascii="Times New Roman" w:eastAsia="Times New Roman" w:hAnsi="Times New Roman" w:cs="Times New Roman"/>
          <w:sz w:val="28"/>
          <w:szCs w:val="28"/>
        </w:rPr>
        <w:t xml:space="preserve">Наибольшее снижение </w:t>
      </w:r>
      <w:r w:rsidRPr="00AB7BFF">
        <w:rPr>
          <w:rFonts w:ascii="Times New Roman" w:eastAsia="Times New Roman" w:hAnsi="Times New Roman" w:cs="Times New Roman"/>
          <w:sz w:val="28"/>
          <w:szCs w:val="28"/>
        </w:rPr>
        <w:t xml:space="preserve">в сравнении с прошлым годом </w:t>
      </w:r>
      <w:r w:rsidR="009A61F7" w:rsidRPr="00AB7BFF">
        <w:rPr>
          <w:rFonts w:ascii="Times New Roman" w:eastAsia="Times New Roman" w:hAnsi="Times New Roman" w:cs="Times New Roman"/>
          <w:sz w:val="28"/>
          <w:szCs w:val="28"/>
        </w:rPr>
        <w:t>наблюдается</w:t>
      </w:r>
      <w:r w:rsidRPr="00AB7BFF">
        <w:rPr>
          <w:rFonts w:ascii="Times New Roman" w:eastAsia="Times New Roman" w:hAnsi="Times New Roman" w:cs="Times New Roman"/>
          <w:sz w:val="28"/>
          <w:szCs w:val="28"/>
        </w:rPr>
        <w:t xml:space="preserve"> по прочим расходам – 16,7%.</w:t>
      </w:r>
    </w:p>
    <w:p w:rsidR="0020341A" w:rsidRPr="00AB7BFF" w:rsidRDefault="0020341A" w:rsidP="005B5241">
      <w:pPr>
        <w:spacing w:after="0" w:line="240" w:lineRule="auto"/>
        <w:ind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Наибольший удельный вес в расходах занимают расхода на заработную плату – 42,6% и расходы на приобретение  материальных запасов – 23,2%.</w:t>
      </w:r>
      <w:r w:rsidR="002D7DC1" w:rsidRPr="00AB7BFF">
        <w:rPr>
          <w:rFonts w:ascii="Times New Roman" w:eastAsia="Times New Roman" w:hAnsi="Times New Roman" w:cs="Times New Roman"/>
          <w:sz w:val="28"/>
          <w:szCs w:val="28"/>
        </w:rPr>
        <w:t xml:space="preserve"> Наименьший удельный вес приходится на прочие расходы – 0,2%.</w:t>
      </w:r>
    </w:p>
    <w:p w:rsidR="00C4069D" w:rsidRPr="00AB7BFF" w:rsidRDefault="00C4069D" w:rsidP="00C4069D">
      <w:pPr>
        <w:spacing w:after="0" w:line="240" w:lineRule="auto"/>
        <w:ind w:firstLine="567"/>
        <w:jc w:val="center"/>
        <w:rPr>
          <w:rFonts w:ascii="Times New Roman" w:eastAsia="Times New Roman" w:hAnsi="Times New Roman" w:cs="Times New Roman"/>
          <w:b/>
          <w:sz w:val="28"/>
          <w:szCs w:val="28"/>
        </w:rPr>
      </w:pPr>
      <w:r w:rsidRPr="00AB7BFF">
        <w:rPr>
          <w:rFonts w:ascii="Times New Roman" w:eastAsia="Times New Roman" w:hAnsi="Times New Roman" w:cs="Times New Roman"/>
          <w:b/>
          <w:sz w:val="28"/>
          <w:szCs w:val="28"/>
        </w:rPr>
        <w:t>Анализ движения нефинансовых активов</w:t>
      </w:r>
    </w:p>
    <w:p w:rsidR="005B5241" w:rsidRPr="00AB7BFF" w:rsidRDefault="005B5241" w:rsidP="005B5241">
      <w:pPr>
        <w:spacing w:after="0" w:line="240" w:lineRule="auto"/>
        <w:ind w:right="-81"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5B5241" w:rsidRPr="00AB7BFF" w:rsidRDefault="005B5241" w:rsidP="005B5241">
      <w:pPr>
        <w:spacing w:after="0" w:line="240" w:lineRule="auto"/>
        <w:ind w:right="-40"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Стоимость основных средств на начало 201</w:t>
      </w:r>
      <w:r w:rsidR="00A31C32" w:rsidRPr="00AB7BFF">
        <w:rPr>
          <w:rFonts w:ascii="Times New Roman" w:eastAsia="Times New Roman" w:hAnsi="Times New Roman" w:cs="Times New Roman"/>
          <w:sz w:val="28"/>
          <w:szCs w:val="28"/>
        </w:rPr>
        <w:t>9</w:t>
      </w:r>
      <w:r w:rsidRPr="00AB7BFF">
        <w:rPr>
          <w:rFonts w:ascii="Times New Roman" w:eastAsia="Times New Roman" w:hAnsi="Times New Roman" w:cs="Times New Roman"/>
          <w:sz w:val="28"/>
          <w:szCs w:val="28"/>
        </w:rPr>
        <w:t xml:space="preserve"> года составляла  </w:t>
      </w:r>
      <w:r w:rsidR="00A31C32" w:rsidRPr="00AB7BFF">
        <w:rPr>
          <w:rFonts w:ascii="Times New Roman" w:eastAsia="Times New Roman" w:hAnsi="Times New Roman" w:cs="Times New Roman"/>
          <w:sz w:val="28"/>
          <w:szCs w:val="28"/>
        </w:rPr>
        <w:t>982,2</w:t>
      </w:r>
      <w:r w:rsidR="002822CE" w:rsidRPr="00AB7BFF">
        <w:rPr>
          <w:rFonts w:ascii="Times New Roman" w:eastAsia="Times New Roman" w:hAnsi="Times New Roman" w:cs="Times New Roman"/>
          <w:sz w:val="28"/>
          <w:szCs w:val="28"/>
        </w:rPr>
        <w:t xml:space="preserve"> </w:t>
      </w:r>
      <w:r w:rsidRPr="00AB7BFF">
        <w:rPr>
          <w:rFonts w:ascii="Times New Roman" w:eastAsia="Times New Roman" w:hAnsi="Times New Roman" w:cs="Times New Roman"/>
          <w:sz w:val="28"/>
          <w:szCs w:val="28"/>
        </w:rPr>
        <w:t>тыс. рублей. Поступ</w:t>
      </w:r>
      <w:r w:rsidR="00031732" w:rsidRPr="00AB7BFF">
        <w:rPr>
          <w:rFonts w:ascii="Times New Roman" w:eastAsia="Times New Roman" w:hAnsi="Times New Roman" w:cs="Times New Roman"/>
          <w:sz w:val="28"/>
          <w:szCs w:val="28"/>
        </w:rPr>
        <w:t>ления</w:t>
      </w:r>
      <w:r w:rsidRPr="00AB7BFF">
        <w:rPr>
          <w:rFonts w:ascii="Times New Roman" w:eastAsia="Times New Roman" w:hAnsi="Times New Roman" w:cs="Times New Roman"/>
          <w:sz w:val="28"/>
          <w:szCs w:val="28"/>
        </w:rPr>
        <w:t xml:space="preserve"> основных средств за </w:t>
      </w:r>
      <w:r w:rsidR="002822CE" w:rsidRPr="00AB7BFF">
        <w:rPr>
          <w:rFonts w:ascii="Times New Roman" w:eastAsia="Times New Roman" w:hAnsi="Times New Roman" w:cs="Times New Roman"/>
          <w:sz w:val="28"/>
          <w:szCs w:val="28"/>
        </w:rPr>
        <w:t>201</w:t>
      </w:r>
      <w:r w:rsidR="00A31C32" w:rsidRPr="00AB7BFF">
        <w:rPr>
          <w:rFonts w:ascii="Times New Roman" w:eastAsia="Times New Roman" w:hAnsi="Times New Roman" w:cs="Times New Roman"/>
          <w:sz w:val="28"/>
          <w:szCs w:val="28"/>
        </w:rPr>
        <w:t>9</w:t>
      </w:r>
      <w:r w:rsidR="00850936" w:rsidRPr="00AB7BFF">
        <w:rPr>
          <w:rFonts w:ascii="Times New Roman" w:eastAsia="Times New Roman" w:hAnsi="Times New Roman" w:cs="Times New Roman"/>
          <w:sz w:val="28"/>
          <w:szCs w:val="28"/>
        </w:rPr>
        <w:t xml:space="preserve"> год </w:t>
      </w:r>
      <w:r w:rsidR="00A31C32" w:rsidRPr="00AB7BFF">
        <w:rPr>
          <w:rFonts w:ascii="Times New Roman" w:eastAsia="Times New Roman" w:hAnsi="Times New Roman" w:cs="Times New Roman"/>
          <w:sz w:val="28"/>
          <w:szCs w:val="28"/>
        </w:rPr>
        <w:t xml:space="preserve">не было, </w:t>
      </w:r>
      <w:r w:rsidRPr="00AB7BFF">
        <w:rPr>
          <w:rFonts w:ascii="Times New Roman" w:eastAsia="Times New Roman" w:hAnsi="Times New Roman" w:cs="Times New Roman"/>
          <w:sz w:val="28"/>
          <w:szCs w:val="28"/>
        </w:rPr>
        <w:t xml:space="preserve">выбыло основных средств в сумме </w:t>
      </w:r>
      <w:r w:rsidR="00A31C32" w:rsidRPr="00AB7BFF">
        <w:rPr>
          <w:rFonts w:ascii="Times New Roman" w:eastAsia="Times New Roman" w:hAnsi="Times New Roman" w:cs="Times New Roman"/>
          <w:sz w:val="28"/>
          <w:szCs w:val="28"/>
        </w:rPr>
        <w:t>20,7</w:t>
      </w:r>
      <w:r w:rsidR="00850936" w:rsidRPr="00AB7BFF">
        <w:rPr>
          <w:rFonts w:ascii="Times New Roman" w:eastAsia="Times New Roman" w:hAnsi="Times New Roman" w:cs="Times New Roman"/>
          <w:sz w:val="28"/>
          <w:szCs w:val="28"/>
        </w:rPr>
        <w:t xml:space="preserve"> </w:t>
      </w:r>
      <w:r w:rsidRPr="00AB7BFF">
        <w:rPr>
          <w:rFonts w:ascii="Times New Roman" w:eastAsia="Times New Roman" w:hAnsi="Times New Roman" w:cs="Times New Roman"/>
          <w:sz w:val="28"/>
          <w:szCs w:val="28"/>
        </w:rPr>
        <w:t>тыс. рублей</w:t>
      </w:r>
      <w:r w:rsidR="00850936" w:rsidRPr="00AB7BFF">
        <w:rPr>
          <w:rFonts w:ascii="Times New Roman" w:eastAsia="Times New Roman" w:hAnsi="Times New Roman" w:cs="Times New Roman"/>
          <w:sz w:val="28"/>
          <w:szCs w:val="28"/>
        </w:rPr>
        <w:t xml:space="preserve"> </w:t>
      </w:r>
      <w:r w:rsidR="00A31C32" w:rsidRPr="00AB7BFF">
        <w:rPr>
          <w:rFonts w:ascii="Times New Roman" w:eastAsia="Times New Roman" w:hAnsi="Times New Roman" w:cs="Times New Roman"/>
          <w:sz w:val="28"/>
          <w:szCs w:val="28"/>
        </w:rPr>
        <w:t>–</w:t>
      </w:r>
      <w:r w:rsidR="00850936" w:rsidRPr="00AB7BFF">
        <w:rPr>
          <w:rFonts w:ascii="Times New Roman" w:eastAsia="Times New Roman" w:hAnsi="Times New Roman" w:cs="Times New Roman"/>
          <w:sz w:val="28"/>
          <w:szCs w:val="28"/>
        </w:rPr>
        <w:t xml:space="preserve"> </w:t>
      </w:r>
      <w:r w:rsidR="00A31C32" w:rsidRPr="00AB7BFF">
        <w:rPr>
          <w:rFonts w:ascii="Times New Roman" w:eastAsia="Times New Roman" w:hAnsi="Times New Roman" w:cs="Times New Roman"/>
          <w:sz w:val="28"/>
          <w:szCs w:val="28"/>
        </w:rPr>
        <w:t>инвентарь производственный и хозяйственный.</w:t>
      </w:r>
    </w:p>
    <w:p w:rsidR="005B5241" w:rsidRPr="00AB7BFF" w:rsidRDefault="005B5241" w:rsidP="005B5241">
      <w:pPr>
        <w:spacing w:after="0" w:line="240" w:lineRule="auto"/>
        <w:ind w:right="-40"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A31C32" w:rsidRPr="00AB7BFF">
        <w:rPr>
          <w:rFonts w:ascii="Times New Roman" w:eastAsia="Times New Roman" w:hAnsi="Times New Roman" w:cs="Times New Roman"/>
          <w:sz w:val="28"/>
          <w:szCs w:val="28"/>
        </w:rPr>
        <w:t>961,6</w:t>
      </w:r>
      <w:r w:rsidRPr="00AB7BFF">
        <w:rPr>
          <w:rFonts w:ascii="Times New Roman" w:eastAsia="Times New Roman" w:hAnsi="Times New Roman" w:cs="Times New Roman"/>
          <w:sz w:val="28"/>
          <w:szCs w:val="28"/>
        </w:rPr>
        <w:t xml:space="preserve"> тыс. рублей.  </w:t>
      </w:r>
    </w:p>
    <w:p w:rsidR="005B5241" w:rsidRPr="00AB7BFF" w:rsidRDefault="005B5241" w:rsidP="005B5241">
      <w:pPr>
        <w:spacing w:after="0" w:line="240" w:lineRule="auto"/>
        <w:ind w:right="-81"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Стоимость материальных запасов на начало 201</w:t>
      </w:r>
      <w:r w:rsidR="00A31C32" w:rsidRPr="00AB7BFF">
        <w:rPr>
          <w:rFonts w:ascii="Times New Roman" w:eastAsia="Times New Roman" w:hAnsi="Times New Roman" w:cs="Times New Roman"/>
          <w:sz w:val="28"/>
          <w:szCs w:val="28"/>
        </w:rPr>
        <w:t>9</w:t>
      </w:r>
      <w:r w:rsidRPr="00AB7BFF">
        <w:rPr>
          <w:rFonts w:ascii="Times New Roman" w:eastAsia="Times New Roman" w:hAnsi="Times New Roman" w:cs="Times New Roman"/>
          <w:sz w:val="28"/>
          <w:szCs w:val="28"/>
        </w:rPr>
        <w:t xml:space="preserve"> года составляла </w:t>
      </w:r>
      <w:r w:rsidR="00A31C32" w:rsidRPr="00AB7BFF">
        <w:rPr>
          <w:rFonts w:ascii="Times New Roman" w:eastAsia="Times New Roman" w:hAnsi="Times New Roman" w:cs="Times New Roman"/>
          <w:sz w:val="28"/>
          <w:szCs w:val="28"/>
        </w:rPr>
        <w:t>2,9</w:t>
      </w:r>
      <w:r w:rsidRPr="00AB7BFF">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A31C32" w:rsidRPr="00AB7BFF">
        <w:rPr>
          <w:rFonts w:ascii="Times New Roman" w:eastAsia="Times New Roman" w:hAnsi="Times New Roman" w:cs="Times New Roman"/>
          <w:sz w:val="28"/>
          <w:szCs w:val="28"/>
        </w:rPr>
        <w:t>325,8</w:t>
      </w:r>
      <w:r w:rsidRPr="00AB7BFF">
        <w:rPr>
          <w:rFonts w:ascii="Times New Roman" w:eastAsia="Times New Roman" w:hAnsi="Times New Roman" w:cs="Times New Roman"/>
          <w:sz w:val="28"/>
          <w:szCs w:val="28"/>
        </w:rPr>
        <w:t xml:space="preserve"> тыс. рублей, выбыло – </w:t>
      </w:r>
      <w:r w:rsidR="00A31C32" w:rsidRPr="00AB7BFF">
        <w:rPr>
          <w:rFonts w:ascii="Times New Roman" w:eastAsia="Times New Roman" w:hAnsi="Times New Roman" w:cs="Times New Roman"/>
          <w:sz w:val="28"/>
          <w:szCs w:val="28"/>
        </w:rPr>
        <w:t xml:space="preserve">328,5 </w:t>
      </w:r>
      <w:r w:rsidRPr="00AB7BFF">
        <w:rPr>
          <w:rFonts w:ascii="Times New Roman" w:eastAsia="Times New Roman" w:hAnsi="Times New Roman" w:cs="Times New Roman"/>
          <w:sz w:val="28"/>
          <w:szCs w:val="28"/>
        </w:rPr>
        <w:t xml:space="preserve">тыс. рублей. Остаток материальных запасов на конец отчетного периода составил </w:t>
      </w:r>
      <w:r w:rsidR="00A31C32" w:rsidRPr="00AB7BFF">
        <w:rPr>
          <w:rFonts w:ascii="Times New Roman" w:eastAsia="Times New Roman" w:hAnsi="Times New Roman" w:cs="Times New Roman"/>
          <w:sz w:val="28"/>
          <w:szCs w:val="28"/>
        </w:rPr>
        <w:t>0,2</w:t>
      </w:r>
      <w:r w:rsidR="00525D6B" w:rsidRPr="00AB7BFF">
        <w:rPr>
          <w:rFonts w:ascii="Times New Roman" w:eastAsia="Times New Roman" w:hAnsi="Times New Roman" w:cs="Times New Roman"/>
          <w:sz w:val="28"/>
          <w:szCs w:val="28"/>
        </w:rPr>
        <w:t xml:space="preserve"> </w:t>
      </w:r>
      <w:r w:rsidRPr="00AB7BFF">
        <w:rPr>
          <w:rFonts w:ascii="Times New Roman" w:eastAsia="Times New Roman" w:hAnsi="Times New Roman" w:cs="Times New Roman"/>
          <w:sz w:val="28"/>
          <w:szCs w:val="28"/>
        </w:rPr>
        <w:t xml:space="preserve">тыс. рублей. </w:t>
      </w:r>
    </w:p>
    <w:p w:rsidR="00927BA2" w:rsidRPr="00AB7BFF" w:rsidRDefault="00927BA2" w:rsidP="00927BA2">
      <w:pPr>
        <w:spacing w:after="0" w:line="240" w:lineRule="auto"/>
        <w:ind w:right="-81"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 xml:space="preserve">Материальные ценности на хранении (на </w:t>
      </w:r>
      <w:proofErr w:type="spellStart"/>
      <w:r w:rsidRPr="00AB7BFF">
        <w:rPr>
          <w:rFonts w:ascii="Times New Roman" w:eastAsia="Times New Roman" w:hAnsi="Times New Roman" w:cs="Times New Roman"/>
          <w:sz w:val="28"/>
          <w:szCs w:val="28"/>
        </w:rPr>
        <w:t>забалансовом</w:t>
      </w:r>
      <w:proofErr w:type="spellEnd"/>
      <w:r w:rsidRPr="00AB7BFF">
        <w:rPr>
          <w:rFonts w:ascii="Times New Roman" w:eastAsia="Times New Roman" w:hAnsi="Times New Roman" w:cs="Times New Roman"/>
          <w:sz w:val="28"/>
          <w:szCs w:val="28"/>
        </w:rPr>
        <w:t xml:space="preserve"> счете</w:t>
      </w:r>
      <w:r w:rsidR="00A31C32" w:rsidRPr="00AB7BFF">
        <w:rPr>
          <w:rFonts w:ascii="Times New Roman" w:eastAsia="Times New Roman" w:hAnsi="Times New Roman" w:cs="Times New Roman"/>
          <w:sz w:val="28"/>
          <w:szCs w:val="28"/>
        </w:rPr>
        <w:t xml:space="preserve"> 02</w:t>
      </w:r>
      <w:r w:rsidRPr="00AB7BFF">
        <w:rPr>
          <w:rFonts w:ascii="Times New Roman" w:eastAsia="Times New Roman" w:hAnsi="Times New Roman" w:cs="Times New Roman"/>
          <w:sz w:val="28"/>
          <w:szCs w:val="28"/>
        </w:rPr>
        <w:t>) на начало 201</w:t>
      </w:r>
      <w:r w:rsidR="00A31C32" w:rsidRPr="00AB7BFF">
        <w:rPr>
          <w:rFonts w:ascii="Times New Roman" w:eastAsia="Times New Roman" w:hAnsi="Times New Roman" w:cs="Times New Roman"/>
          <w:sz w:val="28"/>
          <w:szCs w:val="28"/>
        </w:rPr>
        <w:t>9</w:t>
      </w:r>
      <w:r w:rsidRPr="00AB7BFF">
        <w:rPr>
          <w:rFonts w:ascii="Times New Roman" w:eastAsia="Times New Roman" w:hAnsi="Times New Roman" w:cs="Times New Roman"/>
          <w:sz w:val="28"/>
          <w:szCs w:val="28"/>
        </w:rPr>
        <w:t xml:space="preserve"> года – </w:t>
      </w:r>
      <w:r w:rsidR="00A31C32" w:rsidRPr="00AB7BFF">
        <w:rPr>
          <w:rFonts w:ascii="Times New Roman" w:eastAsia="Times New Roman" w:hAnsi="Times New Roman" w:cs="Times New Roman"/>
          <w:sz w:val="28"/>
          <w:szCs w:val="28"/>
        </w:rPr>
        <w:t>37,8</w:t>
      </w:r>
      <w:r w:rsidRPr="00AB7BFF">
        <w:rPr>
          <w:rFonts w:ascii="Times New Roman" w:eastAsia="Times New Roman" w:hAnsi="Times New Roman" w:cs="Times New Roman"/>
          <w:sz w:val="28"/>
          <w:szCs w:val="28"/>
        </w:rPr>
        <w:t xml:space="preserve"> тыс. рублей, на конец года 37,8 тыс. рублей.</w:t>
      </w:r>
    </w:p>
    <w:p w:rsidR="005B5241" w:rsidRPr="00AB7BFF" w:rsidRDefault="005B5241" w:rsidP="005B5241">
      <w:pPr>
        <w:spacing w:after="0" w:line="240" w:lineRule="auto"/>
        <w:ind w:right="-81"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Годовая инвентаризация материальных ценностей, основных средств, активов за 201</w:t>
      </w:r>
      <w:r w:rsidR="00204FDC" w:rsidRPr="00AB7BFF">
        <w:rPr>
          <w:rFonts w:ascii="Times New Roman" w:eastAsia="Times New Roman" w:hAnsi="Times New Roman" w:cs="Times New Roman"/>
          <w:sz w:val="28"/>
          <w:szCs w:val="28"/>
        </w:rPr>
        <w:t>9</w:t>
      </w:r>
      <w:r w:rsidRPr="00AB7BFF">
        <w:rPr>
          <w:rFonts w:ascii="Times New Roman" w:eastAsia="Times New Roman" w:hAnsi="Times New Roman" w:cs="Times New Roman"/>
          <w:sz w:val="28"/>
          <w:szCs w:val="28"/>
        </w:rPr>
        <w:t xml:space="preserve"> год </w:t>
      </w:r>
      <w:r w:rsidR="00204FDC" w:rsidRPr="00AB7BFF">
        <w:rPr>
          <w:rFonts w:ascii="Times New Roman" w:eastAsia="Times New Roman" w:hAnsi="Times New Roman" w:cs="Times New Roman"/>
          <w:sz w:val="28"/>
          <w:szCs w:val="28"/>
        </w:rPr>
        <w:t xml:space="preserve">согласно пояснительной записки ф. 0503160 проведена и по </w:t>
      </w:r>
      <w:r w:rsidR="00981B0D" w:rsidRPr="00AB7BFF">
        <w:rPr>
          <w:rFonts w:ascii="Times New Roman" w:eastAsia="Times New Roman" w:hAnsi="Times New Roman" w:cs="Times New Roman"/>
          <w:sz w:val="28"/>
          <w:szCs w:val="28"/>
        </w:rPr>
        <w:t>итогам</w:t>
      </w:r>
      <w:r w:rsidRPr="00AB7BFF">
        <w:rPr>
          <w:rFonts w:ascii="Times New Roman" w:eastAsia="Times New Roman" w:hAnsi="Times New Roman" w:cs="Times New Roman"/>
          <w:sz w:val="28"/>
          <w:szCs w:val="28"/>
        </w:rPr>
        <w:t xml:space="preserve"> расхождений не установлено.</w:t>
      </w:r>
    </w:p>
    <w:p w:rsidR="00C4069D" w:rsidRPr="00AB7BFF" w:rsidRDefault="00C4069D" w:rsidP="00C4069D">
      <w:pPr>
        <w:spacing w:after="0" w:line="240" w:lineRule="auto"/>
        <w:ind w:right="-81" w:firstLine="567"/>
        <w:jc w:val="center"/>
        <w:rPr>
          <w:rFonts w:ascii="Times New Roman" w:eastAsia="Times New Roman" w:hAnsi="Times New Roman" w:cs="Times New Roman"/>
          <w:b/>
          <w:sz w:val="28"/>
          <w:szCs w:val="28"/>
        </w:rPr>
      </w:pPr>
      <w:r w:rsidRPr="00AB7BFF">
        <w:rPr>
          <w:rFonts w:ascii="Times New Roman" w:eastAsia="Times New Roman" w:hAnsi="Times New Roman" w:cs="Times New Roman"/>
          <w:b/>
          <w:sz w:val="28"/>
          <w:szCs w:val="28"/>
        </w:rPr>
        <w:t>Анализ дебиторской и кредиторской задолженности.</w:t>
      </w:r>
    </w:p>
    <w:p w:rsidR="007715FD" w:rsidRPr="00AB7BFF" w:rsidRDefault="007715FD" w:rsidP="007715FD">
      <w:pPr>
        <w:spacing w:after="0" w:line="240" w:lineRule="auto"/>
        <w:ind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01.01.201</w:t>
      </w:r>
      <w:r w:rsidR="003E09E8" w:rsidRPr="00AB7BFF">
        <w:rPr>
          <w:rFonts w:ascii="Times New Roman" w:eastAsia="Times New Roman" w:hAnsi="Times New Roman" w:cs="Times New Roman"/>
          <w:sz w:val="28"/>
          <w:szCs w:val="28"/>
        </w:rPr>
        <w:t>9</w:t>
      </w:r>
      <w:r w:rsidRPr="00AB7BFF">
        <w:rPr>
          <w:rFonts w:ascii="Times New Roman" w:eastAsia="Times New Roman" w:hAnsi="Times New Roman" w:cs="Times New Roman"/>
          <w:sz w:val="28"/>
          <w:szCs w:val="28"/>
        </w:rPr>
        <w:t xml:space="preserve"> года и на 01.01.20</w:t>
      </w:r>
      <w:r w:rsidR="003E09E8" w:rsidRPr="00AB7BFF">
        <w:rPr>
          <w:rFonts w:ascii="Times New Roman" w:eastAsia="Times New Roman" w:hAnsi="Times New Roman" w:cs="Times New Roman"/>
          <w:sz w:val="28"/>
          <w:szCs w:val="28"/>
        </w:rPr>
        <w:t>20</w:t>
      </w:r>
      <w:r w:rsidRPr="00AB7BFF">
        <w:rPr>
          <w:rFonts w:ascii="Times New Roman" w:eastAsia="Times New Roman" w:hAnsi="Times New Roman" w:cs="Times New Roman"/>
          <w:sz w:val="28"/>
          <w:szCs w:val="28"/>
        </w:rPr>
        <w:t xml:space="preserve"> года отсутствует. </w:t>
      </w:r>
    </w:p>
    <w:p w:rsidR="005B5241" w:rsidRPr="00AB7BFF" w:rsidRDefault="005B5241" w:rsidP="005B5241">
      <w:pPr>
        <w:spacing w:after="0" w:line="240" w:lineRule="auto"/>
        <w:ind w:firstLine="567"/>
        <w:jc w:val="both"/>
        <w:rPr>
          <w:rFonts w:ascii="Times New Roman" w:eastAsia="Times New Roman" w:hAnsi="Times New Roman" w:cs="Times New Roman"/>
          <w:sz w:val="28"/>
          <w:szCs w:val="28"/>
        </w:rPr>
      </w:pPr>
      <w:r w:rsidRPr="00AB7BFF">
        <w:rPr>
          <w:rFonts w:ascii="Times New Roman" w:eastAsia="Times New Roman" w:hAnsi="Times New Roman" w:cs="Times New Roman"/>
          <w:sz w:val="28"/>
          <w:szCs w:val="28"/>
        </w:rPr>
        <w:t>Состав представленной годовой бюджетной отчетности Суражского районного Совета народных депутатов содержит</w:t>
      </w:r>
      <w:r w:rsidRPr="00AB7BFF">
        <w:rPr>
          <w:rFonts w:ascii="Times New Roman" w:eastAsia="Times New Roman" w:hAnsi="Times New Roman" w:cs="Times New Roman"/>
          <w:color w:val="FF0000"/>
          <w:sz w:val="28"/>
          <w:szCs w:val="28"/>
        </w:rPr>
        <w:t xml:space="preserve"> </w:t>
      </w:r>
      <w:r w:rsidRPr="00AB7BFF">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DF5A40" w:rsidRPr="00AB7BFF" w:rsidRDefault="00DF5A40" w:rsidP="00DF5A40">
      <w:pPr>
        <w:spacing w:after="0" w:line="240" w:lineRule="auto"/>
        <w:ind w:firstLine="567"/>
        <w:jc w:val="center"/>
        <w:rPr>
          <w:rFonts w:ascii="Times New Roman" w:eastAsia="Times New Roman" w:hAnsi="Times New Roman" w:cs="Times New Roman"/>
          <w:b/>
          <w:sz w:val="28"/>
          <w:szCs w:val="28"/>
        </w:rPr>
      </w:pPr>
      <w:r w:rsidRPr="00AB7BFF">
        <w:rPr>
          <w:rFonts w:ascii="Times New Roman" w:eastAsia="Times New Roman" w:hAnsi="Times New Roman" w:cs="Times New Roman"/>
          <w:b/>
          <w:sz w:val="28"/>
          <w:szCs w:val="28"/>
        </w:rPr>
        <w:t>Анализ форм бюджетной отчетности.</w:t>
      </w:r>
    </w:p>
    <w:p w:rsidR="00671051" w:rsidRPr="00AB7325" w:rsidRDefault="00671051" w:rsidP="00671051">
      <w:pPr>
        <w:shd w:val="clear" w:color="auto" w:fill="FFFFFF"/>
        <w:spacing w:after="0" w:line="317" w:lineRule="exact"/>
        <w:ind w:right="34" w:firstLine="720"/>
        <w:jc w:val="both"/>
        <w:rPr>
          <w:rFonts w:ascii="Times New Roman" w:eastAsia="Times New Roman" w:hAnsi="Times New Roman" w:cs="Times New Roman"/>
          <w:b/>
          <w:bCs/>
          <w:sz w:val="28"/>
          <w:szCs w:val="28"/>
          <w:highlight w:val="yellow"/>
        </w:rPr>
      </w:pPr>
      <w:r w:rsidRPr="00CD556F">
        <w:rPr>
          <w:rFonts w:ascii="Times New Roman" w:eastAsia="Times New Roman" w:hAnsi="Times New Roman" w:cs="Times New Roman"/>
          <w:sz w:val="28"/>
          <w:szCs w:val="28"/>
        </w:rPr>
        <w:t>Результаты анализа форм бюджетной отчётности подтверждают их составление с соблюдением порядка, утверждённого Инструкцией №191н</w:t>
      </w:r>
      <w:r>
        <w:rPr>
          <w:rFonts w:ascii="Times New Roman" w:eastAsia="Times New Roman" w:hAnsi="Times New Roman" w:cs="Times New Roman"/>
          <w:sz w:val="28"/>
          <w:szCs w:val="28"/>
        </w:rPr>
        <w:t xml:space="preserve">. </w:t>
      </w:r>
      <w:r w:rsidRPr="00AB7325">
        <w:rPr>
          <w:rFonts w:ascii="Times New Roman" w:eastAsia="Times New Roman" w:hAnsi="Times New Roman" w:cs="Times New Roman"/>
          <w:sz w:val="28"/>
          <w:szCs w:val="28"/>
        </w:rPr>
        <w:t xml:space="preserve">Проверкой контрольных соотношений между показателями форм годовой отчетности расхождений не </w:t>
      </w:r>
      <w:r w:rsidRPr="00AB7325">
        <w:rPr>
          <w:rFonts w:ascii="Times New Roman" w:eastAsia="Times New Roman" w:hAnsi="Times New Roman" w:cs="Times New Roman"/>
          <w:spacing w:val="4"/>
          <w:sz w:val="28"/>
          <w:szCs w:val="28"/>
        </w:rPr>
        <w:t>установлено.</w:t>
      </w:r>
    </w:p>
    <w:p w:rsidR="00671051" w:rsidRDefault="00671051" w:rsidP="0067105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установлено, что представленная к проверке отчетность Суражского районного Совета народных депутатов не в полной мере соответствует нормам</w:t>
      </w:r>
      <w:r w:rsidRPr="00E17BCE">
        <w:rPr>
          <w:rFonts w:ascii="Times New Roman" w:eastAsia="Times New Roman" w:hAnsi="Times New Roman" w:cs="Times New Roman"/>
          <w:sz w:val="28"/>
          <w:szCs w:val="28"/>
        </w:rPr>
        <w:t>, установленны</w:t>
      </w:r>
      <w:r>
        <w:rPr>
          <w:rFonts w:ascii="Times New Roman" w:eastAsia="Times New Roman" w:hAnsi="Times New Roman" w:cs="Times New Roman"/>
          <w:sz w:val="28"/>
          <w:szCs w:val="28"/>
        </w:rPr>
        <w:t>м</w:t>
      </w:r>
      <w:r w:rsidRPr="00E17BCE">
        <w:rPr>
          <w:rFonts w:ascii="Times New Roman" w:eastAsia="Times New Roman" w:hAnsi="Times New Roman" w:cs="Times New Roman"/>
          <w:sz w:val="28"/>
          <w:szCs w:val="28"/>
        </w:rPr>
        <w:t xml:space="preserve"> Инструкцией №191н</w:t>
      </w:r>
      <w:r>
        <w:rPr>
          <w:rFonts w:ascii="Times New Roman" w:eastAsia="Times New Roman" w:hAnsi="Times New Roman" w:cs="Times New Roman"/>
          <w:sz w:val="28"/>
          <w:szCs w:val="28"/>
        </w:rPr>
        <w:t xml:space="preserve">. </w:t>
      </w:r>
    </w:p>
    <w:p w:rsidR="00671051" w:rsidRPr="004E1941" w:rsidRDefault="00671051" w:rsidP="00671051">
      <w:pPr>
        <w:widowControl w:val="0"/>
        <w:tabs>
          <w:tab w:val="left" w:pos="2552"/>
        </w:tabs>
        <w:spacing w:after="0" w:line="240" w:lineRule="auto"/>
        <w:ind w:firstLine="426"/>
        <w:jc w:val="both"/>
        <w:rPr>
          <w:rFonts w:ascii="Times New Roman" w:eastAsia="Times New Roman" w:hAnsi="Times New Roman" w:cs="Times New Roman"/>
          <w:sz w:val="28"/>
          <w:szCs w:val="28"/>
        </w:rPr>
      </w:pPr>
      <w:r w:rsidRPr="004E1941">
        <w:rPr>
          <w:rFonts w:ascii="Times New Roman" w:eastAsia="Times New Roman" w:hAnsi="Times New Roman" w:cs="Times New Roman"/>
          <w:sz w:val="28"/>
          <w:szCs w:val="28"/>
        </w:rPr>
        <w:t>Проверкой сделаны замечания по оформлению некоторых форм отчетности</w:t>
      </w:r>
      <w:r>
        <w:rPr>
          <w:rFonts w:ascii="Times New Roman" w:eastAsia="Times New Roman" w:hAnsi="Times New Roman" w:cs="Times New Roman"/>
          <w:sz w:val="28"/>
          <w:szCs w:val="28"/>
        </w:rPr>
        <w:t xml:space="preserve"> (ф. 0503190). </w:t>
      </w:r>
      <w:r w:rsidRPr="004E1941">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 </w:t>
      </w:r>
      <w:r w:rsidRPr="004E1941">
        <w:rPr>
          <w:rFonts w:ascii="Times New Roman" w:eastAsia="Times New Roman" w:hAnsi="Times New Roman" w:cs="Times New Roman"/>
          <w:sz w:val="28"/>
          <w:szCs w:val="28"/>
        </w:rPr>
        <w:lastRenderedPageBreak/>
        <w:t>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w:t>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5B5241" w:rsidRPr="00BF7F76" w:rsidRDefault="005B5241" w:rsidP="005B5241">
      <w:pPr>
        <w:spacing w:after="0" w:line="240" w:lineRule="auto"/>
        <w:jc w:val="center"/>
        <w:rPr>
          <w:rFonts w:ascii="Times New Roman" w:eastAsia="Times New Roman" w:hAnsi="Times New Roman" w:cs="Times New Roman"/>
          <w:sz w:val="28"/>
          <w:szCs w:val="28"/>
        </w:rPr>
      </w:pPr>
      <w:r w:rsidRPr="00BF7F76">
        <w:rPr>
          <w:rFonts w:ascii="Times New Roman" w:eastAsia="Times New Roman" w:hAnsi="Times New Roman" w:cs="Times New Roman"/>
          <w:b/>
          <w:bCs/>
          <w:sz w:val="28"/>
          <w:szCs w:val="28"/>
        </w:rPr>
        <w:t xml:space="preserve">Внешняя проверка годовой бюджетной отчетности главного </w:t>
      </w:r>
      <w:r w:rsidR="00AC623D" w:rsidRPr="00BF7F76">
        <w:rPr>
          <w:rFonts w:ascii="Times New Roman" w:eastAsia="Times New Roman" w:hAnsi="Times New Roman" w:cs="Times New Roman"/>
          <w:b/>
          <w:bCs/>
          <w:sz w:val="28"/>
          <w:szCs w:val="28"/>
        </w:rPr>
        <w:t>администратора</w:t>
      </w:r>
      <w:r w:rsidRPr="00BF7F76">
        <w:rPr>
          <w:rFonts w:ascii="Times New Roman" w:eastAsia="Times New Roman" w:hAnsi="Times New Roman" w:cs="Times New Roman"/>
          <w:b/>
          <w:bCs/>
          <w:sz w:val="28"/>
          <w:szCs w:val="28"/>
        </w:rPr>
        <w:t xml:space="preserve"> бюджетных средств</w:t>
      </w:r>
      <w:r w:rsidR="00BF7F76" w:rsidRPr="00BF7F76">
        <w:rPr>
          <w:rFonts w:ascii="Times New Roman" w:eastAsia="Times New Roman" w:hAnsi="Times New Roman" w:cs="Times New Roman"/>
          <w:b/>
          <w:bCs/>
          <w:sz w:val="28"/>
          <w:szCs w:val="28"/>
        </w:rPr>
        <w:t xml:space="preserve"> - </w:t>
      </w:r>
      <w:r w:rsidRPr="00BF7F76">
        <w:rPr>
          <w:rFonts w:ascii="Times New Roman" w:eastAsia="Times New Roman" w:hAnsi="Times New Roman" w:cs="Times New Roman"/>
          <w:b/>
          <w:bCs/>
          <w:sz w:val="28"/>
          <w:szCs w:val="28"/>
        </w:rPr>
        <w:t xml:space="preserve"> </w:t>
      </w:r>
      <w:r w:rsidR="00BF7F76" w:rsidRPr="00BF7F76">
        <w:rPr>
          <w:rFonts w:ascii="Times New Roman" w:eastAsia="Times New Roman" w:hAnsi="Times New Roman" w:cs="Times New Roman"/>
          <w:b/>
          <w:bCs/>
          <w:sz w:val="28"/>
          <w:szCs w:val="28"/>
        </w:rPr>
        <w:t>А</w:t>
      </w:r>
      <w:r w:rsidRPr="00BF7F76">
        <w:rPr>
          <w:rFonts w:ascii="Times New Roman" w:eastAsia="Times New Roman" w:hAnsi="Times New Roman" w:cs="Times New Roman"/>
          <w:b/>
          <w:bCs/>
          <w:sz w:val="28"/>
          <w:szCs w:val="28"/>
        </w:rPr>
        <w:t>дминистрации Суражского муниципального района за 201</w:t>
      </w:r>
      <w:r w:rsidR="00BF7F76" w:rsidRPr="00BF7F76">
        <w:rPr>
          <w:rFonts w:ascii="Times New Roman" w:eastAsia="Times New Roman" w:hAnsi="Times New Roman" w:cs="Times New Roman"/>
          <w:b/>
          <w:bCs/>
          <w:sz w:val="28"/>
          <w:szCs w:val="28"/>
        </w:rPr>
        <w:t>9</w:t>
      </w:r>
      <w:r w:rsidRPr="00BF7F76">
        <w:rPr>
          <w:rFonts w:ascii="Times New Roman" w:eastAsia="Times New Roman" w:hAnsi="Times New Roman" w:cs="Times New Roman"/>
          <w:b/>
          <w:bCs/>
          <w:sz w:val="28"/>
          <w:szCs w:val="28"/>
        </w:rPr>
        <w:t xml:space="preserve"> год</w:t>
      </w:r>
      <w:r w:rsidR="00E205AD" w:rsidRPr="00BF7F76">
        <w:rPr>
          <w:rFonts w:ascii="Times New Roman" w:eastAsia="Times New Roman" w:hAnsi="Times New Roman" w:cs="Times New Roman"/>
          <w:b/>
          <w:bCs/>
          <w:sz w:val="28"/>
          <w:szCs w:val="28"/>
        </w:rPr>
        <w:t xml:space="preserve"> (841)</w:t>
      </w:r>
    </w:p>
    <w:p w:rsidR="00983560" w:rsidRPr="009041A2" w:rsidRDefault="00983560" w:rsidP="00983560">
      <w:pPr>
        <w:spacing w:after="0" w:line="240" w:lineRule="auto"/>
        <w:ind w:firstLine="709"/>
        <w:jc w:val="both"/>
        <w:rPr>
          <w:rFonts w:ascii="Times New Roman" w:eastAsia="Times New Roman" w:hAnsi="Times New Roman" w:cs="Times New Roman"/>
          <w:sz w:val="28"/>
          <w:szCs w:val="28"/>
        </w:rPr>
      </w:pPr>
      <w:r w:rsidRPr="009041A2">
        <w:rPr>
          <w:rFonts w:ascii="Times New Roman" w:eastAsia="Times New Roman" w:hAnsi="Times New Roman" w:cs="Times New Roman"/>
          <w:sz w:val="28"/>
          <w:szCs w:val="28"/>
        </w:rPr>
        <w:t xml:space="preserve">Администрация Суражского района (ГАБС 841) является исполнительно-распорядительным органом местного самоуправления Суражского муниципального района,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983560" w:rsidRPr="00191550" w:rsidRDefault="00983560" w:rsidP="00983560">
      <w:pPr>
        <w:spacing w:after="0" w:line="240" w:lineRule="auto"/>
        <w:ind w:firstLine="567"/>
        <w:jc w:val="both"/>
        <w:rPr>
          <w:rFonts w:ascii="Times New Roman" w:eastAsia="Calibri" w:hAnsi="Times New Roman" w:cs="Times New Roman"/>
          <w:b/>
          <w:sz w:val="28"/>
          <w:szCs w:val="28"/>
        </w:rPr>
      </w:pPr>
      <w:r w:rsidRPr="00191550">
        <w:rPr>
          <w:rFonts w:ascii="Times New Roman" w:eastAsia="Calibri" w:hAnsi="Times New Roman" w:cs="Times New Roman"/>
          <w:b/>
          <w:sz w:val="28"/>
          <w:szCs w:val="28"/>
        </w:rPr>
        <w:t xml:space="preserve"> Анализ исполнения бюджета по разделам, подразделам.</w:t>
      </w:r>
    </w:p>
    <w:p w:rsidR="00983560" w:rsidRPr="00580654" w:rsidRDefault="00983560" w:rsidP="00983560">
      <w:pPr>
        <w:spacing w:after="0" w:line="240" w:lineRule="auto"/>
        <w:ind w:right="-5" w:firstLine="567"/>
        <w:jc w:val="both"/>
        <w:rPr>
          <w:rFonts w:ascii="Times New Roman" w:eastAsia="Times New Roman" w:hAnsi="Times New Roman" w:cs="Times New Roman"/>
          <w:sz w:val="28"/>
          <w:szCs w:val="28"/>
        </w:rPr>
      </w:pPr>
      <w:r w:rsidRPr="00580654">
        <w:rPr>
          <w:rFonts w:ascii="Times New Roman" w:eastAsia="Times New Roman" w:hAnsi="Times New Roman" w:cs="Times New Roman"/>
          <w:sz w:val="28"/>
          <w:szCs w:val="28"/>
        </w:rPr>
        <w:t xml:space="preserve">Бюджет  </w:t>
      </w:r>
      <w:r>
        <w:rPr>
          <w:rFonts w:ascii="Times New Roman" w:eastAsia="Times New Roman" w:hAnsi="Times New Roman" w:cs="Times New Roman"/>
          <w:sz w:val="28"/>
          <w:szCs w:val="28"/>
        </w:rPr>
        <w:t>А</w:t>
      </w:r>
      <w:r w:rsidRPr="00580654">
        <w:rPr>
          <w:rFonts w:ascii="Times New Roman" w:eastAsia="Times New Roman" w:hAnsi="Times New Roman" w:cs="Times New Roman"/>
          <w:sz w:val="28"/>
          <w:szCs w:val="28"/>
        </w:rPr>
        <w:t>дминистрации Суражского района  в  201</w:t>
      </w:r>
      <w:r>
        <w:rPr>
          <w:rFonts w:ascii="Times New Roman" w:eastAsia="Times New Roman" w:hAnsi="Times New Roman" w:cs="Times New Roman"/>
          <w:sz w:val="28"/>
          <w:szCs w:val="28"/>
        </w:rPr>
        <w:t>9</w:t>
      </w:r>
      <w:r w:rsidRPr="00580654">
        <w:rPr>
          <w:rFonts w:ascii="Times New Roman" w:eastAsia="Times New Roman" w:hAnsi="Times New Roman" w:cs="Times New Roman"/>
          <w:sz w:val="28"/>
          <w:szCs w:val="28"/>
        </w:rPr>
        <w:t xml:space="preserve">  году исполнен в сумме </w:t>
      </w:r>
      <w:r>
        <w:rPr>
          <w:rFonts w:ascii="Times New Roman" w:eastAsia="Times New Roman" w:hAnsi="Times New Roman" w:cs="Times New Roman"/>
          <w:sz w:val="28"/>
          <w:szCs w:val="28"/>
        </w:rPr>
        <w:t>217205,0</w:t>
      </w:r>
      <w:r w:rsidRPr="00580654">
        <w:rPr>
          <w:rFonts w:ascii="Times New Roman" w:eastAsia="Times New Roman" w:hAnsi="Times New Roman" w:cs="Times New Roman"/>
          <w:sz w:val="28"/>
          <w:szCs w:val="28"/>
        </w:rPr>
        <w:t xml:space="preserve"> тыс. рублей, или  </w:t>
      </w:r>
      <w:r>
        <w:rPr>
          <w:rFonts w:ascii="Times New Roman" w:eastAsia="Times New Roman" w:hAnsi="Times New Roman" w:cs="Times New Roman"/>
          <w:sz w:val="28"/>
          <w:szCs w:val="28"/>
        </w:rPr>
        <w:t>91,9</w:t>
      </w:r>
      <w:r w:rsidRPr="00580654">
        <w:rPr>
          <w:rFonts w:ascii="Times New Roman" w:eastAsia="Times New Roman" w:hAnsi="Times New Roman" w:cs="Times New Roman"/>
          <w:sz w:val="28"/>
          <w:szCs w:val="28"/>
        </w:rPr>
        <w:t xml:space="preserve">%  к плановым назначениям, утвержденным в объеме </w:t>
      </w:r>
      <w:r>
        <w:rPr>
          <w:rFonts w:ascii="Times New Roman" w:eastAsia="Times New Roman" w:hAnsi="Times New Roman" w:cs="Times New Roman"/>
          <w:sz w:val="28"/>
          <w:szCs w:val="28"/>
        </w:rPr>
        <w:t>236331,0</w:t>
      </w:r>
      <w:r w:rsidRPr="00580654">
        <w:rPr>
          <w:rFonts w:ascii="Times New Roman" w:eastAsia="Times New Roman" w:hAnsi="Times New Roman" w:cs="Times New Roman"/>
          <w:sz w:val="28"/>
          <w:szCs w:val="28"/>
        </w:rPr>
        <w:t xml:space="preserve"> тыс. рублей. Удельный вес расходов по данному ГАБС составил </w:t>
      </w:r>
      <w:r>
        <w:rPr>
          <w:rFonts w:ascii="Times New Roman" w:eastAsia="Times New Roman" w:hAnsi="Times New Roman" w:cs="Times New Roman"/>
          <w:sz w:val="28"/>
          <w:szCs w:val="28"/>
        </w:rPr>
        <w:t>44,0</w:t>
      </w:r>
      <w:r w:rsidRPr="00580654">
        <w:rPr>
          <w:rFonts w:ascii="Times New Roman" w:eastAsia="Times New Roman" w:hAnsi="Times New Roman" w:cs="Times New Roman"/>
          <w:sz w:val="28"/>
          <w:szCs w:val="28"/>
        </w:rPr>
        <w:t>% в структуре расходов бюджета Суражского района. По сравнению с 201</w:t>
      </w:r>
      <w:r>
        <w:rPr>
          <w:rFonts w:ascii="Times New Roman" w:eastAsia="Times New Roman" w:hAnsi="Times New Roman" w:cs="Times New Roman"/>
          <w:sz w:val="28"/>
          <w:szCs w:val="28"/>
        </w:rPr>
        <w:t>8</w:t>
      </w:r>
      <w:r w:rsidRPr="00580654">
        <w:rPr>
          <w:rFonts w:ascii="Times New Roman" w:eastAsia="Times New Roman" w:hAnsi="Times New Roman" w:cs="Times New Roman"/>
          <w:sz w:val="28"/>
          <w:szCs w:val="28"/>
        </w:rPr>
        <w:t xml:space="preserve"> годом  расходы по данному ГАБС </w:t>
      </w:r>
      <w:r>
        <w:rPr>
          <w:rFonts w:ascii="Times New Roman" w:eastAsia="Times New Roman" w:hAnsi="Times New Roman" w:cs="Times New Roman"/>
          <w:sz w:val="28"/>
          <w:szCs w:val="28"/>
        </w:rPr>
        <w:t>снизились</w:t>
      </w:r>
      <w:r w:rsidRPr="00580654">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18436,6</w:t>
      </w:r>
      <w:r w:rsidRPr="00580654">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7,8</w:t>
      </w:r>
      <w:r w:rsidRPr="00580654">
        <w:rPr>
          <w:rFonts w:ascii="Times New Roman" w:eastAsia="Times New Roman" w:hAnsi="Times New Roman" w:cs="Times New Roman"/>
          <w:sz w:val="28"/>
          <w:szCs w:val="28"/>
        </w:rPr>
        <w:t xml:space="preserve">%. </w:t>
      </w:r>
    </w:p>
    <w:p w:rsidR="00983560" w:rsidRPr="00580654" w:rsidRDefault="00983560" w:rsidP="00983560">
      <w:pPr>
        <w:spacing w:after="0" w:line="240" w:lineRule="auto"/>
        <w:ind w:right="-5" w:firstLine="567"/>
        <w:jc w:val="both"/>
        <w:rPr>
          <w:rFonts w:ascii="Times New Roman" w:eastAsia="Times New Roman" w:hAnsi="Times New Roman" w:cs="Times New Roman"/>
          <w:sz w:val="28"/>
          <w:szCs w:val="28"/>
        </w:rPr>
      </w:pPr>
      <w:r w:rsidRPr="00580654">
        <w:rPr>
          <w:rFonts w:ascii="Times New Roman" w:eastAsia="Times New Roman" w:hAnsi="Times New Roman" w:cs="Times New Roman"/>
          <w:sz w:val="28"/>
          <w:szCs w:val="28"/>
        </w:rPr>
        <w:t>Структура расходов по разделам бюджетной классификации Администрации Суражского района представлена в таблице.</w:t>
      </w:r>
    </w:p>
    <w:p w:rsidR="00983560" w:rsidRPr="00580654" w:rsidRDefault="00983560" w:rsidP="00983560">
      <w:pPr>
        <w:spacing w:after="0" w:line="240" w:lineRule="auto"/>
        <w:ind w:firstLine="567"/>
        <w:jc w:val="right"/>
        <w:rPr>
          <w:rFonts w:ascii="Times New Roman" w:eastAsia="Times New Roman" w:hAnsi="Times New Roman" w:cs="Times New Roman"/>
          <w:sz w:val="28"/>
          <w:szCs w:val="28"/>
        </w:rPr>
      </w:pPr>
      <w:r w:rsidRPr="00580654">
        <w:rPr>
          <w:rFonts w:ascii="Times New Roman" w:eastAsia="Times New Roman" w:hAnsi="Times New Roman" w:cs="Times New Roman"/>
          <w:sz w:val="28"/>
          <w:szCs w:val="28"/>
        </w:rPr>
        <w:t>тыс. рублей</w:t>
      </w:r>
    </w:p>
    <w:tbl>
      <w:tblPr>
        <w:tblW w:w="10192" w:type="dxa"/>
        <w:tblInd w:w="88" w:type="dxa"/>
        <w:tblCellMar>
          <w:left w:w="0" w:type="dxa"/>
          <w:right w:w="0" w:type="dxa"/>
        </w:tblCellMar>
        <w:tblLook w:val="04A0" w:firstRow="1" w:lastRow="0" w:firstColumn="1" w:lastColumn="0" w:noHBand="0" w:noVBand="1"/>
      </w:tblPr>
      <w:tblGrid>
        <w:gridCol w:w="5265"/>
        <w:gridCol w:w="1024"/>
        <w:gridCol w:w="1199"/>
        <w:gridCol w:w="775"/>
        <w:gridCol w:w="993"/>
        <w:gridCol w:w="936"/>
      </w:tblGrid>
      <w:tr w:rsidR="00983560" w:rsidRPr="009F709C" w:rsidTr="008C5A82">
        <w:trPr>
          <w:trHeight w:val="510"/>
        </w:trPr>
        <w:tc>
          <w:tcPr>
            <w:tcW w:w="52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Наименование разделов</w:t>
            </w:r>
          </w:p>
        </w:tc>
        <w:tc>
          <w:tcPr>
            <w:tcW w:w="10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Раздел</w:t>
            </w:r>
          </w:p>
        </w:tc>
        <w:tc>
          <w:tcPr>
            <w:tcW w:w="11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Исполнено 2018</w:t>
            </w:r>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 xml:space="preserve"> год </w:t>
            </w:r>
          </w:p>
        </w:tc>
        <w:tc>
          <w:tcPr>
            <w:tcW w:w="775" w:type="dxa"/>
            <w:vMerge w:val="restart"/>
            <w:tcBorders>
              <w:top w:val="single" w:sz="8" w:space="0" w:color="auto"/>
              <w:left w:val="nil"/>
              <w:right w:val="single" w:sz="4" w:space="0" w:color="auto"/>
            </w:tcBorders>
          </w:tcPr>
          <w:p w:rsidR="00983560" w:rsidRPr="003D465C" w:rsidRDefault="00983560" w:rsidP="008C5A82">
            <w:pPr>
              <w:spacing w:after="0" w:line="240" w:lineRule="auto"/>
              <w:ind w:right="-108"/>
              <w:rPr>
                <w:rFonts w:ascii="Times New Roman" w:eastAsia="Times New Roman" w:hAnsi="Times New Roman" w:cs="Times New Roman"/>
              </w:rPr>
            </w:pPr>
            <w:proofErr w:type="spellStart"/>
            <w:r w:rsidRPr="003D465C">
              <w:rPr>
                <w:rFonts w:ascii="Times New Roman" w:eastAsia="Times New Roman" w:hAnsi="Times New Roman" w:cs="Times New Roman"/>
                <w:b/>
                <w:bCs/>
              </w:rPr>
              <w:t>Струк</w:t>
            </w:r>
            <w:proofErr w:type="spellEnd"/>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тура</w:t>
            </w:r>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 %</w:t>
            </w:r>
          </w:p>
        </w:tc>
        <w:tc>
          <w:tcPr>
            <w:tcW w:w="993" w:type="dxa"/>
            <w:vMerge w:val="restart"/>
            <w:tcBorders>
              <w:top w:val="single" w:sz="8" w:space="0" w:color="auto"/>
              <w:left w:val="single" w:sz="4" w:space="0" w:color="auto"/>
              <w:right w:val="single" w:sz="4" w:space="0" w:color="auto"/>
            </w:tcBorders>
          </w:tcPr>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Исполнено 2019</w:t>
            </w:r>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 xml:space="preserve"> год </w:t>
            </w:r>
          </w:p>
        </w:tc>
        <w:tc>
          <w:tcPr>
            <w:tcW w:w="936"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rPr>
                <w:rFonts w:ascii="Times New Roman" w:eastAsia="Times New Roman" w:hAnsi="Times New Roman" w:cs="Times New Roman"/>
              </w:rPr>
            </w:pPr>
            <w:proofErr w:type="spellStart"/>
            <w:r w:rsidRPr="003D465C">
              <w:rPr>
                <w:rFonts w:ascii="Times New Roman" w:eastAsia="Times New Roman" w:hAnsi="Times New Roman" w:cs="Times New Roman"/>
                <w:b/>
                <w:bCs/>
              </w:rPr>
              <w:t>Струк</w:t>
            </w:r>
            <w:proofErr w:type="spellEnd"/>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тура</w:t>
            </w:r>
          </w:p>
          <w:p w:rsidR="00983560" w:rsidRPr="003D465C" w:rsidRDefault="00983560" w:rsidP="008C5A82">
            <w:pPr>
              <w:spacing w:after="0" w:line="240" w:lineRule="auto"/>
              <w:ind w:right="-108"/>
              <w:rPr>
                <w:rFonts w:ascii="Times New Roman" w:eastAsia="Times New Roman" w:hAnsi="Times New Roman" w:cs="Times New Roman"/>
              </w:rPr>
            </w:pPr>
            <w:r w:rsidRPr="003D465C">
              <w:rPr>
                <w:rFonts w:ascii="Times New Roman" w:eastAsia="Times New Roman" w:hAnsi="Times New Roman" w:cs="Times New Roman"/>
                <w:b/>
                <w:bCs/>
              </w:rPr>
              <w:t> %</w:t>
            </w:r>
          </w:p>
        </w:tc>
      </w:tr>
      <w:tr w:rsidR="00983560" w:rsidRPr="009F709C" w:rsidTr="008C5A82">
        <w:trPr>
          <w:trHeight w:val="300"/>
        </w:trPr>
        <w:tc>
          <w:tcPr>
            <w:tcW w:w="5265" w:type="dxa"/>
            <w:vMerge/>
            <w:tcBorders>
              <w:top w:val="single" w:sz="8" w:space="0" w:color="auto"/>
              <w:left w:val="single" w:sz="8" w:space="0" w:color="auto"/>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1024" w:type="dxa"/>
            <w:vMerge/>
            <w:tcBorders>
              <w:top w:val="single" w:sz="8" w:space="0" w:color="auto"/>
              <w:left w:val="nil"/>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1199" w:type="dxa"/>
            <w:vMerge/>
            <w:tcBorders>
              <w:top w:val="single" w:sz="8" w:space="0" w:color="auto"/>
              <w:left w:val="nil"/>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775" w:type="dxa"/>
            <w:vMerge/>
            <w:tcBorders>
              <w:left w:val="nil"/>
              <w:right w:val="single" w:sz="4" w:space="0" w:color="auto"/>
            </w:tcBorders>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993" w:type="dxa"/>
            <w:vMerge/>
            <w:tcBorders>
              <w:left w:val="single" w:sz="4" w:space="0" w:color="auto"/>
              <w:right w:val="single" w:sz="4" w:space="0" w:color="auto"/>
            </w:tcBorders>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936" w:type="dxa"/>
            <w:vMerge/>
            <w:tcBorders>
              <w:top w:val="single" w:sz="8" w:space="0" w:color="auto"/>
              <w:left w:val="single" w:sz="4" w:space="0" w:color="auto"/>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r>
      <w:tr w:rsidR="00983560" w:rsidRPr="009F709C" w:rsidTr="008C5A82">
        <w:trPr>
          <w:trHeight w:val="253"/>
        </w:trPr>
        <w:tc>
          <w:tcPr>
            <w:tcW w:w="5265" w:type="dxa"/>
            <w:vMerge/>
            <w:tcBorders>
              <w:top w:val="single" w:sz="8" w:space="0" w:color="auto"/>
              <w:left w:val="single" w:sz="8" w:space="0" w:color="auto"/>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1024" w:type="dxa"/>
            <w:vMerge/>
            <w:tcBorders>
              <w:top w:val="single" w:sz="8" w:space="0" w:color="auto"/>
              <w:left w:val="nil"/>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1199" w:type="dxa"/>
            <w:vMerge/>
            <w:tcBorders>
              <w:top w:val="single" w:sz="8" w:space="0" w:color="auto"/>
              <w:left w:val="nil"/>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775" w:type="dxa"/>
            <w:vMerge/>
            <w:tcBorders>
              <w:left w:val="nil"/>
              <w:bottom w:val="single" w:sz="8" w:space="0" w:color="auto"/>
              <w:right w:val="single" w:sz="4" w:space="0" w:color="auto"/>
            </w:tcBorders>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993" w:type="dxa"/>
            <w:vMerge/>
            <w:tcBorders>
              <w:left w:val="single" w:sz="4" w:space="0" w:color="auto"/>
              <w:bottom w:val="single" w:sz="8" w:space="0" w:color="auto"/>
              <w:right w:val="single" w:sz="4" w:space="0" w:color="auto"/>
            </w:tcBorders>
          </w:tcPr>
          <w:p w:rsidR="00983560" w:rsidRPr="003D465C" w:rsidRDefault="00983560" w:rsidP="008C5A82">
            <w:pPr>
              <w:spacing w:after="0" w:line="240" w:lineRule="auto"/>
              <w:ind w:firstLine="709"/>
              <w:jc w:val="center"/>
              <w:rPr>
                <w:rFonts w:ascii="Times New Roman" w:eastAsia="Times New Roman" w:hAnsi="Times New Roman" w:cs="Times New Roman"/>
              </w:rPr>
            </w:pPr>
          </w:p>
        </w:tc>
        <w:tc>
          <w:tcPr>
            <w:tcW w:w="936" w:type="dxa"/>
            <w:vMerge/>
            <w:tcBorders>
              <w:top w:val="single" w:sz="8" w:space="0" w:color="auto"/>
              <w:left w:val="single" w:sz="4" w:space="0" w:color="auto"/>
              <w:bottom w:val="single" w:sz="8" w:space="0" w:color="auto"/>
              <w:right w:val="single" w:sz="8" w:space="0" w:color="auto"/>
            </w:tcBorders>
            <w:vAlign w:val="center"/>
            <w:hideMark/>
          </w:tcPr>
          <w:p w:rsidR="00983560" w:rsidRPr="003D465C" w:rsidRDefault="00983560" w:rsidP="008C5A82">
            <w:pPr>
              <w:spacing w:after="0" w:line="240" w:lineRule="auto"/>
              <w:ind w:firstLine="709"/>
              <w:jc w:val="center"/>
              <w:rPr>
                <w:rFonts w:ascii="Times New Roman" w:eastAsia="Times New Roman" w:hAnsi="Times New Roman" w:cs="Times New Roman"/>
              </w:rPr>
            </w:pP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ОБЩЕГОСУДАРСТВЕННЫЕ ВОПРОСЫ</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01</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22981,9</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9,8</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25236,7</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11,6</w:t>
            </w:r>
          </w:p>
        </w:tc>
      </w:tr>
      <w:tr w:rsidR="00983560" w:rsidRPr="009F709C" w:rsidTr="008C5A82">
        <w:trPr>
          <w:trHeight w:val="48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Национальная оборона</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02</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618,5</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0,3</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674,1</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0,3</w:t>
            </w:r>
          </w:p>
        </w:tc>
      </w:tr>
      <w:tr w:rsidR="00983560" w:rsidRPr="009F709C" w:rsidTr="008C5A82">
        <w:trPr>
          <w:trHeight w:val="48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НАЦИОНАЛЬНАЯ БЕЗОПАСНОСТЬ И ПРАВООХРАНИТЕЛЬНАЯ ДЕЯТЕЛЬНОСТЬ</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03</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1856,2</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0,8</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bCs/>
              </w:rPr>
              <w:t>2848,5</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1,3</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НАЦИОНАЛЬНАЯ ЭКОНОМИКА</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04</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36111,3</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15,3</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25049,3</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11,5</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ЖИЛИЩНО-КОММУНАЛЬНОЕ ХОЗЯЙСТВО</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05</w:t>
            </w:r>
          </w:p>
        </w:tc>
        <w:tc>
          <w:tcPr>
            <w:tcW w:w="1199"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25473,1</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10,8</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2467,7</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1,1</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ОБРАЗОВАНИЕ</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07</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25006,2</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10,6</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86972,0</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40,0</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КУЛЬТУРА, КИНЕМАТОГРАФИЯ</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08</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28176,9</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12,0</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34027,3</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15,7</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СОЦИАЛЬНАЯ ПОЛИТИКА</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10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23948,5</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10,2</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23828,0</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11,0</w:t>
            </w:r>
          </w:p>
        </w:tc>
      </w:tr>
      <w:tr w:rsidR="00983560" w:rsidRPr="009F709C" w:rsidTr="008C5A82">
        <w:trPr>
          <w:trHeight w:val="300"/>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rPr>
              <w:t>ФИЗИЧЕСКАЯ КУЛЬТУРА И СПОРТ</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11</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71468,8</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color w:val="000000"/>
              </w:rPr>
            </w:pPr>
            <w:r w:rsidRPr="003D465C">
              <w:rPr>
                <w:rFonts w:ascii="Times New Roman" w:eastAsia="Times New Roman" w:hAnsi="Times New Roman" w:cs="Times New Roman"/>
                <w:color w:val="000000"/>
              </w:rPr>
              <w:t>30,3</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rPr>
            </w:pPr>
            <w:r w:rsidRPr="003D465C">
              <w:rPr>
                <w:rFonts w:ascii="Times New Roman" w:eastAsia="Times New Roman" w:hAnsi="Times New Roman" w:cs="Times New Roman"/>
              </w:rPr>
              <w:t>16101,4</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color w:val="000000"/>
              </w:rPr>
            </w:pPr>
            <w:r w:rsidRPr="003D465C">
              <w:rPr>
                <w:rFonts w:ascii="Times New Roman" w:hAnsi="Times New Roman" w:cs="Times New Roman"/>
                <w:color w:val="000000"/>
              </w:rPr>
              <w:t>7,4</w:t>
            </w:r>
          </w:p>
        </w:tc>
      </w:tr>
      <w:tr w:rsidR="00983560" w:rsidRPr="009F709C" w:rsidTr="008C5A82">
        <w:trPr>
          <w:trHeight w:val="262"/>
        </w:trPr>
        <w:tc>
          <w:tcPr>
            <w:tcW w:w="5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both"/>
              <w:rPr>
                <w:rFonts w:ascii="Times New Roman" w:eastAsia="Times New Roman" w:hAnsi="Times New Roman" w:cs="Times New Roman"/>
              </w:rPr>
            </w:pPr>
            <w:r w:rsidRPr="003D465C">
              <w:rPr>
                <w:rFonts w:ascii="Times New Roman" w:eastAsia="Times New Roman" w:hAnsi="Times New Roman" w:cs="Times New Roman"/>
                <w:b/>
                <w:bCs/>
              </w:rPr>
              <w:t>ИТОГО РАСХОДОВ:</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rPr>
            </w:pPr>
          </w:p>
        </w:tc>
        <w:tc>
          <w:tcPr>
            <w:tcW w:w="11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560" w:rsidRPr="003D465C" w:rsidRDefault="00983560" w:rsidP="008C5A82">
            <w:pPr>
              <w:spacing w:after="0" w:line="240" w:lineRule="auto"/>
              <w:ind w:right="-108"/>
              <w:jc w:val="center"/>
              <w:rPr>
                <w:rFonts w:ascii="Times New Roman" w:eastAsia="Times New Roman" w:hAnsi="Times New Roman" w:cs="Times New Roman"/>
                <w:b/>
                <w:bCs/>
              </w:rPr>
            </w:pPr>
            <w:r w:rsidRPr="003D465C">
              <w:rPr>
                <w:rFonts w:ascii="Times New Roman" w:eastAsia="Times New Roman" w:hAnsi="Times New Roman" w:cs="Times New Roman"/>
                <w:b/>
                <w:bCs/>
              </w:rPr>
              <w:t>235641,6</w:t>
            </w:r>
          </w:p>
        </w:tc>
        <w:tc>
          <w:tcPr>
            <w:tcW w:w="775" w:type="dxa"/>
            <w:tcBorders>
              <w:top w:val="single" w:sz="8" w:space="0" w:color="auto"/>
              <w:left w:val="nil"/>
              <w:bottom w:val="single" w:sz="8" w:space="0" w:color="auto"/>
              <w:right w:val="single" w:sz="4" w:space="0" w:color="auto"/>
            </w:tcBorders>
            <w:shd w:val="clear" w:color="auto" w:fill="B6DDE8" w:themeFill="accent5" w:themeFillTint="66"/>
          </w:tcPr>
          <w:p w:rsidR="00983560" w:rsidRPr="003D465C" w:rsidRDefault="00983560" w:rsidP="008C5A82">
            <w:pPr>
              <w:jc w:val="center"/>
              <w:rPr>
                <w:rFonts w:ascii="Times New Roman" w:eastAsia="Times New Roman" w:hAnsi="Times New Roman" w:cs="Times New Roman"/>
                <w:b/>
                <w:bCs/>
                <w:color w:val="000000"/>
              </w:rPr>
            </w:pPr>
            <w:r w:rsidRPr="003D465C">
              <w:rPr>
                <w:rFonts w:ascii="Times New Roman" w:eastAsia="Times New Roman" w:hAnsi="Times New Roman" w:cs="Times New Roman"/>
                <w:b/>
                <w:bCs/>
                <w:color w:val="000000"/>
              </w:rPr>
              <w:t>100,0</w:t>
            </w:r>
          </w:p>
        </w:tc>
        <w:tc>
          <w:tcPr>
            <w:tcW w:w="993" w:type="dxa"/>
            <w:tcBorders>
              <w:top w:val="nil"/>
              <w:left w:val="single" w:sz="4" w:space="0" w:color="auto"/>
              <w:bottom w:val="single" w:sz="8" w:space="0" w:color="auto"/>
              <w:right w:val="single" w:sz="4" w:space="0" w:color="auto"/>
            </w:tcBorders>
            <w:shd w:val="clear" w:color="auto" w:fill="DCE6F1"/>
          </w:tcPr>
          <w:p w:rsidR="00983560" w:rsidRPr="003D465C" w:rsidRDefault="00983560" w:rsidP="008C5A82">
            <w:pPr>
              <w:spacing w:after="0" w:line="240" w:lineRule="auto"/>
              <w:ind w:right="-108"/>
              <w:jc w:val="center"/>
              <w:rPr>
                <w:rFonts w:ascii="Times New Roman" w:eastAsia="Times New Roman" w:hAnsi="Times New Roman" w:cs="Times New Roman"/>
                <w:b/>
                <w:bCs/>
              </w:rPr>
            </w:pPr>
            <w:r w:rsidRPr="003D465C">
              <w:rPr>
                <w:rFonts w:ascii="Times New Roman" w:eastAsia="Times New Roman" w:hAnsi="Times New Roman" w:cs="Times New Roman"/>
                <w:b/>
                <w:bCs/>
              </w:rPr>
              <w:t>217205,0</w:t>
            </w:r>
          </w:p>
        </w:tc>
        <w:tc>
          <w:tcPr>
            <w:tcW w:w="936"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983560" w:rsidRPr="003D465C" w:rsidRDefault="00983560" w:rsidP="008C5A82">
            <w:pPr>
              <w:jc w:val="center"/>
              <w:rPr>
                <w:rFonts w:ascii="Times New Roman" w:hAnsi="Times New Roman" w:cs="Times New Roman"/>
                <w:b/>
                <w:bCs/>
                <w:color w:val="000000"/>
              </w:rPr>
            </w:pPr>
            <w:r w:rsidRPr="003D465C">
              <w:rPr>
                <w:rFonts w:ascii="Times New Roman" w:hAnsi="Times New Roman" w:cs="Times New Roman"/>
                <w:b/>
                <w:bCs/>
                <w:color w:val="000000"/>
              </w:rPr>
              <w:t>100,0</w:t>
            </w:r>
          </w:p>
        </w:tc>
      </w:tr>
    </w:tbl>
    <w:p w:rsidR="00983560" w:rsidRPr="00365909" w:rsidRDefault="00983560" w:rsidP="00983560">
      <w:pPr>
        <w:spacing w:after="0" w:line="240" w:lineRule="auto"/>
        <w:ind w:firstLine="567"/>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t xml:space="preserve">Наибольший удельный вес в расходах ГАБС приходится на раздел 07 «Образование» - 40,0%, увеличившись в сравнении с 2018 годом на 29,4 процентных пункта и раздел 08  «КУЛЬТУРА, КИНЕМАТОГРАФИЯ» - 15,7%, или +3,7% к прошлому году. </w:t>
      </w:r>
    </w:p>
    <w:p w:rsidR="00983560" w:rsidRPr="00365909" w:rsidRDefault="00983560" w:rsidP="00983560">
      <w:pPr>
        <w:spacing w:after="0" w:line="240" w:lineRule="auto"/>
        <w:ind w:firstLine="567"/>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t>Увеличение удельного веса в отношении к прошлому году наблюдается так же по разделам:</w:t>
      </w:r>
    </w:p>
    <w:p w:rsidR="00983560" w:rsidRPr="00365909" w:rsidRDefault="00983560" w:rsidP="00983560">
      <w:pPr>
        <w:spacing w:after="0" w:line="240" w:lineRule="auto"/>
        <w:ind w:firstLine="567"/>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lastRenderedPageBreak/>
        <w:t>01 «ОБЩЕГОСУДАРСТВЕННЫЕ ВОПРОСЫ» +1,8%;</w:t>
      </w:r>
    </w:p>
    <w:p w:rsidR="00983560" w:rsidRPr="00365909" w:rsidRDefault="00983560" w:rsidP="00983560">
      <w:pPr>
        <w:spacing w:after="0" w:line="240" w:lineRule="auto"/>
        <w:ind w:firstLine="567"/>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t>03 «НАЦИОНАЛЬНАЯ БЕЗОПАСНОСТЬ И ПРАВООХРАНИТЕЛЬНАЯ ДЕЯТЕЛЬНОСТЬ» + 0,5%;</w:t>
      </w:r>
    </w:p>
    <w:p w:rsidR="00983560" w:rsidRPr="00365909" w:rsidRDefault="00983560" w:rsidP="00983560">
      <w:pPr>
        <w:spacing w:after="0" w:line="240" w:lineRule="auto"/>
        <w:ind w:right="-108"/>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t>10 «СОЦИАЛЬНАЯ ПОЛИТИКА» + 0,8%.</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365909">
        <w:rPr>
          <w:rFonts w:ascii="Times New Roman" w:eastAsia="Times New Roman" w:hAnsi="Times New Roman" w:cs="Times New Roman"/>
          <w:sz w:val="28"/>
          <w:szCs w:val="28"/>
        </w:rPr>
        <w:t xml:space="preserve">Наибольшее снижение удельного веса наблюдается по разделу 11 «ФИЗИЧЕСКАЯ КУЛЬТУРА И СПОРТ» на 22,9%, в связи окончанием строительства </w:t>
      </w:r>
      <w:proofErr w:type="spellStart"/>
      <w:r w:rsidRPr="00365909">
        <w:rPr>
          <w:rFonts w:ascii="Times New Roman" w:eastAsia="Times New Roman" w:hAnsi="Times New Roman" w:cs="Times New Roman"/>
          <w:sz w:val="28"/>
          <w:szCs w:val="28"/>
        </w:rPr>
        <w:t>ФОКа</w:t>
      </w:r>
      <w:proofErr w:type="spellEnd"/>
      <w:r w:rsidRPr="00365909">
        <w:rPr>
          <w:rFonts w:ascii="Times New Roman" w:eastAsia="Times New Roman" w:hAnsi="Times New Roman" w:cs="Times New Roman"/>
          <w:sz w:val="28"/>
          <w:szCs w:val="28"/>
        </w:rPr>
        <w:t xml:space="preserve"> и передачей его Отделу образования. Снижение удельного веса так же наблюдается по разделу 04 «НАЦИОНАЛЬНАЯ ЭКОНОМИКА» нам3,8%, разделу 05 «ЖИЛИЩНО-КОММУНАЛЬНОЕ ХОЗЯЙСТВО» на 9</w:t>
      </w:r>
      <w:r>
        <w:rPr>
          <w:rFonts w:ascii="Times New Roman" w:eastAsia="Times New Roman" w:hAnsi="Times New Roman" w:cs="Times New Roman"/>
          <w:sz w:val="28"/>
          <w:szCs w:val="28"/>
        </w:rPr>
        <w:t>,</w:t>
      </w:r>
      <w:r w:rsidRPr="00365909">
        <w:rPr>
          <w:rFonts w:ascii="Times New Roman" w:eastAsia="Times New Roman" w:hAnsi="Times New Roman" w:cs="Times New Roman"/>
          <w:sz w:val="28"/>
          <w:szCs w:val="28"/>
        </w:rPr>
        <w:t>7 процентных пункта.</w:t>
      </w:r>
    </w:p>
    <w:p w:rsidR="00983560" w:rsidRPr="00365909" w:rsidRDefault="00983560" w:rsidP="009835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Расходование средств осуществлялось в рамках муниципальной программы «Реализация полномочий администрации Суражского муниципального района на 2019-2021 годы».</w:t>
      </w:r>
    </w:p>
    <w:p w:rsidR="00983560" w:rsidRPr="000A0C4F" w:rsidRDefault="00983560" w:rsidP="00983560">
      <w:pPr>
        <w:spacing w:after="0" w:line="240" w:lineRule="auto"/>
        <w:ind w:firstLine="567"/>
        <w:jc w:val="both"/>
        <w:rPr>
          <w:rFonts w:ascii="Times New Roman" w:eastAsia="Times New Roman" w:hAnsi="Times New Roman" w:cs="Times New Roman"/>
          <w:sz w:val="28"/>
          <w:szCs w:val="28"/>
        </w:rPr>
      </w:pPr>
      <w:r w:rsidRPr="000A0C4F">
        <w:rPr>
          <w:rFonts w:ascii="Times New Roman" w:eastAsia="Times New Roman" w:hAnsi="Times New Roman" w:cs="Times New Roman"/>
          <w:sz w:val="28"/>
          <w:szCs w:val="28"/>
        </w:rPr>
        <w:t xml:space="preserve">Расходы </w:t>
      </w:r>
      <w:r>
        <w:rPr>
          <w:rFonts w:ascii="Times New Roman" w:eastAsia="Times New Roman" w:hAnsi="Times New Roman" w:cs="Times New Roman"/>
          <w:sz w:val="28"/>
          <w:szCs w:val="28"/>
        </w:rPr>
        <w:t xml:space="preserve">Администрации района </w:t>
      </w:r>
      <w:r w:rsidRPr="000A0C4F">
        <w:rPr>
          <w:rFonts w:ascii="Times New Roman" w:eastAsia="Times New Roman" w:hAnsi="Times New Roman" w:cs="Times New Roman"/>
          <w:sz w:val="28"/>
          <w:szCs w:val="28"/>
        </w:rPr>
        <w:t>по разделам, подразделам бюджетной классификации представлены в таблице.</w:t>
      </w:r>
    </w:p>
    <w:p w:rsidR="00983560" w:rsidRPr="000A0C4F" w:rsidRDefault="00983560" w:rsidP="00983560">
      <w:pPr>
        <w:spacing w:after="0" w:line="240" w:lineRule="auto"/>
        <w:ind w:firstLine="567"/>
        <w:jc w:val="both"/>
        <w:rPr>
          <w:rFonts w:ascii="Times New Roman" w:eastAsia="Times New Roman" w:hAnsi="Times New Roman" w:cs="Times New Roman"/>
          <w:sz w:val="28"/>
          <w:szCs w:val="28"/>
        </w:rPr>
      </w:pPr>
      <w:r w:rsidRPr="000A0C4F">
        <w:rPr>
          <w:rFonts w:ascii="Times New Roman" w:eastAsia="Times New Roman" w:hAnsi="Times New Roman" w:cs="Times New Roman"/>
          <w:sz w:val="28"/>
          <w:szCs w:val="28"/>
        </w:rPr>
        <w:t xml:space="preserve">                                                                                                     тыс. рублей</w:t>
      </w:r>
    </w:p>
    <w:tbl>
      <w:tblPr>
        <w:tblW w:w="1005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992"/>
        <w:gridCol w:w="1238"/>
        <w:gridCol w:w="1226"/>
        <w:gridCol w:w="899"/>
        <w:gridCol w:w="858"/>
        <w:gridCol w:w="931"/>
        <w:gridCol w:w="795"/>
      </w:tblGrid>
      <w:tr w:rsidR="00983560" w:rsidRPr="000604DF" w:rsidTr="008C5A82">
        <w:trPr>
          <w:trHeight w:val="777"/>
          <w:tblHeader/>
        </w:trPr>
        <w:tc>
          <w:tcPr>
            <w:tcW w:w="3119" w:type="dxa"/>
            <w:shd w:val="clear" w:color="auto" w:fill="FFFFFF"/>
            <w:vAlign w:val="center"/>
          </w:tcPr>
          <w:p w:rsidR="00983560" w:rsidRPr="000604DF" w:rsidRDefault="00983560" w:rsidP="008C5A82">
            <w:pPr>
              <w:tabs>
                <w:tab w:val="left" w:pos="4732"/>
              </w:tabs>
              <w:jc w:val="center"/>
              <w:rPr>
                <w:rFonts w:ascii="Times New Roman" w:eastAsia="Times New Roman" w:hAnsi="Times New Roman" w:cs="Times New Roman"/>
                <w:b/>
              </w:rPr>
            </w:pPr>
            <w:r w:rsidRPr="000604DF">
              <w:rPr>
                <w:rFonts w:ascii="Times New Roman" w:eastAsia="Times New Roman" w:hAnsi="Times New Roman" w:cs="Times New Roman"/>
                <w:b/>
              </w:rPr>
              <w:t>Наименование раздела, подраздела классификации расходов</w:t>
            </w:r>
          </w:p>
        </w:tc>
        <w:tc>
          <w:tcPr>
            <w:tcW w:w="992" w:type="dxa"/>
            <w:shd w:val="clear" w:color="auto" w:fill="FFFFFF"/>
          </w:tcPr>
          <w:p w:rsidR="00983560" w:rsidRPr="000604DF" w:rsidRDefault="00983560" w:rsidP="008C5A82">
            <w:pPr>
              <w:tabs>
                <w:tab w:val="left" w:pos="4732"/>
              </w:tabs>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2018 год, тыс. руб.</w:t>
            </w:r>
          </w:p>
        </w:tc>
        <w:tc>
          <w:tcPr>
            <w:tcW w:w="1238" w:type="dxa"/>
            <w:shd w:val="clear" w:color="auto" w:fill="FFFFFF"/>
            <w:vAlign w:val="center"/>
          </w:tcPr>
          <w:p w:rsidR="00983560" w:rsidRPr="000604DF" w:rsidRDefault="00983560" w:rsidP="008C5A82">
            <w:pPr>
              <w:tabs>
                <w:tab w:val="left" w:pos="4732"/>
              </w:tabs>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226" w:type="dxa"/>
            <w:shd w:val="clear" w:color="auto" w:fill="FFFFFF"/>
            <w:vAlign w:val="center"/>
          </w:tcPr>
          <w:p w:rsidR="00983560" w:rsidRPr="000604DF" w:rsidRDefault="00983560" w:rsidP="008C5A82">
            <w:pPr>
              <w:tabs>
                <w:tab w:val="left" w:pos="4732"/>
              </w:tabs>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899" w:type="dxa"/>
            <w:shd w:val="clear" w:color="auto" w:fill="FFFFFF"/>
            <w:vAlign w:val="center"/>
          </w:tcPr>
          <w:p w:rsidR="00983560" w:rsidRPr="000604DF" w:rsidRDefault="00983560" w:rsidP="008C5A82">
            <w:pPr>
              <w:tabs>
                <w:tab w:val="left" w:pos="4732"/>
              </w:tabs>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
        </w:tc>
        <w:tc>
          <w:tcPr>
            <w:tcW w:w="858" w:type="dxa"/>
            <w:shd w:val="clear" w:color="auto" w:fill="FFFFFF"/>
            <w:vAlign w:val="center"/>
          </w:tcPr>
          <w:p w:rsidR="00983560" w:rsidRPr="000604DF" w:rsidRDefault="00983560" w:rsidP="008C5A82">
            <w:pPr>
              <w:tabs>
                <w:tab w:val="left" w:pos="4732"/>
              </w:tabs>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Струк</w:t>
            </w:r>
            <w:proofErr w:type="spellEnd"/>
            <w:r w:rsidRPr="000604DF">
              <w:rPr>
                <w:rFonts w:ascii="Times New Roman" w:eastAsia="Times New Roman" w:hAnsi="Times New Roman" w:cs="Times New Roman"/>
                <w:b/>
              </w:rPr>
              <w:t>- тура,</w:t>
            </w:r>
          </w:p>
          <w:p w:rsidR="00983560" w:rsidRPr="000604DF" w:rsidRDefault="00983560" w:rsidP="008C5A82">
            <w:pPr>
              <w:tabs>
                <w:tab w:val="left" w:pos="4732"/>
              </w:tabs>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931" w:type="dxa"/>
            <w:shd w:val="clear" w:color="auto" w:fill="FFFFFF"/>
          </w:tcPr>
          <w:p w:rsidR="00983560" w:rsidRPr="000604DF" w:rsidRDefault="00983560" w:rsidP="008C5A82">
            <w:pPr>
              <w:tabs>
                <w:tab w:val="left" w:pos="4732"/>
              </w:tabs>
              <w:ind w:left="-40"/>
              <w:jc w:val="center"/>
              <w:rPr>
                <w:rFonts w:ascii="Times New Roman" w:eastAsia="Times New Roman" w:hAnsi="Times New Roman" w:cs="Times New Roman"/>
                <w:b/>
              </w:rPr>
            </w:pPr>
            <w:r w:rsidRPr="000604DF">
              <w:rPr>
                <w:rFonts w:ascii="Times New Roman" w:eastAsia="Times New Roman" w:hAnsi="Times New Roman" w:cs="Times New Roman"/>
                <w:b/>
              </w:rPr>
              <w:t xml:space="preserve">2019 г. к 2018 г., </w:t>
            </w:r>
          </w:p>
          <w:p w:rsidR="00983560" w:rsidRPr="000604DF" w:rsidRDefault="00983560" w:rsidP="008C5A82">
            <w:pPr>
              <w:tabs>
                <w:tab w:val="left" w:pos="4732"/>
              </w:tabs>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795" w:type="dxa"/>
            <w:shd w:val="clear" w:color="auto" w:fill="FFFFFF"/>
          </w:tcPr>
          <w:p w:rsidR="00983560" w:rsidRPr="000604DF" w:rsidRDefault="00983560" w:rsidP="008C5A82">
            <w:pPr>
              <w:tabs>
                <w:tab w:val="left" w:pos="4732"/>
              </w:tabs>
              <w:ind w:left="-40"/>
              <w:jc w:val="center"/>
              <w:rPr>
                <w:rFonts w:ascii="Times New Roman" w:eastAsia="Times New Roman" w:hAnsi="Times New Roman" w:cs="Times New Roman"/>
                <w:b/>
              </w:rPr>
            </w:pPr>
            <w:r w:rsidRPr="000604DF">
              <w:rPr>
                <w:rFonts w:ascii="Times New Roman" w:eastAsia="Times New Roman" w:hAnsi="Times New Roman" w:cs="Times New Roman"/>
                <w:b/>
              </w:rPr>
              <w:t xml:space="preserve">2019 г. к 2018 г., </w:t>
            </w:r>
          </w:p>
          <w:p w:rsidR="00983560" w:rsidRPr="000604DF" w:rsidRDefault="00983560" w:rsidP="008C5A82">
            <w:pPr>
              <w:tabs>
                <w:tab w:val="left" w:pos="4732"/>
              </w:tabs>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311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01 ОБЩЕГОСУДАРСТВЕННЫЕ ВОПРОСЫ</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22981,9</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26057,2</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25236,7</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96,9</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11,6</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2254,8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109,8</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0104 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17944,4</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21101,5</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20281,0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96,1</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80,4</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2336,6</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113,0</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3119" w:type="dxa"/>
            <w:tcBorders>
              <w:top w:val="nil"/>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autoSpaceDE w:val="0"/>
              <w:autoSpaceDN w:val="0"/>
              <w:adjustRightInd w:val="0"/>
              <w:jc w:val="center"/>
              <w:rPr>
                <w:rFonts w:ascii="Times New Roman" w:hAnsi="Times New Roman" w:cs="Times New Roman"/>
              </w:rPr>
            </w:pPr>
            <w:r w:rsidRPr="000604DF">
              <w:rPr>
                <w:rFonts w:ascii="Times New Roman" w:hAnsi="Times New Roman" w:cs="Times New Roman"/>
              </w:rPr>
              <w:t>0105 Судебная система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58,7</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-48,7</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17,0</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0107  Обеспечение проведения выборов и референдумов</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300,0</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300,0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1,2</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300,0</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0113 Другие общегосударственные вопросы</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4978,8</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4645,7</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4645,7</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18,4</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-333,1</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93,3</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311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02 НАЦИОНАЛЬНАЯ ОБОРОНА</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618,5</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674,1</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674,1</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0,3</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55,6</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109,0</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0203 Мобилизационная и вневойсковая подготовка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618,5</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674,1</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674,1</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55,6</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109,0</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311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03 НАЦИОНАЛЬНАЯ БЕЗОПАСНОСТЬ И ПРАВООХРАНИТЕЛЬНАЯ ДЕЯТЕЛЬНОСТЬ</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1856,2</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2910,4</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2848,4</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97,9</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1,3</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992,2</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153,5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lastRenderedPageBreak/>
              <w:t>03 09 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1856,2</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2910,4</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2848,4</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97,9</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992,2</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153,5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311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04 НАЦИОНАЛЬНАЯ ЭКОНОМИКА</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36111,3</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33759,8</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25049,3</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74,2</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11,5</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-11062,0</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69,4</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0405 Сельское хозяйство и рыболовство</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12,5</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127,0</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127,0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0,5</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114,5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В 10,2 раза</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04 08 Транспорт</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3735,9</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3450,9</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3450,9</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13,8</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-285,0</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92,4</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0409 Дорожное хозяйство (дорожные фонды)</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31298,1</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31423,8</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21308,3</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67,8</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85,1</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-9989,8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68,1</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0412 Другие вопросы в области национальной экономики</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1064,8</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163.0</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163,0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0,7</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-901,8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15,3</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05 ЖИЛИЩНО-КОММУНАЛЬНОЕ ХОЗЯЙСТВО</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25473,1</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2467,7</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2467,7</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-23005,4</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9,7</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0502 Коммунальное хозяйство</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25473,1</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2467,7</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2467,7</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-23005,4</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9,7</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07 ОБРАЗОВАНИЕ</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25006,2</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88164,4</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86972,0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98,6</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40,0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61965,8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В 3,5 раза</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0701 Дошкольное образование</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20571,0</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83484,9</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82313,5</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98,6</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94,6</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61742,5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В 4,0 раза</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0703 Дополнительное образование детей</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4381,8</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4959,2</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4595,2</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92,7</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5,3</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213,4</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104,9</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07 07 Молодежная политика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53,4</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84,3</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63,3</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75,1</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0,1</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118,5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08 КУЛЬТУРА, КИНЕМАТОГРАФИЯ</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28176,9</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34199,0</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34027,4</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99,5</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15,7</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5850,5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120,8</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0801 Культура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21665,2</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26711,9</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26711,8</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78,5</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5046,6</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123,3</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autoSpaceDE w:val="0"/>
              <w:autoSpaceDN w:val="0"/>
              <w:adjustRightInd w:val="0"/>
              <w:jc w:val="center"/>
              <w:rPr>
                <w:rFonts w:ascii="Times New Roman" w:hAnsi="Times New Roman" w:cs="Times New Roman"/>
              </w:rPr>
            </w:pPr>
            <w:r w:rsidRPr="000604DF">
              <w:rPr>
                <w:rFonts w:ascii="Times New Roman" w:hAnsi="Times New Roman" w:cs="Times New Roman"/>
              </w:rPr>
              <w:t>0804 Другие вопросы в области культуры, кинематографии</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6511,7</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7487,1</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7315,5</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97,7</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21,5</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803,8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112,3</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10 СОЦИАЛЬНАЯ ПОЛИТИКА</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23948,5</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30444,4</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23828,0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78,3</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-120,5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lastRenderedPageBreak/>
              <w:t>1001 Пенсионное обеспечение</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2499,1</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2385,9</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2385,9</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-113,2</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95,5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1003 Социальное обеспечение населения</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1944,0</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217,6</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166,2</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76,4</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0,7</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-1777,8</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8,5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1004 Охрана семьи и детства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18401,2</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26664,7</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20106,7</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75,4</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84,4</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1705,5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109,3</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1006 Другие вопросы в области социальной политики</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1104,2</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1176,2</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1169,2</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99,4</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4,9</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65,0</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105,9</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83560" w:rsidRPr="000604DF" w:rsidRDefault="00983560" w:rsidP="008C5A82">
            <w:pPr>
              <w:tabs>
                <w:tab w:val="left" w:pos="4732"/>
              </w:tabs>
              <w:jc w:val="center"/>
              <w:rPr>
                <w:rFonts w:ascii="Times New Roman" w:hAnsi="Times New Roman" w:cs="Times New Roman"/>
              </w:rPr>
            </w:pPr>
            <w:r w:rsidRPr="000604DF">
              <w:rPr>
                <w:rFonts w:ascii="Times New Roman" w:hAnsi="Times New Roman" w:cs="Times New Roman"/>
              </w:rPr>
              <w:t>11 ФИЗИЧЕСКАЯ КУЛЬТУРА И СПОРТ</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71468,9</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16249,0</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16101,4</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99,1</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7,4</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-55367,5</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22,5</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autoSpaceDE w:val="0"/>
              <w:autoSpaceDN w:val="0"/>
              <w:adjustRightInd w:val="0"/>
              <w:jc w:val="both"/>
              <w:rPr>
                <w:rFonts w:ascii="Times New Roman" w:hAnsi="Times New Roman" w:cs="Times New Roman"/>
              </w:rPr>
            </w:pPr>
            <w:r>
              <w:rPr>
                <w:rFonts w:ascii="Times New Roman" w:hAnsi="Times New Roman" w:cs="Times New Roman"/>
              </w:rPr>
              <w:t>1101 Физическая культура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71102,7</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-71102,7</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0,0</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autoSpaceDE w:val="0"/>
              <w:autoSpaceDN w:val="0"/>
              <w:adjustRightInd w:val="0"/>
              <w:jc w:val="both"/>
              <w:rPr>
                <w:rFonts w:ascii="Times New Roman" w:hAnsi="Times New Roman" w:cs="Times New Roman"/>
              </w:rPr>
            </w:pPr>
            <w:r w:rsidRPr="000604DF">
              <w:rPr>
                <w:rFonts w:ascii="Times New Roman" w:hAnsi="Times New Roman" w:cs="Times New Roman"/>
              </w:rPr>
              <w:t>1102 Массовый спорт</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0,0</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15789,2</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15643,0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99,1</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Pr>
                <w:rFonts w:ascii="Times New Roman" w:hAnsi="Times New Roman" w:cs="Times New Roman"/>
                <w:color w:val="000000"/>
              </w:rPr>
              <w:t>97,2</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15643,0</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Pr>
                <w:rFonts w:ascii="Times New Roman" w:hAnsi="Times New Roman" w:cs="Times New Roman"/>
                <w:b/>
                <w:bCs/>
                <w:color w:val="000000"/>
              </w:rPr>
              <w:t>-</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0604DF" w:rsidRDefault="00983560" w:rsidP="008C5A82">
            <w:pPr>
              <w:tabs>
                <w:tab w:val="left" w:pos="4732"/>
              </w:tabs>
              <w:autoSpaceDE w:val="0"/>
              <w:autoSpaceDN w:val="0"/>
              <w:adjustRightInd w:val="0"/>
              <w:jc w:val="both"/>
              <w:rPr>
                <w:rFonts w:ascii="Times New Roman" w:hAnsi="Times New Roman" w:cs="Times New Roman"/>
              </w:rPr>
            </w:pPr>
            <w:r w:rsidRPr="000604DF">
              <w:rPr>
                <w:rFonts w:ascii="Times New Roman" w:hAnsi="Times New Roman" w:cs="Times New Roman"/>
              </w:rPr>
              <w:t>1105 Другие вопросы в области физической культуры и спорта</w:t>
            </w:r>
          </w:p>
        </w:tc>
        <w:tc>
          <w:tcPr>
            <w:tcW w:w="992"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366,2</w:t>
            </w:r>
          </w:p>
        </w:tc>
        <w:tc>
          <w:tcPr>
            <w:tcW w:w="1238" w:type="dxa"/>
            <w:tcBorders>
              <w:top w:val="single" w:sz="4" w:space="0" w:color="auto"/>
              <w:left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459,8</w:t>
            </w:r>
          </w:p>
        </w:tc>
        <w:tc>
          <w:tcPr>
            <w:tcW w:w="1226" w:type="dxa"/>
            <w:tcBorders>
              <w:top w:val="single" w:sz="4" w:space="0" w:color="auto"/>
              <w:bottom w:val="single" w:sz="4" w:space="0" w:color="auto"/>
              <w:right w:val="single" w:sz="4" w:space="0" w:color="auto"/>
            </w:tcBorders>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458,3</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99,7</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color w:val="000000"/>
              </w:rPr>
            </w:pPr>
            <w:r w:rsidRPr="008450AF">
              <w:rPr>
                <w:rFonts w:ascii="Times New Roman" w:hAnsi="Times New Roman" w:cs="Times New Roman"/>
                <w:color w:val="000000"/>
              </w:rPr>
              <w:t>2,8</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92,1</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125,2</w:t>
            </w:r>
          </w:p>
        </w:tc>
      </w:tr>
      <w:tr w:rsidR="00983560" w:rsidRPr="000604DF" w:rsidTr="008C5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311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83560" w:rsidRPr="000604DF" w:rsidRDefault="00983560" w:rsidP="008C5A82">
            <w:pPr>
              <w:tabs>
                <w:tab w:val="left" w:pos="4732"/>
              </w:tabs>
              <w:jc w:val="center"/>
              <w:rPr>
                <w:rFonts w:ascii="Times New Roman" w:eastAsia="Times New Roman" w:hAnsi="Times New Roman" w:cs="Times New Roman"/>
                <w:b/>
                <w:bCs/>
                <w:highlight w:val="yellow"/>
              </w:rPr>
            </w:pPr>
            <w:r w:rsidRPr="000604DF">
              <w:rPr>
                <w:rFonts w:ascii="Times New Roman" w:eastAsia="Times New Roman" w:hAnsi="Times New Roman" w:cs="Times New Roman"/>
                <w:b/>
                <w:bCs/>
              </w:rPr>
              <w:t>Итого расходов:</w:t>
            </w:r>
          </w:p>
        </w:tc>
        <w:tc>
          <w:tcPr>
            <w:tcW w:w="992"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235641,6</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236331,0</w:t>
            </w:r>
          </w:p>
        </w:tc>
        <w:tc>
          <w:tcPr>
            <w:tcW w:w="1226" w:type="dxa"/>
            <w:tcBorders>
              <w:top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217205,0</w:t>
            </w:r>
          </w:p>
        </w:tc>
        <w:tc>
          <w:tcPr>
            <w:tcW w:w="8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91,9</w:t>
            </w:r>
          </w:p>
        </w:tc>
        <w:tc>
          <w:tcPr>
            <w:tcW w:w="8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100,0</w:t>
            </w:r>
          </w:p>
        </w:tc>
        <w:tc>
          <w:tcPr>
            <w:tcW w:w="93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-18436,6</w:t>
            </w:r>
          </w:p>
        </w:tc>
        <w:tc>
          <w:tcPr>
            <w:tcW w:w="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3560" w:rsidRPr="008450AF" w:rsidRDefault="00983560" w:rsidP="008C5A82">
            <w:pPr>
              <w:jc w:val="center"/>
              <w:rPr>
                <w:rFonts w:ascii="Times New Roman" w:hAnsi="Times New Roman" w:cs="Times New Roman"/>
                <w:b/>
                <w:bCs/>
                <w:color w:val="000000"/>
              </w:rPr>
            </w:pPr>
            <w:r w:rsidRPr="008450AF">
              <w:rPr>
                <w:rFonts w:ascii="Times New Roman" w:hAnsi="Times New Roman" w:cs="Times New Roman"/>
                <w:b/>
                <w:bCs/>
                <w:color w:val="000000"/>
              </w:rPr>
              <w:t>92,2</w:t>
            </w:r>
          </w:p>
        </w:tc>
      </w:tr>
    </w:tbl>
    <w:p w:rsidR="00983560" w:rsidRPr="007C5874" w:rsidRDefault="00983560" w:rsidP="00983560">
      <w:pPr>
        <w:spacing w:after="0"/>
        <w:ind w:firstLine="851"/>
        <w:jc w:val="center"/>
        <w:rPr>
          <w:rFonts w:ascii="Times New Roman" w:eastAsia="Times New Roman" w:hAnsi="Times New Roman" w:cs="Times New Roman"/>
          <w:sz w:val="28"/>
          <w:szCs w:val="28"/>
        </w:rPr>
      </w:pPr>
      <w:r w:rsidRPr="007C5874">
        <w:rPr>
          <w:rFonts w:ascii="Times New Roman" w:eastAsia="Times New Roman" w:hAnsi="Times New Roman" w:cs="Times New Roman"/>
          <w:b/>
          <w:bCs/>
          <w:sz w:val="28"/>
          <w:szCs w:val="28"/>
          <w:u w:val="single"/>
        </w:rPr>
        <w:t>Раздел 0100 «Общегосударственные вопросы»</w:t>
      </w:r>
    </w:p>
    <w:p w:rsidR="00983560" w:rsidRPr="007C5874" w:rsidRDefault="00983560" w:rsidP="00983560">
      <w:pPr>
        <w:spacing w:after="0" w:line="240" w:lineRule="auto"/>
        <w:ind w:right="-5" w:firstLine="567"/>
        <w:jc w:val="both"/>
        <w:rPr>
          <w:rFonts w:ascii="Times New Roman" w:eastAsia="Times New Roman" w:hAnsi="Times New Roman" w:cs="Times New Roman"/>
          <w:sz w:val="28"/>
          <w:szCs w:val="28"/>
        </w:rPr>
      </w:pPr>
      <w:r w:rsidRPr="007C5874">
        <w:rPr>
          <w:rFonts w:ascii="Times New Roman" w:eastAsia="Times New Roman" w:hAnsi="Times New Roman" w:cs="Times New Roman"/>
          <w:sz w:val="28"/>
          <w:szCs w:val="28"/>
        </w:rPr>
        <w:t xml:space="preserve">По разделу </w:t>
      </w:r>
      <w:r w:rsidRPr="007C5874">
        <w:rPr>
          <w:rFonts w:ascii="Times New Roman" w:eastAsia="Times New Roman" w:hAnsi="Times New Roman" w:cs="Times New Roman"/>
          <w:b/>
          <w:bCs/>
          <w:sz w:val="28"/>
          <w:szCs w:val="28"/>
        </w:rPr>
        <w:t>01 «Общегосударственные вопросы»</w:t>
      </w:r>
      <w:r w:rsidRPr="007C5874">
        <w:rPr>
          <w:rFonts w:ascii="Times New Roman" w:eastAsia="Times New Roman" w:hAnsi="Times New Roman" w:cs="Times New Roman"/>
          <w:b/>
          <w:bCs/>
          <w:i/>
          <w:iCs/>
          <w:sz w:val="28"/>
          <w:szCs w:val="28"/>
        </w:rPr>
        <w:t xml:space="preserve"> </w:t>
      </w:r>
      <w:r w:rsidRPr="007C5874">
        <w:rPr>
          <w:rFonts w:ascii="Times New Roman" w:eastAsia="Times New Roman" w:hAnsi="Times New Roman" w:cs="Times New Roman"/>
          <w:sz w:val="28"/>
          <w:szCs w:val="28"/>
        </w:rPr>
        <w:t xml:space="preserve">использовано средств бюджета в 2019 году в сумме 25236,7 тыс. рублей, что составляет 96,9% к плану. Удельный вес расходов по данному разделу составил 11,6 в структуре расходов ГАБС. По сравнению с 2018 годом  расходы по данному разделу увеличились на 2254,8 тыс. рублей, или на 9,8%. </w:t>
      </w:r>
    </w:p>
    <w:p w:rsidR="00983560" w:rsidRPr="007C5874" w:rsidRDefault="00983560" w:rsidP="00983560">
      <w:pPr>
        <w:spacing w:after="0" w:line="240" w:lineRule="auto"/>
        <w:ind w:firstLine="709"/>
        <w:jc w:val="center"/>
        <w:rPr>
          <w:rFonts w:ascii="Times New Roman" w:eastAsia="Times New Roman" w:hAnsi="Times New Roman" w:cs="Times New Roman"/>
          <w:sz w:val="28"/>
          <w:szCs w:val="28"/>
        </w:rPr>
      </w:pPr>
      <w:r w:rsidRPr="007C5874">
        <w:rPr>
          <w:rFonts w:ascii="Times New Roman" w:eastAsia="Times New Roman" w:hAnsi="Times New Roman" w:cs="Times New Roman"/>
          <w:i/>
          <w:iCs/>
          <w:sz w:val="28"/>
          <w:szCs w:val="28"/>
          <w:u w:val="single"/>
        </w:rPr>
        <w:t>Подраздел 01 04 «Функционирование Правительства РФ, высших исполнительных органов государственной власти субъектов РФ, местных администраций»</w:t>
      </w:r>
    </w:p>
    <w:p w:rsidR="00983560" w:rsidRPr="007C5874" w:rsidRDefault="00983560" w:rsidP="00983560">
      <w:pPr>
        <w:spacing w:after="0" w:line="240" w:lineRule="auto"/>
        <w:ind w:firstLine="567"/>
        <w:jc w:val="both"/>
        <w:rPr>
          <w:rFonts w:ascii="Times New Roman" w:eastAsia="Times New Roman" w:hAnsi="Times New Roman" w:cs="Times New Roman"/>
          <w:sz w:val="28"/>
          <w:szCs w:val="28"/>
        </w:rPr>
      </w:pPr>
      <w:r w:rsidRPr="007C5874">
        <w:rPr>
          <w:rFonts w:ascii="Times New Roman" w:eastAsia="Times New Roman" w:hAnsi="Times New Roman" w:cs="Times New Roman"/>
          <w:sz w:val="28"/>
          <w:szCs w:val="28"/>
        </w:rPr>
        <w:t xml:space="preserve">Исполнение по данному подразделу составило 20281,0 тыс. рублей (96,1% к плану), что ниже уровня 2017 года на 2236,6 тыс. рублей, или на 13,0%. </w:t>
      </w:r>
      <w:r w:rsidRPr="007C5874">
        <w:rPr>
          <w:rFonts w:ascii="Times New Roman" w:eastAsia="Times New Roman" w:hAnsi="Times New Roman" w:cs="Times New Roman"/>
          <w:b/>
          <w:bCs/>
          <w:sz w:val="28"/>
          <w:szCs w:val="28"/>
        </w:rPr>
        <w:t> </w:t>
      </w:r>
      <w:r w:rsidRPr="007C5874">
        <w:rPr>
          <w:rFonts w:ascii="Times New Roman" w:eastAsia="Times New Roman" w:hAnsi="Times New Roman" w:cs="Times New Roman"/>
          <w:sz w:val="28"/>
          <w:szCs w:val="28"/>
        </w:rPr>
        <w:t>Данные расходы составляют 80,4% в разделе, и были</w:t>
      </w:r>
      <w:r w:rsidRPr="007C5874">
        <w:rPr>
          <w:rFonts w:ascii="Times New Roman" w:eastAsia="Times New Roman" w:hAnsi="Times New Roman" w:cs="Times New Roman"/>
          <w:b/>
          <w:bCs/>
          <w:sz w:val="28"/>
          <w:szCs w:val="28"/>
        </w:rPr>
        <w:t xml:space="preserve"> </w:t>
      </w:r>
      <w:r w:rsidRPr="007C5874">
        <w:rPr>
          <w:rFonts w:ascii="Times New Roman" w:eastAsia="Times New Roman" w:hAnsi="Times New Roman" w:cs="Times New Roman"/>
          <w:sz w:val="28"/>
          <w:szCs w:val="28"/>
        </w:rPr>
        <w:t>направлены на функционирование аппарата администрации Суражского района, в том числе:</w:t>
      </w:r>
    </w:p>
    <w:p w:rsidR="00983560" w:rsidRPr="007C5874" w:rsidRDefault="00983560" w:rsidP="00983560">
      <w:pPr>
        <w:spacing w:after="0" w:line="240" w:lineRule="auto"/>
        <w:ind w:firstLine="567"/>
        <w:jc w:val="both"/>
        <w:rPr>
          <w:rFonts w:ascii="Times New Roman" w:hAnsi="Times New Roman" w:cs="Times New Roman"/>
          <w:sz w:val="28"/>
          <w:szCs w:val="28"/>
        </w:rPr>
      </w:pPr>
      <w:r w:rsidRPr="007C5874">
        <w:rPr>
          <w:rFonts w:ascii="Times New Roman" w:eastAsia="Times New Roman" w:hAnsi="Times New Roman" w:cs="Times New Roman"/>
          <w:sz w:val="28"/>
          <w:szCs w:val="28"/>
        </w:rPr>
        <w:t>-.</w:t>
      </w:r>
      <w:r w:rsidRPr="007C5874">
        <w:rPr>
          <w:rFonts w:ascii="Times New Roman" w:hAnsi="Times New Roman" w:cs="Times New Roman"/>
          <w:sz w:val="28"/>
          <w:szCs w:val="28"/>
        </w:rPr>
        <w:t xml:space="preserve"> на обеспечение деятельности главы администрации района в сумме 1749,5 тыс. рублей, </w:t>
      </w:r>
    </w:p>
    <w:p w:rsidR="00983560" w:rsidRPr="007C5874" w:rsidRDefault="00983560" w:rsidP="00983560">
      <w:pPr>
        <w:spacing w:after="0" w:line="240" w:lineRule="auto"/>
        <w:ind w:firstLine="567"/>
        <w:jc w:val="both"/>
        <w:rPr>
          <w:rFonts w:ascii="Times New Roman" w:hAnsi="Times New Roman" w:cs="Times New Roman"/>
          <w:bCs/>
          <w:sz w:val="28"/>
          <w:szCs w:val="28"/>
        </w:rPr>
      </w:pPr>
      <w:r w:rsidRPr="007C5874">
        <w:rPr>
          <w:rFonts w:ascii="Times New Roman" w:hAnsi="Times New Roman" w:cs="Times New Roman"/>
          <w:sz w:val="28"/>
          <w:szCs w:val="28"/>
        </w:rPr>
        <w:t xml:space="preserve">- аппарата </w:t>
      </w:r>
      <w:r w:rsidRPr="007C5874">
        <w:rPr>
          <w:rFonts w:ascii="Times New Roman" w:hAnsi="Times New Roman" w:cs="Times New Roman"/>
          <w:bCs/>
          <w:sz w:val="28"/>
          <w:szCs w:val="28"/>
        </w:rPr>
        <w:t>администрации в сумме 18166,1 тыс. рублей, в том числе:</w:t>
      </w:r>
    </w:p>
    <w:tbl>
      <w:tblPr>
        <w:tblStyle w:val="affa"/>
        <w:tblW w:w="10029" w:type="dxa"/>
        <w:tblLook w:val="04A0" w:firstRow="1" w:lastRow="0" w:firstColumn="1" w:lastColumn="0" w:noHBand="0" w:noVBand="1"/>
      </w:tblPr>
      <w:tblGrid>
        <w:gridCol w:w="3936"/>
        <w:gridCol w:w="734"/>
        <w:gridCol w:w="931"/>
        <w:gridCol w:w="931"/>
        <w:gridCol w:w="1107"/>
        <w:gridCol w:w="1197"/>
        <w:gridCol w:w="1193"/>
      </w:tblGrid>
      <w:tr w:rsidR="00983560" w:rsidTr="008C5A82">
        <w:tc>
          <w:tcPr>
            <w:tcW w:w="3936"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Наименование показателя</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Код КОС</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ГУ</w:t>
            </w:r>
          </w:p>
        </w:tc>
        <w:tc>
          <w:tcPr>
            <w:tcW w:w="931" w:type="dxa"/>
          </w:tcPr>
          <w:p w:rsidR="00983560" w:rsidRPr="00CB259C" w:rsidRDefault="00983560" w:rsidP="008C5A82">
            <w:pPr>
              <w:ind w:right="-114"/>
              <w:rPr>
                <w:rFonts w:ascii="Times New Roman" w:hAnsi="Times New Roman" w:cs="Times New Roman"/>
              </w:rPr>
            </w:pPr>
            <w:proofErr w:type="spellStart"/>
            <w:r w:rsidRPr="00CB259C">
              <w:rPr>
                <w:rFonts w:ascii="Times New Roman" w:hAnsi="Times New Roman" w:cs="Times New Roman"/>
                <w:b/>
                <w:bCs/>
              </w:rPr>
              <w:t>Испол-нено</w:t>
            </w:r>
            <w:proofErr w:type="spellEnd"/>
            <w:r w:rsidRPr="00CB259C">
              <w:rPr>
                <w:rFonts w:ascii="Times New Roman" w:hAnsi="Times New Roman" w:cs="Times New Roman"/>
                <w:b/>
                <w:bCs/>
              </w:rPr>
              <w:t xml:space="preserve">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2018 год</w:t>
            </w:r>
          </w:p>
        </w:tc>
        <w:tc>
          <w:tcPr>
            <w:tcW w:w="931" w:type="dxa"/>
          </w:tcPr>
          <w:p w:rsidR="00983560" w:rsidRPr="00CB259C" w:rsidRDefault="00983560" w:rsidP="008C5A82">
            <w:pPr>
              <w:ind w:right="-114"/>
              <w:rPr>
                <w:rFonts w:ascii="Times New Roman" w:hAnsi="Times New Roman" w:cs="Times New Roman"/>
              </w:rPr>
            </w:pPr>
            <w:proofErr w:type="spellStart"/>
            <w:r w:rsidRPr="00CB259C">
              <w:rPr>
                <w:rFonts w:ascii="Times New Roman" w:hAnsi="Times New Roman" w:cs="Times New Roman"/>
                <w:b/>
                <w:bCs/>
              </w:rPr>
              <w:t>Испол-нено</w:t>
            </w:r>
            <w:proofErr w:type="spellEnd"/>
            <w:r w:rsidRPr="00CB259C">
              <w:rPr>
                <w:rFonts w:ascii="Times New Roman" w:hAnsi="Times New Roman" w:cs="Times New Roman"/>
                <w:b/>
                <w:bCs/>
              </w:rPr>
              <w:t xml:space="preserve">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2019 год</w:t>
            </w:r>
          </w:p>
        </w:tc>
        <w:tc>
          <w:tcPr>
            <w:tcW w:w="1107" w:type="dxa"/>
          </w:tcPr>
          <w:p w:rsidR="00983560" w:rsidRDefault="00983560" w:rsidP="008C5A82">
            <w:pPr>
              <w:ind w:right="-114"/>
              <w:rPr>
                <w:rFonts w:ascii="Times New Roman" w:hAnsi="Times New Roman" w:cs="Times New Roman"/>
                <w:b/>
                <w:bCs/>
              </w:rPr>
            </w:pPr>
            <w:proofErr w:type="spellStart"/>
            <w:r>
              <w:rPr>
                <w:rFonts w:ascii="Times New Roman" w:hAnsi="Times New Roman" w:cs="Times New Roman"/>
                <w:b/>
                <w:bCs/>
              </w:rPr>
              <w:t>Струк</w:t>
            </w:r>
            <w:proofErr w:type="spellEnd"/>
          </w:p>
          <w:p w:rsidR="00983560" w:rsidRPr="00CB259C" w:rsidRDefault="00983560" w:rsidP="008C5A82">
            <w:pPr>
              <w:ind w:right="-114"/>
              <w:rPr>
                <w:rFonts w:ascii="Times New Roman" w:hAnsi="Times New Roman" w:cs="Times New Roman"/>
                <w:b/>
                <w:bCs/>
              </w:rPr>
            </w:pPr>
            <w:r>
              <w:rPr>
                <w:rFonts w:ascii="Times New Roman" w:hAnsi="Times New Roman" w:cs="Times New Roman"/>
                <w:b/>
                <w:bCs/>
              </w:rPr>
              <w:t>Тура,%</w:t>
            </w:r>
          </w:p>
        </w:tc>
        <w:tc>
          <w:tcPr>
            <w:tcW w:w="1197" w:type="dxa"/>
          </w:tcPr>
          <w:p w:rsidR="00983560" w:rsidRPr="00CB259C" w:rsidRDefault="00983560" w:rsidP="008C5A82">
            <w:pPr>
              <w:ind w:right="-114"/>
              <w:rPr>
                <w:rFonts w:ascii="Times New Roman" w:hAnsi="Times New Roman" w:cs="Times New Roman"/>
                <w:b/>
                <w:bCs/>
              </w:rPr>
            </w:pPr>
            <w:r w:rsidRPr="00CB259C">
              <w:rPr>
                <w:rFonts w:ascii="Times New Roman" w:hAnsi="Times New Roman" w:cs="Times New Roman"/>
                <w:b/>
                <w:bCs/>
              </w:rPr>
              <w:t>Исполнено в 2019г. к 2018г.</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в (+,-)</w:t>
            </w:r>
          </w:p>
        </w:tc>
        <w:tc>
          <w:tcPr>
            <w:tcW w:w="1193" w:type="dxa"/>
          </w:tcPr>
          <w:p w:rsidR="00983560" w:rsidRPr="00CB259C" w:rsidRDefault="00983560" w:rsidP="008C5A82">
            <w:pPr>
              <w:ind w:right="-114"/>
              <w:rPr>
                <w:rFonts w:ascii="Times New Roman" w:hAnsi="Times New Roman" w:cs="Times New Roman"/>
                <w:b/>
                <w:bCs/>
              </w:rPr>
            </w:pPr>
            <w:r w:rsidRPr="00CB259C">
              <w:rPr>
                <w:rFonts w:ascii="Times New Roman" w:hAnsi="Times New Roman" w:cs="Times New Roman"/>
                <w:b/>
                <w:bCs/>
              </w:rPr>
              <w:t xml:space="preserve">Исполнено в 2019г. к 2018.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в %</w:t>
            </w:r>
          </w:p>
        </w:tc>
      </w:tr>
      <w:tr w:rsidR="00983560" w:rsidTr="008C5A82">
        <w:tc>
          <w:tcPr>
            <w:tcW w:w="3936" w:type="dxa"/>
          </w:tcPr>
          <w:p w:rsidR="00983560" w:rsidRPr="00CB259C" w:rsidRDefault="00983560" w:rsidP="008C5A82">
            <w:pPr>
              <w:ind w:right="-114"/>
              <w:rPr>
                <w:rFonts w:ascii="Times New Roman" w:hAnsi="Times New Roman" w:cs="Times New Roman"/>
              </w:rPr>
            </w:pPr>
            <w:r>
              <w:rPr>
                <w:rFonts w:ascii="Times New Roman" w:hAnsi="Times New Roman" w:cs="Times New Roman"/>
              </w:rPr>
              <w:t>Р</w:t>
            </w:r>
            <w:r w:rsidRPr="00CB259C">
              <w:rPr>
                <w:rFonts w:ascii="Times New Roman" w:hAnsi="Times New Roman" w:cs="Times New Roman"/>
              </w:rPr>
              <w:t>асходы на выплату персоналу государственных (муниципальных) органов</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t>100</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13814,1</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13102,3</w:t>
            </w:r>
          </w:p>
        </w:tc>
        <w:tc>
          <w:tcPr>
            <w:tcW w:w="110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72,1</w:t>
            </w:r>
          </w:p>
        </w:tc>
        <w:tc>
          <w:tcPr>
            <w:tcW w:w="119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-711,8</w:t>
            </w:r>
          </w:p>
        </w:tc>
        <w:tc>
          <w:tcPr>
            <w:tcW w:w="1193"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94,8</w:t>
            </w:r>
          </w:p>
        </w:tc>
      </w:tr>
      <w:tr w:rsidR="00983560" w:rsidTr="008C5A82">
        <w:tc>
          <w:tcPr>
            <w:tcW w:w="3936"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t xml:space="preserve">Закупка товаров, работ и услуг для государственных (муниципальных) </w:t>
            </w:r>
            <w:r w:rsidRPr="00CB259C">
              <w:rPr>
                <w:rFonts w:ascii="Times New Roman" w:hAnsi="Times New Roman" w:cs="Times New Roman"/>
              </w:rPr>
              <w:lastRenderedPageBreak/>
              <w:t>нужд</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lastRenderedPageBreak/>
              <w:t>200</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3997,6</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4787,8</w:t>
            </w:r>
          </w:p>
        </w:tc>
        <w:tc>
          <w:tcPr>
            <w:tcW w:w="110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26,4</w:t>
            </w:r>
          </w:p>
        </w:tc>
        <w:tc>
          <w:tcPr>
            <w:tcW w:w="119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790,2</w:t>
            </w:r>
          </w:p>
        </w:tc>
        <w:tc>
          <w:tcPr>
            <w:tcW w:w="1193"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119,8</w:t>
            </w:r>
          </w:p>
        </w:tc>
      </w:tr>
      <w:tr w:rsidR="00983560" w:rsidTr="008C5A82">
        <w:tc>
          <w:tcPr>
            <w:tcW w:w="3936" w:type="dxa"/>
          </w:tcPr>
          <w:p w:rsidR="00983560" w:rsidRPr="00CB259C" w:rsidRDefault="00983560" w:rsidP="008C5A82">
            <w:pPr>
              <w:spacing w:line="187" w:lineRule="atLeast"/>
              <w:ind w:right="-114"/>
              <w:rPr>
                <w:rFonts w:ascii="Times New Roman" w:hAnsi="Times New Roman" w:cs="Times New Roman"/>
              </w:rPr>
            </w:pPr>
            <w:r w:rsidRPr="00CB259C">
              <w:rPr>
                <w:rFonts w:ascii="Times New Roman" w:hAnsi="Times New Roman" w:cs="Times New Roman"/>
              </w:rPr>
              <w:lastRenderedPageBreak/>
              <w:t>Иные бюджетные ассигнования</w:t>
            </w:r>
          </w:p>
        </w:tc>
        <w:tc>
          <w:tcPr>
            <w:tcW w:w="734" w:type="dxa"/>
          </w:tcPr>
          <w:p w:rsidR="00983560" w:rsidRPr="00CB259C" w:rsidRDefault="00983560" w:rsidP="008C5A82">
            <w:pPr>
              <w:spacing w:line="187" w:lineRule="atLeast"/>
              <w:ind w:right="-114"/>
              <w:rPr>
                <w:rFonts w:ascii="Times New Roman" w:hAnsi="Times New Roman" w:cs="Times New Roman"/>
              </w:rPr>
            </w:pPr>
            <w:r w:rsidRPr="00CB259C">
              <w:rPr>
                <w:rFonts w:ascii="Times New Roman" w:hAnsi="Times New Roman" w:cs="Times New Roman"/>
              </w:rPr>
              <w:t>800</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132,7</w:t>
            </w:r>
          </w:p>
        </w:tc>
        <w:tc>
          <w:tcPr>
            <w:tcW w:w="931" w:type="dxa"/>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276,0</w:t>
            </w:r>
          </w:p>
        </w:tc>
        <w:tc>
          <w:tcPr>
            <w:tcW w:w="110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1,5</w:t>
            </w:r>
          </w:p>
        </w:tc>
        <w:tc>
          <w:tcPr>
            <w:tcW w:w="119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143,3</w:t>
            </w:r>
          </w:p>
        </w:tc>
        <w:tc>
          <w:tcPr>
            <w:tcW w:w="1193"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208,0</w:t>
            </w:r>
          </w:p>
        </w:tc>
      </w:tr>
      <w:tr w:rsidR="00983560" w:rsidTr="008C5A82">
        <w:tc>
          <w:tcPr>
            <w:tcW w:w="3936" w:type="dxa"/>
          </w:tcPr>
          <w:p w:rsidR="00983560" w:rsidRPr="00CB259C" w:rsidRDefault="00983560" w:rsidP="008C5A82">
            <w:pPr>
              <w:ind w:right="-176"/>
              <w:rPr>
                <w:rFonts w:ascii="Times New Roman" w:hAnsi="Times New Roman" w:cs="Times New Roman"/>
              </w:rPr>
            </w:pPr>
            <w:r w:rsidRPr="00CB259C">
              <w:rPr>
                <w:rFonts w:ascii="Times New Roman" w:hAnsi="Times New Roman" w:cs="Times New Roman"/>
                <w:b/>
                <w:bCs/>
              </w:rPr>
              <w:t>Всего:</w:t>
            </w:r>
          </w:p>
        </w:tc>
        <w:tc>
          <w:tcPr>
            <w:tcW w:w="734" w:type="dxa"/>
          </w:tcPr>
          <w:p w:rsidR="00983560" w:rsidRPr="00CB259C" w:rsidRDefault="00983560" w:rsidP="008C5A82">
            <w:pPr>
              <w:ind w:right="-176"/>
              <w:rPr>
                <w:rFonts w:ascii="Times New Roman" w:hAnsi="Times New Roman" w:cs="Times New Roman"/>
              </w:rPr>
            </w:pPr>
            <w:r w:rsidRPr="00CB259C">
              <w:rPr>
                <w:rFonts w:ascii="Times New Roman" w:hAnsi="Times New Roman" w:cs="Times New Roman"/>
                <w:b/>
                <w:bCs/>
              </w:rPr>
              <w:t> </w:t>
            </w:r>
          </w:p>
        </w:tc>
        <w:tc>
          <w:tcPr>
            <w:tcW w:w="931" w:type="dxa"/>
            <w:shd w:val="clear" w:color="auto" w:fill="B6DDE8" w:themeFill="accent5" w:themeFillTint="66"/>
          </w:tcPr>
          <w:p w:rsidR="00983560" w:rsidRPr="00407844" w:rsidRDefault="00983560" w:rsidP="008C5A82">
            <w:pPr>
              <w:jc w:val="center"/>
              <w:rPr>
                <w:rFonts w:ascii="Times New Roman" w:hAnsi="Times New Roman" w:cs="Times New Roman"/>
                <w:bCs/>
                <w:color w:val="000000"/>
              </w:rPr>
            </w:pPr>
            <w:r w:rsidRPr="00407844">
              <w:rPr>
                <w:rFonts w:ascii="Times New Roman" w:hAnsi="Times New Roman" w:cs="Times New Roman"/>
                <w:bCs/>
                <w:color w:val="000000"/>
              </w:rPr>
              <w:t>17844,4</w:t>
            </w:r>
          </w:p>
        </w:tc>
        <w:tc>
          <w:tcPr>
            <w:tcW w:w="931" w:type="dxa"/>
            <w:shd w:val="clear" w:color="auto" w:fill="B6DDE8" w:themeFill="accent5" w:themeFillTint="66"/>
          </w:tcPr>
          <w:p w:rsidR="00983560" w:rsidRPr="00407844" w:rsidRDefault="00983560" w:rsidP="008C5A82">
            <w:pPr>
              <w:jc w:val="center"/>
              <w:rPr>
                <w:rFonts w:ascii="Times New Roman" w:hAnsi="Times New Roman" w:cs="Times New Roman"/>
                <w:bCs/>
                <w:color w:val="000000"/>
              </w:rPr>
            </w:pPr>
            <w:r w:rsidRPr="00407844">
              <w:rPr>
                <w:rFonts w:ascii="Times New Roman" w:hAnsi="Times New Roman" w:cs="Times New Roman"/>
                <w:bCs/>
                <w:color w:val="000000"/>
              </w:rPr>
              <w:t>18166,1</w:t>
            </w:r>
          </w:p>
        </w:tc>
        <w:tc>
          <w:tcPr>
            <w:tcW w:w="1107" w:type="dxa"/>
            <w:shd w:val="clear" w:color="auto" w:fill="B6DDE8" w:themeFill="accent5" w:themeFillTint="66"/>
          </w:tcPr>
          <w:p w:rsidR="00983560" w:rsidRPr="00407844" w:rsidRDefault="00983560" w:rsidP="008C5A82">
            <w:pPr>
              <w:jc w:val="center"/>
              <w:rPr>
                <w:rFonts w:ascii="Times New Roman" w:hAnsi="Times New Roman" w:cs="Times New Roman"/>
                <w:bCs/>
                <w:color w:val="000000"/>
              </w:rPr>
            </w:pPr>
            <w:r w:rsidRPr="00407844">
              <w:rPr>
                <w:rFonts w:ascii="Times New Roman" w:hAnsi="Times New Roman" w:cs="Times New Roman"/>
                <w:bCs/>
                <w:color w:val="000000"/>
              </w:rPr>
              <w:t>100,0</w:t>
            </w:r>
          </w:p>
        </w:tc>
        <w:tc>
          <w:tcPr>
            <w:tcW w:w="1197"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321,7</w:t>
            </w:r>
          </w:p>
        </w:tc>
        <w:tc>
          <w:tcPr>
            <w:tcW w:w="1193" w:type="dxa"/>
            <w:shd w:val="clear" w:color="auto" w:fill="B6DDE8" w:themeFill="accent5" w:themeFillTint="66"/>
          </w:tcPr>
          <w:p w:rsidR="00983560" w:rsidRPr="00407844" w:rsidRDefault="00983560" w:rsidP="008C5A82">
            <w:pPr>
              <w:jc w:val="center"/>
              <w:rPr>
                <w:rFonts w:ascii="Times New Roman" w:hAnsi="Times New Roman" w:cs="Times New Roman"/>
                <w:color w:val="000000"/>
              </w:rPr>
            </w:pPr>
            <w:r w:rsidRPr="00407844">
              <w:rPr>
                <w:rFonts w:ascii="Times New Roman" w:hAnsi="Times New Roman" w:cs="Times New Roman"/>
                <w:color w:val="000000"/>
              </w:rPr>
              <w:t>101,8</w:t>
            </w:r>
          </w:p>
        </w:tc>
      </w:tr>
    </w:tbl>
    <w:p w:rsidR="00983560" w:rsidRPr="007C5874" w:rsidRDefault="00983560" w:rsidP="00983560">
      <w:pPr>
        <w:spacing w:after="0" w:line="240" w:lineRule="auto"/>
        <w:ind w:firstLine="567"/>
        <w:jc w:val="both"/>
        <w:rPr>
          <w:rFonts w:ascii="Times New Roman" w:hAnsi="Times New Roman" w:cs="Times New Roman"/>
          <w:bCs/>
          <w:sz w:val="28"/>
          <w:szCs w:val="28"/>
        </w:rPr>
      </w:pPr>
      <w:r w:rsidRPr="007C5874">
        <w:rPr>
          <w:rFonts w:ascii="Times New Roman" w:hAnsi="Times New Roman" w:cs="Times New Roman"/>
          <w:bCs/>
          <w:sz w:val="28"/>
          <w:szCs w:val="28"/>
        </w:rPr>
        <w:t xml:space="preserve">Расходы на финансовое обеспечение аппарата увеличились на 321,7 тыс. рублей, или 1,8%. Среди расходов наибольший удельный вес занимают расходы на </w:t>
      </w:r>
      <w:r w:rsidRPr="007C5874">
        <w:rPr>
          <w:rFonts w:ascii="Times New Roman" w:eastAsia="Times New Roman" w:hAnsi="Times New Roman" w:cs="Times New Roman"/>
          <w:sz w:val="28"/>
          <w:szCs w:val="28"/>
        </w:rPr>
        <w:t>выплату персоналу государственных (муниципальных) органов- 1302,3 тыс. рублей, или 72,1%.</w:t>
      </w:r>
    </w:p>
    <w:p w:rsidR="00983560" w:rsidRPr="007C5874" w:rsidRDefault="00983560" w:rsidP="00983560">
      <w:pPr>
        <w:spacing w:after="0" w:line="240" w:lineRule="auto"/>
        <w:ind w:firstLine="567"/>
        <w:jc w:val="both"/>
        <w:rPr>
          <w:rFonts w:ascii="Times New Roman" w:hAnsi="Times New Roman" w:cs="Times New Roman"/>
          <w:bCs/>
          <w:sz w:val="28"/>
          <w:szCs w:val="28"/>
        </w:rPr>
      </w:pPr>
      <w:r w:rsidRPr="007C5874">
        <w:rPr>
          <w:rFonts w:ascii="Times New Roman" w:hAnsi="Times New Roman" w:cs="Times New Roman"/>
          <w:bCs/>
          <w:sz w:val="28"/>
          <w:szCs w:val="28"/>
        </w:rPr>
        <w:t>- на выплату поощрения за достижение показателей деятельности органов исполнительной власти</w:t>
      </w:r>
    </w:p>
    <w:p w:rsidR="00983560" w:rsidRPr="007C5874" w:rsidRDefault="00983560" w:rsidP="00983560">
      <w:pPr>
        <w:spacing w:after="0" w:line="240" w:lineRule="auto"/>
        <w:ind w:firstLine="567"/>
        <w:jc w:val="both"/>
        <w:rPr>
          <w:rFonts w:ascii="Times New Roman" w:eastAsia="Times New Roman" w:hAnsi="Times New Roman" w:cs="Times New Roman"/>
          <w:sz w:val="28"/>
          <w:szCs w:val="28"/>
        </w:rPr>
      </w:pPr>
      <w:r w:rsidRPr="007C5874">
        <w:rPr>
          <w:rFonts w:ascii="Times New Roman" w:hAnsi="Times New Roman" w:cs="Times New Roman"/>
          <w:bCs/>
          <w:sz w:val="28"/>
          <w:szCs w:val="28"/>
        </w:rPr>
        <w:t xml:space="preserve"> – 365,4 тыс. рублей.</w:t>
      </w:r>
    </w:p>
    <w:p w:rsidR="00983560" w:rsidRPr="007C5874" w:rsidRDefault="00983560" w:rsidP="00983560">
      <w:pPr>
        <w:spacing w:after="0" w:line="240" w:lineRule="auto"/>
        <w:ind w:firstLine="567"/>
        <w:jc w:val="center"/>
        <w:rPr>
          <w:rFonts w:ascii="Times New Roman" w:eastAsia="Times New Roman" w:hAnsi="Times New Roman" w:cs="Times New Roman"/>
          <w:i/>
          <w:sz w:val="28"/>
          <w:szCs w:val="28"/>
          <w:u w:val="single"/>
        </w:rPr>
      </w:pPr>
      <w:r w:rsidRPr="007C5874">
        <w:rPr>
          <w:rFonts w:ascii="Times New Roman" w:eastAsia="Times New Roman" w:hAnsi="Times New Roman" w:cs="Times New Roman"/>
          <w:i/>
          <w:sz w:val="28"/>
          <w:szCs w:val="28"/>
          <w:u w:val="single"/>
        </w:rPr>
        <w:t>Подраздел 01 05 «Судебная система»</w:t>
      </w:r>
    </w:p>
    <w:p w:rsidR="00983560" w:rsidRDefault="00983560" w:rsidP="00983560">
      <w:pPr>
        <w:spacing w:after="0" w:line="240" w:lineRule="auto"/>
        <w:ind w:firstLine="709"/>
        <w:jc w:val="both"/>
        <w:rPr>
          <w:rFonts w:ascii="Times New Roman" w:hAnsi="Times New Roman" w:cs="Times New Roman"/>
          <w:sz w:val="28"/>
          <w:szCs w:val="28"/>
        </w:rPr>
      </w:pPr>
      <w:r w:rsidRPr="007C5874">
        <w:rPr>
          <w:rFonts w:ascii="Times New Roman" w:eastAsia="Times New Roman" w:hAnsi="Times New Roman" w:cs="Times New Roman"/>
          <w:sz w:val="28"/>
          <w:szCs w:val="28"/>
        </w:rPr>
        <w:t>Исполнение по данному подразделу составило 10,0 тыс. рублей (100,0% к плану), что ниже уровня 2017 года на 48,7 тыс. рублей, или на 83,0%.</w:t>
      </w:r>
      <w:r w:rsidRPr="007C5874">
        <w:rPr>
          <w:rFonts w:ascii="Times New Roman" w:hAnsi="Times New Roman" w:cs="Times New Roman"/>
          <w:sz w:val="28"/>
          <w:szCs w:val="28"/>
        </w:rPr>
        <w:t xml:space="preserve"> 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r>
        <w:rPr>
          <w:rFonts w:ascii="Times New Roman" w:hAnsi="Times New Roman" w:cs="Times New Roman"/>
          <w:sz w:val="28"/>
          <w:szCs w:val="28"/>
        </w:rPr>
        <w:t>.</w:t>
      </w:r>
    </w:p>
    <w:p w:rsidR="00983560" w:rsidRDefault="00983560" w:rsidP="00983560">
      <w:pPr>
        <w:spacing w:after="0" w:line="240" w:lineRule="auto"/>
        <w:ind w:firstLine="709"/>
        <w:jc w:val="both"/>
        <w:rPr>
          <w:rFonts w:ascii="Times New Roman" w:hAnsi="Times New Roman" w:cs="Times New Roman"/>
          <w:sz w:val="28"/>
          <w:szCs w:val="28"/>
        </w:rPr>
      </w:pPr>
      <w:r w:rsidRPr="00663C74">
        <w:rPr>
          <w:rFonts w:ascii="Times New Roman" w:hAnsi="Times New Roman" w:cs="Times New Roman"/>
          <w:i/>
          <w:sz w:val="28"/>
          <w:szCs w:val="28"/>
          <w:u w:val="single"/>
        </w:rPr>
        <w:t>Подраздел  01 07 «Обеспечение проведения выборов и референдумов»</w:t>
      </w:r>
      <w:r w:rsidRPr="002D41B7">
        <w:rPr>
          <w:rFonts w:ascii="Times New Roman" w:hAnsi="Times New Roman" w:cs="Times New Roman"/>
          <w:sz w:val="28"/>
          <w:szCs w:val="28"/>
        </w:rPr>
        <w:t xml:space="preserve"> </w:t>
      </w:r>
      <w:r>
        <w:rPr>
          <w:rFonts w:ascii="Times New Roman" w:hAnsi="Times New Roman" w:cs="Times New Roman"/>
          <w:sz w:val="28"/>
          <w:szCs w:val="28"/>
        </w:rPr>
        <w:t>Р</w:t>
      </w:r>
      <w:r w:rsidRPr="002D41B7">
        <w:rPr>
          <w:rFonts w:ascii="Times New Roman" w:hAnsi="Times New Roman" w:cs="Times New Roman"/>
          <w:sz w:val="28"/>
          <w:szCs w:val="28"/>
        </w:rPr>
        <w:t xml:space="preserve">асходы исполнены в сумме </w:t>
      </w:r>
      <w:r>
        <w:rPr>
          <w:rFonts w:ascii="Times New Roman" w:hAnsi="Times New Roman" w:cs="Times New Roman"/>
          <w:sz w:val="28"/>
          <w:szCs w:val="28"/>
        </w:rPr>
        <w:t>300,0</w:t>
      </w:r>
      <w:r w:rsidRPr="002D41B7">
        <w:rPr>
          <w:rFonts w:ascii="Times New Roman" w:hAnsi="Times New Roman" w:cs="Times New Roman"/>
          <w:sz w:val="28"/>
          <w:szCs w:val="28"/>
        </w:rPr>
        <w:t xml:space="preserve"> тыс. рублей, или </w:t>
      </w:r>
      <w:r>
        <w:rPr>
          <w:rFonts w:ascii="Times New Roman" w:hAnsi="Times New Roman" w:cs="Times New Roman"/>
          <w:sz w:val="28"/>
          <w:szCs w:val="28"/>
        </w:rPr>
        <w:t>100,0</w:t>
      </w:r>
      <w:r w:rsidRPr="002D41B7">
        <w:rPr>
          <w:rFonts w:ascii="Times New Roman" w:hAnsi="Times New Roman" w:cs="Times New Roman"/>
          <w:sz w:val="28"/>
          <w:szCs w:val="28"/>
        </w:rPr>
        <w:t> % плановых значений</w:t>
      </w:r>
      <w:r>
        <w:rPr>
          <w:rFonts w:ascii="Times New Roman" w:hAnsi="Times New Roman" w:cs="Times New Roman"/>
          <w:sz w:val="28"/>
          <w:szCs w:val="28"/>
        </w:rPr>
        <w:t xml:space="preserve">, </w:t>
      </w:r>
      <w:r w:rsidRPr="002D41B7">
        <w:rPr>
          <w:rFonts w:ascii="Times New Roman" w:hAnsi="Times New Roman" w:cs="Times New Roman"/>
          <w:sz w:val="28"/>
          <w:szCs w:val="28"/>
        </w:rPr>
        <w:t xml:space="preserve"> </w:t>
      </w:r>
      <w:r>
        <w:rPr>
          <w:rFonts w:ascii="Times New Roman" w:hAnsi="Times New Roman" w:cs="Times New Roman"/>
          <w:sz w:val="28"/>
          <w:szCs w:val="28"/>
        </w:rPr>
        <w:t>удельный вес</w:t>
      </w:r>
      <w:r w:rsidRPr="002D41B7">
        <w:rPr>
          <w:rFonts w:ascii="Times New Roman" w:hAnsi="Times New Roman" w:cs="Times New Roman"/>
          <w:sz w:val="28"/>
          <w:szCs w:val="28"/>
        </w:rPr>
        <w:t xml:space="preserve"> </w:t>
      </w:r>
      <w:r>
        <w:rPr>
          <w:rFonts w:ascii="Times New Roman" w:hAnsi="Times New Roman" w:cs="Times New Roman"/>
          <w:sz w:val="28"/>
          <w:szCs w:val="28"/>
        </w:rPr>
        <w:t>0,8</w:t>
      </w:r>
      <w:r w:rsidRPr="002D41B7">
        <w:rPr>
          <w:rFonts w:ascii="Times New Roman" w:hAnsi="Times New Roman" w:cs="Times New Roman"/>
          <w:sz w:val="28"/>
          <w:szCs w:val="28"/>
        </w:rPr>
        <w:t> % объема расходов по разделу. Средства направлены на </w:t>
      </w:r>
      <w:r>
        <w:rPr>
          <w:rFonts w:ascii="Times New Roman" w:hAnsi="Times New Roman" w:cs="Times New Roman"/>
          <w:sz w:val="28"/>
          <w:szCs w:val="28"/>
        </w:rPr>
        <w:t xml:space="preserve">проведение выборов. </w:t>
      </w:r>
    </w:p>
    <w:p w:rsidR="00983560" w:rsidRPr="007C5874" w:rsidRDefault="00983560" w:rsidP="00983560">
      <w:pPr>
        <w:spacing w:after="0" w:line="240" w:lineRule="auto"/>
        <w:ind w:firstLine="709"/>
        <w:jc w:val="center"/>
        <w:rPr>
          <w:rFonts w:ascii="Times New Roman" w:eastAsia="Times New Roman" w:hAnsi="Times New Roman" w:cs="Times New Roman"/>
          <w:sz w:val="28"/>
          <w:szCs w:val="28"/>
        </w:rPr>
      </w:pPr>
      <w:r w:rsidRPr="007C5874">
        <w:rPr>
          <w:rFonts w:ascii="Times New Roman" w:eastAsia="Times New Roman" w:hAnsi="Times New Roman" w:cs="Times New Roman"/>
          <w:i/>
          <w:iCs/>
          <w:sz w:val="28"/>
          <w:szCs w:val="28"/>
          <w:u w:val="single"/>
        </w:rPr>
        <w:t>Подраздел 01 13 «Другие общегосударственные вопросы»</w:t>
      </w:r>
    </w:p>
    <w:p w:rsidR="00983560" w:rsidRPr="007C5874" w:rsidRDefault="00983560" w:rsidP="00983560">
      <w:pPr>
        <w:spacing w:after="0" w:line="240" w:lineRule="auto"/>
        <w:ind w:firstLine="567"/>
        <w:jc w:val="both"/>
        <w:rPr>
          <w:rFonts w:ascii="Times New Roman" w:eastAsia="Times New Roman" w:hAnsi="Times New Roman" w:cs="Times New Roman"/>
          <w:sz w:val="28"/>
          <w:szCs w:val="28"/>
        </w:rPr>
      </w:pPr>
      <w:r w:rsidRPr="007C5874">
        <w:rPr>
          <w:rFonts w:ascii="Times New Roman" w:eastAsia="Times New Roman" w:hAnsi="Times New Roman" w:cs="Times New Roman"/>
          <w:sz w:val="28"/>
          <w:szCs w:val="28"/>
        </w:rPr>
        <w:t>Исполнение по данному подразделу составило 4645,7 тыс. рублей (100,0% к плану), что ниже уровня 2018 года на 333,1 тыс. рублей, или на 6,7%</w:t>
      </w:r>
      <w:r w:rsidRPr="007C5874">
        <w:rPr>
          <w:rFonts w:ascii="Times New Roman" w:eastAsia="Times New Roman" w:hAnsi="Times New Roman" w:cs="Times New Roman"/>
          <w:b/>
          <w:bCs/>
          <w:sz w:val="28"/>
          <w:szCs w:val="28"/>
        </w:rPr>
        <w:t xml:space="preserve"> </w:t>
      </w:r>
      <w:r w:rsidRPr="007C5874">
        <w:rPr>
          <w:rFonts w:ascii="Times New Roman" w:eastAsia="Times New Roman" w:hAnsi="Times New Roman" w:cs="Times New Roman"/>
          <w:sz w:val="28"/>
          <w:szCs w:val="28"/>
        </w:rPr>
        <w:t xml:space="preserve">и 18,4% в расходах раздела. Средства направлены на: </w:t>
      </w:r>
    </w:p>
    <w:p w:rsidR="00983560" w:rsidRPr="007C5874" w:rsidRDefault="00983560" w:rsidP="00983560">
      <w:pPr>
        <w:spacing w:after="0" w:line="240" w:lineRule="auto"/>
        <w:ind w:firstLine="567"/>
        <w:jc w:val="both"/>
        <w:rPr>
          <w:rFonts w:ascii="Times New Roman" w:eastAsia="Times New Roman" w:hAnsi="Times New Roman" w:cs="Times New Roman"/>
          <w:sz w:val="28"/>
          <w:szCs w:val="28"/>
        </w:rPr>
      </w:pPr>
      <w:r w:rsidRPr="007C5874">
        <w:rPr>
          <w:rFonts w:ascii="Times New Roman" w:eastAsia="Times New Roman" w:hAnsi="Times New Roman" w:cs="Times New Roman"/>
          <w:sz w:val="28"/>
          <w:szCs w:val="28"/>
        </w:rPr>
        <w:t>- финансирование многофункционального центра (МФЦ) в сумме 4253,6 тыс. рублей (субсидия бюджетному учреждению на финансовое обеспечение задания на оказание государственных услуг);</w:t>
      </w:r>
    </w:p>
    <w:p w:rsidR="00983560" w:rsidRPr="007C5874" w:rsidRDefault="00983560" w:rsidP="00983560">
      <w:pPr>
        <w:spacing w:after="0" w:line="240" w:lineRule="auto"/>
        <w:ind w:firstLine="709"/>
        <w:jc w:val="both"/>
        <w:rPr>
          <w:rFonts w:ascii="Times New Roman" w:hAnsi="Times New Roman" w:cs="Times New Roman"/>
          <w:sz w:val="28"/>
          <w:szCs w:val="28"/>
        </w:rPr>
      </w:pPr>
      <w:r w:rsidRPr="007C5874">
        <w:rPr>
          <w:rFonts w:ascii="Times New Roman" w:eastAsia="Times New Roman" w:hAnsi="Times New Roman" w:cs="Times New Roman"/>
          <w:sz w:val="28"/>
          <w:szCs w:val="28"/>
        </w:rPr>
        <w:t xml:space="preserve">- </w:t>
      </w:r>
      <w:r w:rsidRPr="007C5874">
        <w:rPr>
          <w:rFonts w:ascii="Times New Roman" w:hAnsi="Times New Roman" w:cs="Times New Roman"/>
          <w:sz w:val="28"/>
          <w:szCs w:val="28"/>
        </w:rPr>
        <w:t>на осуществление отдельных государственных полномочий в сфере организации деятельности административных комиссий, определения перечня должностных лиц органов местного самоуправления, уполномоченных составлять протоколы об административных правонарушениях – 326,5 тыс. рублей;</w:t>
      </w:r>
    </w:p>
    <w:p w:rsidR="00983560" w:rsidRPr="007C5874"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sidRPr="007C5874">
        <w:rPr>
          <w:rFonts w:ascii="Times New Roman" w:eastAsia="Times New Roman" w:hAnsi="Times New Roman" w:cs="Times New Roman"/>
          <w:sz w:val="28"/>
          <w:szCs w:val="28"/>
        </w:rPr>
        <w:t xml:space="preserve">- </w:t>
      </w:r>
      <w:r w:rsidRPr="007C5874">
        <w:rPr>
          <w:rFonts w:ascii="Times New Roman" w:hAnsi="Times New Roman" w:cs="Times New Roman"/>
          <w:sz w:val="28"/>
          <w:szCs w:val="28"/>
        </w:rPr>
        <w:t>на информационное обеспечение деятельности органов местного самоуправления – 65,7 тыс. рублей;</w:t>
      </w:r>
    </w:p>
    <w:p w:rsidR="00983560" w:rsidRPr="007C5874" w:rsidRDefault="00983560" w:rsidP="00983560">
      <w:pPr>
        <w:spacing w:after="0" w:line="240" w:lineRule="auto"/>
        <w:jc w:val="center"/>
        <w:rPr>
          <w:rFonts w:ascii="Times New Roman" w:eastAsia="Times New Roman" w:hAnsi="Times New Roman" w:cs="Times New Roman"/>
          <w:b/>
          <w:bCs/>
          <w:sz w:val="28"/>
          <w:szCs w:val="28"/>
          <w:u w:val="single"/>
        </w:rPr>
      </w:pPr>
      <w:r w:rsidRPr="007C5874">
        <w:rPr>
          <w:rFonts w:ascii="Times New Roman" w:eastAsia="Times New Roman" w:hAnsi="Times New Roman" w:cs="Times New Roman"/>
          <w:b/>
          <w:bCs/>
          <w:sz w:val="28"/>
          <w:szCs w:val="28"/>
          <w:u w:val="single"/>
        </w:rPr>
        <w:t>Раздел 02 00 «Национальная оборона»</w:t>
      </w:r>
    </w:p>
    <w:p w:rsidR="00983560" w:rsidRPr="007C5874" w:rsidRDefault="00983560" w:rsidP="00983560">
      <w:pPr>
        <w:spacing w:after="0" w:line="240" w:lineRule="auto"/>
        <w:ind w:firstLine="567"/>
        <w:jc w:val="both"/>
        <w:rPr>
          <w:rFonts w:ascii="Times New Roman" w:eastAsia="Times New Roman" w:hAnsi="Times New Roman" w:cs="Times New Roman"/>
          <w:sz w:val="28"/>
          <w:szCs w:val="28"/>
        </w:rPr>
      </w:pPr>
      <w:r w:rsidRPr="007C5874">
        <w:rPr>
          <w:rFonts w:ascii="Times New Roman" w:eastAsia="Times New Roman" w:hAnsi="Times New Roman" w:cs="Times New Roman"/>
          <w:sz w:val="28"/>
          <w:szCs w:val="28"/>
        </w:rPr>
        <w:t xml:space="preserve">По разделу исполнены расходы в объеме утвержденных ассигнований в сумме </w:t>
      </w:r>
      <w:r>
        <w:rPr>
          <w:rFonts w:ascii="Times New Roman" w:eastAsia="Times New Roman" w:hAnsi="Times New Roman" w:cs="Times New Roman"/>
          <w:sz w:val="28"/>
          <w:szCs w:val="28"/>
        </w:rPr>
        <w:t>674,1</w:t>
      </w:r>
      <w:r w:rsidRPr="007C5874">
        <w:rPr>
          <w:rFonts w:ascii="Times New Roman" w:eastAsia="Times New Roman" w:hAnsi="Times New Roman" w:cs="Times New Roman"/>
          <w:sz w:val="28"/>
          <w:szCs w:val="28"/>
        </w:rPr>
        <w:t> тыс. рублей, или 100,0% к плану, что выше уровня 201</w:t>
      </w:r>
      <w:r>
        <w:rPr>
          <w:rFonts w:ascii="Times New Roman" w:eastAsia="Times New Roman" w:hAnsi="Times New Roman" w:cs="Times New Roman"/>
          <w:sz w:val="28"/>
          <w:szCs w:val="28"/>
        </w:rPr>
        <w:t>8</w:t>
      </w:r>
      <w:r w:rsidRPr="007C5874">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 xml:space="preserve">55,6 </w:t>
      </w:r>
      <w:r w:rsidRPr="007C5874">
        <w:rPr>
          <w:rFonts w:ascii="Times New Roman" w:eastAsia="Times New Roman" w:hAnsi="Times New Roman" w:cs="Times New Roman"/>
          <w:sz w:val="28"/>
          <w:szCs w:val="28"/>
        </w:rPr>
        <w:t xml:space="preserve">тыс. рублей, или </w:t>
      </w:r>
      <w:r>
        <w:rPr>
          <w:rFonts w:ascii="Times New Roman" w:eastAsia="Times New Roman" w:hAnsi="Times New Roman" w:cs="Times New Roman"/>
          <w:sz w:val="28"/>
          <w:szCs w:val="28"/>
        </w:rPr>
        <w:t>9,0%.</w:t>
      </w:r>
      <w:r w:rsidRPr="007C5874">
        <w:rPr>
          <w:rFonts w:ascii="Times New Roman" w:eastAsia="Times New Roman" w:hAnsi="Times New Roman" w:cs="Times New Roman"/>
          <w:sz w:val="28"/>
          <w:szCs w:val="28"/>
        </w:rPr>
        <w:t xml:space="preserve"> Удельный вес расходов раздела 0,3% в структуре расходов ГАБС.</w:t>
      </w:r>
    </w:p>
    <w:p w:rsidR="00983560" w:rsidRPr="002675EE" w:rsidRDefault="00983560" w:rsidP="00983560">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663C74">
        <w:rPr>
          <w:rFonts w:ascii="Times New Roman" w:hAnsi="Times New Roman" w:cs="Times New Roman"/>
          <w:bCs/>
          <w:i/>
          <w:sz w:val="28"/>
          <w:szCs w:val="28"/>
          <w:u w:val="single"/>
        </w:rPr>
        <w:t>подразделу 0203 «Мобилизационная и вневойсковая подготовка»</w:t>
      </w:r>
      <w:r w:rsidRPr="002675EE">
        <w:rPr>
          <w:rFonts w:ascii="Times New Roman" w:hAnsi="Times New Roman" w:cs="Times New Roman"/>
          <w:bCs/>
          <w:sz w:val="28"/>
          <w:szCs w:val="28"/>
        </w:rPr>
        <w:t xml:space="preserve">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983560" w:rsidRPr="00663C74" w:rsidRDefault="00983560" w:rsidP="00983560">
      <w:pPr>
        <w:spacing w:after="0" w:line="240" w:lineRule="auto"/>
        <w:jc w:val="center"/>
        <w:rPr>
          <w:rFonts w:ascii="Times New Roman" w:eastAsia="Times New Roman" w:hAnsi="Times New Roman" w:cs="Times New Roman"/>
          <w:sz w:val="28"/>
          <w:szCs w:val="28"/>
        </w:rPr>
      </w:pPr>
      <w:r w:rsidRPr="00663C74">
        <w:rPr>
          <w:rFonts w:ascii="Times New Roman" w:eastAsia="Times New Roman" w:hAnsi="Times New Roman" w:cs="Times New Roman"/>
          <w:b/>
          <w:bCs/>
          <w:sz w:val="28"/>
          <w:szCs w:val="28"/>
          <w:u w:val="single"/>
        </w:rPr>
        <w:t xml:space="preserve">      Раздел 03 00 «Национальная безопасность и правоохранительная деятельность»</w:t>
      </w:r>
    </w:p>
    <w:p w:rsidR="00983560" w:rsidRDefault="00983560" w:rsidP="00983560">
      <w:pPr>
        <w:widowControl w:val="0"/>
        <w:spacing w:after="0"/>
        <w:jc w:val="both"/>
        <w:rPr>
          <w:rFonts w:ascii="Times New Roman" w:hAnsi="Times New Roman" w:cs="Times New Roman"/>
          <w:bCs/>
          <w:sz w:val="28"/>
          <w:szCs w:val="28"/>
        </w:rPr>
      </w:pPr>
      <w:r>
        <w:rPr>
          <w:rFonts w:ascii="Times New Roman" w:eastAsia="Times New Roman" w:hAnsi="Times New Roman" w:cs="Times New Roman"/>
          <w:sz w:val="28"/>
          <w:szCs w:val="28"/>
        </w:rPr>
        <w:t>Р</w:t>
      </w:r>
      <w:r w:rsidRPr="00AE5FDE">
        <w:rPr>
          <w:rFonts w:ascii="Times New Roman" w:eastAsia="Times New Roman" w:hAnsi="Times New Roman" w:cs="Times New Roman"/>
          <w:sz w:val="28"/>
          <w:szCs w:val="28"/>
        </w:rPr>
        <w:t xml:space="preserve">асходы исполнены </w:t>
      </w:r>
      <w:r w:rsidRPr="00AE5FDE">
        <w:rPr>
          <w:rFonts w:ascii="Times New Roman" w:hAnsi="Times New Roman" w:cs="Times New Roman"/>
          <w:bCs/>
          <w:sz w:val="28"/>
          <w:szCs w:val="28"/>
        </w:rPr>
        <w:t xml:space="preserve">по </w:t>
      </w:r>
      <w:r w:rsidRPr="00663C74">
        <w:rPr>
          <w:rFonts w:ascii="Times New Roman" w:hAnsi="Times New Roman" w:cs="Times New Roman"/>
          <w:bCs/>
          <w:i/>
          <w:sz w:val="28"/>
          <w:szCs w:val="28"/>
          <w:u w:val="single"/>
        </w:rPr>
        <w:t xml:space="preserve">подразделу </w:t>
      </w:r>
      <w:r w:rsidRPr="00663C74">
        <w:rPr>
          <w:rFonts w:ascii="Times New Roman" w:eastAsia="Times New Roman" w:hAnsi="Times New Roman" w:cs="Times New Roman"/>
          <w:i/>
          <w:sz w:val="28"/>
          <w:szCs w:val="28"/>
          <w:u w:val="single"/>
        </w:rPr>
        <w:t>0309 «</w:t>
      </w:r>
      <w:r w:rsidRPr="00663C74">
        <w:rPr>
          <w:rFonts w:ascii="Times New Roman" w:hAnsi="Times New Roman" w:cs="Times New Roman"/>
          <w:i/>
          <w:sz w:val="28"/>
          <w:szCs w:val="28"/>
          <w:u w:val="single"/>
        </w:rPr>
        <w:t>Защита населения и территории от чрезвычайных ситуаций природного и техногенного характера, гражданская оборона</w:t>
      </w:r>
      <w:r w:rsidRPr="00663C74">
        <w:rPr>
          <w:rFonts w:ascii="Times New Roman" w:eastAsia="Times New Roman" w:hAnsi="Times New Roman" w:cs="Times New Roman"/>
          <w:i/>
          <w:sz w:val="28"/>
          <w:szCs w:val="28"/>
          <w:u w:val="single"/>
        </w:rPr>
        <w:t>»</w:t>
      </w:r>
      <w:r w:rsidRPr="00AE5FDE">
        <w:rPr>
          <w:rFonts w:ascii="Times New Roman" w:eastAsia="Times New Roman" w:hAnsi="Times New Roman" w:cs="Times New Roman"/>
          <w:sz w:val="28"/>
          <w:szCs w:val="28"/>
        </w:rPr>
        <w:t xml:space="preserve"> на содержание единой дежурно-диспетчерской службы</w:t>
      </w:r>
      <w:r>
        <w:rPr>
          <w:rFonts w:ascii="Times New Roman" w:eastAsia="Times New Roman" w:hAnsi="Times New Roman" w:cs="Times New Roman"/>
          <w:sz w:val="28"/>
          <w:szCs w:val="28"/>
        </w:rPr>
        <w:t xml:space="preserve"> (ЕДДС) </w:t>
      </w:r>
      <w:r w:rsidRPr="00AE5FDE">
        <w:rPr>
          <w:rFonts w:ascii="Times New Roman" w:eastAsia="Times New Roman" w:hAnsi="Times New Roman" w:cs="Times New Roman"/>
          <w:sz w:val="28"/>
          <w:szCs w:val="28"/>
        </w:rPr>
        <w:t xml:space="preserve">в сумме 2848,4 тыс. рублей, или 97,9 % </w:t>
      </w:r>
      <w:r w:rsidRPr="00AE5FDE">
        <w:rPr>
          <w:rFonts w:ascii="Times New Roman" w:hAnsi="Times New Roman" w:cs="Times New Roman"/>
          <w:bCs/>
          <w:sz w:val="28"/>
          <w:szCs w:val="28"/>
        </w:rPr>
        <w:t>утвержденных плановых ассигнований и </w:t>
      </w:r>
      <w:r>
        <w:rPr>
          <w:rFonts w:ascii="Times New Roman" w:hAnsi="Times New Roman" w:cs="Times New Roman"/>
          <w:bCs/>
          <w:sz w:val="28"/>
          <w:szCs w:val="28"/>
        </w:rPr>
        <w:t>1,3</w:t>
      </w:r>
      <w:r w:rsidRPr="00923B2E">
        <w:rPr>
          <w:rFonts w:ascii="Times New Roman" w:hAnsi="Times New Roman" w:cs="Times New Roman"/>
          <w:bCs/>
          <w:sz w:val="28"/>
          <w:szCs w:val="28"/>
        </w:rPr>
        <w:t> % общих расходов</w:t>
      </w:r>
      <w:r>
        <w:rPr>
          <w:rFonts w:ascii="Times New Roman" w:hAnsi="Times New Roman" w:cs="Times New Roman"/>
          <w:bCs/>
          <w:sz w:val="28"/>
          <w:szCs w:val="28"/>
        </w:rPr>
        <w:t xml:space="preserve"> ГАБС</w:t>
      </w:r>
      <w:r w:rsidRPr="00923B2E">
        <w:rPr>
          <w:rFonts w:ascii="Times New Roman" w:hAnsi="Times New Roman" w:cs="Times New Roman"/>
          <w:bCs/>
          <w:sz w:val="28"/>
          <w:szCs w:val="28"/>
        </w:rPr>
        <w:t xml:space="preserve">. </w:t>
      </w:r>
    </w:p>
    <w:p w:rsidR="00983560" w:rsidRDefault="00983560" w:rsidP="00983560">
      <w:pPr>
        <w:widowControl w:val="0"/>
        <w:spacing w:after="0"/>
        <w:jc w:val="both"/>
        <w:rPr>
          <w:rFonts w:ascii="Times New Roman" w:hAnsi="Times New Roman" w:cs="Times New Roman"/>
          <w:bCs/>
          <w:sz w:val="28"/>
          <w:szCs w:val="28"/>
        </w:rPr>
      </w:pPr>
      <w:r w:rsidRPr="00923B2E">
        <w:rPr>
          <w:rFonts w:ascii="Times New Roman" w:hAnsi="Times New Roman" w:cs="Times New Roman"/>
          <w:bCs/>
          <w:sz w:val="28"/>
          <w:szCs w:val="28"/>
        </w:rPr>
        <w:lastRenderedPageBreak/>
        <w:t>Расходы 2019 года по разделу выше аналогичных расходов 2018 года на 992,2 тыс. рублей, или 53,5%.</w:t>
      </w:r>
    </w:p>
    <w:p w:rsidR="00983560" w:rsidRPr="00923B2E" w:rsidRDefault="00983560" w:rsidP="00983560">
      <w:pPr>
        <w:widowControl w:val="0"/>
        <w:spacing w:after="0"/>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Тыс. рублей</w:t>
      </w:r>
    </w:p>
    <w:tbl>
      <w:tblPr>
        <w:tblStyle w:val="affa"/>
        <w:tblW w:w="9887" w:type="dxa"/>
        <w:tblLook w:val="04A0" w:firstRow="1" w:lastRow="0" w:firstColumn="1" w:lastColumn="0" w:noHBand="0" w:noVBand="1"/>
      </w:tblPr>
      <w:tblGrid>
        <w:gridCol w:w="3794"/>
        <w:gridCol w:w="734"/>
        <w:gridCol w:w="931"/>
        <w:gridCol w:w="931"/>
        <w:gridCol w:w="1107"/>
        <w:gridCol w:w="1197"/>
        <w:gridCol w:w="1193"/>
      </w:tblGrid>
      <w:tr w:rsidR="00983560" w:rsidTr="008C5A82">
        <w:tc>
          <w:tcPr>
            <w:tcW w:w="379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Наименование показателя</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Код КОС</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ГУ</w:t>
            </w:r>
          </w:p>
        </w:tc>
        <w:tc>
          <w:tcPr>
            <w:tcW w:w="931" w:type="dxa"/>
          </w:tcPr>
          <w:p w:rsidR="00983560" w:rsidRPr="00CB259C" w:rsidRDefault="00983560" w:rsidP="008C5A82">
            <w:pPr>
              <w:ind w:right="-114"/>
              <w:rPr>
                <w:rFonts w:ascii="Times New Roman" w:hAnsi="Times New Roman" w:cs="Times New Roman"/>
              </w:rPr>
            </w:pPr>
            <w:proofErr w:type="spellStart"/>
            <w:r w:rsidRPr="00CB259C">
              <w:rPr>
                <w:rFonts w:ascii="Times New Roman" w:hAnsi="Times New Roman" w:cs="Times New Roman"/>
                <w:b/>
                <w:bCs/>
              </w:rPr>
              <w:t>Испол-нено</w:t>
            </w:r>
            <w:proofErr w:type="spellEnd"/>
            <w:r w:rsidRPr="00CB259C">
              <w:rPr>
                <w:rFonts w:ascii="Times New Roman" w:hAnsi="Times New Roman" w:cs="Times New Roman"/>
                <w:b/>
                <w:bCs/>
              </w:rPr>
              <w:t xml:space="preserve">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2018 год</w:t>
            </w:r>
          </w:p>
        </w:tc>
        <w:tc>
          <w:tcPr>
            <w:tcW w:w="931" w:type="dxa"/>
          </w:tcPr>
          <w:p w:rsidR="00983560" w:rsidRPr="00CB259C" w:rsidRDefault="00983560" w:rsidP="008C5A82">
            <w:pPr>
              <w:ind w:right="-114"/>
              <w:rPr>
                <w:rFonts w:ascii="Times New Roman" w:hAnsi="Times New Roman" w:cs="Times New Roman"/>
              </w:rPr>
            </w:pPr>
            <w:proofErr w:type="spellStart"/>
            <w:r w:rsidRPr="00CB259C">
              <w:rPr>
                <w:rFonts w:ascii="Times New Roman" w:hAnsi="Times New Roman" w:cs="Times New Roman"/>
                <w:b/>
                <w:bCs/>
              </w:rPr>
              <w:t>Испол-нено</w:t>
            </w:r>
            <w:proofErr w:type="spellEnd"/>
            <w:r w:rsidRPr="00CB259C">
              <w:rPr>
                <w:rFonts w:ascii="Times New Roman" w:hAnsi="Times New Roman" w:cs="Times New Roman"/>
                <w:b/>
                <w:bCs/>
              </w:rPr>
              <w:t xml:space="preserve">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2019 год</w:t>
            </w:r>
          </w:p>
        </w:tc>
        <w:tc>
          <w:tcPr>
            <w:tcW w:w="1107" w:type="dxa"/>
          </w:tcPr>
          <w:p w:rsidR="00983560" w:rsidRDefault="00983560" w:rsidP="008C5A82">
            <w:pPr>
              <w:ind w:right="-114"/>
              <w:rPr>
                <w:rFonts w:ascii="Times New Roman" w:hAnsi="Times New Roman" w:cs="Times New Roman"/>
                <w:b/>
                <w:bCs/>
              </w:rPr>
            </w:pPr>
            <w:proofErr w:type="spellStart"/>
            <w:r>
              <w:rPr>
                <w:rFonts w:ascii="Times New Roman" w:hAnsi="Times New Roman" w:cs="Times New Roman"/>
                <w:b/>
                <w:bCs/>
              </w:rPr>
              <w:t>Струк</w:t>
            </w:r>
            <w:proofErr w:type="spellEnd"/>
          </w:p>
          <w:p w:rsidR="00983560" w:rsidRPr="00CB259C" w:rsidRDefault="00983560" w:rsidP="008C5A82">
            <w:pPr>
              <w:ind w:right="-114"/>
              <w:rPr>
                <w:rFonts w:ascii="Times New Roman" w:hAnsi="Times New Roman" w:cs="Times New Roman"/>
                <w:b/>
                <w:bCs/>
              </w:rPr>
            </w:pPr>
            <w:r>
              <w:rPr>
                <w:rFonts w:ascii="Times New Roman" w:hAnsi="Times New Roman" w:cs="Times New Roman"/>
                <w:b/>
                <w:bCs/>
              </w:rPr>
              <w:t>Тура,%</w:t>
            </w:r>
          </w:p>
        </w:tc>
        <w:tc>
          <w:tcPr>
            <w:tcW w:w="1197" w:type="dxa"/>
          </w:tcPr>
          <w:p w:rsidR="00983560" w:rsidRPr="00CB259C" w:rsidRDefault="00983560" w:rsidP="008C5A82">
            <w:pPr>
              <w:ind w:right="-114"/>
              <w:rPr>
                <w:rFonts w:ascii="Times New Roman" w:hAnsi="Times New Roman" w:cs="Times New Roman"/>
                <w:b/>
                <w:bCs/>
              </w:rPr>
            </w:pPr>
            <w:r w:rsidRPr="00CB259C">
              <w:rPr>
                <w:rFonts w:ascii="Times New Roman" w:hAnsi="Times New Roman" w:cs="Times New Roman"/>
                <w:b/>
                <w:bCs/>
              </w:rPr>
              <w:t>Исполнено в 2019г. к 2018г.</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в (+,-)</w:t>
            </w:r>
          </w:p>
        </w:tc>
        <w:tc>
          <w:tcPr>
            <w:tcW w:w="1193" w:type="dxa"/>
          </w:tcPr>
          <w:p w:rsidR="00983560" w:rsidRPr="00CB259C" w:rsidRDefault="00983560" w:rsidP="008C5A82">
            <w:pPr>
              <w:ind w:right="-114"/>
              <w:rPr>
                <w:rFonts w:ascii="Times New Roman" w:hAnsi="Times New Roman" w:cs="Times New Roman"/>
                <w:b/>
                <w:bCs/>
              </w:rPr>
            </w:pPr>
            <w:r w:rsidRPr="00CB259C">
              <w:rPr>
                <w:rFonts w:ascii="Times New Roman" w:hAnsi="Times New Roman" w:cs="Times New Roman"/>
                <w:b/>
                <w:bCs/>
              </w:rPr>
              <w:t xml:space="preserve">Исполнено в 2019г. к 2018. </w:t>
            </w:r>
          </w:p>
          <w:p w:rsidR="00983560" w:rsidRPr="00CB259C" w:rsidRDefault="00983560" w:rsidP="008C5A82">
            <w:pPr>
              <w:ind w:right="-114"/>
              <w:rPr>
                <w:rFonts w:ascii="Times New Roman" w:hAnsi="Times New Roman" w:cs="Times New Roman"/>
              </w:rPr>
            </w:pPr>
            <w:r w:rsidRPr="00CB259C">
              <w:rPr>
                <w:rFonts w:ascii="Times New Roman" w:hAnsi="Times New Roman" w:cs="Times New Roman"/>
                <w:b/>
                <w:bCs/>
              </w:rPr>
              <w:t>в %</w:t>
            </w:r>
          </w:p>
        </w:tc>
      </w:tr>
      <w:tr w:rsidR="00983560" w:rsidTr="008C5A82">
        <w:tc>
          <w:tcPr>
            <w:tcW w:w="3794" w:type="dxa"/>
          </w:tcPr>
          <w:p w:rsidR="00983560" w:rsidRPr="00CB259C" w:rsidRDefault="00983560" w:rsidP="008C5A82">
            <w:pPr>
              <w:ind w:right="-114"/>
              <w:rPr>
                <w:rFonts w:ascii="Times New Roman" w:hAnsi="Times New Roman" w:cs="Times New Roman"/>
              </w:rPr>
            </w:pPr>
            <w:r>
              <w:rPr>
                <w:rFonts w:ascii="Times New Roman" w:hAnsi="Times New Roman" w:cs="Times New Roman"/>
              </w:rPr>
              <w:t>Р</w:t>
            </w:r>
            <w:r w:rsidRPr="00CB259C">
              <w:rPr>
                <w:rFonts w:ascii="Times New Roman" w:hAnsi="Times New Roman" w:cs="Times New Roman"/>
              </w:rPr>
              <w:t>асходы на выплату персоналу государственных (муниципальных) органов</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t>100</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1618,6</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1835,0</w:t>
            </w:r>
          </w:p>
        </w:tc>
        <w:tc>
          <w:tcPr>
            <w:tcW w:w="110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64,4</w:t>
            </w:r>
          </w:p>
        </w:tc>
        <w:tc>
          <w:tcPr>
            <w:tcW w:w="119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216,4</w:t>
            </w:r>
          </w:p>
        </w:tc>
        <w:tc>
          <w:tcPr>
            <w:tcW w:w="1193"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113,4</w:t>
            </w:r>
          </w:p>
        </w:tc>
      </w:tr>
      <w:tr w:rsidR="00983560" w:rsidTr="008C5A82">
        <w:tc>
          <w:tcPr>
            <w:tcW w:w="379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t>Закупка товаров, работ и услуг для государственных (муниципальных) нужд</w:t>
            </w:r>
          </w:p>
        </w:tc>
        <w:tc>
          <w:tcPr>
            <w:tcW w:w="734" w:type="dxa"/>
          </w:tcPr>
          <w:p w:rsidR="00983560" w:rsidRPr="00CB259C" w:rsidRDefault="00983560" w:rsidP="008C5A82">
            <w:pPr>
              <w:ind w:right="-114"/>
              <w:rPr>
                <w:rFonts w:ascii="Times New Roman" w:hAnsi="Times New Roman" w:cs="Times New Roman"/>
              </w:rPr>
            </w:pPr>
            <w:r w:rsidRPr="00CB259C">
              <w:rPr>
                <w:rFonts w:ascii="Times New Roman" w:hAnsi="Times New Roman" w:cs="Times New Roman"/>
              </w:rPr>
              <w:t>200</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212,0</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1010,1</w:t>
            </w:r>
          </w:p>
        </w:tc>
        <w:tc>
          <w:tcPr>
            <w:tcW w:w="110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35,5</w:t>
            </w:r>
          </w:p>
        </w:tc>
        <w:tc>
          <w:tcPr>
            <w:tcW w:w="119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798,1</w:t>
            </w:r>
          </w:p>
        </w:tc>
        <w:tc>
          <w:tcPr>
            <w:tcW w:w="1193"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Pr>
                <w:rFonts w:ascii="Times New Roman" w:hAnsi="Times New Roman" w:cs="Times New Roman"/>
                <w:color w:val="000000"/>
              </w:rPr>
              <w:t>В 4,8 раза</w:t>
            </w:r>
          </w:p>
        </w:tc>
      </w:tr>
      <w:tr w:rsidR="00983560" w:rsidTr="008C5A82">
        <w:tc>
          <w:tcPr>
            <w:tcW w:w="3794" w:type="dxa"/>
          </w:tcPr>
          <w:p w:rsidR="00983560" w:rsidRPr="00CB259C" w:rsidRDefault="00983560" w:rsidP="008C5A82">
            <w:pPr>
              <w:spacing w:line="187" w:lineRule="atLeast"/>
              <w:ind w:right="-114"/>
              <w:rPr>
                <w:rFonts w:ascii="Times New Roman" w:hAnsi="Times New Roman" w:cs="Times New Roman"/>
              </w:rPr>
            </w:pPr>
            <w:r w:rsidRPr="00CB259C">
              <w:rPr>
                <w:rFonts w:ascii="Times New Roman" w:hAnsi="Times New Roman" w:cs="Times New Roman"/>
              </w:rPr>
              <w:t>Иные бюджетные ассигнования</w:t>
            </w:r>
          </w:p>
        </w:tc>
        <w:tc>
          <w:tcPr>
            <w:tcW w:w="734" w:type="dxa"/>
          </w:tcPr>
          <w:p w:rsidR="00983560" w:rsidRPr="00CB259C" w:rsidRDefault="00983560" w:rsidP="008C5A82">
            <w:pPr>
              <w:spacing w:line="187" w:lineRule="atLeast"/>
              <w:ind w:right="-114"/>
              <w:rPr>
                <w:rFonts w:ascii="Times New Roman" w:hAnsi="Times New Roman" w:cs="Times New Roman"/>
              </w:rPr>
            </w:pPr>
            <w:r w:rsidRPr="00CB259C">
              <w:rPr>
                <w:rFonts w:ascii="Times New Roman" w:hAnsi="Times New Roman" w:cs="Times New Roman"/>
              </w:rPr>
              <w:t>800</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25,6</w:t>
            </w:r>
          </w:p>
        </w:tc>
        <w:tc>
          <w:tcPr>
            <w:tcW w:w="931" w:type="dxa"/>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3,3</w:t>
            </w:r>
          </w:p>
        </w:tc>
        <w:tc>
          <w:tcPr>
            <w:tcW w:w="110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0,1</w:t>
            </w:r>
          </w:p>
        </w:tc>
        <w:tc>
          <w:tcPr>
            <w:tcW w:w="119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-22,3</w:t>
            </w:r>
          </w:p>
        </w:tc>
        <w:tc>
          <w:tcPr>
            <w:tcW w:w="1193"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12,9</w:t>
            </w:r>
          </w:p>
        </w:tc>
      </w:tr>
      <w:tr w:rsidR="00983560" w:rsidTr="008C5A82">
        <w:tc>
          <w:tcPr>
            <w:tcW w:w="3794" w:type="dxa"/>
          </w:tcPr>
          <w:p w:rsidR="00983560" w:rsidRPr="00CB259C" w:rsidRDefault="00983560" w:rsidP="008C5A82">
            <w:pPr>
              <w:ind w:right="-176"/>
              <w:rPr>
                <w:rFonts w:ascii="Times New Roman" w:hAnsi="Times New Roman" w:cs="Times New Roman"/>
              </w:rPr>
            </w:pPr>
            <w:r w:rsidRPr="00CB259C">
              <w:rPr>
                <w:rFonts w:ascii="Times New Roman" w:hAnsi="Times New Roman" w:cs="Times New Roman"/>
                <w:b/>
                <w:bCs/>
              </w:rPr>
              <w:t>Всего:</w:t>
            </w:r>
          </w:p>
        </w:tc>
        <w:tc>
          <w:tcPr>
            <w:tcW w:w="734" w:type="dxa"/>
          </w:tcPr>
          <w:p w:rsidR="00983560" w:rsidRPr="00CB259C" w:rsidRDefault="00983560" w:rsidP="008C5A82">
            <w:pPr>
              <w:ind w:right="-176"/>
              <w:rPr>
                <w:rFonts w:ascii="Times New Roman" w:hAnsi="Times New Roman" w:cs="Times New Roman"/>
              </w:rPr>
            </w:pPr>
            <w:r w:rsidRPr="00CB259C">
              <w:rPr>
                <w:rFonts w:ascii="Times New Roman" w:hAnsi="Times New Roman" w:cs="Times New Roman"/>
                <w:b/>
                <w:bCs/>
              </w:rPr>
              <w:t> </w:t>
            </w:r>
          </w:p>
        </w:tc>
        <w:tc>
          <w:tcPr>
            <w:tcW w:w="931" w:type="dxa"/>
            <w:shd w:val="clear" w:color="auto" w:fill="B6DDE8" w:themeFill="accent5" w:themeFillTint="66"/>
          </w:tcPr>
          <w:p w:rsidR="00983560" w:rsidRPr="00012631" w:rsidRDefault="00983560" w:rsidP="008C5A82">
            <w:pPr>
              <w:jc w:val="center"/>
              <w:rPr>
                <w:rFonts w:ascii="Times New Roman" w:hAnsi="Times New Roman" w:cs="Times New Roman"/>
                <w:bCs/>
                <w:color w:val="000000"/>
              </w:rPr>
            </w:pPr>
            <w:r w:rsidRPr="00012631">
              <w:rPr>
                <w:rFonts w:ascii="Times New Roman" w:hAnsi="Times New Roman" w:cs="Times New Roman"/>
                <w:bCs/>
                <w:color w:val="000000"/>
              </w:rPr>
              <w:t>1856,2</w:t>
            </w:r>
          </w:p>
        </w:tc>
        <w:tc>
          <w:tcPr>
            <w:tcW w:w="931" w:type="dxa"/>
            <w:shd w:val="clear" w:color="auto" w:fill="B6DDE8" w:themeFill="accent5" w:themeFillTint="66"/>
          </w:tcPr>
          <w:p w:rsidR="00983560" w:rsidRPr="00012631" w:rsidRDefault="00983560" w:rsidP="008C5A82">
            <w:pPr>
              <w:jc w:val="center"/>
              <w:rPr>
                <w:rFonts w:ascii="Times New Roman" w:hAnsi="Times New Roman" w:cs="Times New Roman"/>
                <w:bCs/>
                <w:color w:val="000000"/>
              </w:rPr>
            </w:pPr>
            <w:r w:rsidRPr="00012631">
              <w:rPr>
                <w:rFonts w:ascii="Times New Roman" w:hAnsi="Times New Roman" w:cs="Times New Roman"/>
                <w:bCs/>
                <w:color w:val="000000"/>
              </w:rPr>
              <w:t>2848,4</w:t>
            </w:r>
          </w:p>
        </w:tc>
        <w:tc>
          <w:tcPr>
            <w:tcW w:w="1107" w:type="dxa"/>
            <w:shd w:val="clear" w:color="auto" w:fill="B6DDE8" w:themeFill="accent5" w:themeFillTint="66"/>
          </w:tcPr>
          <w:p w:rsidR="00983560" w:rsidRPr="00012631" w:rsidRDefault="00983560" w:rsidP="008C5A82">
            <w:pPr>
              <w:jc w:val="center"/>
              <w:rPr>
                <w:rFonts w:ascii="Times New Roman" w:hAnsi="Times New Roman" w:cs="Times New Roman"/>
                <w:b/>
                <w:bCs/>
                <w:color w:val="000000"/>
              </w:rPr>
            </w:pPr>
            <w:r w:rsidRPr="00012631">
              <w:rPr>
                <w:rFonts w:ascii="Times New Roman" w:hAnsi="Times New Roman" w:cs="Times New Roman"/>
                <w:b/>
                <w:bCs/>
                <w:color w:val="000000"/>
              </w:rPr>
              <w:t>100,0</w:t>
            </w:r>
          </w:p>
        </w:tc>
        <w:tc>
          <w:tcPr>
            <w:tcW w:w="1197"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992,2</w:t>
            </w:r>
          </w:p>
        </w:tc>
        <w:tc>
          <w:tcPr>
            <w:tcW w:w="1193" w:type="dxa"/>
            <w:shd w:val="clear" w:color="auto" w:fill="B6DDE8" w:themeFill="accent5" w:themeFillTint="66"/>
          </w:tcPr>
          <w:p w:rsidR="00983560" w:rsidRPr="00012631" w:rsidRDefault="00983560" w:rsidP="008C5A82">
            <w:pPr>
              <w:jc w:val="center"/>
              <w:rPr>
                <w:rFonts w:ascii="Times New Roman" w:hAnsi="Times New Roman" w:cs="Times New Roman"/>
                <w:color w:val="000000"/>
              </w:rPr>
            </w:pPr>
            <w:r w:rsidRPr="00012631">
              <w:rPr>
                <w:rFonts w:ascii="Times New Roman" w:hAnsi="Times New Roman" w:cs="Times New Roman"/>
                <w:color w:val="000000"/>
              </w:rPr>
              <w:t>153,5</w:t>
            </w:r>
          </w:p>
        </w:tc>
      </w:tr>
    </w:tbl>
    <w:p w:rsidR="00983560" w:rsidRPr="00012631" w:rsidRDefault="00983560" w:rsidP="00983560">
      <w:pPr>
        <w:spacing w:after="0" w:line="240" w:lineRule="auto"/>
        <w:ind w:firstLine="567"/>
        <w:jc w:val="both"/>
        <w:rPr>
          <w:rFonts w:ascii="Times New Roman" w:hAnsi="Times New Roman" w:cs="Times New Roman"/>
          <w:bCs/>
          <w:sz w:val="28"/>
          <w:szCs w:val="28"/>
        </w:rPr>
      </w:pPr>
      <w:r w:rsidRPr="00012631">
        <w:rPr>
          <w:rFonts w:ascii="Times New Roman" w:hAnsi="Times New Roman" w:cs="Times New Roman"/>
          <w:bCs/>
          <w:sz w:val="28"/>
          <w:szCs w:val="28"/>
        </w:rPr>
        <w:t xml:space="preserve">Среди расходов наибольший удельный вес занимают расходы на </w:t>
      </w:r>
      <w:r w:rsidRPr="00012631">
        <w:rPr>
          <w:rFonts w:ascii="Times New Roman" w:eastAsia="Times New Roman" w:hAnsi="Times New Roman" w:cs="Times New Roman"/>
          <w:sz w:val="28"/>
          <w:szCs w:val="28"/>
        </w:rPr>
        <w:t xml:space="preserve">выплату персоналу государственных (муниципальных) органов- 1835,0 тыс. рублей, или 64,4%. Расходы на закупку товаров, работ и услуг для государственных (муниципальных) нужд увеличились в 4,8 раза. </w:t>
      </w:r>
    </w:p>
    <w:p w:rsidR="00983560" w:rsidRPr="003025FA" w:rsidRDefault="00983560" w:rsidP="00983560">
      <w:pPr>
        <w:spacing w:after="0" w:line="240" w:lineRule="auto"/>
        <w:ind w:firstLine="2268"/>
        <w:rPr>
          <w:rFonts w:ascii="Times New Roman" w:eastAsia="Times New Roman" w:hAnsi="Times New Roman" w:cs="Times New Roman"/>
          <w:sz w:val="28"/>
          <w:szCs w:val="28"/>
        </w:rPr>
      </w:pPr>
      <w:r w:rsidRPr="003025FA">
        <w:rPr>
          <w:rFonts w:ascii="Times New Roman" w:eastAsia="Times New Roman" w:hAnsi="Times New Roman" w:cs="Times New Roman"/>
          <w:b/>
          <w:bCs/>
          <w:sz w:val="28"/>
          <w:szCs w:val="28"/>
          <w:u w:val="single"/>
        </w:rPr>
        <w:t>Раздел 04 00 «Национальная экономика»</w:t>
      </w:r>
    </w:p>
    <w:p w:rsidR="00983560" w:rsidRDefault="00983560" w:rsidP="0098356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Расходы произведены </w:t>
      </w:r>
      <w:r w:rsidRPr="00923B2E">
        <w:rPr>
          <w:rFonts w:ascii="Times New Roman" w:hAnsi="Times New Roman" w:cs="Times New Roman"/>
          <w:sz w:val="28"/>
          <w:szCs w:val="28"/>
        </w:rPr>
        <w:t xml:space="preserve">в сумме </w:t>
      </w:r>
      <w:r>
        <w:rPr>
          <w:rFonts w:ascii="Times New Roman" w:hAnsi="Times New Roman" w:cs="Times New Roman"/>
          <w:sz w:val="28"/>
          <w:szCs w:val="28"/>
        </w:rPr>
        <w:t>25049,3</w:t>
      </w:r>
      <w:r w:rsidRPr="00923B2E">
        <w:rPr>
          <w:rFonts w:ascii="Times New Roman" w:eastAsia="Times New Roman" w:hAnsi="Times New Roman" w:cs="Times New Roman"/>
          <w:sz w:val="28"/>
          <w:szCs w:val="28"/>
        </w:rPr>
        <w:t xml:space="preserve"> тыс. рублей, что составило </w:t>
      </w:r>
      <w:r>
        <w:rPr>
          <w:rFonts w:ascii="Times New Roman" w:eastAsia="Times New Roman" w:hAnsi="Times New Roman" w:cs="Times New Roman"/>
          <w:sz w:val="28"/>
          <w:szCs w:val="28"/>
        </w:rPr>
        <w:t>74,2</w:t>
      </w:r>
      <w:r w:rsidRPr="00923B2E">
        <w:rPr>
          <w:rFonts w:ascii="Times New Roman" w:eastAsia="Times New Roman" w:hAnsi="Times New Roman" w:cs="Times New Roman"/>
          <w:sz w:val="28"/>
          <w:szCs w:val="28"/>
        </w:rPr>
        <w:t> % плановых назначений и </w:t>
      </w:r>
      <w:r>
        <w:rPr>
          <w:rFonts w:ascii="Times New Roman" w:eastAsia="Times New Roman" w:hAnsi="Times New Roman" w:cs="Times New Roman"/>
          <w:sz w:val="28"/>
          <w:szCs w:val="28"/>
        </w:rPr>
        <w:t>11,5</w:t>
      </w:r>
      <w:r w:rsidRPr="00923B2E">
        <w:rPr>
          <w:rFonts w:ascii="Times New Roman" w:eastAsia="Times New Roman" w:hAnsi="Times New Roman" w:cs="Times New Roman"/>
          <w:sz w:val="28"/>
          <w:szCs w:val="28"/>
        </w:rPr>
        <w:t> % общих расходов</w:t>
      </w:r>
      <w:r>
        <w:rPr>
          <w:rFonts w:ascii="Times New Roman" w:eastAsia="Times New Roman" w:hAnsi="Times New Roman" w:cs="Times New Roman"/>
          <w:sz w:val="28"/>
          <w:szCs w:val="28"/>
        </w:rPr>
        <w:t xml:space="preserve"> ГАБС</w:t>
      </w:r>
      <w:r w:rsidRPr="00923B2E">
        <w:rPr>
          <w:rFonts w:ascii="Times New Roman" w:eastAsia="Times New Roman" w:hAnsi="Times New Roman" w:cs="Times New Roman"/>
          <w:sz w:val="28"/>
          <w:szCs w:val="28"/>
        </w:rPr>
        <w:t xml:space="preserve">. </w:t>
      </w:r>
      <w:r w:rsidRPr="00923B2E">
        <w:rPr>
          <w:rFonts w:ascii="Times New Roman" w:hAnsi="Times New Roman" w:cs="Times New Roman"/>
          <w:bCs/>
          <w:sz w:val="28"/>
          <w:szCs w:val="28"/>
        </w:rPr>
        <w:t xml:space="preserve">Расходы 2019 года по разделу ниже аналогичных расходов 2018 года на </w:t>
      </w:r>
      <w:r>
        <w:rPr>
          <w:rFonts w:ascii="Times New Roman" w:hAnsi="Times New Roman" w:cs="Times New Roman"/>
          <w:bCs/>
          <w:sz w:val="28"/>
          <w:szCs w:val="28"/>
        </w:rPr>
        <w:t>11062,0</w:t>
      </w:r>
      <w:r w:rsidRPr="00923B2E">
        <w:rPr>
          <w:rFonts w:ascii="Times New Roman" w:hAnsi="Times New Roman" w:cs="Times New Roman"/>
          <w:bCs/>
          <w:sz w:val="28"/>
          <w:szCs w:val="28"/>
        </w:rPr>
        <w:t xml:space="preserve"> тыс. рублей, или 30,</w:t>
      </w:r>
      <w:r>
        <w:rPr>
          <w:rFonts w:ascii="Times New Roman" w:hAnsi="Times New Roman" w:cs="Times New Roman"/>
          <w:bCs/>
          <w:sz w:val="28"/>
          <w:szCs w:val="28"/>
        </w:rPr>
        <w:t>6</w:t>
      </w:r>
      <w:r w:rsidRPr="00923B2E">
        <w:rPr>
          <w:rFonts w:ascii="Times New Roman" w:hAnsi="Times New Roman" w:cs="Times New Roman"/>
          <w:bCs/>
          <w:sz w:val="28"/>
          <w:szCs w:val="28"/>
        </w:rPr>
        <w:t>%. Средства использованы</w:t>
      </w:r>
      <w:r w:rsidRPr="00923B2E">
        <w:rPr>
          <w:rFonts w:ascii="Times New Roman" w:eastAsia="Times New Roman" w:hAnsi="Times New Roman" w:cs="Times New Roman"/>
          <w:sz w:val="28"/>
          <w:szCs w:val="28"/>
        </w:rPr>
        <w:t>, в том числе на:</w:t>
      </w:r>
    </w:p>
    <w:p w:rsidR="00983560" w:rsidRPr="003025FA" w:rsidRDefault="00983560" w:rsidP="00983560">
      <w:pPr>
        <w:spacing w:after="0" w:line="240" w:lineRule="auto"/>
        <w:jc w:val="center"/>
        <w:rPr>
          <w:rFonts w:ascii="Times New Roman" w:eastAsia="Times New Roman" w:hAnsi="Times New Roman" w:cs="Times New Roman"/>
          <w:sz w:val="28"/>
          <w:szCs w:val="28"/>
        </w:rPr>
      </w:pPr>
      <w:r w:rsidRPr="003025FA">
        <w:rPr>
          <w:rFonts w:ascii="Times New Roman" w:eastAsia="Times New Roman" w:hAnsi="Times New Roman" w:cs="Times New Roman"/>
          <w:i/>
          <w:iCs/>
          <w:sz w:val="28"/>
          <w:szCs w:val="28"/>
          <w:u w:val="single"/>
        </w:rPr>
        <w:t>Подраздел 04 05 «Сельское хозяйство и рыболовство»</w:t>
      </w:r>
    </w:p>
    <w:p w:rsidR="00983560" w:rsidRPr="00923B2E" w:rsidRDefault="00983560" w:rsidP="0098356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923B2E">
        <w:rPr>
          <w:rFonts w:ascii="Times New Roman" w:eastAsia="Times New Roman" w:hAnsi="Times New Roman" w:cs="Times New Roman"/>
          <w:sz w:val="28"/>
          <w:szCs w:val="28"/>
        </w:rPr>
        <w:t xml:space="preserve">асходы </w:t>
      </w:r>
      <w:r w:rsidRPr="00923B2E">
        <w:rPr>
          <w:rFonts w:ascii="Times New Roman" w:hAnsi="Times New Roman" w:cs="Times New Roman"/>
          <w:sz w:val="28"/>
          <w:szCs w:val="28"/>
        </w:rPr>
        <w:t xml:space="preserve">исполнены в запланированном объеме в сумме 127,0 тыс. рублей. Средства направлены </w:t>
      </w:r>
      <w:r w:rsidRPr="00923B2E">
        <w:rPr>
          <w:rFonts w:ascii="Times New Roman" w:eastAsia="Times New Roman" w:hAnsi="Times New Roman" w:cs="Times New Roman"/>
          <w:sz w:val="28"/>
          <w:szCs w:val="28"/>
        </w:rPr>
        <w:t>на:</w:t>
      </w:r>
    </w:p>
    <w:p w:rsidR="00983560" w:rsidRPr="00923B2E" w:rsidRDefault="00983560" w:rsidP="00983560">
      <w:pPr>
        <w:widowControl w:val="0"/>
        <w:spacing w:after="0" w:line="240" w:lineRule="auto"/>
        <w:ind w:firstLine="709"/>
        <w:jc w:val="both"/>
        <w:rPr>
          <w:rFonts w:ascii="Times New Roman" w:hAnsi="Times New Roman" w:cs="Times New Roman"/>
          <w:sz w:val="28"/>
          <w:szCs w:val="28"/>
        </w:rPr>
      </w:pPr>
      <w:r w:rsidRPr="00923B2E">
        <w:rPr>
          <w:rFonts w:ascii="Times New Roman" w:eastAsia="Times New Roman" w:hAnsi="Times New Roman" w:cs="Times New Roman"/>
          <w:sz w:val="28"/>
          <w:szCs w:val="28"/>
        </w:rPr>
        <w:t xml:space="preserve"> мероприятия по предупреждению и ликвидации болезней животных, их лечению, защите населения от болезней, </w:t>
      </w:r>
      <w:r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Pr>
          <w:rFonts w:ascii="Times New Roman" w:hAnsi="Times New Roman" w:cs="Times New Roman"/>
          <w:sz w:val="28"/>
          <w:szCs w:val="28"/>
        </w:rPr>
        <w:t xml:space="preserve"> </w:t>
      </w:r>
      <w:r w:rsidRPr="00923B2E">
        <w:rPr>
          <w:rFonts w:ascii="Times New Roman" w:hAnsi="Times New Roman" w:cs="Times New Roman"/>
          <w:sz w:val="28"/>
          <w:szCs w:val="28"/>
        </w:rPr>
        <w:t>- 13,1 тыс. рублей;</w:t>
      </w:r>
    </w:p>
    <w:p w:rsidR="00983560" w:rsidRDefault="00983560" w:rsidP="00983560">
      <w:pPr>
        <w:spacing w:after="0" w:line="240" w:lineRule="auto"/>
        <w:ind w:firstLine="700"/>
        <w:jc w:val="both"/>
        <w:rPr>
          <w:rFonts w:ascii="Times New Roman" w:eastAsia="Times New Roman" w:hAnsi="Times New Roman"/>
          <w:color w:val="000000"/>
          <w:sz w:val="28"/>
        </w:rPr>
      </w:pPr>
      <w:r w:rsidRPr="00923B2E">
        <w:rPr>
          <w:rFonts w:ascii="Times New Roman" w:hAnsi="Times New Roman" w:cs="Times New Roman"/>
          <w:sz w:val="28"/>
          <w:szCs w:val="28"/>
        </w:rPr>
        <w:t xml:space="preserve"> </w:t>
      </w:r>
      <w:r w:rsidRPr="00923B2E">
        <w:rPr>
          <w:rFonts w:ascii="Times New Roman" w:eastAsia="Times New Roman" w:hAnsi="Times New Roman" w:cs="Times New Roman"/>
          <w:color w:val="000000"/>
          <w:sz w:val="28"/>
          <w:szCs w:val="28"/>
        </w:rPr>
        <w:t>мероприятия по развитию сельского хозяйства, в соответствии с постановлением администрации Суражского района от 24.12.2018 года № 1240 «Об организации и проведении производственных соревнований среди сельскохозяйственных предприятий и работников сельского хозяйства района</w:t>
      </w:r>
      <w:r>
        <w:rPr>
          <w:rFonts w:ascii="Times New Roman" w:eastAsia="Times New Roman" w:hAnsi="Times New Roman" w:cs="Times New Roman"/>
          <w:color w:val="000000"/>
          <w:sz w:val="28"/>
        </w:rPr>
        <w:t xml:space="preserve"> в 2019 году» </w:t>
      </w:r>
      <w:r>
        <w:rPr>
          <w:rFonts w:ascii="Times New Roman" w:eastAsia="Times New Roman" w:hAnsi="Times New Roman"/>
          <w:color w:val="000000"/>
          <w:sz w:val="28"/>
        </w:rPr>
        <w:t xml:space="preserve"> - 113,9 тыс. рублей.</w:t>
      </w:r>
    </w:p>
    <w:p w:rsidR="00983560" w:rsidRPr="003025FA" w:rsidRDefault="00983560" w:rsidP="00983560">
      <w:pPr>
        <w:spacing w:after="0" w:line="240" w:lineRule="auto"/>
        <w:ind w:firstLine="2268"/>
        <w:rPr>
          <w:rFonts w:ascii="Times New Roman" w:eastAsia="Times New Roman" w:hAnsi="Times New Roman" w:cs="Times New Roman"/>
          <w:sz w:val="28"/>
          <w:szCs w:val="28"/>
        </w:rPr>
      </w:pPr>
      <w:r w:rsidRPr="003025FA">
        <w:rPr>
          <w:rFonts w:ascii="Times New Roman" w:eastAsia="Times New Roman" w:hAnsi="Times New Roman" w:cs="Times New Roman"/>
          <w:i/>
          <w:iCs/>
          <w:sz w:val="28"/>
          <w:szCs w:val="28"/>
          <w:u w:val="single"/>
        </w:rPr>
        <w:t xml:space="preserve">           Подраздел 04 08 «Транспорт»</w:t>
      </w:r>
    </w:p>
    <w:p w:rsidR="00983560" w:rsidRPr="00144EDB" w:rsidRDefault="00983560" w:rsidP="0098356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650054">
        <w:rPr>
          <w:rFonts w:ascii="Times New Roman" w:eastAsia="Times New Roman" w:hAnsi="Times New Roman" w:cs="Times New Roman"/>
          <w:sz w:val="28"/>
          <w:szCs w:val="28"/>
        </w:rPr>
        <w:t xml:space="preserve">асходы </w:t>
      </w:r>
      <w:r>
        <w:rPr>
          <w:rFonts w:ascii="Times New Roman" w:eastAsia="Times New Roman" w:hAnsi="Times New Roman" w:cs="Times New Roman"/>
          <w:sz w:val="28"/>
          <w:szCs w:val="28"/>
        </w:rPr>
        <w:t xml:space="preserve">направлены </w:t>
      </w:r>
      <w:r w:rsidRPr="00650054">
        <w:rPr>
          <w:rFonts w:ascii="Times New Roman" w:hAnsi="Times New Roman" w:cs="Times New Roman"/>
          <w:sz w:val="28"/>
          <w:szCs w:val="28"/>
        </w:rPr>
        <w:t xml:space="preserve">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в сумме 3450,9 тыс. рублей, или 100,0 % </w:t>
      </w:r>
      <w:r w:rsidRPr="00144EDB">
        <w:rPr>
          <w:rFonts w:ascii="Times New Roman" w:hAnsi="Times New Roman" w:cs="Times New Roman"/>
          <w:bCs/>
          <w:sz w:val="28"/>
          <w:szCs w:val="28"/>
        </w:rPr>
        <w:t xml:space="preserve">утвержденных плановых ассигнований и 13,6 % </w:t>
      </w:r>
      <w:r w:rsidRPr="00144EDB">
        <w:rPr>
          <w:rFonts w:ascii="Times New Roman" w:hAnsi="Times New Roman" w:cs="Times New Roman"/>
          <w:sz w:val="28"/>
          <w:szCs w:val="28"/>
        </w:rPr>
        <w:t>объема расходов по разделу;</w:t>
      </w:r>
    </w:p>
    <w:p w:rsidR="00983560" w:rsidRPr="00315F00" w:rsidRDefault="00983560" w:rsidP="00983560">
      <w:pPr>
        <w:spacing w:after="0" w:line="240" w:lineRule="auto"/>
        <w:ind w:firstLine="567"/>
        <w:jc w:val="both"/>
        <w:rPr>
          <w:rFonts w:ascii="Times New Roman" w:eastAsia="Times New Roman" w:hAnsi="Times New Roman" w:cs="Times New Roman"/>
          <w:sz w:val="28"/>
          <w:szCs w:val="28"/>
          <w:u w:val="single"/>
        </w:rPr>
      </w:pPr>
      <w:r w:rsidRPr="00315F00">
        <w:rPr>
          <w:rFonts w:ascii="Times New Roman" w:eastAsia="Times New Roman" w:hAnsi="Times New Roman" w:cs="Times New Roman"/>
          <w:i/>
          <w:iCs/>
          <w:sz w:val="28"/>
          <w:szCs w:val="28"/>
        </w:rPr>
        <w:t xml:space="preserve">                                 </w:t>
      </w:r>
      <w:r w:rsidRPr="00315F00">
        <w:rPr>
          <w:rFonts w:ascii="Times New Roman" w:eastAsia="Times New Roman" w:hAnsi="Times New Roman" w:cs="Times New Roman"/>
          <w:i/>
          <w:iCs/>
          <w:sz w:val="28"/>
          <w:szCs w:val="28"/>
          <w:u w:val="single"/>
        </w:rPr>
        <w:t>Подраздел 04 09 «Дорожное хозяйство»</w:t>
      </w:r>
    </w:p>
    <w:p w:rsidR="00983560" w:rsidRPr="00144EDB" w:rsidRDefault="00983560" w:rsidP="0098356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144EDB">
        <w:rPr>
          <w:rFonts w:ascii="Times New Roman" w:eastAsia="Times New Roman" w:hAnsi="Times New Roman" w:cs="Times New Roman"/>
          <w:sz w:val="28"/>
          <w:szCs w:val="28"/>
        </w:rPr>
        <w:t>асходы</w:t>
      </w:r>
      <w:r w:rsidRPr="00144EDB">
        <w:rPr>
          <w:rFonts w:ascii="Times New Roman" w:hAnsi="Times New Roman" w:cs="Times New Roman"/>
          <w:sz w:val="28"/>
          <w:szCs w:val="28"/>
        </w:rPr>
        <w:t xml:space="preserve"> исполнены в сумме 21308,3 тыс. рублей, или 71,0 % утвержденного плана и 83,7 % объема расходов по разделу. В сравнении с 2018 годом расходы снизились на 9989,7 тыс. рублей, или 31,9%. Средства использованы в рамках «Дорожного фонда»</w:t>
      </w:r>
      <w:r>
        <w:rPr>
          <w:rFonts w:ascii="Times New Roman" w:hAnsi="Times New Roman" w:cs="Times New Roman"/>
          <w:sz w:val="28"/>
          <w:szCs w:val="28"/>
        </w:rPr>
        <w:t>, в том числе:</w:t>
      </w:r>
    </w:p>
    <w:p w:rsidR="00983560" w:rsidRPr="00C963FA" w:rsidRDefault="00983560" w:rsidP="00983560">
      <w:pPr>
        <w:spacing w:after="0" w:line="240" w:lineRule="auto"/>
        <w:jc w:val="both"/>
        <w:rPr>
          <w:rFonts w:ascii="Times New Roman" w:eastAsia="Times New Roman" w:hAnsi="Times New Roman"/>
          <w:color w:val="000000"/>
          <w:sz w:val="28"/>
          <w:szCs w:val="28"/>
        </w:rPr>
      </w:pPr>
      <w:r w:rsidRPr="00C963FA">
        <w:rPr>
          <w:rFonts w:ascii="Times New Roman" w:eastAsia="Times New Roman" w:hAnsi="Times New Roman"/>
          <w:color w:val="000000"/>
          <w:sz w:val="28"/>
          <w:szCs w:val="28"/>
        </w:rPr>
        <w:t xml:space="preserve">- Капитальный ремонт и ремонт сети автомобильных дорог общего пользования и искусственных сооружений на них за счет средств дорожного фонда в рамках </w:t>
      </w:r>
      <w:r w:rsidRPr="00C963FA">
        <w:rPr>
          <w:rFonts w:ascii="Times New Roman" w:eastAsia="Times New Roman" w:hAnsi="Times New Roman"/>
          <w:color w:val="000000"/>
          <w:sz w:val="28"/>
          <w:szCs w:val="28"/>
        </w:rPr>
        <w:lastRenderedPageBreak/>
        <w:t>реализации подпрограммы «Автомобильные дороги» 2014-2020годы) -   ремонт автомобильных дорог  сельских  поселений в сумме 20256,8 тыс. рублей;</w:t>
      </w:r>
    </w:p>
    <w:p w:rsidR="00983560" w:rsidRPr="00C963FA" w:rsidRDefault="00983560" w:rsidP="00983560">
      <w:pPr>
        <w:spacing w:after="0" w:line="240" w:lineRule="auto"/>
        <w:jc w:val="both"/>
        <w:rPr>
          <w:rFonts w:ascii="Times New Roman" w:eastAsia="Times New Roman" w:hAnsi="Times New Roman"/>
          <w:color w:val="000000"/>
          <w:sz w:val="28"/>
          <w:szCs w:val="28"/>
        </w:rPr>
      </w:pPr>
      <w:r w:rsidRPr="00C963FA">
        <w:rPr>
          <w:rFonts w:ascii="Times New Roman" w:eastAsia="Times New Roman" w:hAnsi="Times New Roman"/>
          <w:color w:val="000000"/>
          <w:sz w:val="28"/>
          <w:szCs w:val="28"/>
        </w:rPr>
        <w:t xml:space="preserve">-  Содержание сети автомобильных дорог общего пользования и искусственных сооружений на них - </w:t>
      </w:r>
      <w:proofErr w:type="spellStart"/>
      <w:r w:rsidRPr="00C963FA">
        <w:rPr>
          <w:rFonts w:ascii="Times New Roman" w:eastAsia="Times New Roman" w:hAnsi="Times New Roman"/>
          <w:color w:val="000000"/>
          <w:sz w:val="28"/>
          <w:szCs w:val="28"/>
        </w:rPr>
        <w:t>грейдирование</w:t>
      </w:r>
      <w:proofErr w:type="spellEnd"/>
      <w:r w:rsidRPr="00C963FA">
        <w:rPr>
          <w:rFonts w:ascii="Times New Roman" w:eastAsia="Times New Roman" w:hAnsi="Times New Roman"/>
          <w:color w:val="000000"/>
          <w:sz w:val="28"/>
          <w:szCs w:val="28"/>
        </w:rPr>
        <w:t xml:space="preserve">  улиц  поселений </w:t>
      </w:r>
      <w:proofErr w:type="spellStart"/>
      <w:r w:rsidRPr="00C963FA">
        <w:rPr>
          <w:rFonts w:ascii="Times New Roman" w:eastAsia="Times New Roman" w:hAnsi="Times New Roman"/>
          <w:color w:val="000000"/>
          <w:sz w:val="28"/>
          <w:szCs w:val="28"/>
        </w:rPr>
        <w:t>МУП»Полигон</w:t>
      </w:r>
      <w:proofErr w:type="spellEnd"/>
      <w:r w:rsidRPr="00C963FA">
        <w:rPr>
          <w:rFonts w:ascii="Times New Roman" w:eastAsia="Times New Roman" w:hAnsi="Times New Roman"/>
          <w:color w:val="000000"/>
          <w:sz w:val="28"/>
          <w:szCs w:val="28"/>
        </w:rPr>
        <w:t>»  в сумме 941,4 тыс. рублей;</w:t>
      </w:r>
    </w:p>
    <w:p w:rsidR="00983560" w:rsidRPr="00C963FA" w:rsidRDefault="00983560" w:rsidP="00983560">
      <w:pPr>
        <w:spacing w:after="0" w:line="240" w:lineRule="auto"/>
        <w:jc w:val="both"/>
        <w:rPr>
          <w:rFonts w:ascii="Times New Roman" w:eastAsia="Times New Roman" w:hAnsi="Times New Roman"/>
          <w:color w:val="000000"/>
          <w:sz w:val="28"/>
          <w:szCs w:val="28"/>
        </w:rPr>
      </w:pPr>
      <w:r w:rsidRPr="00C963FA">
        <w:rPr>
          <w:rFonts w:ascii="Courier New" w:eastAsia="Courier New" w:hAnsi="Courier New"/>
          <w:sz w:val="28"/>
          <w:szCs w:val="28"/>
        </w:rPr>
        <w:t xml:space="preserve">- </w:t>
      </w:r>
      <w:r w:rsidRPr="00C963FA">
        <w:rPr>
          <w:rFonts w:ascii="Times New Roman" w:eastAsia="Times New Roman" w:hAnsi="Times New Roman"/>
          <w:color w:val="000000"/>
          <w:sz w:val="28"/>
          <w:szCs w:val="28"/>
        </w:rPr>
        <w:t>Проектирование сети автомобильных дорог общего пользования и искусственных сооружений на них  - проверка сметной стоимости ремонта автомобильных дорог сельских поселений   </w:t>
      </w:r>
      <w:r w:rsidRPr="00C963FA">
        <w:rPr>
          <w:color w:val="000000"/>
          <w:sz w:val="28"/>
          <w:szCs w:val="28"/>
        </w:rPr>
        <w:t> </w:t>
      </w:r>
      <w:r w:rsidRPr="00C963FA">
        <w:rPr>
          <w:rFonts w:ascii="Times New Roman" w:eastAsia="Times New Roman" w:hAnsi="Times New Roman"/>
          <w:color w:val="000000"/>
          <w:sz w:val="28"/>
          <w:szCs w:val="28"/>
        </w:rPr>
        <w:t>в сумме 110,1 тыс. рублей;</w:t>
      </w:r>
    </w:p>
    <w:p w:rsidR="00983560" w:rsidRPr="00C963FA" w:rsidRDefault="00983560" w:rsidP="00983560">
      <w:pPr>
        <w:spacing w:after="0" w:line="240" w:lineRule="auto"/>
        <w:ind w:firstLine="540"/>
        <w:jc w:val="both"/>
        <w:rPr>
          <w:rFonts w:ascii="Times New Roman" w:eastAsia="Times New Roman" w:hAnsi="Times New Roman" w:cs="Times New Roman"/>
          <w:sz w:val="28"/>
          <w:szCs w:val="28"/>
        </w:rPr>
      </w:pPr>
      <w:r w:rsidRPr="00C963FA">
        <w:rPr>
          <w:rFonts w:ascii="Times New Roman" w:eastAsia="Times New Roman" w:hAnsi="Times New Roman" w:cs="Times New Roman"/>
          <w:i/>
          <w:iCs/>
          <w:sz w:val="28"/>
          <w:szCs w:val="28"/>
          <w:u w:val="single"/>
        </w:rPr>
        <w:t>Подраздел 04 12 «Другие вопросы в области национальной экономики»</w:t>
      </w:r>
    </w:p>
    <w:p w:rsidR="00983560" w:rsidRPr="000F4495" w:rsidRDefault="00983560" w:rsidP="00983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0F4495">
        <w:rPr>
          <w:rFonts w:ascii="Times New Roman" w:hAnsi="Times New Roman" w:cs="Times New Roman"/>
          <w:sz w:val="28"/>
          <w:szCs w:val="28"/>
        </w:rPr>
        <w:t xml:space="preserve">сполнение расходов сложилось в объеме </w:t>
      </w:r>
      <w:r>
        <w:rPr>
          <w:rFonts w:ascii="Times New Roman" w:hAnsi="Times New Roman" w:cs="Times New Roman"/>
          <w:sz w:val="28"/>
          <w:szCs w:val="28"/>
        </w:rPr>
        <w:t>163,0</w:t>
      </w:r>
      <w:r w:rsidRPr="000F4495">
        <w:rPr>
          <w:rFonts w:ascii="Times New Roman" w:hAnsi="Times New Roman" w:cs="Times New Roman"/>
          <w:sz w:val="28"/>
          <w:szCs w:val="28"/>
        </w:rPr>
        <w:t xml:space="preserve"> тыс. рублей, или 100,0 % плановых назначений и </w:t>
      </w:r>
      <w:r>
        <w:rPr>
          <w:rFonts w:ascii="Times New Roman" w:hAnsi="Times New Roman" w:cs="Times New Roman"/>
          <w:sz w:val="28"/>
          <w:szCs w:val="28"/>
        </w:rPr>
        <w:t>0,7</w:t>
      </w:r>
      <w:r w:rsidRPr="000F4495">
        <w:rPr>
          <w:rFonts w:ascii="Times New Roman" w:hAnsi="Times New Roman" w:cs="Times New Roman"/>
          <w:sz w:val="28"/>
          <w:szCs w:val="28"/>
        </w:rPr>
        <w:t> % объема расходов по разделу, в том числе:</w:t>
      </w:r>
    </w:p>
    <w:p w:rsidR="00983560" w:rsidRPr="000F4495" w:rsidRDefault="00983560" w:rsidP="00983560">
      <w:pPr>
        <w:spacing w:after="0" w:line="240" w:lineRule="auto"/>
        <w:ind w:firstLine="709"/>
        <w:jc w:val="both"/>
        <w:rPr>
          <w:rFonts w:ascii="Times New Roman" w:hAnsi="Times New Roman" w:cs="Times New Roman"/>
          <w:sz w:val="28"/>
          <w:szCs w:val="28"/>
        </w:rPr>
      </w:pPr>
      <w:r w:rsidRPr="000F4495">
        <w:rPr>
          <w:rFonts w:ascii="Times New Roman" w:eastAsia="Times New Roman" w:hAnsi="Times New Roman" w:cs="Times New Roman"/>
          <w:sz w:val="28"/>
          <w:szCs w:val="28"/>
        </w:rPr>
        <w:t>-</w:t>
      </w:r>
      <w:r w:rsidRPr="000F4495">
        <w:rPr>
          <w:rFonts w:ascii="Times New Roman" w:hAnsi="Times New Roman" w:cs="Times New Roman"/>
          <w:sz w:val="28"/>
          <w:szCs w:val="28"/>
        </w:rPr>
        <w:t xml:space="preserve"> на осуществление переданных полномочий субъекта в области охраны труда и уведомительной регистрации территориальных соглашений и коллективных договоров – 163,0 тыс. рублей.</w:t>
      </w:r>
    </w:p>
    <w:p w:rsidR="00983560" w:rsidRPr="0025502D" w:rsidRDefault="00983560" w:rsidP="00983560">
      <w:pPr>
        <w:spacing w:after="0" w:line="240" w:lineRule="auto"/>
        <w:jc w:val="center"/>
        <w:rPr>
          <w:rFonts w:ascii="Times New Roman" w:eastAsia="Times New Roman" w:hAnsi="Times New Roman" w:cs="Times New Roman"/>
          <w:sz w:val="28"/>
          <w:szCs w:val="28"/>
        </w:rPr>
      </w:pPr>
      <w:r w:rsidRPr="0025502D">
        <w:rPr>
          <w:rFonts w:ascii="Times New Roman" w:eastAsia="Times New Roman" w:hAnsi="Times New Roman" w:cs="Times New Roman"/>
          <w:b/>
          <w:bCs/>
          <w:sz w:val="28"/>
          <w:szCs w:val="28"/>
          <w:u w:val="single"/>
        </w:rPr>
        <w:t>Раздел 05 00 «Жилищно-коммунальное хозяйство»</w:t>
      </w:r>
    </w:p>
    <w:p w:rsidR="00983560" w:rsidRPr="003E302C" w:rsidRDefault="00983560" w:rsidP="00983560">
      <w:pPr>
        <w:spacing w:after="0" w:line="240" w:lineRule="auto"/>
        <w:ind w:firstLine="567"/>
        <w:jc w:val="both"/>
        <w:rPr>
          <w:rStyle w:val="FontStyle31"/>
          <w:sz w:val="28"/>
          <w:szCs w:val="28"/>
        </w:rPr>
      </w:pPr>
      <w:r w:rsidRPr="0025502D">
        <w:rPr>
          <w:rFonts w:ascii="Times New Roman" w:eastAsia="Times New Roman" w:hAnsi="Times New Roman" w:cs="Times New Roman"/>
          <w:sz w:val="28"/>
          <w:szCs w:val="28"/>
        </w:rPr>
        <w:t xml:space="preserve">в объеме 2467,7 тыс. рублей, что составило 100,0 % </w:t>
      </w:r>
      <w:r w:rsidRPr="0025502D">
        <w:rPr>
          <w:rFonts w:ascii="Times New Roman" w:hAnsi="Times New Roman" w:cs="Times New Roman"/>
          <w:bCs/>
          <w:sz w:val="28"/>
          <w:szCs w:val="28"/>
        </w:rPr>
        <w:t>утвержденных плановых ассигнований и 1,1 % общего объема расходов ГАБС. Расходы 2019 года по разделу ниже аналогичных расходов 2018 года на 23005,4 тыс. рублей, или в 10,3 раза.</w:t>
      </w:r>
      <w:r w:rsidRPr="0025502D">
        <w:rPr>
          <w:rFonts w:ascii="Times New Roman" w:eastAsia="Times New Roman" w:hAnsi="Times New Roman" w:cs="Times New Roman"/>
          <w:sz w:val="28"/>
          <w:szCs w:val="28"/>
        </w:rPr>
        <w:t xml:space="preserve">  </w:t>
      </w:r>
      <w:r w:rsidRPr="003E302C">
        <w:rPr>
          <w:rFonts w:ascii="Times New Roman" w:hAnsi="Times New Roman" w:cs="Times New Roman"/>
          <w:sz w:val="28"/>
          <w:szCs w:val="28"/>
        </w:rPr>
        <w:t>Расходы</w:t>
      </w:r>
      <w:r w:rsidRPr="003E302C">
        <w:rPr>
          <w:rFonts w:ascii="Times New Roman" w:eastAsia="Times New Roman" w:hAnsi="Times New Roman" w:cs="Times New Roman"/>
          <w:sz w:val="28"/>
          <w:szCs w:val="28"/>
        </w:rPr>
        <w:t xml:space="preserve"> </w:t>
      </w:r>
      <w:r w:rsidRPr="003E302C">
        <w:rPr>
          <w:rFonts w:ascii="Times New Roman" w:hAnsi="Times New Roman" w:cs="Times New Roman"/>
          <w:sz w:val="28"/>
          <w:szCs w:val="28"/>
        </w:rPr>
        <w:t xml:space="preserve">произведены по </w:t>
      </w:r>
      <w:r w:rsidRPr="008258E9">
        <w:rPr>
          <w:rFonts w:ascii="Times New Roman" w:hAnsi="Times New Roman" w:cs="Times New Roman"/>
          <w:i/>
          <w:sz w:val="28"/>
          <w:szCs w:val="28"/>
          <w:u w:val="single"/>
        </w:rPr>
        <w:t xml:space="preserve">подразделу 0502 «Коммунальное хозяйство»  </w:t>
      </w:r>
      <w:r w:rsidRPr="003E302C">
        <w:rPr>
          <w:rStyle w:val="FontStyle31"/>
          <w:sz w:val="28"/>
          <w:szCs w:val="28"/>
        </w:rPr>
        <w:t>на:</w:t>
      </w:r>
    </w:p>
    <w:p w:rsidR="00983560" w:rsidRPr="003E302C" w:rsidRDefault="00983560" w:rsidP="00983560">
      <w:pPr>
        <w:spacing w:after="0" w:line="240" w:lineRule="auto"/>
        <w:ind w:firstLine="720"/>
        <w:jc w:val="both"/>
        <w:rPr>
          <w:rFonts w:ascii="Times New Roman" w:hAnsi="Times New Roman" w:cs="Times New Roman"/>
          <w:sz w:val="28"/>
          <w:szCs w:val="28"/>
        </w:rPr>
      </w:pPr>
      <w:r>
        <w:rPr>
          <w:rStyle w:val="FontStyle31"/>
          <w:sz w:val="28"/>
          <w:szCs w:val="28"/>
        </w:rPr>
        <w:t>-</w:t>
      </w:r>
      <w:r w:rsidRPr="003E302C">
        <w:rPr>
          <w:rStyle w:val="FontStyle31"/>
          <w:sz w:val="28"/>
          <w:szCs w:val="28"/>
        </w:rPr>
        <w:t> </w:t>
      </w:r>
      <w:proofErr w:type="spellStart"/>
      <w:r w:rsidRPr="003E302C">
        <w:rPr>
          <w:rStyle w:val="FontStyle31"/>
          <w:sz w:val="28"/>
          <w:szCs w:val="28"/>
        </w:rPr>
        <w:t>софинансирование</w:t>
      </w:r>
      <w:proofErr w:type="spellEnd"/>
      <w:r w:rsidRPr="003E302C">
        <w:rPr>
          <w:rStyle w:val="FontStyle31"/>
          <w:sz w:val="28"/>
          <w:szCs w:val="28"/>
        </w:rPr>
        <w:t xml:space="preserve"> объектов капитальных вложений муниципальной собственности (с</w:t>
      </w:r>
      <w:r w:rsidRPr="003E302C">
        <w:rPr>
          <w:rFonts w:ascii="Times New Roman" w:eastAsia="Times New Roman" w:hAnsi="Times New Roman" w:cs="Times New Roman"/>
          <w:color w:val="000000"/>
          <w:sz w:val="28"/>
          <w:szCs w:val="28"/>
        </w:rPr>
        <w:t xml:space="preserve">троительство сетей водоснабжения по ул.Ленина в </w:t>
      </w:r>
      <w:proofErr w:type="spellStart"/>
      <w:r w:rsidRPr="003E302C">
        <w:rPr>
          <w:rFonts w:ascii="Times New Roman" w:eastAsia="Times New Roman" w:hAnsi="Times New Roman" w:cs="Times New Roman"/>
          <w:color w:val="000000"/>
          <w:sz w:val="28"/>
          <w:szCs w:val="28"/>
        </w:rPr>
        <w:t>д.Нивное</w:t>
      </w:r>
      <w:proofErr w:type="spellEnd"/>
      <w:r w:rsidRPr="003E302C">
        <w:rPr>
          <w:rFonts w:ascii="Times New Roman" w:eastAsia="Times New Roman" w:hAnsi="Times New Roman" w:cs="Times New Roman"/>
          <w:color w:val="000000"/>
          <w:sz w:val="28"/>
          <w:szCs w:val="28"/>
        </w:rPr>
        <w:t xml:space="preserve"> Суражского района, в том числе областной бюджет  - 1891,4 </w:t>
      </w:r>
      <w:proofErr w:type="spellStart"/>
      <w:r w:rsidRPr="003E302C">
        <w:rPr>
          <w:rFonts w:ascii="Times New Roman" w:eastAsia="Times New Roman" w:hAnsi="Times New Roman" w:cs="Times New Roman"/>
          <w:color w:val="000000"/>
          <w:sz w:val="28"/>
          <w:szCs w:val="28"/>
        </w:rPr>
        <w:t>тыс.руб</w:t>
      </w:r>
      <w:proofErr w:type="spellEnd"/>
      <w:r w:rsidRPr="003E302C">
        <w:rPr>
          <w:rFonts w:ascii="Times New Roman" w:eastAsia="Times New Roman" w:hAnsi="Times New Roman" w:cs="Times New Roman"/>
          <w:color w:val="000000"/>
          <w:sz w:val="28"/>
          <w:szCs w:val="28"/>
        </w:rPr>
        <w:t>,  местный бюджет – 99,6 тыс.руб.)</w:t>
      </w:r>
      <w:r w:rsidRPr="003E302C">
        <w:rPr>
          <w:rStyle w:val="FontStyle31"/>
          <w:sz w:val="28"/>
          <w:szCs w:val="28"/>
        </w:rPr>
        <w:t xml:space="preserve"> </w:t>
      </w:r>
      <w:r w:rsidRPr="003E302C">
        <w:rPr>
          <w:rFonts w:ascii="Times New Roman" w:hAnsi="Times New Roman" w:cs="Times New Roman"/>
          <w:sz w:val="28"/>
          <w:szCs w:val="28"/>
        </w:rPr>
        <w:t xml:space="preserve">– 1991,0 тыс. рублей, </w:t>
      </w:r>
    </w:p>
    <w:p w:rsidR="00983560" w:rsidRPr="003E302C" w:rsidRDefault="00983560" w:rsidP="00983560">
      <w:pPr>
        <w:spacing w:after="0" w:line="240" w:lineRule="auto"/>
        <w:ind w:firstLine="720"/>
        <w:jc w:val="both"/>
        <w:rPr>
          <w:rFonts w:ascii="Times New Roman" w:hAnsi="Times New Roman" w:cs="Times New Roman"/>
          <w:bCs/>
          <w:sz w:val="28"/>
          <w:szCs w:val="28"/>
        </w:rPr>
      </w:pPr>
      <w:r w:rsidRPr="003E30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302C">
        <w:rPr>
          <w:rFonts w:ascii="Times New Roman" w:hAnsi="Times New Roman" w:cs="Times New Roman"/>
          <w:sz w:val="28"/>
          <w:szCs w:val="28"/>
        </w:rPr>
        <w:t>мероприятия в сфере коммунального хозяйства (р</w:t>
      </w:r>
      <w:r w:rsidRPr="003E302C">
        <w:rPr>
          <w:rFonts w:ascii="Times New Roman" w:eastAsia="Times New Roman" w:hAnsi="Times New Roman" w:cs="Times New Roman"/>
          <w:color w:val="000000"/>
          <w:sz w:val="28"/>
          <w:szCs w:val="28"/>
        </w:rPr>
        <w:t xml:space="preserve">азработка проектно- сметной документации по строительству сети водоснабжения по ул.Ленина в </w:t>
      </w:r>
      <w:proofErr w:type="spellStart"/>
      <w:r w:rsidRPr="003E302C">
        <w:rPr>
          <w:rFonts w:ascii="Times New Roman" w:eastAsia="Times New Roman" w:hAnsi="Times New Roman" w:cs="Times New Roman"/>
          <w:color w:val="000000"/>
          <w:sz w:val="28"/>
          <w:szCs w:val="28"/>
        </w:rPr>
        <w:t>д.Нивное</w:t>
      </w:r>
      <w:proofErr w:type="spellEnd"/>
      <w:r w:rsidRPr="003E302C">
        <w:rPr>
          <w:rFonts w:ascii="Times New Roman" w:eastAsia="Times New Roman" w:hAnsi="Times New Roman" w:cs="Times New Roman"/>
          <w:color w:val="000000"/>
          <w:sz w:val="28"/>
          <w:szCs w:val="28"/>
        </w:rPr>
        <w:t xml:space="preserve"> Суражского района)</w:t>
      </w:r>
      <w:r w:rsidRPr="003E302C">
        <w:rPr>
          <w:rFonts w:ascii="Times New Roman" w:hAnsi="Times New Roman" w:cs="Times New Roman"/>
          <w:sz w:val="28"/>
          <w:szCs w:val="28"/>
        </w:rPr>
        <w:t>– 476,7 тыс. рублей.</w:t>
      </w:r>
    </w:p>
    <w:p w:rsidR="00983560" w:rsidRPr="00A030ED" w:rsidRDefault="00983560" w:rsidP="00983560">
      <w:pPr>
        <w:spacing w:after="0"/>
        <w:ind w:firstLine="709"/>
        <w:jc w:val="center"/>
        <w:rPr>
          <w:rFonts w:ascii="Times New Roman" w:eastAsia="Times New Roman" w:hAnsi="Times New Roman" w:cs="Times New Roman"/>
          <w:sz w:val="28"/>
          <w:szCs w:val="28"/>
        </w:rPr>
      </w:pPr>
      <w:r w:rsidRPr="00A030ED">
        <w:rPr>
          <w:rFonts w:ascii="Times New Roman" w:eastAsia="Times New Roman" w:hAnsi="Times New Roman" w:cs="Times New Roman"/>
          <w:b/>
          <w:bCs/>
          <w:sz w:val="28"/>
          <w:szCs w:val="28"/>
          <w:u w:val="single"/>
        </w:rPr>
        <w:t>Раздел 07 00 «Образование»</w:t>
      </w:r>
    </w:p>
    <w:p w:rsidR="00983560" w:rsidRPr="00A030ED" w:rsidRDefault="00983560" w:rsidP="00983560">
      <w:pPr>
        <w:spacing w:after="0" w:line="240" w:lineRule="auto"/>
        <w:ind w:firstLine="567"/>
        <w:jc w:val="both"/>
        <w:rPr>
          <w:rFonts w:ascii="Times New Roman" w:eastAsia="Times New Roman" w:hAnsi="Times New Roman" w:cs="Times New Roman"/>
          <w:sz w:val="28"/>
          <w:szCs w:val="28"/>
        </w:rPr>
      </w:pPr>
      <w:r w:rsidRPr="00A030ED">
        <w:rPr>
          <w:rFonts w:ascii="Times New Roman" w:eastAsia="Times New Roman" w:hAnsi="Times New Roman" w:cs="Times New Roman"/>
          <w:sz w:val="28"/>
          <w:szCs w:val="28"/>
        </w:rPr>
        <w:t>По данному разделу денежные средства освоены на 98,6% .или 86972,1 тыс.. рублей. Расходы по разделу имеют удельный вес 40,0% в структуре расходов ГАБС. К уровню 2018 года расходы увеличились на 61965,8 тыс. рублей, или в 3,5  раза за счет строительства детского сада на 135 мест. По данному разделу в течение года расходы производились по следующим подразделам:</w:t>
      </w:r>
    </w:p>
    <w:p w:rsidR="00983560" w:rsidRPr="00A9358C" w:rsidRDefault="00983560" w:rsidP="00983560">
      <w:pPr>
        <w:spacing w:after="0" w:line="240" w:lineRule="auto"/>
        <w:ind w:firstLine="709"/>
        <w:jc w:val="center"/>
        <w:rPr>
          <w:rFonts w:ascii="Times New Roman" w:eastAsia="Times New Roman" w:hAnsi="Times New Roman" w:cs="Times New Roman"/>
          <w:sz w:val="28"/>
          <w:szCs w:val="28"/>
        </w:rPr>
      </w:pPr>
      <w:r w:rsidRPr="00A9358C">
        <w:rPr>
          <w:rFonts w:ascii="Times New Roman" w:eastAsia="Times New Roman" w:hAnsi="Times New Roman" w:cs="Times New Roman"/>
          <w:i/>
          <w:iCs/>
          <w:sz w:val="28"/>
          <w:szCs w:val="28"/>
          <w:u w:val="single"/>
        </w:rPr>
        <w:t>Подраздел 07 01 «Дошкольное образование»</w:t>
      </w:r>
    </w:p>
    <w:p w:rsidR="00983560" w:rsidRDefault="00983560" w:rsidP="00983560">
      <w:pPr>
        <w:spacing w:after="0" w:line="240" w:lineRule="auto"/>
        <w:ind w:firstLine="567"/>
        <w:jc w:val="both"/>
        <w:rPr>
          <w:rFonts w:ascii="Times New Roman" w:hAnsi="Times New Roman" w:cs="Times New Roman"/>
          <w:sz w:val="28"/>
          <w:szCs w:val="28"/>
        </w:rPr>
      </w:pPr>
      <w:r w:rsidRPr="00A9358C">
        <w:rPr>
          <w:rFonts w:ascii="Times New Roman" w:eastAsia="Times New Roman" w:hAnsi="Times New Roman" w:cs="Times New Roman"/>
          <w:sz w:val="28"/>
          <w:szCs w:val="28"/>
        </w:rPr>
        <w:t xml:space="preserve">По данному подразделу расходы исполнены в сумме  86972,1 тыс. рублей. (98,6% к плану). Удельный вес в расходах раздела – 94,6%. Расходование средств осуществлялось </w:t>
      </w:r>
      <w:r>
        <w:rPr>
          <w:rFonts w:ascii="Times New Roman" w:eastAsia="Times New Roman" w:hAnsi="Times New Roman" w:cs="Times New Roman"/>
          <w:sz w:val="28"/>
          <w:szCs w:val="28"/>
        </w:rPr>
        <w:t xml:space="preserve">по объекту </w:t>
      </w:r>
      <w:r>
        <w:rPr>
          <w:rFonts w:ascii="Times New Roman" w:hAnsi="Times New Roman" w:cs="Times New Roman"/>
          <w:sz w:val="28"/>
          <w:szCs w:val="28"/>
        </w:rPr>
        <w:t>Детский сад на 135 мест в г. Сураже</w:t>
      </w:r>
      <w:r w:rsidRPr="0086343F">
        <w:rPr>
          <w:rFonts w:ascii="Times New Roman" w:hAnsi="Times New Roman" w:cs="Times New Roman"/>
          <w:sz w:val="28"/>
          <w:szCs w:val="28"/>
        </w:rPr>
        <w:t xml:space="preserve"> для детей в возрасте от 2 месяцев до 3 лет</w:t>
      </w:r>
      <w:r>
        <w:rPr>
          <w:rFonts w:ascii="Times New Roman" w:hAnsi="Times New Roman" w:cs="Times New Roman"/>
          <w:sz w:val="28"/>
          <w:szCs w:val="28"/>
        </w:rPr>
        <w:t>:</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- 1067,3 тыс. рублей- ведение авторского надзора за строительством</w:t>
      </w:r>
      <w:r>
        <w:rPr>
          <w:rFonts w:ascii="Times New Roman" w:eastAsia="Times New Roman" w:hAnsi="Times New Roman" w:cs="Times New Roman"/>
          <w:iCs/>
          <w:sz w:val="28"/>
          <w:szCs w:val="28"/>
        </w:rPr>
        <w:t xml:space="preserve"> </w:t>
      </w:r>
      <w:r w:rsidRPr="004935EC">
        <w:rPr>
          <w:rFonts w:ascii="Times New Roman" w:eastAsia="Times New Roman" w:hAnsi="Times New Roman" w:cs="Times New Roman"/>
          <w:iCs/>
          <w:sz w:val="28"/>
          <w:szCs w:val="28"/>
        </w:rPr>
        <w:t>садика;</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xml:space="preserve">- 471,7 тыс. рублей – технологическое присоединение </w:t>
      </w:r>
      <w:proofErr w:type="spellStart"/>
      <w:r w:rsidRPr="004935EC">
        <w:rPr>
          <w:rFonts w:ascii="Times New Roman" w:eastAsia="Times New Roman" w:hAnsi="Times New Roman" w:cs="Times New Roman"/>
          <w:iCs/>
          <w:sz w:val="28"/>
          <w:szCs w:val="28"/>
        </w:rPr>
        <w:t>энергопринимающих</w:t>
      </w:r>
      <w:proofErr w:type="spellEnd"/>
      <w:r w:rsidRPr="004935EC">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у</w:t>
      </w:r>
      <w:r w:rsidRPr="004935EC">
        <w:rPr>
          <w:rFonts w:ascii="Times New Roman" w:eastAsia="Times New Roman" w:hAnsi="Times New Roman" w:cs="Times New Roman"/>
          <w:iCs/>
          <w:sz w:val="28"/>
          <w:szCs w:val="28"/>
        </w:rPr>
        <w:t>стройств к садику;</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- 98,6 тыс. рублей – проектирование благоустройс</w:t>
      </w:r>
      <w:r>
        <w:rPr>
          <w:rFonts w:ascii="Times New Roman" w:eastAsia="Times New Roman" w:hAnsi="Times New Roman" w:cs="Times New Roman"/>
          <w:iCs/>
          <w:sz w:val="28"/>
          <w:szCs w:val="28"/>
        </w:rPr>
        <w:t>т</w:t>
      </w:r>
      <w:r w:rsidRPr="004935EC">
        <w:rPr>
          <w:rFonts w:ascii="Times New Roman" w:eastAsia="Times New Roman" w:hAnsi="Times New Roman" w:cs="Times New Roman"/>
          <w:iCs/>
          <w:sz w:val="28"/>
          <w:szCs w:val="28"/>
        </w:rPr>
        <w:t>ва территории садика;</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- 257,1 тыс. рублей – привязка здания к площадке сада;</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- 257,0 тыс. рублей – за природный газ и электроэнергию по строительной площадке;</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- 15604,1 тыс. рублей – приобретение оборудования по объекту;</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- 27065,8 тыс. рублей – Строительно-монтажные работы по детскому саду;</w:t>
      </w:r>
    </w:p>
    <w:p w:rsidR="00983560" w:rsidRPr="004935EC" w:rsidRDefault="00983560" w:rsidP="00983560">
      <w:pPr>
        <w:spacing w:after="0" w:line="240" w:lineRule="auto"/>
        <w:ind w:firstLine="709"/>
        <w:jc w:val="both"/>
        <w:rPr>
          <w:rFonts w:ascii="Times New Roman" w:eastAsia="Times New Roman" w:hAnsi="Times New Roman" w:cs="Times New Roman"/>
          <w:iCs/>
          <w:sz w:val="28"/>
          <w:szCs w:val="28"/>
        </w:rPr>
      </w:pPr>
      <w:r w:rsidRPr="004935EC">
        <w:rPr>
          <w:rFonts w:ascii="Times New Roman" w:eastAsia="Times New Roman" w:hAnsi="Times New Roman" w:cs="Times New Roman"/>
          <w:iCs/>
          <w:sz w:val="28"/>
          <w:szCs w:val="28"/>
        </w:rPr>
        <w:t>- 38576,4 тыс. рублей - Строительно-монтажные работы по детскому саду;</w:t>
      </w:r>
    </w:p>
    <w:p w:rsidR="00983560" w:rsidRPr="001D6228" w:rsidRDefault="00983560" w:rsidP="00983560">
      <w:pPr>
        <w:spacing w:after="0" w:line="240" w:lineRule="auto"/>
        <w:ind w:firstLine="709"/>
        <w:jc w:val="center"/>
        <w:rPr>
          <w:rFonts w:ascii="Times New Roman" w:eastAsia="Times New Roman" w:hAnsi="Times New Roman" w:cs="Times New Roman"/>
          <w:sz w:val="28"/>
          <w:szCs w:val="28"/>
        </w:rPr>
      </w:pPr>
      <w:r w:rsidRPr="001D6228">
        <w:rPr>
          <w:rFonts w:ascii="Times New Roman" w:eastAsia="Times New Roman" w:hAnsi="Times New Roman" w:cs="Times New Roman"/>
          <w:i/>
          <w:iCs/>
          <w:sz w:val="28"/>
          <w:szCs w:val="28"/>
          <w:u w:val="single"/>
        </w:rPr>
        <w:t>Подраздел 07 03 «Дополнительное образование детей»</w:t>
      </w:r>
    </w:p>
    <w:p w:rsidR="00983560" w:rsidRPr="001D6228" w:rsidRDefault="00983560" w:rsidP="00983560">
      <w:pPr>
        <w:spacing w:after="0" w:line="240" w:lineRule="auto"/>
        <w:ind w:firstLine="567"/>
        <w:jc w:val="both"/>
        <w:rPr>
          <w:rFonts w:ascii="Times New Roman" w:eastAsia="Times New Roman" w:hAnsi="Times New Roman" w:cs="Times New Roman"/>
          <w:sz w:val="28"/>
          <w:szCs w:val="28"/>
        </w:rPr>
      </w:pPr>
      <w:r w:rsidRPr="001D6228">
        <w:rPr>
          <w:rFonts w:ascii="Times New Roman" w:eastAsia="Times New Roman" w:hAnsi="Times New Roman" w:cs="Times New Roman"/>
          <w:sz w:val="28"/>
          <w:szCs w:val="28"/>
        </w:rPr>
        <w:lastRenderedPageBreak/>
        <w:t>По данному подразделу расходы исполнены в сумме  4595,2 тыс. рублей. (100,0% к плану) и  5,3% в расходах раздела..</w:t>
      </w:r>
      <w:r w:rsidRPr="001D6228">
        <w:rPr>
          <w:rFonts w:ascii="Times New Roman" w:eastAsia="Times New Roman" w:hAnsi="Times New Roman" w:cs="Times New Roman"/>
          <w:color w:val="FF0000"/>
          <w:sz w:val="28"/>
          <w:szCs w:val="28"/>
        </w:rPr>
        <w:t xml:space="preserve"> </w:t>
      </w:r>
      <w:r w:rsidRPr="001D6228">
        <w:rPr>
          <w:rFonts w:ascii="Times New Roman" w:eastAsia="Times New Roman" w:hAnsi="Times New Roman" w:cs="Times New Roman"/>
          <w:sz w:val="28"/>
          <w:szCs w:val="28"/>
        </w:rPr>
        <w:t>Расходование средств осуществлялось на функционирование бюджетного учреждения МБУ ДО «</w:t>
      </w:r>
      <w:proofErr w:type="spellStart"/>
      <w:r w:rsidRPr="001D6228">
        <w:rPr>
          <w:rFonts w:ascii="Times New Roman" w:eastAsia="Times New Roman" w:hAnsi="Times New Roman" w:cs="Times New Roman"/>
          <w:sz w:val="28"/>
          <w:szCs w:val="28"/>
        </w:rPr>
        <w:t>Суражская</w:t>
      </w:r>
      <w:proofErr w:type="spellEnd"/>
      <w:r w:rsidRPr="001D6228">
        <w:rPr>
          <w:rFonts w:ascii="Times New Roman" w:eastAsia="Times New Roman" w:hAnsi="Times New Roman" w:cs="Times New Roman"/>
          <w:sz w:val="28"/>
          <w:szCs w:val="28"/>
        </w:rPr>
        <w:t xml:space="preserve"> детская школа искусств им. А.П. Ковалевского».</w:t>
      </w:r>
    </w:p>
    <w:p w:rsidR="00983560" w:rsidRPr="00635A31" w:rsidRDefault="00983560" w:rsidP="00983560">
      <w:pPr>
        <w:spacing w:after="0" w:line="240" w:lineRule="auto"/>
        <w:ind w:firstLine="567"/>
        <w:jc w:val="both"/>
        <w:rPr>
          <w:rFonts w:ascii="Times New Roman" w:eastAsia="Times New Roman" w:hAnsi="Times New Roman" w:cs="Times New Roman"/>
          <w:sz w:val="28"/>
          <w:szCs w:val="28"/>
        </w:rPr>
      </w:pPr>
      <w:r w:rsidRPr="002F5E33">
        <w:rPr>
          <w:rFonts w:ascii="Times New Roman" w:eastAsia="Times New Roman" w:hAnsi="Times New Roman" w:cs="Times New Roman"/>
          <w:color w:val="FF0000"/>
          <w:sz w:val="20"/>
          <w:szCs w:val="20"/>
        </w:rPr>
        <w:t> </w:t>
      </w:r>
      <w:r w:rsidRPr="00635A31">
        <w:rPr>
          <w:rFonts w:ascii="Times New Roman" w:eastAsia="Times New Roman" w:hAnsi="Times New Roman" w:cs="Times New Roman"/>
          <w:i/>
          <w:iCs/>
          <w:sz w:val="28"/>
          <w:szCs w:val="28"/>
          <w:u w:val="single"/>
        </w:rPr>
        <w:t>Подраздел 07 07 «Молодежная политика и оздоровление детей»</w:t>
      </w:r>
    </w:p>
    <w:p w:rsidR="00983560" w:rsidRPr="009F709C" w:rsidRDefault="00983560" w:rsidP="00983560">
      <w:pPr>
        <w:spacing w:after="0" w:line="240" w:lineRule="auto"/>
        <w:ind w:firstLine="567"/>
        <w:jc w:val="both"/>
        <w:rPr>
          <w:rFonts w:ascii="Times New Roman" w:eastAsia="Times New Roman" w:hAnsi="Times New Roman" w:cs="Times New Roman"/>
          <w:sz w:val="24"/>
          <w:szCs w:val="24"/>
        </w:rPr>
      </w:pPr>
      <w:r w:rsidRPr="00635A31">
        <w:rPr>
          <w:rFonts w:ascii="Times New Roman" w:eastAsia="Times New Roman" w:hAnsi="Times New Roman" w:cs="Times New Roman"/>
          <w:sz w:val="28"/>
          <w:szCs w:val="28"/>
        </w:rPr>
        <w:t>По данному подразделу в 201</w:t>
      </w:r>
      <w:r>
        <w:rPr>
          <w:rFonts w:ascii="Times New Roman" w:eastAsia="Times New Roman" w:hAnsi="Times New Roman" w:cs="Times New Roman"/>
          <w:sz w:val="28"/>
          <w:szCs w:val="28"/>
        </w:rPr>
        <w:t>9</w:t>
      </w:r>
      <w:r w:rsidRPr="00635A31">
        <w:rPr>
          <w:rFonts w:ascii="Times New Roman" w:eastAsia="Times New Roman" w:hAnsi="Times New Roman" w:cs="Times New Roman"/>
          <w:sz w:val="28"/>
          <w:szCs w:val="28"/>
        </w:rPr>
        <w:t xml:space="preserve"> году расходы исполнены в сумме </w:t>
      </w:r>
      <w:r>
        <w:rPr>
          <w:rFonts w:ascii="Times New Roman" w:eastAsia="Times New Roman" w:hAnsi="Times New Roman" w:cs="Times New Roman"/>
          <w:sz w:val="28"/>
          <w:szCs w:val="28"/>
        </w:rPr>
        <w:t>63</w:t>
      </w:r>
      <w:r w:rsidRPr="00635A31">
        <w:rPr>
          <w:rFonts w:ascii="Times New Roman" w:eastAsia="Times New Roman" w:hAnsi="Times New Roman" w:cs="Times New Roman"/>
          <w:sz w:val="28"/>
          <w:szCs w:val="28"/>
        </w:rPr>
        <w:t>,3 тыс. рублей (</w:t>
      </w:r>
      <w:r>
        <w:rPr>
          <w:rFonts w:ascii="Times New Roman" w:eastAsia="Times New Roman" w:hAnsi="Times New Roman" w:cs="Times New Roman"/>
          <w:sz w:val="28"/>
          <w:szCs w:val="28"/>
        </w:rPr>
        <w:t>75,1</w:t>
      </w:r>
      <w:r w:rsidRPr="00635A31">
        <w:rPr>
          <w:rFonts w:ascii="Times New Roman" w:eastAsia="Times New Roman" w:hAnsi="Times New Roman" w:cs="Times New Roman"/>
          <w:sz w:val="28"/>
          <w:szCs w:val="28"/>
        </w:rPr>
        <w:t xml:space="preserve">% к плану), что </w:t>
      </w:r>
      <w:r>
        <w:rPr>
          <w:rFonts w:ascii="Times New Roman" w:eastAsia="Times New Roman" w:hAnsi="Times New Roman" w:cs="Times New Roman"/>
          <w:sz w:val="28"/>
          <w:szCs w:val="28"/>
        </w:rPr>
        <w:t>выше</w:t>
      </w:r>
      <w:r w:rsidRPr="00635A31">
        <w:rPr>
          <w:rFonts w:ascii="Times New Roman" w:eastAsia="Times New Roman" w:hAnsi="Times New Roman" w:cs="Times New Roman"/>
          <w:sz w:val="28"/>
          <w:szCs w:val="28"/>
        </w:rPr>
        <w:t xml:space="preserve"> уровня 201</w:t>
      </w:r>
      <w:r>
        <w:rPr>
          <w:rFonts w:ascii="Times New Roman" w:eastAsia="Times New Roman" w:hAnsi="Times New Roman" w:cs="Times New Roman"/>
          <w:sz w:val="28"/>
          <w:szCs w:val="28"/>
        </w:rPr>
        <w:t>8</w:t>
      </w:r>
      <w:r w:rsidRPr="00635A31">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9,9</w:t>
      </w:r>
      <w:r w:rsidRPr="00635A31">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18,5</w:t>
      </w:r>
      <w:r w:rsidRPr="00635A31">
        <w:rPr>
          <w:rFonts w:ascii="Times New Roman" w:eastAsia="Times New Roman" w:hAnsi="Times New Roman" w:cs="Times New Roman"/>
          <w:sz w:val="28"/>
          <w:szCs w:val="28"/>
        </w:rPr>
        <w:t xml:space="preserve">%. Расходование средств осуществлялось </w:t>
      </w:r>
      <w:r>
        <w:rPr>
          <w:rFonts w:ascii="Times New Roman" w:eastAsia="Times New Roman" w:hAnsi="Times New Roman" w:cs="Times New Roman"/>
          <w:sz w:val="28"/>
          <w:szCs w:val="28"/>
        </w:rPr>
        <w:t xml:space="preserve">на </w:t>
      </w:r>
      <w:r w:rsidRPr="007D36D0">
        <w:rPr>
          <w:rFonts w:ascii="Times New Roman" w:hAnsi="Times New Roman" w:cs="Times New Roman"/>
          <w:spacing w:val="-4"/>
          <w:sz w:val="28"/>
          <w:szCs w:val="28"/>
        </w:rPr>
        <w:t>мероприятия по работе с детьми и молодежью</w:t>
      </w:r>
      <w:r>
        <w:rPr>
          <w:rFonts w:ascii="Times New Roman" w:hAnsi="Times New Roman" w:cs="Times New Roman"/>
          <w:spacing w:val="-4"/>
          <w:sz w:val="28"/>
          <w:szCs w:val="28"/>
        </w:rPr>
        <w:t xml:space="preserve">. </w:t>
      </w:r>
      <w:r w:rsidRPr="009F709C">
        <w:rPr>
          <w:rFonts w:ascii="Times New Roman" w:eastAsia="Times New Roman" w:hAnsi="Times New Roman" w:cs="Times New Roman"/>
          <w:color w:val="FF0000"/>
          <w:sz w:val="28"/>
          <w:szCs w:val="28"/>
        </w:rPr>
        <w:t> </w:t>
      </w:r>
    </w:p>
    <w:p w:rsidR="00983560" w:rsidRPr="00DD7166" w:rsidRDefault="00983560" w:rsidP="00983560">
      <w:pPr>
        <w:spacing w:after="0"/>
        <w:ind w:left="709"/>
        <w:jc w:val="center"/>
        <w:rPr>
          <w:rFonts w:ascii="Times New Roman" w:eastAsia="Times New Roman" w:hAnsi="Times New Roman" w:cs="Times New Roman"/>
          <w:sz w:val="28"/>
          <w:szCs w:val="28"/>
        </w:rPr>
      </w:pPr>
      <w:r w:rsidRPr="00DD7166">
        <w:rPr>
          <w:rFonts w:ascii="Times New Roman" w:eastAsia="Times New Roman" w:hAnsi="Times New Roman" w:cs="Times New Roman"/>
          <w:b/>
          <w:bCs/>
          <w:sz w:val="28"/>
          <w:szCs w:val="28"/>
          <w:u w:val="single"/>
        </w:rPr>
        <w:t>Раздел 08 00 «Культура, кинематография»</w:t>
      </w:r>
      <w:r w:rsidRPr="00DD7166">
        <w:rPr>
          <w:rFonts w:ascii="Times New Roman" w:eastAsia="Times New Roman" w:hAnsi="Times New Roman" w:cs="Times New Roman"/>
          <w:b/>
          <w:bCs/>
          <w:sz w:val="28"/>
          <w:szCs w:val="28"/>
        </w:rPr>
        <w:t> </w:t>
      </w:r>
    </w:p>
    <w:p w:rsidR="00983560" w:rsidRPr="00DD7166" w:rsidRDefault="00983560" w:rsidP="00983560">
      <w:pPr>
        <w:spacing w:after="0" w:line="240" w:lineRule="auto"/>
        <w:ind w:firstLine="567"/>
        <w:jc w:val="both"/>
        <w:rPr>
          <w:rFonts w:ascii="Times New Roman" w:eastAsia="Times New Roman" w:hAnsi="Times New Roman" w:cs="Times New Roman"/>
          <w:sz w:val="28"/>
          <w:szCs w:val="28"/>
        </w:rPr>
      </w:pPr>
      <w:r w:rsidRPr="00DD7166">
        <w:rPr>
          <w:rFonts w:ascii="Times New Roman" w:eastAsia="Times New Roman" w:hAnsi="Times New Roman" w:cs="Times New Roman"/>
          <w:sz w:val="28"/>
          <w:szCs w:val="28"/>
        </w:rPr>
        <w:t>По данному разделу денежные средства освоены на 99,</w:t>
      </w:r>
      <w:r>
        <w:rPr>
          <w:rFonts w:ascii="Times New Roman" w:eastAsia="Times New Roman" w:hAnsi="Times New Roman" w:cs="Times New Roman"/>
          <w:sz w:val="28"/>
          <w:szCs w:val="28"/>
        </w:rPr>
        <w:t>5</w:t>
      </w:r>
      <w:r w:rsidRPr="00DD7166">
        <w:rPr>
          <w:rFonts w:ascii="Times New Roman" w:eastAsia="Times New Roman" w:hAnsi="Times New Roman" w:cs="Times New Roman"/>
          <w:sz w:val="28"/>
          <w:szCs w:val="28"/>
        </w:rPr>
        <w:t xml:space="preserve">%, исполнение составило </w:t>
      </w:r>
      <w:r>
        <w:rPr>
          <w:rFonts w:ascii="Times New Roman" w:eastAsia="Times New Roman" w:hAnsi="Times New Roman" w:cs="Times New Roman"/>
          <w:sz w:val="28"/>
          <w:szCs w:val="28"/>
        </w:rPr>
        <w:t xml:space="preserve">34027,4 </w:t>
      </w:r>
      <w:r w:rsidRPr="00DD7166">
        <w:rPr>
          <w:rFonts w:ascii="Times New Roman" w:eastAsia="Times New Roman" w:hAnsi="Times New Roman" w:cs="Times New Roman"/>
          <w:sz w:val="28"/>
          <w:szCs w:val="28"/>
        </w:rPr>
        <w:t xml:space="preserve">тыс. рублей. Указанные расходы имеют удельный вес </w:t>
      </w:r>
      <w:r>
        <w:rPr>
          <w:rFonts w:ascii="Times New Roman" w:eastAsia="Times New Roman" w:hAnsi="Times New Roman" w:cs="Times New Roman"/>
          <w:sz w:val="28"/>
          <w:szCs w:val="28"/>
        </w:rPr>
        <w:t>15,7</w:t>
      </w:r>
      <w:r w:rsidRPr="00DD7166">
        <w:rPr>
          <w:rFonts w:ascii="Times New Roman" w:eastAsia="Times New Roman" w:hAnsi="Times New Roman" w:cs="Times New Roman"/>
          <w:sz w:val="28"/>
          <w:szCs w:val="28"/>
        </w:rPr>
        <w:t>% в структуре расходов ГАБС. По сравнению с 201</w:t>
      </w:r>
      <w:r>
        <w:rPr>
          <w:rFonts w:ascii="Times New Roman" w:eastAsia="Times New Roman" w:hAnsi="Times New Roman" w:cs="Times New Roman"/>
          <w:sz w:val="28"/>
          <w:szCs w:val="28"/>
        </w:rPr>
        <w:t>8</w:t>
      </w:r>
      <w:r w:rsidRPr="00DD7166">
        <w:rPr>
          <w:rFonts w:ascii="Times New Roman" w:eastAsia="Times New Roman" w:hAnsi="Times New Roman" w:cs="Times New Roman"/>
          <w:sz w:val="28"/>
          <w:szCs w:val="28"/>
        </w:rPr>
        <w:t xml:space="preserve"> годом  расходы по данному разделу увеличились на </w:t>
      </w:r>
      <w:r>
        <w:rPr>
          <w:rFonts w:ascii="Times New Roman" w:eastAsia="Times New Roman" w:hAnsi="Times New Roman" w:cs="Times New Roman"/>
          <w:sz w:val="28"/>
          <w:szCs w:val="28"/>
        </w:rPr>
        <w:t>5850,5</w:t>
      </w:r>
      <w:r w:rsidRPr="00DD7166">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20,8</w:t>
      </w:r>
      <w:r w:rsidRPr="00DD7166">
        <w:rPr>
          <w:rFonts w:ascii="Times New Roman" w:eastAsia="Times New Roman" w:hAnsi="Times New Roman" w:cs="Times New Roman"/>
          <w:sz w:val="28"/>
          <w:szCs w:val="28"/>
        </w:rPr>
        <w:t>%. По данному разделу в течение года расходы производились по следующим подразделам:</w:t>
      </w:r>
    </w:p>
    <w:p w:rsidR="00983560" w:rsidRPr="001D3E25" w:rsidRDefault="00983560" w:rsidP="00983560">
      <w:pPr>
        <w:spacing w:after="0"/>
        <w:ind w:firstLine="567"/>
        <w:jc w:val="center"/>
        <w:rPr>
          <w:rFonts w:ascii="Times New Roman" w:eastAsia="Times New Roman" w:hAnsi="Times New Roman" w:cs="Times New Roman"/>
          <w:sz w:val="28"/>
          <w:szCs w:val="28"/>
        </w:rPr>
      </w:pPr>
      <w:r w:rsidRPr="001D3E25">
        <w:rPr>
          <w:rFonts w:ascii="Times New Roman" w:eastAsia="Times New Roman" w:hAnsi="Times New Roman" w:cs="Times New Roman"/>
          <w:i/>
          <w:iCs/>
          <w:sz w:val="28"/>
          <w:szCs w:val="28"/>
          <w:u w:val="single"/>
        </w:rPr>
        <w:t>Подраздел 08 01 «Культура»</w:t>
      </w:r>
    </w:p>
    <w:p w:rsidR="00983560" w:rsidRPr="001D3E25" w:rsidRDefault="00983560" w:rsidP="00983560">
      <w:pPr>
        <w:spacing w:after="0" w:line="240" w:lineRule="auto"/>
        <w:ind w:firstLine="567"/>
        <w:jc w:val="both"/>
        <w:rPr>
          <w:rFonts w:ascii="Times New Roman" w:eastAsia="Times New Roman" w:hAnsi="Times New Roman" w:cs="Times New Roman"/>
          <w:sz w:val="28"/>
          <w:szCs w:val="28"/>
        </w:rPr>
      </w:pPr>
      <w:r w:rsidRPr="001D3E25">
        <w:rPr>
          <w:rFonts w:ascii="Times New Roman" w:eastAsia="Times New Roman" w:hAnsi="Times New Roman" w:cs="Times New Roman"/>
          <w:sz w:val="28"/>
          <w:szCs w:val="28"/>
        </w:rPr>
        <w:t xml:space="preserve">По данному подразделу расходы исполнены в сумме </w:t>
      </w:r>
      <w:r>
        <w:rPr>
          <w:rFonts w:ascii="Times New Roman" w:eastAsia="Times New Roman" w:hAnsi="Times New Roman" w:cs="Times New Roman"/>
          <w:sz w:val="28"/>
          <w:szCs w:val="28"/>
        </w:rPr>
        <w:t>26711,9</w:t>
      </w:r>
      <w:r w:rsidRPr="001D3E25">
        <w:rPr>
          <w:rFonts w:ascii="Times New Roman" w:eastAsia="Times New Roman" w:hAnsi="Times New Roman" w:cs="Times New Roman"/>
          <w:sz w:val="28"/>
          <w:szCs w:val="28"/>
        </w:rPr>
        <w:t xml:space="preserve"> тыс. рублей (100,0% к плану)</w:t>
      </w:r>
      <w:r>
        <w:rPr>
          <w:rFonts w:ascii="Times New Roman" w:eastAsia="Times New Roman" w:hAnsi="Times New Roman" w:cs="Times New Roman"/>
          <w:sz w:val="28"/>
          <w:szCs w:val="28"/>
        </w:rPr>
        <w:t xml:space="preserve"> и 78,5% в расходах раздела. Расхода текущего года </w:t>
      </w:r>
      <w:r w:rsidRPr="001D3E25">
        <w:rPr>
          <w:rFonts w:ascii="Times New Roman" w:eastAsia="Times New Roman" w:hAnsi="Times New Roman" w:cs="Times New Roman"/>
          <w:sz w:val="28"/>
          <w:szCs w:val="28"/>
        </w:rPr>
        <w:t xml:space="preserve"> выше уровня 201</w:t>
      </w:r>
      <w:r>
        <w:rPr>
          <w:rFonts w:ascii="Times New Roman" w:eastAsia="Times New Roman" w:hAnsi="Times New Roman" w:cs="Times New Roman"/>
          <w:sz w:val="28"/>
          <w:szCs w:val="28"/>
        </w:rPr>
        <w:t>8</w:t>
      </w:r>
      <w:r w:rsidRPr="001D3E25">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5046,6</w:t>
      </w:r>
      <w:r w:rsidRPr="001D3E25">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23,3%</w:t>
      </w:r>
      <w:r w:rsidRPr="001D3E25">
        <w:rPr>
          <w:rFonts w:ascii="Times New Roman" w:eastAsia="Times New Roman" w:hAnsi="Times New Roman" w:cs="Times New Roman"/>
          <w:sz w:val="28"/>
          <w:szCs w:val="28"/>
        </w:rPr>
        <w:t xml:space="preserve">. За счет данных средств осуществлялась выплата субсидии на выполнение муниципальных заданий </w:t>
      </w:r>
      <w:r>
        <w:rPr>
          <w:rFonts w:ascii="Times New Roman" w:eastAsia="Times New Roman" w:hAnsi="Times New Roman" w:cs="Times New Roman"/>
          <w:sz w:val="28"/>
          <w:szCs w:val="28"/>
        </w:rPr>
        <w:t>2</w:t>
      </w:r>
      <w:r w:rsidRPr="001D3E25">
        <w:rPr>
          <w:rFonts w:ascii="Times New Roman" w:eastAsia="Times New Roman" w:hAnsi="Times New Roman" w:cs="Times New Roman"/>
          <w:sz w:val="28"/>
          <w:szCs w:val="28"/>
        </w:rPr>
        <w:t>-м муниципальным учреждениям, а так же финансирование мероприятий по развитию культуры, культурного наследия, обеспечения устойчивого развития социально-культурных составляющих качеств жизни населения.</w:t>
      </w:r>
    </w:p>
    <w:p w:rsidR="00983560" w:rsidRPr="004408E3" w:rsidRDefault="00983560" w:rsidP="00983560">
      <w:pPr>
        <w:spacing w:after="0" w:line="240" w:lineRule="auto"/>
        <w:ind w:firstLine="709"/>
        <w:jc w:val="both"/>
        <w:rPr>
          <w:rFonts w:ascii="Times New Roman" w:hAnsi="Times New Roman" w:cs="Times New Roman"/>
          <w:sz w:val="28"/>
          <w:szCs w:val="28"/>
        </w:rPr>
      </w:pPr>
      <w:r w:rsidRPr="004408E3">
        <w:rPr>
          <w:rFonts w:ascii="Times New Roman" w:eastAsia="Times New Roman" w:hAnsi="Times New Roman" w:cs="Times New Roman"/>
          <w:sz w:val="28"/>
          <w:szCs w:val="28"/>
        </w:rPr>
        <w:t xml:space="preserve">- </w:t>
      </w:r>
      <w:r w:rsidRPr="004408E3">
        <w:rPr>
          <w:rFonts w:ascii="Times New Roman" w:hAnsi="Times New Roman" w:cs="Times New Roman"/>
          <w:sz w:val="28"/>
          <w:szCs w:val="28"/>
        </w:rPr>
        <w:t xml:space="preserve">на выполнение муниципального задания МБУК «Районный </w:t>
      </w:r>
      <w:proofErr w:type="spellStart"/>
      <w:r w:rsidRPr="004408E3">
        <w:rPr>
          <w:rFonts w:ascii="Times New Roman" w:hAnsi="Times New Roman" w:cs="Times New Roman"/>
          <w:sz w:val="28"/>
          <w:szCs w:val="28"/>
        </w:rPr>
        <w:t>межпоселенческий</w:t>
      </w:r>
      <w:proofErr w:type="spellEnd"/>
      <w:r w:rsidRPr="004408E3">
        <w:rPr>
          <w:rFonts w:ascii="Times New Roman" w:hAnsi="Times New Roman" w:cs="Times New Roman"/>
          <w:sz w:val="28"/>
          <w:szCs w:val="28"/>
        </w:rPr>
        <w:t xml:space="preserve"> культурно-досуговый центр» (15018,8 тыс. рублей),  МБУК «</w:t>
      </w:r>
      <w:proofErr w:type="spellStart"/>
      <w:r w:rsidRPr="004408E3">
        <w:rPr>
          <w:rFonts w:ascii="Times New Roman" w:hAnsi="Times New Roman" w:cs="Times New Roman"/>
          <w:sz w:val="28"/>
          <w:szCs w:val="28"/>
        </w:rPr>
        <w:t>Суражская</w:t>
      </w:r>
      <w:proofErr w:type="spellEnd"/>
      <w:r w:rsidRPr="004408E3">
        <w:rPr>
          <w:rFonts w:ascii="Times New Roman" w:hAnsi="Times New Roman" w:cs="Times New Roman"/>
          <w:sz w:val="28"/>
          <w:szCs w:val="28"/>
        </w:rPr>
        <w:t xml:space="preserve"> районная </w:t>
      </w:r>
      <w:proofErr w:type="spellStart"/>
      <w:r w:rsidRPr="004408E3">
        <w:rPr>
          <w:rFonts w:ascii="Times New Roman" w:hAnsi="Times New Roman" w:cs="Times New Roman"/>
          <w:sz w:val="28"/>
          <w:szCs w:val="28"/>
        </w:rPr>
        <w:t>межпоселенческая</w:t>
      </w:r>
      <w:proofErr w:type="spellEnd"/>
      <w:r w:rsidRPr="004408E3">
        <w:rPr>
          <w:rFonts w:ascii="Times New Roman" w:hAnsi="Times New Roman" w:cs="Times New Roman"/>
          <w:sz w:val="28"/>
          <w:szCs w:val="28"/>
        </w:rPr>
        <w:t xml:space="preserve"> библиотека» (7 585,7 тыс. рублей) в общей сумме 22604,5 тыс. рублей;</w:t>
      </w:r>
    </w:p>
    <w:p w:rsidR="00983560" w:rsidRPr="00832E2F" w:rsidRDefault="00983560" w:rsidP="00983560">
      <w:pPr>
        <w:spacing w:after="0" w:line="240" w:lineRule="auto"/>
        <w:ind w:firstLine="709"/>
        <w:jc w:val="both"/>
        <w:rPr>
          <w:rFonts w:ascii="Times New Roman" w:hAnsi="Times New Roman" w:cs="Times New Roman"/>
          <w:sz w:val="28"/>
          <w:szCs w:val="28"/>
        </w:rPr>
      </w:pPr>
      <w:r w:rsidRPr="00832E2F">
        <w:rPr>
          <w:rFonts w:ascii="Times New Roman" w:eastAsia="Times New Roman" w:hAnsi="Times New Roman" w:cs="Times New Roman"/>
          <w:sz w:val="28"/>
          <w:szCs w:val="28"/>
        </w:rPr>
        <w:t xml:space="preserve">- </w:t>
      </w:r>
      <w:r w:rsidRPr="00832E2F">
        <w:rPr>
          <w:rFonts w:ascii="Times New Roman" w:hAnsi="Times New Roman" w:cs="Times New Roman"/>
          <w:sz w:val="28"/>
          <w:szCs w:val="28"/>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(текущий ремонт здания городского центра культуры 300,0 тыс. руб. </w:t>
      </w:r>
      <w:proofErr w:type="spellStart"/>
      <w:r w:rsidRPr="00832E2F">
        <w:rPr>
          <w:rFonts w:ascii="Times New Roman" w:hAnsi="Times New Roman" w:cs="Times New Roman"/>
          <w:sz w:val="28"/>
          <w:szCs w:val="28"/>
        </w:rPr>
        <w:t>фед</w:t>
      </w:r>
      <w:proofErr w:type="spellEnd"/>
      <w:r w:rsidRPr="00832E2F">
        <w:rPr>
          <w:rFonts w:ascii="Times New Roman" w:hAnsi="Times New Roman" w:cs="Times New Roman"/>
          <w:sz w:val="28"/>
          <w:szCs w:val="28"/>
        </w:rPr>
        <w:t xml:space="preserve">. </w:t>
      </w:r>
      <w:proofErr w:type="spellStart"/>
      <w:r w:rsidRPr="00832E2F">
        <w:rPr>
          <w:rFonts w:ascii="Times New Roman" w:hAnsi="Times New Roman" w:cs="Times New Roman"/>
          <w:sz w:val="28"/>
          <w:szCs w:val="28"/>
        </w:rPr>
        <w:t>бюдж</w:t>
      </w:r>
      <w:proofErr w:type="spellEnd"/>
      <w:r w:rsidRPr="00832E2F">
        <w:rPr>
          <w:rFonts w:ascii="Times New Roman" w:hAnsi="Times New Roman" w:cs="Times New Roman"/>
          <w:sz w:val="28"/>
          <w:szCs w:val="28"/>
        </w:rPr>
        <w:t>.+ 19,1 тыс. руб.</w:t>
      </w:r>
      <w:r>
        <w:rPr>
          <w:rFonts w:ascii="Times New Roman" w:hAnsi="Times New Roman" w:cs="Times New Roman"/>
          <w:sz w:val="28"/>
          <w:szCs w:val="28"/>
        </w:rPr>
        <w:t xml:space="preserve"> </w:t>
      </w:r>
      <w:proofErr w:type="spellStart"/>
      <w:r w:rsidRPr="00832E2F">
        <w:rPr>
          <w:rFonts w:ascii="Times New Roman" w:hAnsi="Times New Roman" w:cs="Times New Roman"/>
          <w:sz w:val="28"/>
          <w:szCs w:val="28"/>
        </w:rPr>
        <w:t>местн</w:t>
      </w:r>
      <w:proofErr w:type="spellEnd"/>
      <w:r w:rsidRPr="00832E2F">
        <w:rPr>
          <w:rFonts w:ascii="Times New Roman" w:hAnsi="Times New Roman" w:cs="Times New Roman"/>
          <w:sz w:val="28"/>
          <w:szCs w:val="28"/>
        </w:rPr>
        <w:t xml:space="preserve">. </w:t>
      </w:r>
      <w:proofErr w:type="spellStart"/>
      <w:r w:rsidRPr="00832E2F">
        <w:rPr>
          <w:rFonts w:ascii="Times New Roman" w:hAnsi="Times New Roman" w:cs="Times New Roman"/>
          <w:sz w:val="28"/>
          <w:szCs w:val="28"/>
        </w:rPr>
        <w:t>бюдж</w:t>
      </w:r>
      <w:proofErr w:type="spellEnd"/>
      <w:r w:rsidRPr="00832E2F">
        <w:rPr>
          <w:rFonts w:ascii="Times New Roman" w:hAnsi="Times New Roman" w:cs="Times New Roman"/>
          <w:sz w:val="28"/>
          <w:szCs w:val="28"/>
        </w:rPr>
        <w:t>) – 319,1 тыс. рублей;</w:t>
      </w:r>
    </w:p>
    <w:p w:rsidR="00983560" w:rsidRPr="00F63404" w:rsidRDefault="00983560" w:rsidP="00983560">
      <w:pPr>
        <w:spacing w:after="0" w:line="240" w:lineRule="auto"/>
        <w:ind w:firstLine="709"/>
        <w:jc w:val="both"/>
        <w:rPr>
          <w:rFonts w:ascii="Times New Roman" w:hAnsi="Times New Roman" w:cs="Times New Roman"/>
          <w:sz w:val="28"/>
          <w:szCs w:val="28"/>
        </w:rPr>
      </w:pPr>
      <w:r w:rsidRPr="00F63404">
        <w:rPr>
          <w:rFonts w:ascii="Times New Roman" w:eastAsia="Times New Roman" w:hAnsi="Times New Roman" w:cs="Times New Roman"/>
          <w:sz w:val="28"/>
          <w:szCs w:val="28"/>
        </w:rPr>
        <w:t xml:space="preserve">- </w:t>
      </w:r>
      <w:r w:rsidRPr="00F63404">
        <w:rPr>
          <w:rFonts w:ascii="Times New Roman" w:hAnsi="Times New Roman" w:cs="Times New Roman"/>
          <w:sz w:val="28"/>
          <w:szCs w:val="28"/>
        </w:rPr>
        <w:t>на поддержку отрасли культуры (з</w:t>
      </w:r>
      <w:r w:rsidRPr="00F63404">
        <w:rPr>
          <w:rFonts w:ascii="Times New Roman" w:eastAsia="Times New Roman" w:hAnsi="Times New Roman" w:cs="Times New Roman"/>
          <w:sz w:val="28"/>
          <w:szCs w:val="28"/>
        </w:rPr>
        <w:t>а счет средств федерального бюджета по подпрограмме «Поддержка отрасли Культуры» были произведены расходы на поддержку лучших работников культуры в сумме 53,2 тыс. рублей в т.ч. 3,2 тыс. рублей средства местного бюджета и на подключение муниципальных общедоступных библиотек и государственных центральных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 145,3 тыс. рублей)</w:t>
      </w:r>
      <w:r w:rsidRPr="00F63404">
        <w:rPr>
          <w:rFonts w:ascii="Times New Roman" w:hAnsi="Times New Roman" w:cs="Times New Roman"/>
          <w:sz w:val="28"/>
          <w:szCs w:val="28"/>
        </w:rPr>
        <w:t xml:space="preserve"> – 198,5 тыс. рублей;</w:t>
      </w:r>
    </w:p>
    <w:p w:rsidR="00983560" w:rsidRPr="00D30FD8" w:rsidRDefault="00983560" w:rsidP="00983560">
      <w:pPr>
        <w:spacing w:after="0" w:line="240" w:lineRule="auto"/>
        <w:ind w:firstLine="709"/>
        <w:jc w:val="both"/>
        <w:rPr>
          <w:rFonts w:ascii="Times New Roman" w:hAnsi="Times New Roman" w:cs="Times New Roman"/>
          <w:sz w:val="28"/>
          <w:szCs w:val="28"/>
        </w:rPr>
      </w:pPr>
      <w:r w:rsidRPr="00D30FD8">
        <w:rPr>
          <w:rFonts w:ascii="Times New Roman" w:hAnsi="Times New Roman" w:cs="Times New Roman"/>
          <w:sz w:val="28"/>
          <w:szCs w:val="28"/>
        </w:rPr>
        <w:t>- отдельные мероприятия по развитию культуры, культурного наследия, туризма  – 3589,7 тыс. рублей, в том числе:</w:t>
      </w:r>
    </w:p>
    <w:p w:rsidR="00983560" w:rsidRPr="004408E3" w:rsidRDefault="00983560" w:rsidP="00983560">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 ремонт </w:t>
      </w:r>
      <w:proofErr w:type="spellStart"/>
      <w:r w:rsidRPr="004408E3">
        <w:rPr>
          <w:rFonts w:ascii="Times New Roman" w:hAnsi="Times New Roman" w:cs="Times New Roman"/>
          <w:sz w:val="28"/>
          <w:szCs w:val="28"/>
        </w:rPr>
        <w:t>Косичского</w:t>
      </w:r>
      <w:proofErr w:type="spellEnd"/>
      <w:r w:rsidRPr="004408E3">
        <w:rPr>
          <w:rFonts w:ascii="Times New Roman" w:hAnsi="Times New Roman" w:cs="Times New Roman"/>
          <w:sz w:val="28"/>
          <w:szCs w:val="28"/>
        </w:rPr>
        <w:t xml:space="preserve"> ДК (337,6 т. руб.-ремонт дверей и окон, 876,7 т. руб. - ремонт потолков, стен, полов, 161,2 т. Руб.  капремонт системы отопления, )- 1375,5 тыс. рублей;</w:t>
      </w:r>
    </w:p>
    <w:p w:rsidR="00983560" w:rsidRPr="004408E3" w:rsidRDefault="00983560" w:rsidP="00983560">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ремонт здания МБУ «Городского центра культуры»  – 1984,5 тыс. рублей;</w:t>
      </w:r>
    </w:p>
    <w:p w:rsidR="00983560" w:rsidRPr="004408E3" w:rsidRDefault="00983560" w:rsidP="00983560">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капремонт туалета МБУ «Городского центра культуры»  - 46,6 тыс. рублей;</w:t>
      </w:r>
    </w:p>
    <w:p w:rsidR="00983560" w:rsidRPr="004408E3" w:rsidRDefault="00983560" w:rsidP="00983560">
      <w:pPr>
        <w:spacing w:after="0" w:line="240" w:lineRule="auto"/>
        <w:ind w:firstLine="709"/>
        <w:jc w:val="both"/>
        <w:rPr>
          <w:rFonts w:ascii="Times New Roman" w:hAnsi="Times New Roman" w:cs="Times New Roman"/>
          <w:sz w:val="28"/>
          <w:szCs w:val="28"/>
        </w:rPr>
      </w:pPr>
      <w:r w:rsidRPr="004408E3">
        <w:rPr>
          <w:rFonts w:ascii="Times New Roman" w:hAnsi="Times New Roman" w:cs="Times New Roman"/>
          <w:sz w:val="28"/>
          <w:szCs w:val="28"/>
        </w:rPr>
        <w:t xml:space="preserve">- субсидии </w:t>
      </w:r>
      <w:r>
        <w:rPr>
          <w:rFonts w:ascii="Times New Roman" w:hAnsi="Times New Roman" w:cs="Times New Roman"/>
          <w:sz w:val="28"/>
          <w:szCs w:val="28"/>
        </w:rPr>
        <w:t xml:space="preserve">(приобретение кресел для </w:t>
      </w:r>
      <w:proofErr w:type="spellStart"/>
      <w:r>
        <w:rPr>
          <w:rFonts w:ascii="Times New Roman" w:hAnsi="Times New Roman" w:cs="Times New Roman"/>
          <w:sz w:val="28"/>
          <w:szCs w:val="28"/>
        </w:rPr>
        <w:t>Косичского</w:t>
      </w:r>
      <w:proofErr w:type="spellEnd"/>
      <w:r>
        <w:rPr>
          <w:rFonts w:ascii="Times New Roman" w:hAnsi="Times New Roman" w:cs="Times New Roman"/>
          <w:sz w:val="28"/>
          <w:szCs w:val="28"/>
        </w:rPr>
        <w:t xml:space="preserve"> ДК) </w:t>
      </w:r>
      <w:r w:rsidRPr="004408E3">
        <w:rPr>
          <w:rFonts w:ascii="Times New Roman" w:hAnsi="Times New Roman" w:cs="Times New Roman"/>
          <w:sz w:val="28"/>
          <w:szCs w:val="28"/>
        </w:rPr>
        <w:t>- 183,1 тыс. рублей.</w:t>
      </w:r>
    </w:p>
    <w:p w:rsidR="00983560" w:rsidRPr="0089302E" w:rsidRDefault="00983560" w:rsidP="00983560">
      <w:pPr>
        <w:spacing w:after="0" w:line="240" w:lineRule="auto"/>
        <w:ind w:firstLine="567"/>
        <w:jc w:val="center"/>
        <w:rPr>
          <w:rFonts w:ascii="Times New Roman" w:eastAsia="Times New Roman" w:hAnsi="Times New Roman" w:cs="Times New Roman"/>
          <w:sz w:val="28"/>
          <w:szCs w:val="28"/>
        </w:rPr>
      </w:pPr>
      <w:r w:rsidRPr="0089302E">
        <w:rPr>
          <w:rFonts w:ascii="Times New Roman" w:eastAsia="Times New Roman" w:hAnsi="Times New Roman" w:cs="Times New Roman"/>
          <w:i/>
          <w:iCs/>
          <w:sz w:val="28"/>
          <w:szCs w:val="28"/>
          <w:u w:val="single"/>
        </w:rPr>
        <w:lastRenderedPageBreak/>
        <w:t>Подраздел 08 04 «Другие вопросы в области культуры, кинематографии»</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89302E">
        <w:rPr>
          <w:rFonts w:ascii="Times New Roman" w:eastAsia="Times New Roman" w:hAnsi="Times New Roman" w:cs="Times New Roman"/>
          <w:sz w:val="28"/>
          <w:szCs w:val="28"/>
        </w:rPr>
        <w:t xml:space="preserve">По данному подразделу расходы исполнены в сумме </w:t>
      </w:r>
      <w:r>
        <w:rPr>
          <w:rFonts w:ascii="Times New Roman" w:eastAsia="Times New Roman" w:hAnsi="Times New Roman" w:cs="Times New Roman"/>
          <w:sz w:val="28"/>
          <w:szCs w:val="28"/>
        </w:rPr>
        <w:t>7315,5</w:t>
      </w:r>
      <w:r w:rsidRPr="0089302E">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97,7</w:t>
      </w:r>
      <w:r w:rsidRPr="0089302E">
        <w:rPr>
          <w:rFonts w:ascii="Times New Roman" w:eastAsia="Times New Roman" w:hAnsi="Times New Roman" w:cs="Times New Roman"/>
          <w:sz w:val="28"/>
          <w:szCs w:val="28"/>
        </w:rPr>
        <w:t>% к плану)</w:t>
      </w:r>
      <w:r>
        <w:rPr>
          <w:rFonts w:ascii="Times New Roman" w:eastAsia="Times New Roman" w:hAnsi="Times New Roman" w:cs="Times New Roman"/>
          <w:sz w:val="28"/>
          <w:szCs w:val="28"/>
        </w:rPr>
        <w:t xml:space="preserve">и 21,5% от расходов раздела. Расходы текущего года </w:t>
      </w:r>
      <w:r w:rsidRPr="0089302E">
        <w:rPr>
          <w:rFonts w:ascii="Times New Roman" w:eastAsia="Times New Roman" w:hAnsi="Times New Roman" w:cs="Times New Roman"/>
          <w:sz w:val="28"/>
          <w:szCs w:val="28"/>
        </w:rPr>
        <w:t>выше уровня 201</w:t>
      </w:r>
      <w:r>
        <w:rPr>
          <w:rFonts w:ascii="Times New Roman" w:eastAsia="Times New Roman" w:hAnsi="Times New Roman" w:cs="Times New Roman"/>
          <w:sz w:val="28"/>
          <w:szCs w:val="28"/>
        </w:rPr>
        <w:t>8</w:t>
      </w:r>
      <w:r w:rsidRPr="0089302E">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803,8</w:t>
      </w:r>
      <w:r w:rsidRPr="0089302E">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12,3</w:t>
      </w:r>
      <w:r w:rsidRPr="0089302E">
        <w:rPr>
          <w:rFonts w:ascii="Times New Roman" w:eastAsia="Times New Roman" w:hAnsi="Times New Roman" w:cs="Times New Roman"/>
          <w:sz w:val="28"/>
          <w:szCs w:val="28"/>
        </w:rPr>
        <w:t xml:space="preserve">%. </w:t>
      </w:r>
      <w:r w:rsidRPr="00C5212E">
        <w:rPr>
          <w:rFonts w:ascii="Times New Roman" w:eastAsia="Times New Roman" w:hAnsi="Times New Roman" w:cs="Times New Roman"/>
          <w:sz w:val="28"/>
          <w:szCs w:val="28"/>
        </w:rPr>
        <w:t>Расходование средств осуществлялось по следующим направлениям:</w:t>
      </w:r>
    </w:p>
    <w:p w:rsidR="00983560" w:rsidRPr="00BD67AF"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содержание аппарата отдела культуры – 1495,6</w:t>
      </w:r>
      <w:r w:rsidRPr="00BD67AF">
        <w:rPr>
          <w:rFonts w:ascii="Times New Roman" w:hAnsi="Times New Roman" w:cs="Times New Roman"/>
          <w:iCs/>
          <w:sz w:val="28"/>
          <w:szCs w:val="28"/>
        </w:rPr>
        <w:t> тыс. рублей</w:t>
      </w:r>
      <w:r w:rsidRPr="00BD67AF">
        <w:rPr>
          <w:rFonts w:ascii="Times New Roman" w:hAnsi="Times New Roman" w:cs="Times New Roman"/>
          <w:sz w:val="28"/>
          <w:szCs w:val="28"/>
        </w:rPr>
        <w:t xml:space="preserve">; </w:t>
      </w:r>
    </w:p>
    <w:p w:rsidR="00983560"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 содержание учреждений, обеспечивающих деятельность органов местного самоуправления и муниципальных учреждений – 5764,7 тыс. рублей, </w:t>
      </w:r>
    </w:p>
    <w:p w:rsidR="00983560"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-выплаты персоналу за достижение показателей деятельности органов власти – 31,5 тыс. рублей,  </w:t>
      </w:r>
    </w:p>
    <w:p w:rsidR="00983560" w:rsidRPr="002B466A"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7AF">
        <w:rPr>
          <w:rFonts w:ascii="Times New Roman" w:hAnsi="Times New Roman" w:cs="Times New Roman"/>
          <w:sz w:val="28"/>
          <w:szCs w:val="28"/>
        </w:rPr>
        <w:t>предоставление мер социальной поддержки по оплате жилья и коммунальных услуг отдельным категориям</w:t>
      </w:r>
      <w:r w:rsidRPr="00F7229E">
        <w:rPr>
          <w:szCs w:val="28"/>
        </w:rPr>
        <w:t xml:space="preserve"> </w:t>
      </w:r>
      <w:r w:rsidRPr="002B466A">
        <w:rPr>
          <w:rFonts w:ascii="Times New Roman" w:hAnsi="Times New Roman" w:cs="Times New Roman"/>
          <w:sz w:val="28"/>
          <w:szCs w:val="28"/>
        </w:rPr>
        <w:t>граждан, работающих в учреждениях культуры, находящихся в сельской местности или поселках городского типа – 23,7</w:t>
      </w:r>
      <w:r w:rsidRPr="002B466A">
        <w:rPr>
          <w:rFonts w:ascii="Times New Roman" w:hAnsi="Times New Roman" w:cs="Times New Roman"/>
          <w:iCs/>
          <w:sz w:val="28"/>
          <w:szCs w:val="28"/>
        </w:rPr>
        <w:t> тыс. рублей.</w:t>
      </w:r>
    </w:p>
    <w:p w:rsidR="00983560" w:rsidRPr="00AD2CA8" w:rsidRDefault="00983560" w:rsidP="00983560">
      <w:pPr>
        <w:autoSpaceDE w:val="0"/>
        <w:autoSpaceDN w:val="0"/>
        <w:spacing w:after="0" w:line="240" w:lineRule="auto"/>
        <w:ind w:firstLine="709"/>
        <w:jc w:val="center"/>
        <w:rPr>
          <w:rFonts w:ascii="Courier New" w:eastAsia="Times New Roman" w:hAnsi="Courier New" w:cs="Courier New"/>
          <w:sz w:val="28"/>
          <w:szCs w:val="28"/>
        </w:rPr>
      </w:pPr>
      <w:r w:rsidRPr="00AD2CA8">
        <w:rPr>
          <w:rFonts w:ascii="Times New Roman" w:eastAsia="Times New Roman" w:hAnsi="Times New Roman" w:cs="Times New Roman"/>
          <w:b/>
          <w:bCs/>
          <w:sz w:val="28"/>
          <w:szCs w:val="28"/>
          <w:u w:val="single"/>
        </w:rPr>
        <w:t>Раздел 10 00 «Социальная политика»</w:t>
      </w:r>
    </w:p>
    <w:p w:rsidR="00983560" w:rsidRPr="00AD2CA8" w:rsidRDefault="00983560" w:rsidP="00983560">
      <w:pPr>
        <w:spacing w:after="0" w:line="240" w:lineRule="auto"/>
        <w:ind w:firstLine="567"/>
        <w:jc w:val="both"/>
        <w:rPr>
          <w:rFonts w:ascii="Times New Roman" w:eastAsia="Times New Roman" w:hAnsi="Times New Roman" w:cs="Times New Roman"/>
          <w:sz w:val="28"/>
          <w:szCs w:val="28"/>
        </w:rPr>
      </w:pPr>
      <w:r w:rsidRPr="00AD2CA8">
        <w:rPr>
          <w:rFonts w:ascii="Times New Roman" w:eastAsia="Times New Roman" w:hAnsi="Times New Roman" w:cs="Times New Roman"/>
          <w:sz w:val="28"/>
          <w:szCs w:val="28"/>
        </w:rPr>
        <w:t xml:space="preserve">В целом по разделу денежные средства освоены на </w:t>
      </w:r>
      <w:r>
        <w:rPr>
          <w:rFonts w:ascii="Times New Roman" w:eastAsia="Times New Roman" w:hAnsi="Times New Roman" w:cs="Times New Roman"/>
          <w:sz w:val="28"/>
          <w:szCs w:val="28"/>
        </w:rPr>
        <w:t>78,3</w:t>
      </w:r>
      <w:r w:rsidRPr="00AD2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2CA8">
        <w:rPr>
          <w:rFonts w:ascii="Times New Roman" w:eastAsia="Times New Roman" w:hAnsi="Times New Roman" w:cs="Times New Roman"/>
          <w:sz w:val="28"/>
          <w:szCs w:val="28"/>
        </w:rPr>
        <w:t xml:space="preserve"> исполнение составило  </w:t>
      </w:r>
      <w:r>
        <w:rPr>
          <w:rFonts w:ascii="Times New Roman" w:eastAsia="Times New Roman" w:hAnsi="Times New Roman" w:cs="Times New Roman"/>
          <w:sz w:val="28"/>
          <w:szCs w:val="28"/>
        </w:rPr>
        <w:t xml:space="preserve">23828,0 тыс. рублей, и 11,0% в расходах ГАБС. </w:t>
      </w:r>
      <w:r w:rsidRPr="00AD2CA8">
        <w:rPr>
          <w:rFonts w:ascii="Times New Roman" w:eastAsia="Times New Roman" w:hAnsi="Times New Roman" w:cs="Times New Roman"/>
          <w:sz w:val="28"/>
          <w:szCs w:val="28"/>
        </w:rPr>
        <w:t xml:space="preserve">К уровню </w:t>
      </w:r>
      <w:r>
        <w:rPr>
          <w:rFonts w:ascii="Times New Roman" w:eastAsia="Times New Roman" w:hAnsi="Times New Roman" w:cs="Times New Roman"/>
          <w:sz w:val="28"/>
          <w:szCs w:val="28"/>
        </w:rPr>
        <w:t xml:space="preserve">прошлого года </w:t>
      </w:r>
      <w:r w:rsidRPr="00AD2CA8">
        <w:rPr>
          <w:rFonts w:ascii="Times New Roman" w:eastAsia="Times New Roman" w:hAnsi="Times New Roman" w:cs="Times New Roman"/>
          <w:sz w:val="28"/>
          <w:szCs w:val="28"/>
        </w:rPr>
        <w:t xml:space="preserve">расходы снизились на </w:t>
      </w:r>
      <w:r>
        <w:rPr>
          <w:rFonts w:ascii="Times New Roman" w:eastAsia="Times New Roman" w:hAnsi="Times New Roman" w:cs="Times New Roman"/>
          <w:sz w:val="28"/>
          <w:szCs w:val="28"/>
        </w:rPr>
        <w:t>120,5</w:t>
      </w:r>
      <w:r w:rsidRPr="00AD2CA8">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0,5%</w:t>
      </w:r>
      <w:r w:rsidRPr="00AD2CA8">
        <w:rPr>
          <w:rFonts w:ascii="Times New Roman" w:eastAsia="Times New Roman" w:hAnsi="Times New Roman" w:cs="Times New Roman"/>
          <w:sz w:val="28"/>
          <w:szCs w:val="28"/>
        </w:rPr>
        <w:t>. По данному разделу финансирование производилось по следующим подразделам:</w:t>
      </w:r>
    </w:p>
    <w:p w:rsidR="00983560" w:rsidRPr="00720282" w:rsidRDefault="00983560" w:rsidP="00983560">
      <w:pPr>
        <w:spacing w:after="0" w:line="240" w:lineRule="auto"/>
        <w:ind w:firstLine="709"/>
        <w:jc w:val="center"/>
        <w:rPr>
          <w:rFonts w:ascii="Times New Roman" w:eastAsia="Times New Roman" w:hAnsi="Times New Roman" w:cs="Times New Roman"/>
          <w:sz w:val="28"/>
          <w:szCs w:val="28"/>
        </w:rPr>
      </w:pPr>
      <w:r w:rsidRPr="00720282">
        <w:rPr>
          <w:rFonts w:ascii="Times New Roman" w:eastAsia="Times New Roman" w:hAnsi="Times New Roman" w:cs="Times New Roman"/>
          <w:i/>
          <w:iCs/>
          <w:sz w:val="28"/>
          <w:szCs w:val="28"/>
          <w:u w:val="single"/>
        </w:rPr>
        <w:t>Подраздел 10 01 «Пенсионное обеспечение»</w:t>
      </w:r>
    </w:p>
    <w:p w:rsidR="00983560" w:rsidRPr="00FD294B" w:rsidRDefault="00983560" w:rsidP="009835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D294B">
        <w:rPr>
          <w:rFonts w:ascii="Times New Roman" w:hAnsi="Times New Roman" w:cs="Times New Roman"/>
          <w:sz w:val="28"/>
          <w:szCs w:val="28"/>
        </w:rPr>
        <w:t xml:space="preserve">роизведены расходы на выплату ежемесячной доплаты к пенсиям муниципальным служащим в объеме 2385,9 тыс. рублей, или 100,0 % плановых назначений, удельный вес в структуре расходов раздела составляет </w:t>
      </w:r>
      <w:r>
        <w:rPr>
          <w:rFonts w:ascii="Times New Roman" w:hAnsi="Times New Roman" w:cs="Times New Roman"/>
          <w:sz w:val="28"/>
          <w:szCs w:val="28"/>
        </w:rPr>
        <w:t>10,0</w:t>
      </w:r>
      <w:r w:rsidRPr="00FD294B">
        <w:rPr>
          <w:rFonts w:ascii="Times New Roman" w:hAnsi="Times New Roman" w:cs="Times New Roman"/>
          <w:sz w:val="28"/>
          <w:szCs w:val="28"/>
        </w:rPr>
        <w:t> %;</w:t>
      </w:r>
    </w:p>
    <w:p w:rsidR="00983560" w:rsidRDefault="00983560" w:rsidP="00983560">
      <w:pPr>
        <w:spacing w:after="0" w:line="240" w:lineRule="auto"/>
        <w:ind w:firstLine="709"/>
        <w:jc w:val="center"/>
        <w:rPr>
          <w:rFonts w:ascii="Times New Roman" w:eastAsia="Times New Roman" w:hAnsi="Times New Roman" w:cs="Times New Roman"/>
          <w:i/>
          <w:iCs/>
          <w:sz w:val="28"/>
          <w:szCs w:val="28"/>
          <w:u w:val="single"/>
        </w:rPr>
      </w:pPr>
      <w:r w:rsidRPr="002A3EFD">
        <w:rPr>
          <w:rFonts w:ascii="Times New Roman" w:eastAsia="Times New Roman" w:hAnsi="Times New Roman" w:cs="Times New Roman"/>
          <w:i/>
          <w:iCs/>
          <w:sz w:val="28"/>
          <w:szCs w:val="28"/>
          <w:u w:val="single"/>
        </w:rPr>
        <w:t>Подраздел 10 03  «Социальное обеспечение населения»</w:t>
      </w:r>
    </w:p>
    <w:p w:rsidR="00983560" w:rsidRPr="00FD294B" w:rsidRDefault="00983560" w:rsidP="00983560">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FD294B">
        <w:rPr>
          <w:rFonts w:ascii="Times New Roman" w:hAnsi="Times New Roman" w:cs="Times New Roman"/>
          <w:sz w:val="28"/>
          <w:szCs w:val="28"/>
        </w:rPr>
        <w:t>исполнение сложилось в объеме 166,2 тыс. рублей, или 76,4 % уточненного плана, удельный вес в структуре расходов раздела составляет 0,</w:t>
      </w:r>
      <w:r>
        <w:rPr>
          <w:rFonts w:ascii="Times New Roman" w:hAnsi="Times New Roman" w:cs="Times New Roman"/>
          <w:sz w:val="28"/>
          <w:szCs w:val="28"/>
        </w:rPr>
        <w:t>7</w:t>
      </w:r>
      <w:r w:rsidRPr="00FD294B">
        <w:rPr>
          <w:rFonts w:ascii="Times New Roman" w:hAnsi="Times New Roman" w:cs="Times New Roman"/>
          <w:sz w:val="28"/>
          <w:szCs w:val="28"/>
        </w:rPr>
        <w:t>%. Расходы направлены, на обеспечение сохранности жилых помещений, закрепленных за детьми-сиротами и детьми, оставшимися без попечения родителей – 113,6 тыс. рублей, а также на выплату социальной помощи населению из резервного фонда – 52,6 тыс. рублей;</w:t>
      </w:r>
    </w:p>
    <w:p w:rsidR="00983560" w:rsidRPr="00677596" w:rsidRDefault="00983560" w:rsidP="00DD443B">
      <w:pPr>
        <w:autoSpaceDE w:val="0"/>
        <w:autoSpaceDN w:val="0"/>
        <w:adjustRightInd w:val="0"/>
        <w:spacing w:after="0"/>
        <w:ind w:firstLine="709"/>
        <w:jc w:val="both"/>
        <w:rPr>
          <w:rFonts w:ascii="Times New Roman" w:hAnsi="Times New Roman" w:cs="Times New Roman"/>
          <w:b/>
          <w:i/>
          <w:sz w:val="28"/>
          <w:szCs w:val="28"/>
        </w:rPr>
      </w:pPr>
      <w:r w:rsidRPr="00677596">
        <w:rPr>
          <w:rFonts w:ascii="Times New Roman" w:eastAsia="Times New Roman" w:hAnsi="Times New Roman" w:cs="Times New Roman"/>
          <w:b/>
          <w:i/>
          <w:color w:val="000000" w:themeColor="text1"/>
          <w:spacing w:val="-4"/>
          <w:sz w:val="28"/>
          <w:szCs w:val="28"/>
        </w:rPr>
        <w:t>В</w:t>
      </w:r>
      <w:r w:rsidRPr="00677596">
        <w:rPr>
          <w:rFonts w:ascii="Times New Roman" w:hAnsi="Times New Roman" w:cs="Times New Roman"/>
          <w:b/>
          <w:i/>
          <w:color w:val="000000" w:themeColor="text1"/>
          <w:sz w:val="28"/>
          <w:szCs w:val="28"/>
        </w:rPr>
        <w:t xml:space="preserve"> нарушение </w:t>
      </w:r>
      <w:r w:rsidRPr="00677596">
        <w:rPr>
          <w:rFonts w:ascii="Times New Roman" w:hAnsi="Times New Roman" w:cs="Times New Roman"/>
          <w:b/>
          <w:i/>
          <w:sz w:val="28"/>
          <w:szCs w:val="28"/>
        </w:rPr>
        <w:t xml:space="preserve">Указаний о порядке применения бюджетной классификации РФ, утвержденных приказом Минфина России от № 132н, </w:t>
      </w:r>
      <w:r w:rsidRPr="00677596">
        <w:rPr>
          <w:rFonts w:ascii="Times New Roman" w:eastAsia="Times New Roman" w:hAnsi="Times New Roman" w:cs="Times New Roman"/>
          <w:b/>
          <w:i/>
          <w:color w:val="000000" w:themeColor="text1"/>
          <w:spacing w:val="-4"/>
          <w:sz w:val="28"/>
          <w:szCs w:val="28"/>
        </w:rPr>
        <w:t xml:space="preserve">администрацией Суражского района </w:t>
      </w:r>
      <w:r w:rsidRPr="00677596">
        <w:rPr>
          <w:rFonts w:ascii="Times New Roman" w:hAnsi="Times New Roman" w:cs="Times New Roman"/>
          <w:b/>
          <w:i/>
          <w:sz w:val="28"/>
          <w:szCs w:val="28"/>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677596">
        <w:rPr>
          <w:rFonts w:ascii="Times New Roman" w:hAnsi="Times New Roman" w:cs="Times New Roman"/>
          <w:b/>
          <w:bCs/>
          <w:i/>
          <w:sz w:val="28"/>
          <w:szCs w:val="28"/>
        </w:rPr>
        <w:t>Другие вопросы в области социальной политики</w:t>
      </w:r>
      <w:r w:rsidRPr="00677596">
        <w:rPr>
          <w:rFonts w:ascii="Times New Roman" w:hAnsi="Times New Roman" w:cs="Times New Roman"/>
          <w:b/>
          <w:i/>
          <w:sz w:val="28"/>
          <w:szCs w:val="28"/>
        </w:rPr>
        <w:t>».</w:t>
      </w:r>
    </w:p>
    <w:p w:rsidR="00983560" w:rsidRPr="00DA3F58" w:rsidRDefault="00983560" w:rsidP="00DD443B">
      <w:pPr>
        <w:spacing w:after="0" w:line="240" w:lineRule="auto"/>
        <w:ind w:firstLine="708"/>
        <w:jc w:val="center"/>
        <w:rPr>
          <w:rFonts w:ascii="Times New Roman" w:eastAsia="Times New Roman" w:hAnsi="Times New Roman" w:cs="Times New Roman"/>
          <w:sz w:val="28"/>
          <w:szCs w:val="28"/>
        </w:rPr>
      </w:pPr>
      <w:r w:rsidRPr="00DA3F58">
        <w:rPr>
          <w:rFonts w:ascii="Times New Roman" w:eastAsia="Times New Roman" w:hAnsi="Times New Roman" w:cs="Times New Roman"/>
          <w:i/>
          <w:iCs/>
          <w:sz w:val="28"/>
          <w:szCs w:val="28"/>
          <w:u w:val="single"/>
        </w:rPr>
        <w:t>Подраздел 10 04 «Охрана семьи и детства»</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DA3F58">
        <w:rPr>
          <w:rFonts w:ascii="Times New Roman" w:eastAsia="Times New Roman" w:hAnsi="Times New Roman" w:cs="Times New Roman"/>
          <w:sz w:val="28"/>
          <w:szCs w:val="28"/>
        </w:rPr>
        <w:t xml:space="preserve">По данному подразделу расходы исполнены в сумме </w:t>
      </w:r>
      <w:r>
        <w:rPr>
          <w:rFonts w:ascii="Times New Roman" w:eastAsia="Times New Roman" w:hAnsi="Times New Roman" w:cs="Times New Roman"/>
          <w:sz w:val="28"/>
          <w:szCs w:val="28"/>
        </w:rPr>
        <w:t>20106,7</w:t>
      </w:r>
      <w:r w:rsidRPr="00DA3F58">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75,4</w:t>
      </w:r>
      <w:r w:rsidRPr="00DA3F58">
        <w:rPr>
          <w:rFonts w:ascii="Times New Roman" w:eastAsia="Times New Roman" w:hAnsi="Times New Roman" w:cs="Times New Roman"/>
          <w:sz w:val="28"/>
          <w:szCs w:val="28"/>
        </w:rPr>
        <w:t xml:space="preserve">% к плану), </w:t>
      </w:r>
      <w:r>
        <w:rPr>
          <w:rFonts w:ascii="Times New Roman" w:eastAsia="Times New Roman" w:hAnsi="Times New Roman" w:cs="Times New Roman"/>
          <w:sz w:val="28"/>
          <w:szCs w:val="28"/>
        </w:rPr>
        <w:t>и 84,4% в расходах раздела. Расходы текущего года выше</w:t>
      </w:r>
      <w:r w:rsidRPr="00DA3F58">
        <w:rPr>
          <w:rFonts w:ascii="Times New Roman" w:eastAsia="Times New Roman" w:hAnsi="Times New Roman" w:cs="Times New Roman"/>
          <w:sz w:val="28"/>
          <w:szCs w:val="28"/>
        </w:rPr>
        <w:t xml:space="preserve"> уровня 201</w:t>
      </w:r>
      <w:r>
        <w:rPr>
          <w:rFonts w:ascii="Times New Roman" w:eastAsia="Times New Roman" w:hAnsi="Times New Roman" w:cs="Times New Roman"/>
          <w:sz w:val="28"/>
          <w:szCs w:val="28"/>
        </w:rPr>
        <w:t>8</w:t>
      </w:r>
      <w:r w:rsidRPr="00DA3F58">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1705,5</w:t>
      </w:r>
      <w:r w:rsidRPr="00DA3F58">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9,3</w:t>
      </w:r>
      <w:r w:rsidRPr="00DA3F58">
        <w:rPr>
          <w:rFonts w:ascii="Times New Roman" w:eastAsia="Times New Roman" w:hAnsi="Times New Roman" w:cs="Times New Roman"/>
          <w:sz w:val="28"/>
          <w:szCs w:val="28"/>
        </w:rPr>
        <w:t>%.   Финансовое обеспечение расходов осуществлялось на следующие мероприятия:</w:t>
      </w:r>
    </w:p>
    <w:p w:rsidR="00983560" w:rsidRPr="00ED24FE" w:rsidRDefault="00983560" w:rsidP="009835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hAnsi="Times New Roman" w:cs="Times New Roman"/>
          <w:sz w:val="28"/>
          <w:szCs w:val="28"/>
        </w:rPr>
        <w:t>- на приобретение жилья молодым семьям (субсидии для 7 семей)– 5109,2 тыс. рублей</w:t>
      </w:r>
    </w:p>
    <w:p w:rsidR="00983560" w:rsidRPr="00ED24FE" w:rsidRDefault="00983560" w:rsidP="00983560">
      <w:pPr>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 xml:space="preserve">организацию и </w:t>
      </w:r>
      <w:r w:rsidRPr="00ED24FE">
        <w:rPr>
          <w:rFonts w:ascii="Times New Roman" w:hAnsi="Times New Roman" w:cs="Times New Roman"/>
          <w:sz w:val="28"/>
          <w:szCs w:val="28"/>
        </w:rPr>
        <w:t xml:space="preserve">осуществление деятельности по опеке и попечительству, выплату ежемесячных денежных средств на содержание и проезд ребенка, </w:t>
      </w:r>
      <w:r w:rsidRPr="00ED24FE">
        <w:rPr>
          <w:rFonts w:ascii="Times New Roman" w:hAnsi="Times New Roman" w:cs="Times New Roman"/>
          <w:sz w:val="28"/>
          <w:szCs w:val="28"/>
        </w:rPr>
        <w:lastRenderedPageBreak/>
        <w:t>переданного на воспитание в семью опекуна (попечителя), приемную семью, вознаграждения приемным родителям</w:t>
      </w:r>
      <w:r w:rsidRPr="00ED24FE">
        <w:rPr>
          <w:rFonts w:ascii="Times New Roman" w:hAnsi="Times New Roman" w:cs="Times New Roman"/>
          <w:bCs/>
          <w:sz w:val="28"/>
          <w:szCs w:val="28"/>
        </w:rPr>
        <w:t xml:space="preserve"> – 14859,8 тыс. рублей;</w:t>
      </w:r>
    </w:p>
    <w:p w:rsidR="00983560" w:rsidRPr="00ED24FE" w:rsidRDefault="00983560" w:rsidP="00983560">
      <w:pPr>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0,0 тыс. рублей;</w:t>
      </w:r>
    </w:p>
    <w:p w:rsidR="00983560" w:rsidRPr="00ED24FE" w:rsidRDefault="00983560" w:rsidP="00983560">
      <w:pPr>
        <w:autoSpaceDE w:val="0"/>
        <w:autoSpaceDN w:val="0"/>
        <w:adjustRightInd w:val="0"/>
        <w:spacing w:after="0" w:line="240" w:lineRule="auto"/>
        <w:ind w:firstLine="709"/>
        <w:jc w:val="both"/>
        <w:rPr>
          <w:rFonts w:ascii="Times New Roman" w:hAnsi="Times New Roman" w:cs="Times New Roman"/>
          <w:bCs/>
          <w:sz w:val="28"/>
          <w:szCs w:val="28"/>
        </w:rPr>
      </w:pPr>
      <w:r w:rsidRPr="00ED24FE">
        <w:rPr>
          <w:rFonts w:ascii="Times New Roman" w:eastAsia="Times New Roman" w:hAnsi="Times New Roman" w:cs="Times New Roman"/>
          <w:sz w:val="28"/>
          <w:szCs w:val="28"/>
        </w:rPr>
        <w:t xml:space="preserve">- на </w:t>
      </w:r>
      <w:r w:rsidRPr="00ED24FE">
        <w:rPr>
          <w:rFonts w:ascii="Times New Roman" w:hAnsi="Times New Roman" w:cs="Times New Roman"/>
          <w:bCs/>
          <w:sz w:val="28"/>
          <w:szCs w:val="28"/>
        </w:rPr>
        <w:t>выплату единовременных пособий при всех формах устройства детей, лишенных родительского попечения, в семью – 137,7 тыс. рублей;</w:t>
      </w:r>
    </w:p>
    <w:p w:rsidR="00983560" w:rsidRPr="00F753D8" w:rsidRDefault="00983560" w:rsidP="00983560">
      <w:pPr>
        <w:spacing w:after="0" w:line="240" w:lineRule="auto"/>
        <w:ind w:firstLine="567"/>
        <w:jc w:val="both"/>
        <w:rPr>
          <w:rFonts w:ascii="Times New Roman" w:eastAsia="Times New Roman" w:hAnsi="Times New Roman" w:cs="Times New Roman"/>
          <w:sz w:val="28"/>
          <w:szCs w:val="28"/>
        </w:rPr>
      </w:pPr>
      <w:r w:rsidRPr="002F5E33">
        <w:rPr>
          <w:rFonts w:ascii="Times New Roman" w:eastAsia="Times New Roman" w:hAnsi="Times New Roman" w:cs="Times New Roman"/>
          <w:sz w:val="20"/>
          <w:szCs w:val="20"/>
        </w:rPr>
        <w:t xml:space="preserve">    </w:t>
      </w:r>
      <w:r w:rsidRPr="00F753D8">
        <w:rPr>
          <w:rFonts w:ascii="Times New Roman" w:eastAsia="Times New Roman" w:hAnsi="Times New Roman" w:cs="Times New Roman"/>
          <w:i/>
          <w:iCs/>
          <w:sz w:val="28"/>
          <w:szCs w:val="28"/>
          <w:u w:val="single"/>
        </w:rPr>
        <w:t>Подраздел 10 06 «Другие вопросы в области социальной политики»</w:t>
      </w:r>
    </w:p>
    <w:p w:rsidR="00983560" w:rsidRPr="00F753D8" w:rsidRDefault="00983560" w:rsidP="00983560">
      <w:pPr>
        <w:spacing w:after="0" w:line="240" w:lineRule="auto"/>
        <w:ind w:firstLine="567"/>
        <w:jc w:val="both"/>
        <w:rPr>
          <w:rFonts w:ascii="Times New Roman" w:eastAsia="Times New Roman" w:hAnsi="Times New Roman" w:cs="Times New Roman"/>
          <w:sz w:val="28"/>
          <w:szCs w:val="28"/>
        </w:rPr>
      </w:pPr>
      <w:r w:rsidRPr="00F753D8">
        <w:rPr>
          <w:rFonts w:ascii="Times New Roman" w:eastAsia="Times New Roman" w:hAnsi="Times New Roman" w:cs="Times New Roman"/>
          <w:sz w:val="28"/>
          <w:szCs w:val="28"/>
        </w:rPr>
        <w:t>По данному подразделу в 2018 году расходы исполнены в сумме 1169,2 тыс. рублей (99,4% к плану) и 4,9% от расходов раздела.  Расходы  выше уровня 2018 года на 65,0 тыс. рублей, или на 5,9%. Финансовое обеспечение расходов осуществлялось на:</w:t>
      </w:r>
    </w:p>
    <w:p w:rsidR="00983560" w:rsidRPr="00D1628A" w:rsidRDefault="00983560" w:rsidP="00983560">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на организацию и осуществление деятельности по опеке и попечительству – 652,1 тыс. рублей;</w:t>
      </w:r>
    </w:p>
    <w:p w:rsidR="00983560" w:rsidRPr="00D1628A" w:rsidRDefault="00983560" w:rsidP="00983560">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на осуществление отдельных государственных полномочий в сфере деятельности по профилактике безнадзорности и правонарушений несовершеннолетних – 489,0 тыс. рублей;</w:t>
      </w:r>
    </w:p>
    <w:p w:rsidR="00983560" w:rsidRPr="0046000D" w:rsidRDefault="00983560" w:rsidP="00F47C51">
      <w:pPr>
        <w:spacing w:after="0"/>
        <w:jc w:val="both"/>
        <w:rPr>
          <w:rFonts w:ascii="Times New Roman" w:hAnsi="Times New Roman" w:cs="Times New Roman"/>
          <w:sz w:val="28"/>
          <w:szCs w:val="28"/>
        </w:rPr>
      </w:pPr>
      <w:r w:rsidRPr="00D1628A">
        <w:rPr>
          <w:rFonts w:ascii="Times New Roman" w:hAnsi="Times New Roman" w:cs="Times New Roman"/>
          <w:sz w:val="28"/>
          <w:szCs w:val="28"/>
        </w:rPr>
        <w:t xml:space="preserve">- </w:t>
      </w:r>
      <w:r w:rsidRPr="00D1628A">
        <w:rPr>
          <w:rFonts w:ascii="Times New Roman" w:eastAsia="Times New Roman" w:hAnsi="Times New Roman" w:cs="Times New Roman"/>
          <w:color w:val="000000"/>
          <w:sz w:val="28"/>
          <w:szCs w:val="28"/>
        </w:rPr>
        <w:t xml:space="preserve">расходы по субвенции на подготовку лиц, желающих принять на воспитание в свою семью ребенка, </w:t>
      </w:r>
      <w:r w:rsidRPr="0046000D">
        <w:rPr>
          <w:rFonts w:ascii="Times New Roman" w:eastAsia="Times New Roman" w:hAnsi="Times New Roman" w:cs="Times New Roman"/>
          <w:color w:val="000000"/>
          <w:sz w:val="28"/>
          <w:szCs w:val="28"/>
        </w:rPr>
        <w:t xml:space="preserve">оставшегося без попечения родителей </w:t>
      </w:r>
      <w:r w:rsidRPr="0046000D">
        <w:rPr>
          <w:rFonts w:ascii="Times New Roman" w:hAnsi="Times New Roman" w:cs="Times New Roman"/>
          <w:sz w:val="28"/>
          <w:szCs w:val="28"/>
        </w:rPr>
        <w:t xml:space="preserve"> – 28,8 тыс. рублей.</w:t>
      </w:r>
    </w:p>
    <w:p w:rsidR="00983560" w:rsidRPr="0046000D" w:rsidRDefault="00983560" w:rsidP="00F47C51">
      <w:pPr>
        <w:spacing w:after="0" w:line="240" w:lineRule="auto"/>
        <w:ind w:firstLine="709"/>
        <w:jc w:val="center"/>
        <w:rPr>
          <w:rFonts w:ascii="Times New Roman" w:eastAsia="Times New Roman" w:hAnsi="Times New Roman" w:cs="Times New Roman"/>
          <w:sz w:val="28"/>
          <w:szCs w:val="28"/>
        </w:rPr>
      </w:pPr>
      <w:r w:rsidRPr="0046000D">
        <w:rPr>
          <w:rFonts w:ascii="Times New Roman" w:eastAsia="Times New Roman" w:hAnsi="Times New Roman" w:cs="Times New Roman"/>
          <w:b/>
          <w:bCs/>
          <w:sz w:val="28"/>
          <w:szCs w:val="28"/>
          <w:u w:val="single"/>
        </w:rPr>
        <w:t>Раздел 11 00 «Физическая культура и спорт»</w:t>
      </w:r>
    </w:p>
    <w:p w:rsidR="00983560" w:rsidRPr="0046000D" w:rsidRDefault="00983560" w:rsidP="00983560">
      <w:pPr>
        <w:spacing w:after="0" w:line="240" w:lineRule="auto"/>
        <w:ind w:firstLine="567"/>
        <w:jc w:val="both"/>
        <w:rPr>
          <w:rFonts w:ascii="Times New Roman" w:eastAsia="Times New Roman" w:hAnsi="Times New Roman" w:cs="Times New Roman"/>
          <w:sz w:val="28"/>
          <w:szCs w:val="28"/>
        </w:rPr>
      </w:pPr>
      <w:r w:rsidRPr="0046000D">
        <w:rPr>
          <w:rFonts w:ascii="Times New Roman" w:eastAsia="Times New Roman" w:hAnsi="Times New Roman" w:cs="Times New Roman"/>
          <w:sz w:val="28"/>
          <w:szCs w:val="28"/>
        </w:rPr>
        <w:t xml:space="preserve">По данному разделу денежные средства освоены на </w:t>
      </w:r>
      <w:r>
        <w:rPr>
          <w:rFonts w:ascii="Times New Roman" w:eastAsia="Times New Roman" w:hAnsi="Times New Roman" w:cs="Times New Roman"/>
          <w:sz w:val="28"/>
          <w:szCs w:val="28"/>
        </w:rPr>
        <w:t>99,4</w:t>
      </w:r>
      <w:r w:rsidRPr="0046000D">
        <w:rPr>
          <w:rFonts w:ascii="Times New Roman" w:eastAsia="Times New Roman" w:hAnsi="Times New Roman" w:cs="Times New Roman"/>
          <w:sz w:val="28"/>
          <w:szCs w:val="28"/>
        </w:rPr>
        <w:t xml:space="preserve">%, исполнение составило </w:t>
      </w:r>
      <w:r>
        <w:rPr>
          <w:rFonts w:ascii="Times New Roman" w:eastAsia="Times New Roman" w:hAnsi="Times New Roman" w:cs="Times New Roman"/>
          <w:sz w:val="28"/>
          <w:szCs w:val="28"/>
        </w:rPr>
        <w:t>16101,4</w:t>
      </w:r>
      <w:r w:rsidRPr="0046000D">
        <w:rPr>
          <w:rFonts w:ascii="Times New Roman" w:eastAsia="Times New Roman" w:hAnsi="Times New Roman" w:cs="Times New Roman"/>
          <w:sz w:val="28"/>
          <w:szCs w:val="28"/>
        </w:rPr>
        <w:t xml:space="preserve"> тыс. рублей, что </w:t>
      </w:r>
      <w:r>
        <w:rPr>
          <w:rFonts w:ascii="Times New Roman" w:eastAsia="Times New Roman" w:hAnsi="Times New Roman" w:cs="Times New Roman"/>
          <w:sz w:val="28"/>
          <w:szCs w:val="28"/>
        </w:rPr>
        <w:t>ниже</w:t>
      </w:r>
      <w:r w:rsidRPr="0046000D">
        <w:rPr>
          <w:rFonts w:ascii="Times New Roman" w:eastAsia="Times New Roman" w:hAnsi="Times New Roman" w:cs="Times New Roman"/>
          <w:sz w:val="28"/>
          <w:szCs w:val="28"/>
        </w:rPr>
        <w:t xml:space="preserve"> уровня </w:t>
      </w:r>
      <w:r>
        <w:rPr>
          <w:rFonts w:ascii="Times New Roman" w:eastAsia="Times New Roman" w:hAnsi="Times New Roman" w:cs="Times New Roman"/>
          <w:sz w:val="28"/>
          <w:szCs w:val="28"/>
        </w:rPr>
        <w:t>прошлого г</w:t>
      </w:r>
      <w:r w:rsidRPr="0046000D">
        <w:rPr>
          <w:rFonts w:ascii="Times New Roman" w:eastAsia="Times New Roman" w:hAnsi="Times New Roman" w:cs="Times New Roman"/>
          <w:sz w:val="28"/>
          <w:szCs w:val="28"/>
        </w:rPr>
        <w:t xml:space="preserve">ода на </w:t>
      </w:r>
      <w:r>
        <w:rPr>
          <w:rFonts w:ascii="Times New Roman" w:eastAsia="Times New Roman" w:hAnsi="Times New Roman" w:cs="Times New Roman"/>
          <w:sz w:val="28"/>
          <w:szCs w:val="28"/>
        </w:rPr>
        <w:t xml:space="preserve">55367,5 </w:t>
      </w:r>
      <w:r w:rsidRPr="0046000D">
        <w:rPr>
          <w:rFonts w:ascii="Times New Roman" w:eastAsia="Times New Roman" w:hAnsi="Times New Roman" w:cs="Times New Roman"/>
          <w:sz w:val="28"/>
          <w:szCs w:val="28"/>
        </w:rPr>
        <w:t xml:space="preserve">тыс. рублей, или в </w:t>
      </w:r>
      <w:r>
        <w:rPr>
          <w:rFonts w:ascii="Times New Roman" w:eastAsia="Times New Roman" w:hAnsi="Times New Roman" w:cs="Times New Roman"/>
          <w:sz w:val="28"/>
          <w:szCs w:val="28"/>
        </w:rPr>
        <w:t>4,4</w:t>
      </w:r>
      <w:r w:rsidRPr="0046000D">
        <w:rPr>
          <w:rFonts w:ascii="Times New Roman" w:eastAsia="Times New Roman" w:hAnsi="Times New Roman" w:cs="Times New Roman"/>
          <w:sz w:val="28"/>
          <w:szCs w:val="28"/>
        </w:rPr>
        <w:t xml:space="preserve"> раза. Удельный вес расходов на физическую культуру и спорт составляет </w:t>
      </w:r>
      <w:r>
        <w:rPr>
          <w:rFonts w:ascii="Times New Roman" w:eastAsia="Times New Roman" w:hAnsi="Times New Roman" w:cs="Times New Roman"/>
          <w:sz w:val="28"/>
          <w:szCs w:val="28"/>
        </w:rPr>
        <w:t>7,4</w:t>
      </w:r>
      <w:r w:rsidRPr="0046000D">
        <w:rPr>
          <w:rFonts w:ascii="Times New Roman" w:eastAsia="Times New Roman" w:hAnsi="Times New Roman" w:cs="Times New Roman"/>
          <w:sz w:val="28"/>
          <w:szCs w:val="28"/>
        </w:rPr>
        <w:t>% в общих расходах ГАБС. В данном разделе в течение года расходы производились по следующим подразделам:</w:t>
      </w:r>
    </w:p>
    <w:p w:rsidR="00983560" w:rsidRPr="00C34F6A" w:rsidRDefault="00983560" w:rsidP="00983560">
      <w:pPr>
        <w:spacing w:after="0" w:line="240" w:lineRule="auto"/>
        <w:ind w:left="720"/>
        <w:jc w:val="center"/>
        <w:rPr>
          <w:rFonts w:ascii="Times New Roman" w:eastAsia="Times New Roman" w:hAnsi="Times New Roman" w:cs="Times New Roman"/>
          <w:sz w:val="28"/>
          <w:szCs w:val="28"/>
        </w:rPr>
      </w:pPr>
      <w:r w:rsidRPr="00C34F6A">
        <w:rPr>
          <w:rFonts w:ascii="Times New Roman" w:eastAsia="Times New Roman" w:hAnsi="Times New Roman" w:cs="Times New Roman"/>
          <w:i/>
          <w:iCs/>
          <w:sz w:val="28"/>
          <w:szCs w:val="28"/>
          <w:u w:val="single"/>
        </w:rPr>
        <w:t>Подраздел 11 0</w:t>
      </w:r>
      <w:r>
        <w:rPr>
          <w:rFonts w:ascii="Times New Roman" w:eastAsia="Times New Roman" w:hAnsi="Times New Roman" w:cs="Times New Roman"/>
          <w:i/>
          <w:iCs/>
          <w:sz w:val="28"/>
          <w:szCs w:val="28"/>
          <w:u w:val="single"/>
        </w:rPr>
        <w:t>2</w:t>
      </w:r>
      <w:r w:rsidRPr="00C34F6A">
        <w:rPr>
          <w:rFonts w:ascii="Times New Roman" w:eastAsia="Times New Roman" w:hAnsi="Times New Roman" w:cs="Times New Roman"/>
          <w:i/>
          <w:iCs/>
          <w:sz w:val="28"/>
          <w:szCs w:val="28"/>
          <w:u w:val="single"/>
        </w:rPr>
        <w:t>  «</w:t>
      </w:r>
      <w:r>
        <w:rPr>
          <w:rFonts w:ascii="Times New Roman" w:eastAsia="Times New Roman" w:hAnsi="Times New Roman" w:cs="Times New Roman"/>
          <w:i/>
          <w:iCs/>
          <w:sz w:val="28"/>
          <w:szCs w:val="28"/>
          <w:u w:val="single"/>
        </w:rPr>
        <w:t>Массовый спорт</w:t>
      </w:r>
      <w:r w:rsidRPr="00C34F6A">
        <w:rPr>
          <w:rFonts w:ascii="Times New Roman" w:eastAsia="Times New Roman" w:hAnsi="Times New Roman" w:cs="Times New Roman"/>
          <w:i/>
          <w:iCs/>
          <w:sz w:val="28"/>
          <w:szCs w:val="28"/>
          <w:u w:val="single"/>
        </w:rPr>
        <w:t>»</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C34F6A">
        <w:rPr>
          <w:rFonts w:ascii="Times New Roman" w:eastAsia="Times New Roman" w:hAnsi="Times New Roman" w:cs="Times New Roman"/>
          <w:sz w:val="28"/>
          <w:szCs w:val="28"/>
        </w:rPr>
        <w:t xml:space="preserve">По данному подразделу расходы исполнены в сумме </w:t>
      </w:r>
      <w:r>
        <w:rPr>
          <w:rFonts w:ascii="Times New Roman" w:eastAsia="Times New Roman" w:hAnsi="Times New Roman" w:cs="Times New Roman"/>
          <w:sz w:val="28"/>
          <w:szCs w:val="28"/>
        </w:rPr>
        <w:t>15643,0</w:t>
      </w:r>
      <w:r w:rsidRPr="00C34F6A">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99,1</w:t>
      </w:r>
      <w:r w:rsidRPr="00C34F6A">
        <w:rPr>
          <w:rFonts w:ascii="Times New Roman" w:eastAsia="Times New Roman" w:hAnsi="Times New Roman" w:cs="Times New Roman"/>
          <w:sz w:val="28"/>
          <w:szCs w:val="28"/>
        </w:rPr>
        <w:t>% к плану)</w:t>
      </w:r>
      <w:r>
        <w:rPr>
          <w:rFonts w:ascii="Times New Roman" w:eastAsia="Times New Roman" w:hAnsi="Times New Roman" w:cs="Times New Roman"/>
          <w:sz w:val="28"/>
          <w:szCs w:val="28"/>
        </w:rPr>
        <w:t xml:space="preserve"> и 97,2% от расходов по разделу.</w:t>
      </w:r>
    </w:p>
    <w:p w:rsidR="00983560" w:rsidRPr="003E75DD" w:rsidRDefault="00983560" w:rsidP="00983560">
      <w:pPr>
        <w:autoSpaceDE w:val="0"/>
        <w:autoSpaceDN w:val="0"/>
        <w:adjustRightInd w:val="0"/>
        <w:spacing w:after="0" w:line="240" w:lineRule="auto"/>
        <w:ind w:firstLine="709"/>
        <w:jc w:val="both"/>
        <w:rPr>
          <w:rFonts w:ascii="Times New Roman" w:eastAsia="Courier New" w:hAnsi="Times New Roman" w:cs="Times New Roman"/>
          <w:sz w:val="28"/>
          <w:szCs w:val="28"/>
        </w:rPr>
      </w:pPr>
      <w:r w:rsidRPr="003E75DD">
        <w:rPr>
          <w:rFonts w:ascii="Times New Roman" w:hAnsi="Times New Roman" w:cs="Times New Roman"/>
          <w:sz w:val="28"/>
          <w:szCs w:val="28"/>
        </w:rPr>
        <w:t xml:space="preserve">Расходы произведены на </w:t>
      </w:r>
      <w:proofErr w:type="spellStart"/>
      <w:r w:rsidRPr="003E75DD">
        <w:rPr>
          <w:rFonts w:ascii="Times New Roman" w:hAnsi="Times New Roman" w:cs="Times New Roman"/>
          <w:sz w:val="28"/>
          <w:szCs w:val="28"/>
        </w:rPr>
        <w:t>софинансирование</w:t>
      </w:r>
      <w:proofErr w:type="spellEnd"/>
      <w:r w:rsidRPr="003E75DD">
        <w:rPr>
          <w:rFonts w:ascii="Times New Roman" w:hAnsi="Times New Roman" w:cs="Times New Roman"/>
          <w:sz w:val="28"/>
          <w:szCs w:val="28"/>
        </w:rPr>
        <w:t xml:space="preserve"> объектов капитальных вложений муниципальной собственности, в том числе  на:</w:t>
      </w:r>
    </w:p>
    <w:p w:rsidR="00983560" w:rsidRPr="003E75DD" w:rsidRDefault="00983560" w:rsidP="00983560">
      <w:pPr>
        <w:spacing w:after="0" w:line="240" w:lineRule="auto"/>
        <w:jc w:val="both"/>
        <w:rPr>
          <w:rFonts w:ascii="Times New Roman" w:eastAsia="Times New Roman" w:hAnsi="Times New Roman" w:cs="Times New Roman"/>
          <w:color w:val="000000"/>
          <w:sz w:val="28"/>
          <w:szCs w:val="28"/>
        </w:rPr>
      </w:pPr>
      <w:r w:rsidRPr="003E75DD">
        <w:rPr>
          <w:rFonts w:ascii="Times New Roman" w:eastAsia="Times New Roman" w:hAnsi="Times New Roman" w:cs="Times New Roman"/>
          <w:color w:val="000000"/>
          <w:sz w:val="28"/>
          <w:szCs w:val="28"/>
        </w:rPr>
        <w:t>- приобретение комплекта искусственного покрытия футбольного поля 12355,0 тыс. рублей (9093,3 тыс. рублей средства федерального бюджета + 790,7 тыс. рублей  средства областного бюджета + 2471,0 тыс. рублей средства местного бюджета)</w:t>
      </w:r>
    </w:p>
    <w:p w:rsidR="00983560" w:rsidRPr="003E75DD" w:rsidRDefault="00983560" w:rsidP="00983560">
      <w:pPr>
        <w:spacing w:after="0" w:line="240" w:lineRule="auto"/>
        <w:jc w:val="both"/>
        <w:rPr>
          <w:rFonts w:ascii="Times New Roman" w:eastAsia="Courier New" w:hAnsi="Times New Roman" w:cs="Times New Roman"/>
          <w:sz w:val="28"/>
          <w:szCs w:val="28"/>
        </w:rPr>
      </w:pPr>
      <w:r w:rsidRPr="003E75DD">
        <w:rPr>
          <w:rFonts w:ascii="Times New Roman" w:eastAsia="Times New Roman" w:hAnsi="Times New Roman" w:cs="Times New Roman"/>
          <w:color w:val="000000"/>
          <w:sz w:val="28"/>
          <w:szCs w:val="28"/>
        </w:rPr>
        <w:t>-  на обустройство искусственного покрытия из средств местного бюджета -3288,4 тыс. рублей;</w:t>
      </w:r>
    </w:p>
    <w:p w:rsidR="00983560" w:rsidRPr="00C34F6A" w:rsidRDefault="00983560" w:rsidP="00983560">
      <w:pPr>
        <w:spacing w:after="0" w:line="240" w:lineRule="auto"/>
        <w:ind w:firstLine="567"/>
        <w:jc w:val="both"/>
        <w:rPr>
          <w:rFonts w:ascii="Times New Roman" w:eastAsia="Times New Roman" w:hAnsi="Times New Roman" w:cs="Times New Roman"/>
          <w:sz w:val="28"/>
          <w:szCs w:val="28"/>
        </w:rPr>
      </w:pPr>
      <w:r w:rsidRPr="00C34F6A">
        <w:rPr>
          <w:rFonts w:ascii="Times New Roman" w:eastAsia="Times New Roman" w:hAnsi="Times New Roman" w:cs="Times New Roman"/>
          <w:i/>
          <w:iCs/>
          <w:sz w:val="28"/>
          <w:szCs w:val="28"/>
          <w:u w:val="single"/>
        </w:rPr>
        <w:t>Подраздел 11 05  «Другие вопросы в области физической культуры и спорта»</w:t>
      </w:r>
    </w:p>
    <w:p w:rsidR="00983560" w:rsidRDefault="00983560" w:rsidP="00983560">
      <w:pPr>
        <w:spacing w:after="0"/>
        <w:jc w:val="both"/>
        <w:rPr>
          <w:rFonts w:ascii="Courier New" w:eastAsia="Courier New" w:hAnsi="Courier New"/>
        </w:rPr>
      </w:pPr>
      <w:r w:rsidRPr="00C34F6A">
        <w:rPr>
          <w:rFonts w:ascii="Times New Roman" w:eastAsia="Times New Roman" w:hAnsi="Times New Roman" w:cs="Times New Roman"/>
          <w:sz w:val="28"/>
          <w:szCs w:val="28"/>
        </w:rPr>
        <w:t xml:space="preserve">По данному подразделу расходы исполнены в сумме </w:t>
      </w:r>
      <w:r>
        <w:rPr>
          <w:rFonts w:ascii="Times New Roman" w:eastAsia="Times New Roman" w:hAnsi="Times New Roman" w:cs="Times New Roman"/>
          <w:sz w:val="28"/>
          <w:szCs w:val="28"/>
        </w:rPr>
        <w:t>458,3</w:t>
      </w:r>
      <w:r w:rsidRPr="00C34F6A">
        <w:rPr>
          <w:rFonts w:ascii="Times New Roman" w:eastAsia="Times New Roman" w:hAnsi="Times New Roman" w:cs="Times New Roman"/>
          <w:sz w:val="28"/>
          <w:szCs w:val="28"/>
        </w:rPr>
        <w:t xml:space="preserve"> тыс. рублей (9</w:t>
      </w:r>
      <w:r>
        <w:rPr>
          <w:rFonts w:ascii="Times New Roman" w:eastAsia="Times New Roman" w:hAnsi="Times New Roman" w:cs="Times New Roman"/>
          <w:sz w:val="28"/>
          <w:szCs w:val="28"/>
        </w:rPr>
        <w:t>9,7</w:t>
      </w:r>
      <w:r w:rsidRPr="00C34F6A">
        <w:rPr>
          <w:rFonts w:ascii="Times New Roman" w:eastAsia="Times New Roman" w:hAnsi="Times New Roman" w:cs="Times New Roman"/>
          <w:sz w:val="28"/>
          <w:szCs w:val="28"/>
        </w:rPr>
        <w:t>% к плану). По сравнению с 201</w:t>
      </w:r>
      <w:r>
        <w:rPr>
          <w:rFonts w:ascii="Times New Roman" w:eastAsia="Times New Roman" w:hAnsi="Times New Roman" w:cs="Times New Roman"/>
          <w:sz w:val="28"/>
          <w:szCs w:val="28"/>
        </w:rPr>
        <w:t>8</w:t>
      </w:r>
      <w:r w:rsidRPr="00C34F6A">
        <w:rPr>
          <w:rFonts w:ascii="Times New Roman" w:eastAsia="Times New Roman" w:hAnsi="Times New Roman" w:cs="Times New Roman"/>
          <w:sz w:val="28"/>
          <w:szCs w:val="28"/>
        </w:rPr>
        <w:t xml:space="preserve"> годом увеличение составило </w:t>
      </w:r>
      <w:r>
        <w:rPr>
          <w:rFonts w:ascii="Times New Roman" w:eastAsia="Times New Roman" w:hAnsi="Times New Roman" w:cs="Times New Roman"/>
          <w:sz w:val="28"/>
          <w:szCs w:val="28"/>
        </w:rPr>
        <w:t>92,1</w:t>
      </w:r>
      <w:r w:rsidRPr="00C34F6A">
        <w:rPr>
          <w:rFonts w:ascii="Times New Roman" w:eastAsia="Times New Roman" w:hAnsi="Times New Roman" w:cs="Times New Roman"/>
          <w:sz w:val="28"/>
          <w:szCs w:val="28"/>
        </w:rPr>
        <w:t xml:space="preserve"> тыс. рублей, или </w:t>
      </w:r>
      <w:r>
        <w:rPr>
          <w:rFonts w:ascii="Times New Roman" w:eastAsia="Times New Roman" w:hAnsi="Times New Roman" w:cs="Times New Roman"/>
          <w:sz w:val="28"/>
          <w:szCs w:val="28"/>
        </w:rPr>
        <w:t>25,2</w:t>
      </w:r>
      <w:r w:rsidRPr="00C34F6A">
        <w:rPr>
          <w:rFonts w:ascii="Times New Roman" w:eastAsia="Times New Roman" w:hAnsi="Times New Roman" w:cs="Times New Roman"/>
          <w:sz w:val="28"/>
          <w:szCs w:val="28"/>
        </w:rPr>
        <w:t xml:space="preserve">%. Данные средства направлены </w:t>
      </w:r>
      <w:r>
        <w:rPr>
          <w:rFonts w:ascii="Times New Roman" w:eastAsia="Times New Roman" w:hAnsi="Times New Roman"/>
          <w:color w:val="000000"/>
          <w:sz w:val="28"/>
        </w:rPr>
        <w:t>на проведение мероприятий в области физической культуры, согласно графика проведения спортивных мероприятий ( проведение спортивно-массовых мероприятий на территории района по настольному теннису, шахматам мини-футболу, волейболу, баскетболу и другие). </w:t>
      </w:r>
    </w:p>
    <w:p w:rsidR="00983560" w:rsidRPr="0068043B" w:rsidRDefault="00983560" w:rsidP="00983560">
      <w:pPr>
        <w:spacing w:after="0" w:line="240" w:lineRule="auto"/>
        <w:ind w:firstLine="567"/>
        <w:jc w:val="both"/>
        <w:rPr>
          <w:rFonts w:ascii="Times New Roman" w:eastAsia="Calibri" w:hAnsi="Times New Roman" w:cs="Times New Roman"/>
          <w:b/>
          <w:sz w:val="28"/>
          <w:szCs w:val="28"/>
        </w:rPr>
      </w:pPr>
      <w:r w:rsidRPr="0068043B">
        <w:rPr>
          <w:rFonts w:ascii="Times New Roman" w:eastAsia="Calibri" w:hAnsi="Times New Roman" w:cs="Times New Roman"/>
          <w:b/>
          <w:sz w:val="28"/>
          <w:szCs w:val="28"/>
        </w:rPr>
        <w:t xml:space="preserve"> Анализ исполнения бюджета по кодам  экономической классификации.</w:t>
      </w:r>
    </w:p>
    <w:p w:rsidR="00983560" w:rsidRPr="0068043B" w:rsidRDefault="00983560" w:rsidP="00983560">
      <w:pPr>
        <w:spacing w:after="0" w:line="240" w:lineRule="auto"/>
        <w:ind w:firstLine="567"/>
        <w:jc w:val="right"/>
        <w:rPr>
          <w:rFonts w:ascii="Times New Roman" w:eastAsia="Times New Roman" w:hAnsi="Times New Roman" w:cs="Times New Roman"/>
          <w:sz w:val="28"/>
          <w:szCs w:val="28"/>
        </w:rPr>
      </w:pPr>
      <w:r w:rsidRPr="0068043B">
        <w:rPr>
          <w:rFonts w:ascii="Times New Roman" w:eastAsia="Times New Roman" w:hAnsi="Times New Roman" w:cs="Times New Roman"/>
          <w:sz w:val="28"/>
          <w:szCs w:val="28"/>
        </w:rPr>
        <w:t>тыс. рублей</w:t>
      </w:r>
    </w:p>
    <w:tbl>
      <w:tblPr>
        <w:tblW w:w="10061" w:type="dxa"/>
        <w:tblInd w:w="93" w:type="dxa"/>
        <w:tblCellMar>
          <w:left w:w="0" w:type="dxa"/>
          <w:right w:w="0" w:type="dxa"/>
        </w:tblCellMar>
        <w:tblLook w:val="04A0" w:firstRow="1" w:lastRow="0" w:firstColumn="1" w:lastColumn="0" w:noHBand="0" w:noVBand="1"/>
      </w:tblPr>
      <w:tblGrid>
        <w:gridCol w:w="5827"/>
        <w:gridCol w:w="564"/>
        <w:gridCol w:w="2514"/>
        <w:gridCol w:w="1137"/>
        <w:gridCol w:w="19"/>
      </w:tblGrid>
      <w:tr w:rsidR="00983560" w:rsidRPr="0068043B" w:rsidTr="008C5A82">
        <w:trPr>
          <w:trHeight w:val="276"/>
        </w:trPr>
        <w:tc>
          <w:tcPr>
            <w:tcW w:w="58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t>Наименование показателя</w:t>
            </w:r>
          </w:p>
        </w:tc>
        <w:tc>
          <w:tcPr>
            <w:tcW w:w="5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t xml:space="preserve">Код </w:t>
            </w:r>
            <w:r w:rsidRPr="0068043B">
              <w:rPr>
                <w:rFonts w:ascii="Times New Roman" w:eastAsia="Times New Roman" w:hAnsi="Times New Roman" w:cs="Times New Roman"/>
                <w:b/>
                <w:bCs/>
                <w:sz w:val="20"/>
                <w:szCs w:val="20"/>
              </w:rPr>
              <w:lastRenderedPageBreak/>
              <w:t>КОС</w:t>
            </w:r>
          </w:p>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t>ГУ </w:t>
            </w:r>
          </w:p>
        </w:tc>
        <w:tc>
          <w:tcPr>
            <w:tcW w:w="25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lastRenderedPageBreak/>
              <w:t xml:space="preserve">Исполнено 2019 </w:t>
            </w:r>
          </w:p>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lastRenderedPageBreak/>
              <w:t>год</w:t>
            </w:r>
          </w:p>
        </w:tc>
        <w:tc>
          <w:tcPr>
            <w:tcW w:w="1137"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left="209" w:right="-108" w:hanging="209"/>
              <w:rPr>
                <w:rFonts w:ascii="Times New Roman" w:eastAsia="Times New Roman" w:hAnsi="Times New Roman" w:cs="Times New Roman"/>
                <w:b/>
                <w:bCs/>
                <w:sz w:val="20"/>
                <w:szCs w:val="20"/>
              </w:rPr>
            </w:pPr>
            <w:r w:rsidRPr="0068043B">
              <w:rPr>
                <w:rFonts w:ascii="Times New Roman" w:eastAsia="Times New Roman" w:hAnsi="Times New Roman" w:cs="Times New Roman"/>
                <w:b/>
                <w:bCs/>
                <w:sz w:val="20"/>
                <w:szCs w:val="20"/>
              </w:rPr>
              <w:lastRenderedPageBreak/>
              <w:t>Структура,</w:t>
            </w:r>
          </w:p>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0"/>
                <w:szCs w:val="20"/>
              </w:rPr>
              <w:lastRenderedPageBreak/>
              <w:t>%</w:t>
            </w:r>
          </w:p>
        </w:tc>
        <w:tc>
          <w:tcPr>
            <w:tcW w:w="19" w:type="dxa"/>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68043B" w:rsidTr="008C5A82">
        <w:trPr>
          <w:trHeight w:val="315"/>
        </w:trPr>
        <w:tc>
          <w:tcPr>
            <w:tcW w:w="5827" w:type="dxa"/>
            <w:vMerge/>
            <w:tcBorders>
              <w:top w:val="single" w:sz="8" w:space="0" w:color="auto"/>
              <w:left w:val="single" w:sz="8" w:space="0" w:color="auto"/>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2514" w:type="dxa"/>
            <w:vMerge/>
            <w:tcBorders>
              <w:top w:val="single" w:sz="8" w:space="0" w:color="auto"/>
              <w:left w:val="nil"/>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19" w:type="dxa"/>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68043B" w:rsidTr="008C5A82">
        <w:trPr>
          <w:trHeight w:val="540"/>
        </w:trPr>
        <w:tc>
          <w:tcPr>
            <w:tcW w:w="5827" w:type="dxa"/>
            <w:vMerge/>
            <w:tcBorders>
              <w:top w:val="single" w:sz="8" w:space="0" w:color="auto"/>
              <w:left w:val="single" w:sz="8" w:space="0" w:color="auto"/>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2514" w:type="dxa"/>
            <w:vMerge/>
            <w:tcBorders>
              <w:top w:val="single" w:sz="8" w:space="0" w:color="auto"/>
              <w:left w:val="nil"/>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c>
          <w:tcPr>
            <w:tcW w:w="19" w:type="dxa"/>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68043B" w:rsidTr="008C5A82">
        <w:trPr>
          <w:trHeight w:val="251"/>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4"/>
                <w:szCs w:val="24"/>
              </w:rPr>
              <w:t>Всего</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68043B" w:rsidRDefault="00983560" w:rsidP="008C5A82">
            <w:pPr>
              <w:spacing w:after="0" w:line="240" w:lineRule="auto"/>
              <w:ind w:right="-108"/>
              <w:rPr>
                <w:rFonts w:ascii="Times New Roman" w:eastAsia="Times New Roman" w:hAnsi="Times New Roman" w:cs="Times New Roman"/>
                <w:sz w:val="24"/>
                <w:szCs w:val="24"/>
              </w:rPr>
            </w:pPr>
            <w:r w:rsidRPr="0068043B">
              <w:rPr>
                <w:rFonts w:ascii="Times New Roman" w:eastAsia="Times New Roman" w:hAnsi="Times New Roman" w:cs="Times New Roman"/>
                <w:b/>
                <w:bCs/>
                <w:sz w:val="24"/>
                <w:szCs w:val="24"/>
              </w:rPr>
              <w:t> </w:t>
            </w:r>
          </w:p>
        </w:tc>
        <w:tc>
          <w:tcPr>
            <w:tcW w:w="251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983560" w:rsidRPr="0068043B" w:rsidRDefault="00983560" w:rsidP="008C5A82">
            <w:pPr>
              <w:jc w:val="right"/>
              <w:rPr>
                <w:rFonts w:ascii="Times New Roman" w:hAnsi="Times New Roman" w:cs="Times New Roman"/>
                <w:b/>
                <w:bCs/>
              </w:rPr>
            </w:pPr>
            <w:r>
              <w:rPr>
                <w:rFonts w:ascii="Times New Roman" w:hAnsi="Times New Roman" w:cs="Times New Roman"/>
                <w:b/>
                <w:bCs/>
              </w:rPr>
              <w:t>217205,0</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b/>
                <w:bCs/>
                <w:color w:val="000000"/>
              </w:rPr>
            </w:pPr>
            <w:r w:rsidRPr="00C87657">
              <w:rPr>
                <w:rFonts w:ascii="Times New Roman" w:hAnsi="Times New Roman" w:cs="Times New Roman"/>
                <w:b/>
                <w:bCs/>
                <w:color w:val="000000"/>
              </w:rPr>
              <w:t>100,0</w:t>
            </w:r>
          </w:p>
        </w:tc>
        <w:tc>
          <w:tcPr>
            <w:tcW w:w="19" w:type="dxa"/>
            <w:vAlign w:val="center"/>
            <w:hideMark/>
          </w:tcPr>
          <w:p w:rsidR="00983560" w:rsidRPr="0068043B"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Заработная плата</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211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19338,2</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8,9</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выплаты персоналу</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0,0</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0,0</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Начисления на выплаты по оплате труда</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213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5647,4</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2,6</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Услуги связи</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1483,3</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0,7</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Транспортные услуги</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31,6</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0,0</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Коммунальные услуги</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1963,2</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0,9</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Работы, услуги по содержанию имущества</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225</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28569,1</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13,2</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Прочие работы и услуги</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226</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8670,5</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4,0</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Страхование</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13,3</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0,0</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  (субсидии) (КОСГУ 240) + КОСГУ 250)+социального характера (КОСГУ 260)</w:t>
            </w: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983560" w:rsidRPr="004D72E8" w:rsidRDefault="00983560" w:rsidP="008C5A82">
            <w:pPr>
              <w:spacing w:after="0" w:line="240" w:lineRule="auto"/>
              <w:ind w:right="-108"/>
              <w:rPr>
                <w:rFonts w:ascii="Times New Roman" w:eastAsia="Times New Roman" w:hAnsi="Times New Roman" w:cs="Times New Roman"/>
                <w:sz w:val="24"/>
                <w:szCs w:val="24"/>
              </w:rPr>
            </w:pP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83560" w:rsidRDefault="00983560" w:rsidP="008C5A82">
            <w:pPr>
              <w:jc w:val="right"/>
              <w:rPr>
                <w:rFonts w:ascii="Times New Roman" w:hAnsi="Times New Roman" w:cs="Times New Roman"/>
                <w:color w:val="000000"/>
              </w:rPr>
            </w:pPr>
            <w:r>
              <w:rPr>
                <w:rFonts w:ascii="Times New Roman" w:hAnsi="Times New Roman" w:cs="Times New Roman"/>
                <w:color w:val="000000"/>
              </w:rPr>
              <w:t>35423,5+674,3+16938,1=</w:t>
            </w:r>
          </w:p>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53035,9</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24,4</w:t>
            </w:r>
          </w:p>
        </w:tc>
        <w:tc>
          <w:tcPr>
            <w:tcW w:w="19" w:type="dxa"/>
            <w:vAlign w:val="center"/>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Прочие расходы</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290</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614,4</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0,3</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основных средств</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Default="00983560" w:rsidP="008C5A82">
            <w:pPr>
              <w:jc w:val="right"/>
              <w:rPr>
                <w:rFonts w:ascii="Times New Roman" w:hAnsi="Times New Roman" w:cs="Times New Roman"/>
                <w:color w:val="000000"/>
              </w:rPr>
            </w:pPr>
            <w:r>
              <w:rPr>
                <w:rFonts w:ascii="Times New Roman" w:hAnsi="Times New Roman" w:cs="Times New Roman"/>
                <w:color w:val="000000"/>
              </w:rPr>
              <w:t>95497,2</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44,0</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r w:rsidR="00983560" w:rsidRPr="004D72E8" w:rsidTr="008C5A82">
        <w:trPr>
          <w:trHeight w:val="31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Увеличение стоимости материальных запасов</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4D72E8" w:rsidRDefault="00983560" w:rsidP="008C5A82">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340</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7865FD" w:rsidRDefault="00983560" w:rsidP="008C5A82">
            <w:pPr>
              <w:jc w:val="right"/>
              <w:rPr>
                <w:rFonts w:ascii="Times New Roman" w:hAnsi="Times New Roman" w:cs="Times New Roman"/>
                <w:color w:val="000000"/>
              </w:rPr>
            </w:pPr>
            <w:r>
              <w:rPr>
                <w:rFonts w:ascii="Times New Roman" w:hAnsi="Times New Roman" w:cs="Times New Roman"/>
                <w:color w:val="000000"/>
              </w:rPr>
              <w:t>2340,9</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983560" w:rsidRPr="00C87657" w:rsidRDefault="00983560" w:rsidP="008C5A82">
            <w:pPr>
              <w:jc w:val="right"/>
              <w:rPr>
                <w:rFonts w:ascii="Times New Roman" w:hAnsi="Times New Roman" w:cs="Times New Roman"/>
                <w:color w:val="000000"/>
              </w:rPr>
            </w:pPr>
            <w:r w:rsidRPr="00C87657">
              <w:rPr>
                <w:rFonts w:ascii="Times New Roman" w:hAnsi="Times New Roman" w:cs="Times New Roman"/>
                <w:color w:val="000000"/>
              </w:rPr>
              <w:t>1,1</w:t>
            </w:r>
          </w:p>
        </w:tc>
        <w:tc>
          <w:tcPr>
            <w:tcW w:w="19" w:type="dxa"/>
            <w:vAlign w:val="center"/>
            <w:hideMark/>
          </w:tcPr>
          <w:p w:rsidR="00983560" w:rsidRPr="004D72E8" w:rsidRDefault="00983560" w:rsidP="008C5A82">
            <w:pPr>
              <w:spacing w:after="0" w:line="240" w:lineRule="auto"/>
              <w:ind w:firstLine="709"/>
              <w:jc w:val="center"/>
              <w:rPr>
                <w:rFonts w:ascii="Times New Roman" w:eastAsia="Times New Roman" w:hAnsi="Times New Roman" w:cs="Times New Roman"/>
                <w:sz w:val="24"/>
                <w:szCs w:val="24"/>
              </w:rPr>
            </w:pPr>
          </w:p>
        </w:tc>
      </w:tr>
    </w:tbl>
    <w:p w:rsidR="00983560" w:rsidRDefault="00983560" w:rsidP="00983560">
      <w:pPr>
        <w:spacing w:after="0" w:line="240" w:lineRule="auto"/>
        <w:ind w:right="-108"/>
        <w:jc w:val="both"/>
        <w:rPr>
          <w:rFonts w:ascii="Times New Roman" w:eastAsia="Times New Roman" w:hAnsi="Times New Roman" w:cs="Times New Roman"/>
          <w:sz w:val="24"/>
          <w:szCs w:val="24"/>
        </w:rPr>
      </w:pPr>
      <w:r w:rsidRPr="0045245D">
        <w:rPr>
          <w:rFonts w:ascii="Times New Roman" w:eastAsia="Times New Roman" w:hAnsi="Times New Roman" w:cs="Times New Roman"/>
          <w:sz w:val="24"/>
          <w:szCs w:val="24"/>
        </w:rPr>
        <w:t xml:space="preserve">           Наибольший удельный вес в расходах</w:t>
      </w:r>
      <w:r>
        <w:rPr>
          <w:rFonts w:ascii="Times New Roman" w:eastAsia="Times New Roman" w:hAnsi="Times New Roman" w:cs="Times New Roman"/>
          <w:sz w:val="24"/>
          <w:szCs w:val="24"/>
        </w:rPr>
        <w:t xml:space="preserve"> по кода экономической классификации в </w:t>
      </w:r>
      <w:proofErr w:type="spellStart"/>
      <w:r>
        <w:rPr>
          <w:rFonts w:ascii="Times New Roman" w:eastAsia="Times New Roman" w:hAnsi="Times New Roman" w:cs="Times New Roman"/>
          <w:sz w:val="24"/>
          <w:szCs w:val="24"/>
        </w:rPr>
        <w:t>отчетнгм</w:t>
      </w:r>
      <w:proofErr w:type="spellEnd"/>
      <w:r>
        <w:rPr>
          <w:rFonts w:ascii="Times New Roman" w:eastAsia="Times New Roman" w:hAnsi="Times New Roman" w:cs="Times New Roman"/>
          <w:sz w:val="24"/>
          <w:szCs w:val="24"/>
        </w:rPr>
        <w:t xml:space="preserve"> году занимают расходы на приобретение основных средств – 44,0%, или 95497,2 тыс. рублей, что связано со строительством Детского сада на 135 мест. </w:t>
      </w:r>
    </w:p>
    <w:p w:rsidR="00983560" w:rsidRPr="0045245D" w:rsidRDefault="00983560" w:rsidP="00983560">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Второе место по удельному весу </w:t>
      </w:r>
      <w:r w:rsidRPr="0045245D">
        <w:rPr>
          <w:rFonts w:ascii="Times New Roman" w:eastAsia="Times New Roman" w:hAnsi="Times New Roman" w:cs="Times New Roman"/>
          <w:sz w:val="24"/>
          <w:szCs w:val="24"/>
        </w:rPr>
        <w:t xml:space="preserve">приходится расходы по финансированию бюджетных учреждений </w:t>
      </w:r>
      <w:r>
        <w:rPr>
          <w:rFonts w:ascii="Times New Roman" w:eastAsia="Times New Roman" w:hAnsi="Times New Roman" w:cs="Times New Roman"/>
          <w:sz w:val="24"/>
          <w:szCs w:val="24"/>
        </w:rPr>
        <w:t xml:space="preserve">(субсидии) </w:t>
      </w:r>
      <w:r w:rsidRPr="0045245D">
        <w:rPr>
          <w:rFonts w:ascii="Times New Roman" w:eastAsia="Times New Roman" w:hAnsi="Times New Roman" w:cs="Times New Roman"/>
          <w:sz w:val="24"/>
          <w:szCs w:val="24"/>
        </w:rPr>
        <w:t>и социальным выплатам</w:t>
      </w:r>
      <w:r>
        <w:rPr>
          <w:rFonts w:ascii="Times New Roman" w:eastAsia="Times New Roman" w:hAnsi="Times New Roman" w:cs="Times New Roman"/>
          <w:sz w:val="24"/>
          <w:szCs w:val="24"/>
        </w:rPr>
        <w:t xml:space="preserve"> –</w:t>
      </w:r>
      <w:r w:rsidRPr="00452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24,4</w:t>
      </w:r>
      <w:r w:rsidRPr="0045245D">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53035,9</w:t>
      </w:r>
      <w:r w:rsidRPr="0045245D">
        <w:rPr>
          <w:rFonts w:ascii="Times New Roman" w:eastAsia="Times New Roman" w:hAnsi="Times New Roman" w:cs="Times New Roman"/>
          <w:sz w:val="24"/>
          <w:szCs w:val="24"/>
        </w:rPr>
        <w:t xml:space="preserve"> тыс. рублей.</w:t>
      </w:r>
    </w:p>
    <w:p w:rsidR="00983560" w:rsidRPr="0017075D" w:rsidRDefault="00983560" w:rsidP="00983560">
      <w:pPr>
        <w:spacing w:after="0" w:line="240" w:lineRule="auto"/>
        <w:ind w:firstLine="567"/>
        <w:jc w:val="both"/>
        <w:rPr>
          <w:rFonts w:ascii="Times New Roman" w:eastAsia="Calibri" w:hAnsi="Times New Roman" w:cs="Times New Roman"/>
          <w:b/>
          <w:sz w:val="28"/>
          <w:szCs w:val="28"/>
        </w:rPr>
      </w:pPr>
      <w:r w:rsidRPr="0017075D">
        <w:rPr>
          <w:rFonts w:ascii="Times New Roman" w:eastAsia="Calibri" w:hAnsi="Times New Roman" w:cs="Times New Roman"/>
          <w:b/>
          <w:sz w:val="28"/>
          <w:szCs w:val="28"/>
        </w:rPr>
        <w:t>Анализ бюджетной отчетности в части движения нефинансовых активов.</w:t>
      </w:r>
    </w:p>
    <w:p w:rsidR="00983560" w:rsidRPr="00F83D77" w:rsidRDefault="00983560" w:rsidP="00983560">
      <w:pPr>
        <w:spacing w:after="0" w:line="240" w:lineRule="auto"/>
        <w:ind w:right="-81"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администрации Суражского района включают в себя стоимость основных средств и материальных запасов.</w:t>
      </w:r>
    </w:p>
    <w:p w:rsidR="00983560"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Стоимость основных средств на начало 201</w:t>
      </w:r>
      <w:r>
        <w:rPr>
          <w:rFonts w:ascii="Times New Roman" w:eastAsia="Times New Roman" w:hAnsi="Times New Roman" w:cs="Times New Roman"/>
          <w:sz w:val="28"/>
          <w:szCs w:val="28"/>
        </w:rPr>
        <w:t>9</w:t>
      </w:r>
      <w:r w:rsidRPr="00F83D77">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по балансу ф. 050313     0 </w:t>
      </w:r>
      <w:r w:rsidRPr="00F83D77">
        <w:rPr>
          <w:rFonts w:ascii="Times New Roman" w:eastAsia="Times New Roman" w:hAnsi="Times New Roman" w:cs="Times New Roman"/>
          <w:sz w:val="28"/>
          <w:szCs w:val="28"/>
        </w:rPr>
        <w:t>составляла   </w:t>
      </w:r>
      <w:r>
        <w:rPr>
          <w:rFonts w:ascii="Times New Roman" w:eastAsia="Times New Roman" w:hAnsi="Times New Roman" w:cs="Times New Roman"/>
          <w:sz w:val="28"/>
          <w:szCs w:val="28"/>
        </w:rPr>
        <w:t>19048,5</w:t>
      </w:r>
      <w:r w:rsidRPr="00F83D77">
        <w:rPr>
          <w:rFonts w:ascii="Times New Roman" w:eastAsia="Times New Roman" w:hAnsi="Times New Roman" w:cs="Times New Roman"/>
          <w:sz w:val="28"/>
          <w:szCs w:val="28"/>
        </w:rPr>
        <w:t xml:space="preserve"> тыс. рублей. Поступило основных средств в отчетном периоде </w:t>
      </w:r>
      <w:r>
        <w:rPr>
          <w:rFonts w:ascii="Times New Roman" w:eastAsia="Times New Roman" w:hAnsi="Times New Roman" w:cs="Times New Roman"/>
          <w:sz w:val="28"/>
          <w:szCs w:val="28"/>
        </w:rPr>
        <w:t xml:space="preserve">ф. 0503168 </w:t>
      </w:r>
      <w:r w:rsidRPr="00F83D77">
        <w:rPr>
          <w:rFonts w:ascii="Times New Roman" w:eastAsia="Times New Roman" w:hAnsi="Times New Roman" w:cs="Times New Roman"/>
          <w:sz w:val="28"/>
          <w:szCs w:val="28"/>
        </w:rPr>
        <w:t xml:space="preserve">на сумму </w:t>
      </w:r>
      <w:r>
        <w:rPr>
          <w:rFonts w:ascii="Times New Roman" w:eastAsia="Times New Roman" w:hAnsi="Times New Roman" w:cs="Times New Roman"/>
          <w:sz w:val="28"/>
          <w:szCs w:val="28"/>
        </w:rPr>
        <w:t>16696,7</w:t>
      </w:r>
      <w:r w:rsidRPr="00F83D77">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том числе 11678,7 тыс. рублей - безвозмездно):</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3D77">
        <w:rPr>
          <w:rFonts w:ascii="Times New Roman" w:eastAsia="Times New Roman" w:hAnsi="Times New Roman" w:cs="Times New Roman"/>
          <w:sz w:val="28"/>
          <w:szCs w:val="28"/>
        </w:rPr>
        <w:t xml:space="preserve">нежилые помещения – </w:t>
      </w:r>
      <w:r>
        <w:rPr>
          <w:rFonts w:ascii="Times New Roman" w:eastAsia="Times New Roman" w:hAnsi="Times New Roman" w:cs="Times New Roman"/>
          <w:sz w:val="28"/>
          <w:szCs w:val="28"/>
        </w:rPr>
        <w:t>2219,4</w:t>
      </w:r>
      <w:r w:rsidRPr="00F83D77">
        <w:rPr>
          <w:rFonts w:ascii="Times New Roman" w:eastAsia="Times New Roman" w:hAnsi="Times New Roman" w:cs="Times New Roman"/>
          <w:sz w:val="28"/>
          <w:szCs w:val="28"/>
        </w:rPr>
        <w:t>1779,5 тыс. рублей</w:t>
      </w:r>
    </w:p>
    <w:p w:rsidR="00983560"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 машины и оборудование </w:t>
      </w:r>
      <w:r>
        <w:rPr>
          <w:rFonts w:ascii="Times New Roman" w:eastAsia="Times New Roman" w:hAnsi="Times New Roman" w:cs="Times New Roman"/>
          <w:sz w:val="28"/>
          <w:szCs w:val="28"/>
        </w:rPr>
        <w:t xml:space="preserve"> - 2009,4</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транспортные средства - 11913,2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 производственный и хозяйственный инвентарь </w:t>
      </w:r>
      <w:r>
        <w:rPr>
          <w:rFonts w:ascii="Times New Roman" w:eastAsia="Times New Roman" w:hAnsi="Times New Roman" w:cs="Times New Roman"/>
          <w:sz w:val="28"/>
          <w:szCs w:val="28"/>
        </w:rPr>
        <w:t>– 100,9</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прочие основные средства</w:t>
      </w:r>
      <w:r>
        <w:rPr>
          <w:rFonts w:ascii="Times New Roman" w:eastAsia="Times New Roman" w:hAnsi="Times New Roman" w:cs="Times New Roman"/>
          <w:sz w:val="28"/>
          <w:szCs w:val="28"/>
        </w:rPr>
        <w:t xml:space="preserve"> –</w:t>
      </w:r>
      <w:r w:rsidRPr="00F83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453,7</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9</w:t>
      </w:r>
      <w:r w:rsidRPr="00F83D77">
        <w:rPr>
          <w:rFonts w:ascii="Times New Roman" w:eastAsia="Times New Roman" w:hAnsi="Times New Roman" w:cs="Times New Roman"/>
          <w:sz w:val="28"/>
          <w:szCs w:val="28"/>
        </w:rPr>
        <w:t xml:space="preserve"> году выбыло основных средств в сумме </w:t>
      </w:r>
      <w:r>
        <w:rPr>
          <w:rFonts w:ascii="Times New Roman" w:eastAsia="Times New Roman" w:hAnsi="Times New Roman" w:cs="Times New Roman"/>
          <w:sz w:val="28"/>
          <w:szCs w:val="28"/>
        </w:rPr>
        <w:t>2781,7</w:t>
      </w:r>
      <w:r w:rsidRPr="00F83D77">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том числе 453,7 тыс. рублей - безвозмездно)</w:t>
      </w:r>
      <w:r w:rsidRPr="00F83D77">
        <w:rPr>
          <w:rFonts w:ascii="Times New Roman" w:eastAsia="Times New Roman" w:hAnsi="Times New Roman" w:cs="Times New Roman"/>
          <w:sz w:val="28"/>
          <w:szCs w:val="28"/>
        </w:rPr>
        <w:t>, в том числе:</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lastRenderedPageBreak/>
        <w:t xml:space="preserve">- нежилые помещения – </w:t>
      </w:r>
      <w:r>
        <w:rPr>
          <w:rFonts w:ascii="Times New Roman" w:eastAsia="Times New Roman" w:hAnsi="Times New Roman" w:cs="Times New Roman"/>
          <w:sz w:val="28"/>
          <w:szCs w:val="28"/>
        </w:rPr>
        <w:t>2219,4</w:t>
      </w:r>
      <w:r w:rsidRPr="00F83D77">
        <w:rPr>
          <w:rFonts w:ascii="Times New Roman" w:eastAsia="Times New Roman" w:hAnsi="Times New Roman" w:cs="Times New Roman"/>
          <w:sz w:val="28"/>
          <w:szCs w:val="28"/>
        </w:rPr>
        <w:t xml:space="preserve"> тыс. рублей</w:t>
      </w:r>
    </w:p>
    <w:p w:rsidR="00983560"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 машины и оборудование </w:t>
      </w:r>
      <w:r>
        <w:rPr>
          <w:rFonts w:ascii="Times New Roman" w:eastAsia="Times New Roman" w:hAnsi="Times New Roman" w:cs="Times New Roman"/>
          <w:sz w:val="28"/>
          <w:szCs w:val="28"/>
        </w:rPr>
        <w:t xml:space="preserve"> - 45,4</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транспортные средства – 0,0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 производственный и хозяйственный инвентарь </w:t>
      </w:r>
      <w:r>
        <w:rPr>
          <w:rFonts w:ascii="Times New Roman" w:eastAsia="Times New Roman" w:hAnsi="Times New Roman" w:cs="Times New Roman"/>
          <w:sz w:val="28"/>
          <w:szCs w:val="28"/>
        </w:rPr>
        <w:t>– 11,1</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прочие основные средства</w:t>
      </w:r>
      <w:r>
        <w:rPr>
          <w:rFonts w:ascii="Times New Roman" w:eastAsia="Times New Roman" w:hAnsi="Times New Roman" w:cs="Times New Roman"/>
          <w:sz w:val="28"/>
          <w:szCs w:val="28"/>
        </w:rPr>
        <w:t xml:space="preserve"> –</w:t>
      </w:r>
      <w:r w:rsidRPr="00F83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505,8</w:t>
      </w:r>
      <w:r w:rsidRPr="00F83D77">
        <w:rPr>
          <w:rFonts w:ascii="Times New Roman" w:eastAsia="Times New Roman" w:hAnsi="Times New Roman" w:cs="Times New Roman"/>
          <w:sz w:val="28"/>
          <w:szCs w:val="28"/>
        </w:rPr>
        <w:t xml:space="preserve"> тыс. рублей.</w:t>
      </w:r>
    </w:p>
    <w:p w:rsidR="00983560" w:rsidRPr="00F83D77" w:rsidRDefault="00983560" w:rsidP="00983560">
      <w:pPr>
        <w:spacing w:after="0" w:line="240" w:lineRule="auto"/>
        <w:ind w:right="-40"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Остаток основных средств на конец отчетного периода составил – </w:t>
      </w:r>
      <w:r>
        <w:rPr>
          <w:rFonts w:ascii="Times New Roman" w:eastAsia="Times New Roman" w:hAnsi="Times New Roman" w:cs="Times New Roman"/>
          <w:sz w:val="28"/>
          <w:szCs w:val="28"/>
        </w:rPr>
        <w:t>32963,4</w:t>
      </w:r>
      <w:r w:rsidRPr="00F83D77">
        <w:rPr>
          <w:rFonts w:ascii="Times New Roman" w:eastAsia="Times New Roman" w:hAnsi="Times New Roman" w:cs="Times New Roman"/>
          <w:sz w:val="28"/>
          <w:szCs w:val="28"/>
        </w:rPr>
        <w:t xml:space="preserve"> тыс. рублей. Сумма начисленной амортизации по основным средствам составила </w:t>
      </w:r>
      <w:r>
        <w:rPr>
          <w:rFonts w:ascii="Times New Roman" w:eastAsia="Times New Roman" w:hAnsi="Times New Roman" w:cs="Times New Roman"/>
          <w:sz w:val="28"/>
          <w:szCs w:val="28"/>
        </w:rPr>
        <w:t xml:space="preserve">4205,3 </w:t>
      </w:r>
      <w:r w:rsidRPr="00F83D7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в том числе 935,6 тыс. рублей на полученные безвозмездно</w:t>
      </w:r>
      <w:r w:rsidRPr="00F83D77">
        <w:rPr>
          <w:rFonts w:ascii="Times New Roman" w:eastAsia="Times New Roman" w:hAnsi="Times New Roman" w:cs="Times New Roman"/>
          <w:sz w:val="28"/>
          <w:szCs w:val="28"/>
        </w:rPr>
        <w:t xml:space="preserve">. </w:t>
      </w:r>
    </w:p>
    <w:p w:rsidR="00983560" w:rsidRDefault="00983560" w:rsidP="00983560">
      <w:pPr>
        <w:spacing w:after="0" w:line="240" w:lineRule="auto"/>
        <w:ind w:right="-81"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 xml:space="preserve">Материальные запасы на начало </w:t>
      </w:r>
      <w:r>
        <w:rPr>
          <w:rFonts w:ascii="Times New Roman" w:eastAsia="Times New Roman" w:hAnsi="Times New Roman" w:cs="Times New Roman"/>
          <w:sz w:val="28"/>
          <w:szCs w:val="28"/>
        </w:rPr>
        <w:t xml:space="preserve">отчетного </w:t>
      </w:r>
      <w:r w:rsidRPr="00F83D77">
        <w:rPr>
          <w:rFonts w:ascii="Times New Roman" w:eastAsia="Times New Roman" w:hAnsi="Times New Roman" w:cs="Times New Roman"/>
          <w:sz w:val="28"/>
          <w:szCs w:val="28"/>
        </w:rPr>
        <w:t xml:space="preserve">года составляли </w:t>
      </w:r>
      <w:r>
        <w:rPr>
          <w:rFonts w:ascii="Times New Roman" w:eastAsia="Times New Roman" w:hAnsi="Times New Roman" w:cs="Times New Roman"/>
          <w:sz w:val="28"/>
          <w:szCs w:val="28"/>
        </w:rPr>
        <w:t>31,5</w:t>
      </w:r>
      <w:r w:rsidRPr="00F83D77">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Pr>
          <w:rFonts w:ascii="Times New Roman" w:eastAsia="Times New Roman" w:hAnsi="Times New Roman" w:cs="Times New Roman"/>
          <w:sz w:val="28"/>
          <w:szCs w:val="28"/>
        </w:rPr>
        <w:t>2635,0</w:t>
      </w:r>
      <w:r w:rsidRPr="00F83D77">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том числе 297,2 тыс. рублей - безвозмездно)</w:t>
      </w:r>
      <w:r w:rsidRPr="00F83D77">
        <w:rPr>
          <w:rFonts w:ascii="Times New Roman" w:eastAsia="Times New Roman" w:hAnsi="Times New Roman" w:cs="Times New Roman"/>
          <w:sz w:val="28"/>
          <w:szCs w:val="28"/>
        </w:rPr>
        <w:t xml:space="preserve">, выбыло – </w:t>
      </w:r>
      <w:r>
        <w:rPr>
          <w:rFonts w:ascii="Times New Roman" w:eastAsia="Times New Roman" w:hAnsi="Times New Roman" w:cs="Times New Roman"/>
          <w:sz w:val="28"/>
          <w:szCs w:val="28"/>
        </w:rPr>
        <w:t>2545,4</w:t>
      </w:r>
      <w:r w:rsidRPr="00F83D77">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том числе 1,7 тыс. рублей - безвозмездно)</w:t>
      </w:r>
      <w:r w:rsidRPr="00F83D77">
        <w:rPr>
          <w:rFonts w:ascii="Times New Roman" w:eastAsia="Times New Roman" w:hAnsi="Times New Roman" w:cs="Times New Roman"/>
          <w:sz w:val="28"/>
          <w:szCs w:val="28"/>
        </w:rPr>
        <w:t xml:space="preserve">. Остаток материальных запасов на конец отчетного периода составил </w:t>
      </w:r>
      <w:r>
        <w:rPr>
          <w:rFonts w:ascii="Times New Roman" w:eastAsia="Times New Roman" w:hAnsi="Times New Roman" w:cs="Times New Roman"/>
          <w:sz w:val="28"/>
          <w:szCs w:val="28"/>
        </w:rPr>
        <w:t>121,0</w:t>
      </w:r>
      <w:r w:rsidRPr="00F83D77">
        <w:rPr>
          <w:rFonts w:ascii="Times New Roman" w:eastAsia="Times New Roman" w:hAnsi="Times New Roman" w:cs="Times New Roman"/>
          <w:sz w:val="28"/>
          <w:szCs w:val="28"/>
        </w:rPr>
        <w:t xml:space="preserve"> тыс. рублей. </w:t>
      </w:r>
    </w:p>
    <w:p w:rsidR="00983560" w:rsidRPr="00F83D77" w:rsidRDefault="00983560" w:rsidP="00983560">
      <w:pPr>
        <w:spacing w:after="0" w:line="240"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w:t>
      </w:r>
      <w:r w:rsidRPr="00F83D77">
        <w:rPr>
          <w:rFonts w:ascii="Times New Roman" w:eastAsia="Times New Roman" w:hAnsi="Times New Roman" w:cs="Times New Roman"/>
          <w:sz w:val="28"/>
          <w:szCs w:val="28"/>
        </w:rPr>
        <w:t xml:space="preserve">формы 0503168 «Сведения о движении нефинансовых активов» </w:t>
      </w:r>
      <w:r>
        <w:rPr>
          <w:rFonts w:ascii="Times New Roman" w:eastAsia="Times New Roman" w:hAnsi="Times New Roman" w:cs="Times New Roman"/>
          <w:sz w:val="28"/>
          <w:szCs w:val="28"/>
        </w:rPr>
        <w:t xml:space="preserve">соответствуют данным указанным в Балансе ф. 0503130. </w:t>
      </w:r>
    </w:p>
    <w:p w:rsidR="00983560" w:rsidRDefault="00983560" w:rsidP="00983560">
      <w:pPr>
        <w:spacing w:after="0" w:line="240" w:lineRule="auto"/>
        <w:ind w:right="-81" w:firstLine="567"/>
        <w:jc w:val="both"/>
        <w:rPr>
          <w:rFonts w:ascii="Times New Roman" w:eastAsia="Times New Roman" w:hAnsi="Times New Roman" w:cs="Times New Roman"/>
          <w:sz w:val="28"/>
          <w:szCs w:val="28"/>
        </w:rPr>
      </w:pPr>
      <w:r w:rsidRPr="00F83D77">
        <w:rPr>
          <w:rFonts w:ascii="Times New Roman" w:eastAsia="Times New Roman" w:hAnsi="Times New Roman" w:cs="Times New Roman"/>
          <w:sz w:val="28"/>
          <w:szCs w:val="28"/>
        </w:rPr>
        <w:t>Годовая инвентаризация материальных ценностей, основных средств, активов за 201</w:t>
      </w:r>
      <w:r>
        <w:rPr>
          <w:rFonts w:ascii="Times New Roman" w:eastAsia="Times New Roman" w:hAnsi="Times New Roman" w:cs="Times New Roman"/>
          <w:sz w:val="28"/>
          <w:szCs w:val="28"/>
        </w:rPr>
        <w:t>9</w:t>
      </w:r>
      <w:r w:rsidRPr="00F83D77">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 xml:space="preserve">по данным Пояснительной записки </w:t>
      </w:r>
      <w:r w:rsidRPr="00F83D77">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без расхождений.</w:t>
      </w:r>
    </w:p>
    <w:p w:rsidR="00983560" w:rsidRPr="0017075D" w:rsidRDefault="00983560" w:rsidP="00983560">
      <w:pPr>
        <w:spacing w:after="0" w:line="240" w:lineRule="auto"/>
        <w:ind w:firstLine="567"/>
        <w:jc w:val="both"/>
        <w:rPr>
          <w:rFonts w:ascii="Times New Roman" w:eastAsia="Calibri" w:hAnsi="Times New Roman" w:cs="Times New Roman"/>
          <w:b/>
          <w:sz w:val="28"/>
          <w:szCs w:val="28"/>
        </w:rPr>
      </w:pPr>
      <w:r w:rsidRPr="0017075D">
        <w:rPr>
          <w:rFonts w:ascii="Times New Roman" w:eastAsia="Calibri" w:hAnsi="Times New Roman" w:cs="Times New Roman"/>
          <w:b/>
          <w:sz w:val="28"/>
          <w:szCs w:val="28"/>
        </w:rPr>
        <w:t xml:space="preserve"> Анализ бюджетной отчетности в части дебиторской и кредиторской задолженности.</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Calibri" w:hAnsi="Times New Roman" w:cs="Times New Roman"/>
          <w:b/>
          <w:sz w:val="28"/>
          <w:szCs w:val="28"/>
        </w:rPr>
        <w:t xml:space="preserve">  </w:t>
      </w:r>
      <w:r w:rsidRPr="00100CDD">
        <w:rPr>
          <w:rFonts w:ascii="Times New Roman" w:eastAsia="Times New Roman" w:hAnsi="Times New Roman" w:cs="Times New Roman"/>
          <w:sz w:val="28"/>
          <w:szCs w:val="28"/>
        </w:rPr>
        <w:t xml:space="preserve">Согласно данным годовой бюджетной отчетности: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и сведений по дебиторской и кредиторской задолженности (форма 050169) установлено, что дебиторская и кредиторская задолженность </w:t>
      </w:r>
      <w:r>
        <w:rPr>
          <w:rFonts w:ascii="Times New Roman" w:eastAsia="Times New Roman" w:hAnsi="Times New Roman" w:cs="Times New Roman"/>
          <w:sz w:val="28"/>
          <w:szCs w:val="28"/>
        </w:rPr>
        <w:t>установлено, что:</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DD">
        <w:rPr>
          <w:rFonts w:ascii="Times New Roman" w:eastAsia="Times New Roman" w:hAnsi="Times New Roman" w:cs="Times New Roman"/>
          <w:sz w:val="28"/>
          <w:szCs w:val="28"/>
        </w:rPr>
        <w:t>дебиторской задолженност</w:t>
      </w:r>
      <w:r>
        <w:rPr>
          <w:rFonts w:ascii="Times New Roman" w:eastAsia="Times New Roman" w:hAnsi="Times New Roman" w:cs="Times New Roman"/>
          <w:sz w:val="28"/>
          <w:szCs w:val="28"/>
        </w:rPr>
        <w:t xml:space="preserve">ь </w:t>
      </w:r>
      <w:r w:rsidRPr="00100CDD">
        <w:rPr>
          <w:rFonts w:ascii="Times New Roman" w:eastAsia="Times New Roman" w:hAnsi="Times New Roman" w:cs="Times New Roman"/>
          <w:sz w:val="28"/>
          <w:szCs w:val="28"/>
        </w:rPr>
        <w:t>по состоянию на 01.01.201</w:t>
      </w:r>
      <w:r>
        <w:rPr>
          <w:rFonts w:ascii="Times New Roman" w:eastAsia="Times New Roman" w:hAnsi="Times New Roman" w:cs="Times New Roman"/>
          <w:sz w:val="28"/>
          <w:szCs w:val="28"/>
        </w:rPr>
        <w:t>9</w:t>
      </w:r>
      <w:r w:rsidRPr="00100CD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отсутствует, а на </w:t>
      </w:r>
      <w:r w:rsidRPr="00100CDD">
        <w:rPr>
          <w:rFonts w:ascii="Times New Roman" w:eastAsia="Times New Roman" w:hAnsi="Times New Roman" w:cs="Times New Roman"/>
          <w:sz w:val="28"/>
          <w:szCs w:val="28"/>
        </w:rPr>
        <w:t xml:space="preserve"> 01.01.20</w:t>
      </w:r>
      <w:r>
        <w:rPr>
          <w:rFonts w:ascii="Times New Roman" w:eastAsia="Times New Roman" w:hAnsi="Times New Roman" w:cs="Times New Roman"/>
          <w:sz w:val="28"/>
          <w:szCs w:val="28"/>
        </w:rPr>
        <w:t>20 года сложилась в сумме 140331,1 тыс. рублей, в том числе просроченная – 96769,8 тыс. рублей (</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1 205 51):</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DD">
        <w:rPr>
          <w:rFonts w:ascii="Times New Roman" w:eastAsia="Times New Roman" w:hAnsi="Times New Roman" w:cs="Times New Roman"/>
          <w:sz w:val="28"/>
          <w:szCs w:val="28"/>
        </w:rPr>
        <w:t>кредиторск</w:t>
      </w:r>
      <w:r>
        <w:rPr>
          <w:rFonts w:ascii="Times New Roman" w:eastAsia="Times New Roman" w:hAnsi="Times New Roman" w:cs="Times New Roman"/>
          <w:sz w:val="28"/>
          <w:szCs w:val="28"/>
        </w:rPr>
        <w:t>ая</w:t>
      </w:r>
      <w:r w:rsidRPr="00100CDD">
        <w:rPr>
          <w:rFonts w:ascii="Times New Roman" w:eastAsia="Times New Roman" w:hAnsi="Times New Roman" w:cs="Times New Roman"/>
          <w:sz w:val="28"/>
          <w:szCs w:val="28"/>
        </w:rPr>
        <w:t xml:space="preserve"> задолженност</w:t>
      </w:r>
      <w:r>
        <w:rPr>
          <w:rFonts w:ascii="Times New Roman" w:eastAsia="Times New Roman" w:hAnsi="Times New Roman" w:cs="Times New Roman"/>
          <w:sz w:val="28"/>
          <w:szCs w:val="28"/>
        </w:rPr>
        <w:t xml:space="preserve">ь на начало и конец отчетного периода – отсутствует. </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формы 0503169 соответствуют данным указанным в стр. 250 и 251 Баланса ф. 0503130.</w:t>
      </w:r>
    </w:p>
    <w:p w:rsidR="00983560" w:rsidRPr="008F0BEC" w:rsidRDefault="00983560" w:rsidP="00983560">
      <w:pPr>
        <w:spacing w:after="0" w:line="240" w:lineRule="auto"/>
        <w:ind w:firstLine="284"/>
        <w:jc w:val="both"/>
        <w:rPr>
          <w:rFonts w:ascii="Times New Roman" w:eastAsia="Calibri" w:hAnsi="Times New Roman" w:cs="Times New Roman"/>
          <w:b/>
          <w:sz w:val="28"/>
          <w:szCs w:val="28"/>
        </w:rPr>
      </w:pPr>
      <w:r w:rsidRPr="008F0BEC">
        <w:rPr>
          <w:rFonts w:ascii="Times New Roman" w:eastAsia="Times New Roman" w:hAnsi="Times New Roman" w:cs="Times New Roman"/>
          <w:b/>
          <w:bCs/>
          <w:sz w:val="28"/>
          <w:szCs w:val="28"/>
        </w:rPr>
        <w:t xml:space="preserve"> Анализ отчетности бюджетных учреждений Администрации Суражского района. </w:t>
      </w:r>
    </w:p>
    <w:p w:rsidR="00983560" w:rsidRPr="00677099" w:rsidRDefault="00983560" w:rsidP="00983560">
      <w:pPr>
        <w:spacing w:after="0" w:line="240" w:lineRule="auto"/>
        <w:ind w:firstLine="567"/>
        <w:jc w:val="both"/>
        <w:rPr>
          <w:rFonts w:ascii="Times New Roman" w:eastAsia="Times New Roman" w:hAnsi="Times New Roman" w:cs="Times New Roman"/>
          <w:sz w:val="28"/>
          <w:szCs w:val="28"/>
        </w:rPr>
      </w:pPr>
      <w:r w:rsidRPr="00677099">
        <w:rPr>
          <w:rFonts w:ascii="Times New Roman" w:eastAsia="Times New Roman" w:hAnsi="Times New Roman" w:cs="Times New Roman"/>
          <w:sz w:val="28"/>
          <w:szCs w:val="28"/>
        </w:rPr>
        <w:t>В течении отчетного года  осуществляли свою деятельность 5 бюджетных учреждений:</w:t>
      </w:r>
    </w:p>
    <w:p w:rsidR="00983560" w:rsidRPr="00677099" w:rsidRDefault="00983560" w:rsidP="00983560">
      <w:pPr>
        <w:spacing w:after="0" w:line="240" w:lineRule="auto"/>
        <w:ind w:firstLine="567"/>
        <w:jc w:val="both"/>
        <w:rPr>
          <w:rFonts w:ascii="Times New Roman" w:eastAsia="Times New Roman" w:hAnsi="Times New Roman" w:cs="Times New Roman"/>
          <w:sz w:val="28"/>
          <w:szCs w:val="28"/>
        </w:rPr>
      </w:pPr>
      <w:r w:rsidRPr="00677099">
        <w:rPr>
          <w:rFonts w:ascii="Times New Roman" w:eastAsia="Times New Roman" w:hAnsi="Times New Roman" w:cs="Times New Roman"/>
          <w:sz w:val="28"/>
          <w:szCs w:val="28"/>
        </w:rPr>
        <w:t>- 1 бюджетное учреждение дополнительного образования;</w:t>
      </w:r>
    </w:p>
    <w:p w:rsidR="00983560" w:rsidRPr="00677099" w:rsidRDefault="00983560" w:rsidP="00983560">
      <w:pPr>
        <w:spacing w:after="0" w:line="240" w:lineRule="auto"/>
        <w:ind w:firstLine="567"/>
        <w:jc w:val="both"/>
        <w:rPr>
          <w:rFonts w:ascii="Times New Roman" w:eastAsia="Times New Roman" w:hAnsi="Times New Roman" w:cs="Times New Roman"/>
          <w:sz w:val="28"/>
          <w:szCs w:val="28"/>
        </w:rPr>
      </w:pPr>
      <w:r w:rsidRPr="00677099">
        <w:rPr>
          <w:rFonts w:ascii="Times New Roman" w:eastAsia="Times New Roman" w:hAnsi="Times New Roman" w:cs="Times New Roman"/>
          <w:sz w:val="28"/>
          <w:szCs w:val="28"/>
        </w:rPr>
        <w:t>- 3 бюджетных учреждения культуры;</w:t>
      </w:r>
    </w:p>
    <w:p w:rsidR="00983560" w:rsidRPr="00677099" w:rsidRDefault="00983560" w:rsidP="00983560">
      <w:pPr>
        <w:spacing w:after="0" w:line="240" w:lineRule="auto"/>
        <w:ind w:firstLine="567"/>
        <w:jc w:val="both"/>
        <w:rPr>
          <w:rFonts w:ascii="Times New Roman" w:eastAsia="Times New Roman" w:hAnsi="Times New Roman" w:cs="Times New Roman"/>
          <w:sz w:val="28"/>
          <w:szCs w:val="28"/>
        </w:rPr>
      </w:pPr>
      <w:r w:rsidRPr="00677099">
        <w:rPr>
          <w:rFonts w:ascii="Times New Roman" w:eastAsia="Times New Roman" w:hAnsi="Times New Roman" w:cs="Times New Roman"/>
          <w:sz w:val="28"/>
          <w:szCs w:val="28"/>
        </w:rPr>
        <w:t>- 1 МФЦ.</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677099">
        <w:rPr>
          <w:rFonts w:ascii="Times New Roman" w:eastAsia="Times New Roman" w:hAnsi="Times New Roman" w:cs="Times New Roman"/>
          <w:sz w:val="28"/>
          <w:szCs w:val="28"/>
        </w:rPr>
        <w:t>В течение 201</w:t>
      </w:r>
      <w:r>
        <w:rPr>
          <w:rFonts w:ascii="Times New Roman" w:eastAsia="Times New Roman" w:hAnsi="Times New Roman" w:cs="Times New Roman"/>
          <w:sz w:val="28"/>
          <w:szCs w:val="28"/>
        </w:rPr>
        <w:t>9</w:t>
      </w:r>
      <w:r w:rsidRPr="00677099">
        <w:rPr>
          <w:rFonts w:ascii="Times New Roman" w:eastAsia="Times New Roman" w:hAnsi="Times New Roman" w:cs="Times New Roman"/>
          <w:sz w:val="28"/>
          <w:szCs w:val="28"/>
        </w:rPr>
        <w:t xml:space="preserve"> года бюджетные учреждения получали финансовое обеспечение в следующих видах: </w:t>
      </w:r>
    </w:p>
    <w:p w:rsidR="00983560" w:rsidRPr="00677099" w:rsidRDefault="00983560" w:rsidP="009835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0895">
        <w:rPr>
          <w:rFonts w:ascii="Times New Roman" w:eastAsia="Times New Roman" w:hAnsi="Times New Roman" w:cs="Times New Roman"/>
          <w:sz w:val="28"/>
          <w:szCs w:val="28"/>
        </w:rPr>
        <w:t>(тыс. рублей)</w:t>
      </w:r>
    </w:p>
    <w:tbl>
      <w:tblPr>
        <w:tblW w:w="986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1410"/>
        <w:gridCol w:w="1210"/>
        <w:gridCol w:w="1276"/>
        <w:gridCol w:w="1276"/>
      </w:tblGrid>
      <w:tr w:rsidR="00983560" w:rsidRPr="00D95451" w:rsidTr="008C5A82">
        <w:trPr>
          <w:trHeight w:val="260"/>
        </w:trPr>
        <w:tc>
          <w:tcPr>
            <w:tcW w:w="4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rPr>
                <w:rFonts w:ascii="Times New Roman" w:eastAsia="Times New Roman" w:hAnsi="Times New Roman" w:cs="Times New Roman"/>
                <w:sz w:val="24"/>
                <w:szCs w:val="24"/>
              </w:rPr>
            </w:pPr>
            <w:r w:rsidRPr="00D95451">
              <w:rPr>
                <w:rFonts w:ascii="Times New Roman" w:eastAsia="Times New Roman" w:hAnsi="Times New Roman" w:cs="Times New Roman"/>
                <w:b/>
                <w:bCs/>
                <w:sz w:val="24"/>
                <w:szCs w:val="24"/>
              </w:rPr>
              <w:t>Финансовое обеспечение</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rPr>
                <w:rFonts w:ascii="Times New Roman" w:eastAsia="Times New Roman" w:hAnsi="Times New Roman" w:cs="Times New Roman"/>
                <w:sz w:val="24"/>
                <w:szCs w:val="24"/>
              </w:rPr>
            </w:pPr>
            <w:r w:rsidRPr="00D95451">
              <w:rPr>
                <w:rFonts w:ascii="Times New Roman" w:eastAsia="Times New Roman" w:hAnsi="Times New Roman" w:cs="Times New Roman"/>
                <w:b/>
                <w:bCs/>
                <w:sz w:val="24"/>
                <w:szCs w:val="24"/>
              </w:rPr>
              <w:t>Исполнено 201</w:t>
            </w:r>
            <w:r>
              <w:rPr>
                <w:rFonts w:ascii="Times New Roman" w:eastAsia="Times New Roman" w:hAnsi="Times New Roman" w:cs="Times New Roman"/>
                <w:b/>
                <w:bCs/>
                <w:sz w:val="24"/>
                <w:szCs w:val="24"/>
              </w:rPr>
              <w:t>8</w:t>
            </w:r>
            <w:r w:rsidRPr="00D95451">
              <w:rPr>
                <w:rFonts w:ascii="Times New Roman" w:eastAsia="Times New Roman" w:hAnsi="Times New Roman" w:cs="Times New Roman"/>
                <w:b/>
                <w:bCs/>
                <w:sz w:val="24"/>
                <w:szCs w:val="24"/>
              </w:rPr>
              <w:t xml:space="preserve"> год</w:t>
            </w:r>
          </w:p>
        </w:tc>
        <w:tc>
          <w:tcPr>
            <w:tcW w:w="1210" w:type="dxa"/>
            <w:tcBorders>
              <w:top w:val="single" w:sz="8" w:space="0" w:color="auto"/>
              <w:left w:val="nil"/>
              <w:bottom w:val="single" w:sz="8" w:space="0" w:color="auto"/>
              <w:right w:val="single" w:sz="8" w:space="0" w:color="auto"/>
            </w:tcBorders>
          </w:tcPr>
          <w:p w:rsidR="00983560" w:rsidRPr="00D95451" w:rsidRDefault="00983560" w:rsidP="008C5A82">
            <w:pPr>
              <w:spacing w:after="0" w:line="240" w:lineRule="auto"/>
              <w:rPr>
                <w:rFonts w:ascii="Times New Roman" w:eastAsia="Times New Roman" w:hAnsi="Times New Roman" w:cs="Times New Roman"/>
                <w:b/>
                <w:bCs/>
                <w:sz w:val="24"/>
                <w:szCs w:val="24"/>
              </w:rPr>
            </w:pPr>
            <w:r w:rsidRPr="00D95451">
              <w:rPr>
                <w:rFonts w:ascii="Times New Roman" w:eastAsia="Times New Roman" w:hAnsi="Times New Roman" w:cs="Times New Roman"/>
                <w:b/>
                <w:bCs/>
                <w:sz w:val="24"/>
                <w:szCs w:val="24"/>
              </w:rPr>
              <w:t>Исполнено 201</w:t>
            </w:r>
            <w:r>
              <w:rPr>
                <w:rFonts w:ascii="Times New Roman" w:eastAsia="Times New Roman" w:hAnsi="Times New Roman" w:cs="Times New Roman"/>
                <w:b/>
                <w:bCs/>
                <w:sz w:val="24"/>
                <w:szCs w:val="24"/>
              </w:rPr>
              <w:t>9</w:t>
            </w:r>
            <w:r w:rsidRPr="00D95451">
              <w:rPr>
                <w:rFonts w:ascii="Times New Roman" w:eastAsia="Times New Roman" w:hAnsi="Times New Roman" w:cs="Times New Roman"/>
                <w:b/>
                <w:bCs/>
                <w:sz w:val="24"/>
                <w:szCs w:val="24"/>
              </w:rPr>
              <w:t xml:space="preserve"> год</w:t>
            </w:r>
          </w:p>
        </w:tc>
        <w:tc>
          <w:tcPr>
            <w:tcW w:w="1276" w:type="dxa"/>
            <w:tcBorders>
              <w:top w:val="single" w:sz="8" w:space="0" w:color="auto"/>
              <w:left w:val="nil"/>
              <w:bottom w:val="single" w:sz="8" w:space="0" w:color="auto"/>
              <w:right w:val="single" w:sz="8" w:space="0" w:color="auto"/>
            </w:tcBorders>
          </w:tcPr>
          <w:p w:rsidR="00983560" w:rsidRPr="00D95451" w:rsidRDefault="00983560" w:rsidP="008C5A82">
            <w:pPr>
              <w:spacing w:after="0" w:line="240" w:lineRule="auto"/>
              <w:rPr>
                <w:rFonts w:ascii="Times New Roman" w:eastAsia="Times New Roman" w:hAnsi="Times New Roman" w:cs="Times New Roman"/>
                <w:b/>
                <w:bCs/>
                <w:sz w:val="24"/>
                <w:szCs w:val="24"/>
              </w:rPr>
            </w:pPr>
            <w:r w:rsidRPr="00D95451">
              <w:rPr>
                <w:rFonts w:ascii="Times New Roman" w:eastAsia="Times New Roman" w:hAnsi="Times New Roman" w:cs="Times New Roman"/>
                <w:b/>
                <w:bCs/>
                <w:sz w:val="24"/>
                <w:szCs w:val="24"/>
              </w:rPr>
              <w:t>Отношение 201</w:t>
            </w:r>
            <w:r>
              <w:rPr>
                <w:rFonts w:ascii="Times New Roman" w:eastAsia="Times New Roman" w:hAnsi="Times New Roman" w:cs="Times New Roman"/>
                <w:b/>
                <w:bCs/>
                <w:sz w:val="24"/>
                <w:szCs w:val="24"/>
              </w:rPr>
              <w:t>9</w:t>
            </w:r>
            <w:r w:rsidRPr="00D95451">
              <w:rPr>
                <w:rFonts w:ascii="Times New Roman" w:eastAsia="Times New Roman" w:hAnsi="Times New Roman" w:cs="Times New Roman"/>
                <w:b/>
                <w:bCs/>
                <w:sz w:val="24"/>
                <w:szCs w:val="24"/>
              </w:rPr>
              <w:t>г к 201</w:t>
            </w:r>
            <w:r>
              <w:rPr>
                <w:rFonts w:ascii="Times New Roman" w:eastAsia="Times New Roman" w:hAnsi="Times New Roman" w:cs="Times New Roman"/>
                <w:b/>
                <w:bCs/>
                <w:sz w:val="24"/>
                <w:szCs w:val="24"/>
              </w:rPr>
              <w:t>8</w:t>
            </w:r>
            <w:r w:rsidRPr="00D95451">
              <w:rPr>
                <w:rFonts w:ascii="Times New Roman" w:eastAsia="Times New Roman" w:hAnsi="Times New Roman" w:cs="Times New Roman"/>
                <w:b/>
                <w:bCs/>
                <w:sz w:val="24"/>
                <w:szCs w:val="24"/>
              </w:rPr>
              <w:t>г</w:t>
            </w:r>
          </w:p>
          <w:p w:rsidR="00983560" w:rsidRPr="00D95451" w:rsidRDefault="00983560" w:rsidP="008C5A82">
            <w:pPr>
              <w:spacing w:after="0" w:line="240" w:lineRule="auto"/>
              <w:rPr>
                <w:rFonts w:ascii="Times New Roman" w:eastAsia="Times New Roman" w:hAnsi="Times New Roman" w:cs="Times New Roman"/>
                <w:b/>
                <w:bCs/>
                <w:sz w:val="24"/>
                <w:szCs w:val="24"/>
              </w:rPr>
            </w:pPr>
            <w:r w:rsidRPr="00D95451">
              <w:rPr>
                <w:rFonts w:ascii="Times New Roman" w:eastAsia="Times New Roman" w:hAnsi="Times New Roman" w:cs="Times New Roman"/>
                <w:b/>
                <w:bCs/>
                <w:sz w:val="24"/>
                <w:szCs w:val="24"/>
              </w:rPr>
              <w:t xml:space="preserve"> в (+,-)</w:t>
            </w:r>
          </w:p>
        </w:tc>
        <w:tc>
          <w:tcPr>
            <w:tcW w:w="1276" w:type="dxa"/>
            <w:tcBorders>
              <w:top w:val="single" w:sz="8" w:space="0" w:color="auto"/>
              <w:left w:val="nil"/>
              <w:bottom w:val="single" w:sz="8" w:space="0" w:color="auto"/>
              <w:right w:val="single" w:sz="8" w:space="0" w:color="auto"/>
            </w:tcBorders>
          </w:tcPr>
          <w:p w:rsidR="00983560" w:rsidRPr="00D95451" w:rsidRDefault="00983560" w:rsidP="008C5A82">
            <w:pPr>
              <w:spacing w:after="0" w:line="240" w:lineRule="auto"/>
              <w:rPr>
                <w:rFonts w:ascii="Times New Roman" w:eastAsia="Times New Roman" w:hAnsi="Times New Roman" w:cs="Times New Roman"/>
                <w:b/>
                <w:bCs/>
                <w:sz w:val="24"/>
                <w:szCs w:val="24"/>
              </w:rPr>
            </w:pPr>
            <w:r w:rsidRPr="00D95451">
              <w:rPr>
                <w:rFonts w:ascii="Times New Roman" w:eastAsia="Times New Roman" w:hAnsi="Times New Roman" w:cs="Times New Roman"/>
                <w:b/>
                <w:bCs/>
                <w:sz w:val="24"/>
                <w:szCs w:val="24"/>
              </w:rPr>
              <w:t>Отношение 201</w:t>
            </w:r>
            <w:r>
              <w:rPr>
                <w:rFonts w:ascii="Times New Roman" w:eastAsia="Times New Roman" w:hAnsi="Times New Roman" w:cs="Times New Roman"/>
                <w:b/>
                <w:bCs/>
                <w:sz w:val="24"/>
                <w:szCs w:val="24"/>
              </w:rPr>
              <w:t>9</w:t>
            </w:r>
            <w:r w:rsidRPr="00D95451">
              <w:rPr>
                <w:rFonts w:ascii="Times New Roman" w:eastAsia="Times New Roman" w:hAnsi="Times New Roman" w:cs="Times New Roman"/>
                <w:b/>
                <w:bCs/>
                <w:sz w:val="24"/>
                <w:szCs w:val="24"/>
              </w:rPr>
              <w:t>г к 201</w:t>
            </w:r>
            <w:r>
              <w:rPr>
                <w:rFonts w:ascii="Times New Roman" w:eastAsia="Times New Roman" w:hAnsi="Times New Roman" w:cs="Times New Roman"/>
                <w:b/>
                <w:bCs/>
                <w:sz w:val="24"/>
                <w:szCs w:val="24"/>
              </w:rPr>
              <w:t>8</w:t>
            </w:r>
            <w:r w:rsidRPr="00D95451">
              <w:rPr>
                <w:rFonts w:ascii="Times New Roman" w:eastAsia="Times New Roman" w:hAnsi="Times New Roman" w:cs="Times New Roman"/>
                <w:b/>
                <w:bCs/>
                <w:sz w:val="24"/>
                <w:szCs w:val="24"/>
              </w:rPr>
              <w:t>г</w:t>
            </w:r>
          </w:p>
          <w:p w:rsidR="00983560" w:rsidRPr="00D95451" w:rsidRDefault="00983560" w:rsidP="008C5A82">
            <w:pPr>
              <w:spacing w:after="0" w:line="240" w:lineRule="auto"/>
              <w:rPr>
                <w:rFonts w:ascii="Times New Roman" w:eastAsia="Times New Roman" w:hAnsi="Times New Roman" w:cs="Times New Roman"/>
                <w:b/>
                <w:bCs/>
                <w:sz w:val="24"/>
                <w:szCs w:val="24"/>
              </w:rPr>
            </w:pPr>
            <w:r w:rsidRPr="00D95451">
              <w:rPr>
                <w:rFonts w:ascii="Times New Roman" w:eastAsia="Times New Roman" w:hAnsi="Times New Roman" w:cs="Times New Roman"/>
                <w:b/>
                <w:bCs/>
                <w:sz w:val="24"/>
                <w:szCs w:val="24"/>
              </w:rPr>
              <w:t xml:space="preserve"> в (%)</w:t>
            </w:r>
          </w:p>
        </w:tc>
      </w:tr>
      <w:tr w:rsidR="00983560" w:rsidRPr="00D95451" w:rsidTr="008C5A82">
        <w:trPr>
          <w:trHeight w:val="223"/>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23" w:lineRule="atLeast"/>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lastRenderedPageBreak/>
              <w:t>субсидии на выполнение муниципального задания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5D0895" w:rsidRDefault="00983560" w:rsidP="008C5A82">
            <w:pPr>
              <w:spacing w:after="0" w:line="223" w:lineRule="atLeast"/>
              <w:rPr>
                <w:rFonts w:ascii="Times New Roman" w:eastAsia="Times New Roman" w:hAnsi="Times New Roman" w:cs="Times New Roman"/>
              </w:rPr>
            </w:pPr>
            <w:r w:rsidRPr="005D0895">
              <w:rPr>
                <w:rFonts w:ascii="Times New Roman" w:eastAsia="Times New Roman" w:hAnsi="Times New Roman" w:cs="Times New Roman"/>
              </w:rPr>
              <w:t>28934,1</w:t>
            </w:r>
          </w:p>
        </w:tc>
        <w:tc>
          <w:tcPr>
            <w:tcW w:w="1210" w:type="dxa"/>
            <w:tcBorders>
              <w:top w:val="nil"/>
              <w:left w:val="nil"/>
              <w:bottom w:val="single" w:sz="8" w:space="0" w:color="auto"/>
              <w:right w:val="single" w:sz="8" w:space="0" w:color="auto"/>
            </w:tcBorders>
          </w:tcPr>
          <w:p w:rsidR="00983560" w:rsidRPr="005D0895" w:rsidRDefault="00983560" w:rsidP="008C5A82">
            <w:pPr>
              <w:spacing w:after="0" w:line="223" w:lineRule="atLeast"/>
              <w:rPr>
                <w:rFonts w:ascii="Times New Roman" w:eastAsia="Times New Roman" w:hAnsi="Times New Roman" w:cs="Times New Roman"/>
              </w:rPr>
            </w:pPr>
            <w:r w:rsidRPr="005D0895">
              <w:rPr>
                <w:rFonts w:ascii="Times New Roman" w:eastAsia="Times New Roman" w:hAnsi="Times New Roman" w:cs="Times New Roman"/>
              </w:rPr>
              <w:t>31660,1</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2726,0</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109,4</w:t>
            </w:r>
          </w:p>
        </w:tc>
      </w:tr>
      <w:tr w:rsidR="00983560" w:rsidRPr="00D95451" w:rsidTr="008C5A82">
        <w:trPr>
          <w:trHeight w:val="31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субсидий на иные цели</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5D0895" w:rsidRDefault="00983560" w:rsidP="008C5A82">
            <w:pPr>
              <w:spacing w:after="0" w:line="240" w:lineRule="auto"/>
              <w:rPr>
                <w:rFonts w:ascii="Times New Roman" w:eastAsia="Times New Roman" w:hAnsi="Times New Roman" w:cs="Times New Roman"/>
              </w:rPr>
            </w:pPr>
            <w:r w:rsidRPr="005D0895">
              <w:rPr>
                <w:rFonts w:ascii="Times New Roman" w:eastAsia="Times New Roman" w:hAnsi="Times New Roman" w:cs="Times New Roman"/>
              </w:rPr>
              <w:t>441,5</w:t>
            </w:r>
          </w:p>
        </w:tc>
        <w:tc>
          <w:tcPr>
            <w:tcW w:w="1210" w:type="dxa"/>
            <w:tcBorders>
              <w:top w:val="nil"/>
              <w:left w:val="nil"/>
              <w:bottom w:val="single" w:sz="8" w:space="0" w:color="auto"/>
              <w:right w:val="single" w:sz="8" w:space="0" w:color="auto"/>
            </w:tcBorders>
          </w:tcPr>
          <w:p w:rsidR="00983560" w:rsidRPr="005D0895" w:rsidRDefault="00983560" w:rsidP="008C5A82">
            <w:pPr>
              <w:spacing w:after="0" w:line="240" w:lineRule="auto"/>
              <w:rPr>
                <w:rFonts w:ascii="Times New Roman" w:eastAsia="Times New Roman" w:hAnsi="Times New Roman" w:cs="Times New Roman"/>
              </w:rPr>
            </w:pPr>
            <w:r w:rsidRPr="005D0895">
              <w:rPr>
                <w:rFonts w:ascii="Times New Roman" w:eastAsia="Times New Roman" w:hAnsi="Times New Roman" w:cs="Times New Roman"/>
              </w:rPr>
              <w:t>198,5</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-243,0</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45,0</w:t>
            </w:r>
          </w:p>
        </w:tc>
      </w:tr>
      <w:tr w:rsidR="00983560" w:rsidRPr="00D95451" w:rsidTr="008C5A82">
        <w:trPr>
          <w:trHeight w:val="17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175" w:lineRule="atLeast"/>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собственные доходы учреждения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5D0895" w:rsidRDefault="00983560" w:rsidP="008C5A82">
            <w:pPr>
              <w:spacing w:after="0" w:line="175" w:lineRule="atLeast"/>
              <w:rPr>
                <w:rFonts w:ascii="Times New Roman" w:eastAsia="Times New Roman" w:hAnsi="Times New Roman" w:cs="Times New Roman"/>
              </w:rPr>
            </w:pPr>
            <w:r w:rsidRPr="005D0895">
              <w:rPr>
                <w:rFonts w:ascii="Times New Roman" w:eastAsia="Times New Roman" w:hAnsi="Times New Roman" w:cs="Times New Roman"/>
              </w:rPr>
              <w:t>864,5</w:t>
            </w:r>
          </w:p>
        </w:tc>
        <w:tc>
          <w:tcPr>
            <w:tcW w:w="1210" w:type="dxa"/>
            <w:tcBorders>
              <w:top w:val="nil"/>
              <w:left w:val="nil"/>
              <w:bottom w:val="single" w:sz="8" w:space="0" w:color="auto"/>
              <w:right w:val="single" w:sz="8" w:space="0" w:color="auto"/>
            </w:tcBorders>
          </w:tcPr>
          <w:p w:rsidR="00983560" w:rsidRPr="005D0895" w:rsidRDefault="00983560" w:rsidP="008C5A82">
            <w:pPr>
              <w:spacing w:after="0" w:line="175" w:lineRule="atLeast"/>
              <w:rPr>
                <w:rFonts w:ascii="Times New Roman" w:eastAsia="Times New Roman" w:hAnsi="Times New Roman" w:cs="Times New Roman"/>
              </w:rPr>
            </w:pPr>
            <w:r w:rsidRPr="005D0895">
              <w:rPr>
                <w:rFonts w:ascii="Times New Roman" w:eastAsia="Times New Roman" w:hAnsi="Times New Roman" w:cs="Times New Roman"/>
              </w:rPr>
              <w:t>948,7</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84,2</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color w:val="000000"/>
              </w:rPr>
            </w:pPr>
            <w:r w:rsidRPr="005D0895">
              <w:rPr>
                <w:rFonts w:ascii="Times New Roman" w:hAnsi="Times New Roman" w:cs="Times New Roman"/>
                <w:color w:val="000000"/>
              </w:rPr>
              <w:t>109,7</w:t>
            </w:r>
          </w:p>
        </w:tc>
      </w:tr>
      <w:tr w:rsidR="00983560" w:rsidRPr="00D95451" w:rsidTr="008C5A82">
        <w:trPr>
          <w:trHeight w:val="359"/>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rPr>
                <w:rFonts w:ascii="Times New Roman" w:eastAsia="Times New Roman" w:hAnsi="Times New Roman" w:cs="Times New Roman"/>
                <w:sz w:val="24"/>
                <w:szCs w:val="24"/>
              </w:rPr>
            </w:pPr>
            <w:r w:rsidRPr="00D95451">
              <w:rPr>
                <w:rFonts w:ascii="Times New Roman" w:eastAsia="Times New Roman" w:hAnsi="Times New Roman" w:cs="Times New Roman"/>
                <w:b/>
                <w:bCs/>
                <w:sz w:val="24"/>
                <w:szCs w:val="24"/>
              </w:rPr>
              <w:t>ИТОГО:</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5D0895" w:rsidRDefault="00983560" w:rsidP="008C5A82">
            <w:pPr>
              <w:spacing w:after="0" w:line="240" w:lineRule="auto"/>
              <w:rPr>
                <w:rFonts w:ascii="Times New Roman" w:eastAsia="Times New Roman" w:hAnsi="Times New Roman" w:cs="Times New Roman"/>
                <w:b/>
                <w:bCs/>
              </w:rPr>
            </w:pPr>
            <w:r w:rsidRPr="005D0895">
              <w:rPr>
                <w:rFonts w:ascii="Times New Roman" w:eastAsia="Times New Roman" w:hAnsi="Times New Roman" w:cs="Times New Roman"/>
                <w:b/>
                <w:bCs/>
              </w:rPr>
              <w:t>30240,1</w:t>
            </w:r>
          </w:p>
        </w:tc>
        <w:tc>
          <w:tcPr>
            <w:tcW w:w="1210" w:type="dxa"/>
            <w:tcBorders>
              <w:top w:val="nil"/>
              <w:left w:val="nil"/>
              <w:bottom w:val="single" w:sz="8" w:space="0" w:color="auto"/>
              <w:right w:val="single" w:sz="8" w:space="0" w:color="auto"/>
            </w:tcBorders>
          </w:tcPr>
          <w:p w:rsidR="00983560" w:rsidRPr="005D0895" w:rsidRDefault="00983560" w:rsidP="008C5A82">
            <w:pPr>
              <w:spacing w:after="0" w:line="240" w:lineRule="auto"/>
              <w:rPr>
                <w:rFonts w:ascii="Times New Roman" w:eastAsia="Times New Roman" w:hAnsi="Times New Roman" w:cs="Times New Roman"/>
                <w:b/>
                <w:bCs/>
              </w:rPr>
            </w:pPr>
            <w:r w:rsidRPr="005D0895">
              <w:rPr>
                <w:rFonts w:ascii="Times New Roman" w:eastAsia="Times New Roman" w:hAnsi="Times New Roman" w:cs="Times New Roman"/>
                <w:b/>
                <w:bCs/>
              </w:rPr>
              <w:t>32807,3</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b/>
                <w:bCs/>
                <w:color w:val="000000"/>
              </w:rPr>
            </w:pPr>
            <w:r w:rsidRPr="005D0895">
              <w:rPr>
                <w:rFonts w:ascii="Times New Roman" w:hAnsi="Times New Roman" w:cs="Times New Roman"/>
                <w:b/>
                <w:bCs/>
                <w:color w:val="000000"/>
              </w:rPr>
              <w:t>2567,2</w:t>
            </w:r>
          </w:p>
        </w:tc>
        <w:tc>
          <w:tcPr>
            <w:tcW w:w="1276" w:type="dxa"/>
            <w:tcBorders>
              <w:top w:val="nil"/>
              <w:left w:val="nil"/>
              <w:bottom w:val="single" w:sz="8" w:space="0" w:color="auto"/>
              <w:right w:val="single" w:sz="8" w:space="0" w:color="auto"/>
            </w:tcBorders>
            <w:vAlign w:val="center"/>
          </w:tcPr>
          <w:p w:rsidR="00983560" w:rsidRPr="005D0895" w:rsidRDefault="00983560" w:rsidP="008C5A82">
            <w:pPr>
              <w:jc w:val="center"/>
              <w:rPr>
                <w:rFonts w:ascii="Times New Roman" w:hAnsi="Times New Roman" w:cs="Times New Roman"/>
                <w:b/>
                <w:bCs/>
                <w:color w:val="000000"/>
              </w:rPr>
            </w:pPr>
            <w:r w:rsidRPr="005D0895">
              <w:rPr>
                <w:rFonts w:ascii="Times New Roman" w:hAnsi="Times New Roman" w:cs="Times New Roman"/>
                <w:b/>
                <w:bCs/>
                <w:color w:val="000000"/>
              </w:rPr>
              <w:t>108,5</w:t>
            </w:r>
          </w:p>
        </w:tc>
      </w:tr>
    </w:tbl>
    <w:p w:rsidR="00983560" w:rsidRPr="005D0895" w:rsidRDefault="00983560" w:rsidP="009835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677099">
        <w:rPr>
          <w:rFonts w:ascii="Times New Roman" w:eastAsia="Times New Roman" w:hAnsi="Times New Roman" w:cs="Times New Roman"/>
          <w:sz w:val="28"/>
          <w:szCs w:val="28"/>
        </w:rPr>
        <w:t xml:space="preserve">инансовое обеспечение </w:t>
      </w:r>
      <w:r w:rsidRPr="005D0895">
        <w:rPr>
          <w:rFonts w:ascii="Times New Roman" w:eastAsia="Times New Roman" w:hAnsi="Times New Roman" w:cs="Times New Roman"/>
          <w:sz w:val="28"/>
          <w:szCs w:val="28"/>
        </w:rPr>
        <w:t>бюджетны</w:t>
      </w:r>
      <w:r>
        <w:rPr>
          <w:rFonts w:ascii="Times New Roman" w:eastAsia="Times New Roman" w:hAnsi="Times New Roman" w:cs="Times New Roman"/>
          <w:sz w:val="28"/>
          <w:szCs w:val="28"/>
        </w:rPr>
        <w:t>х</w:t>
      </w:r>
      <w:r w:rsidRPr="005D0895">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 xml:space="preserve">й в отчетном году </w:t>
      </w:r>
      <w:r w:rsidRPr="005D0895">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2567,2</w:t>
      </w:r>
      <w:r w:rsidRPr="005D0895">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8,5</w:t>
      </w:r>
      <w:r w:rsidRPr="005D0895">
        <w:rPr>
          <w:rFonts w:ascii="Times New Roman" w:eastAsia="Times New Roman" w:hAnsi="Times New Roman" w:cs="Times New Roman"/>
          <w:sz w:val="28"/>
          <w:szCs w:val="28"/>
        </w:rPr>
        <w:t>% средств больше чем в 201</w:t>
      </w:r>
      <w:r>
        <w:rPr>
          <w:rFonts w:ascii="Times New Roman" w:eastAsia="Times New Roman" w:hAnsi="Times New Roman" w:cs="Times New Roman"/>
          <w:sz w:val="28"/>
          <w:szCs w:val="28"/>
        </w:rPr>
        <w:t>8</w:t>
      </w:r>
      <w:r w:rsidRPr="005D0895">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Однако </w:t>
      </w:r>
      <w:r w:rsidRPr="005D0895">
        <w:rPr>
          <w:rFonts w:ascii="Times New Roman" w:eastAsia="Times New Roman" w:hAnsi="Times New Roman" w:cs="Times New Roman"/>
          <w:sz w:val="28"/>
          <w:szCs w:val="28"/>
        </w:rPr>
        <w:t xml:space="preserve">субсидия на иные цели </w:t>
      </w:r>
      <w:r>
        <w:rPr>
          <w:rFonts w:ascii="Times New Roman" w:eastAsia="Times New Roman" w:hAnsi="Times New Roman" w:cs="Times New Roman"/>
          <w:sz w:val="28"/>
          <w:szCs w:val="28"/>
        </w:rPr>
        <w:t>снизилась на 55,0%</w:t>
      </w:r>
      <w:r w:rsidRPr="005D08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243,0</w:t>
      </w:r>
      <w:r w:rsidRPr="005D0895">
        <w:rPr>
          <w:rFonts w:ascii="Times New Roman" w:eastAsia="Times New Roman" w:hAnsi="Times New Roman" w:cs="Times New Roman"/>
          <w:sz w:val="28"/>
          <w:szCs w:val="28"/>
        </w:rPr>
        <w:t xml:space="preserve"> тыс. рублей) по сравнению с прошлым годом, а вот собственные доходы учреждений </w:t>
      </w:r>
      <w:r>
        <w:rPr>
          <w:rFonts w:ascii="Times New Roman" w:eastAsia="Times New Roman" w:hAnsi="Times New Roman" w:cs="Times New Roman"/>
          <w:sz w:val="28"/>
          <w:szCs w:val="28"/>
        </w:rPr>
        <w:t>увеличились</w:t>
      </w:r>
      <w:r w:rsidRPr="005D0895">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84,2</w:t>
      </w:r>
      <w:r w:rsidRPr="005D0895">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9,7</w:t>
      </w:r>
      <w:r w:rsidRPr="005D0895">
        <w:rPr>
          <w:rFonts w:ascii="Times New Roman" w:eastAsia="Times New Roman" w:hAnsi="Times New Roman" w:cs="Times New Roman"/>
          <w:sz w:val="28"/>
          <w:szCs w:val="28"/>
        </w:rPr>
        <w:t xml:space="preserve">%. Наибольший удельный вес в общем объеме финансового обеспечения учреждений занимают субсидии на выполнение муниципального задания – </w:t>
      </w:r>
      <w:r>
        <w:rPr>
          <w:rFonts w:ascii="Times New Roman" w:eastAsia="Times New Roman" w:hAnsi="Times New Roman" w:cs="Times New Roman"/>
          <w:sz w:val="28"/>
          <w:szCs w:val="28"/>
        </w:rPr>
        <w:t>96,5</w:t>
      </w:r>
      <w:r w:rsidRPr="005D0895">
        <w:rPr>
          <w:rFonts w:ascii="Times New Roman" w:eastAsia="Times New Roman" w:hAnsi="Times New Roman" w:cs="Times New Roman"/>
          <w:sz w:val="28"/>
          <w:szCs w:val="28"/>
        </w:rPr>
        <w:t xml:space="preserve">%. </w:t>
      </w:r>
    </w:p>
    <w:p w:rsidR="00983560" w:rsidRDefault="00983560" w:rsidP="00983560">
      <w:pPr>
        <w:spacing w:after="0" w:line="240" w:lineRule="auto"/>
        <w:ind w:firstLine="567"/>
        <w:jc w:val="both"/>
        <w:rPr>
          <w:rFonts w:ascii="Times New Roman" w:eastAsia="Times New Roman" w:hAnsi="Times New Roman" w:cs="Times New Roman"/>
          <w:sz w:val="28"/>
          <w:szCs w:val="28"/>
        </w:rPr>
      </w:pPr>
      <w:r w:rsidRPr="005D0895">
        <w:rPr>
          <w:rFonts w:ascii="Times New Roman" w:eastAsia="Times New Roman" w:hAnsi="Times New Roman" w:cs="Times New Roman"/>
          <w:sz w:val="28"/>
          <w:szCs w:val="28"/>
        </w:rPr>
        <w:t>Расходование средств учреждениями в 201</w:t>
      </w:r>
      <w:r>
        <w:rPr>
          <w:rFonts w:ascii="Times New Roman" w:eastAsia="Times New Roman" w:hAnsi="Times New Roman" w:cs="Times New Roman"/>
          <w:sz w:val="28"/>
          <w:szCs w:val="28"/>
        </w:rPr>
        <w:t>9</w:t>
      </w:r>
      <w:r w:rsidRPr="005D0895">
        <w:rPr>
          <w:rFonts w:ascii="Times New Roman" w:eastAsia="Times New Roman" w:hAnsi="Times New Roman" w:cs="Times New Roman"/>
          <w:sz w:val="28"/>
          <w:szCs w:val="28"/>
        </w:rPr>
        <w:t xml:space="preserve"> году осуществлялось по следующим </w:t>
      </w:r>
      <w:r>
        <w:rPr>
          <w:rFonts w:ascii="Times New Roman" w:eastAsia="Times New Roman" w:hAnsi="Times New Roman" w:cs="Times New Roman"/>
          <w:sz w:val="28"/>
          <w:szCs w:val="28"/>
        </w:rPr>
        <w:t>кодам операций сектора государственного управления:</w:t>
      </w:r>
    </w:p>
    <w:tbl>
      <w:tblPr>
        <w:tblW w:w="9340" w:type="dxa"/>
        <w:tblInd w:w="93" w:type="dxa"/>
        <w:tblLook w:val="04A0" w:firstRow="1" w:lastRow="0" w:firstColumn="1" w:lastColumn="0" w:noHBand="0" w:noVBand="1"/>
      </w:tblPr>
      <w:tblGrid>
        <w:gridCol w:w="5969"/>
        <w:gridCol w:w="933"/>
        <w:gridCol w:w="1193"/>
        <w:gridCol w:w="1245"/>
      </w:tblGrid>
      <w:tr w:rsidR="00983560" w:rsidRPr="00FB6FDC" w:rsidTr="008C5A82">
        <w:trPr>
          <w:trHeight w:val="510"/>
        </w:trPr>
        <w:tc>
          <w:tcPr>
            <w:tcW w:w="59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Наименование показателя</w:t>
            </w:r>
          </w:p>
        </w:tc>
        <w:tc>
          <w:tcPr>
            <w:tcW w:w="933" w:type="dxa"/>
            <w:tcBorders>
              <w:top w:val="single" w:sz="8" w:space="0" w:color="auto"/>
              <w:left w:val="nil"/>
              <w:bottom w:val="nil"/>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Код КОС</w:t>
            </w:r>
          </w:p>
        </w:tc>
        <w:tc>
          <w:tcPr>
            <w:tcW w:w="1193" w:type="dxa"/>
            <w:tcBorders>
              <w:top w:val="single" w:sz="8" w:space="0" w:color="auto"/>
              <w:left w:val="nil"/>
              <w:bottom w:val="nil"/>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proofErr w:type="spellStart"/>
            <w:r w:rsidRPr="00FB6FDC">
              <w:rPr>
                <w:rFonts w:ascii="Times New Roman" w:eastAsia="Times New Roman" w:hAnsi="Times New Roman" w:cs="Times New Roman"/>
                <w:b/>
                <w:bCs/>
                <w:color w:val="000000"/>
                <w:sz w:val="20"/>
                <w:szCs w:val="20"/>
              </w:rPr>
              <w:t>Испол-нено</w:t>
            </w:r>
            <w:proofErr w:type="spellEnd"/>
            <w:r w:rsidRPr="00FB6FDC">
              <w:rPr>
                <w:rFonts w:ascii="Times New Roman" w:eastAsia="Times New Roman" w:hAnsi="Times New Roman" w:cs="Times New Roman"/>
                <w:b/>
                <w:bCs/>
                <w:color w:val="000000"/>
                <w:sz w:val="20"/>
                <w:szCs w:val="20"/>
              </w:rPr>
              <w:t xml:space="preserve"> 2019 </w:t>
            </w:r>
          </w:p>
        </w:tc>
        <w:tc>
          <w:tcPr>
            <w:tcW w:w="1245" w:type="dxa"/>
            <w:tcBorders>
              <w:top w:val="single" w:sz="8" w:space="0" w:color="auto"/>
              <w:left w:val="nil"/>
              <w:bottom w:val="nil"/>
              <w:right w:val="single" w:sz="8" w:space="0" w:color="auto"/>
            </w:tcBorders>
            <w:shd w:val="clear" w:color="auto" w:fill="auto"/>
            <w:hideMark/>
          </w:tcPr>
          <w:p w:rsidR="00983560" w:rsidRPr="00FB6FDC" w:rsidRDefault="00983560" w:rsidP="008C5A82">
            <w:pPr>
              <w:spacing w:after="0" w:line="240" w:lineRule="auto"/>
              <w:ind w:firstLineChars="100" w:firstLine="201"/>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Структура,</w:t>
            </w:r>
          </w:p>
        </w:tc>
      </w:tr>
      <w:tr w:rsidR="00983560" w:rsidRPr="00FB6FDC" w:rsidTr="008C5A82">
        <w:trPr>
          <w:trHeight w:val="300"/>
        </w:trPr>
        <w:tc>
          <w:tcPr>
            <w:tcW w:w="5969" w:type="dxa"/>
            <w:vMerge/>
            <w:tcBorders>
              <w:top w:val="single" w:sz="8" w:space="0" w:color="auto"/>
              <w:left w:val="single" w:sz="8" w:space="0" w:color="auto"/>
              <w:bottom w:val="single" w:sz="8" w:space="0" w:color="000000"/>
              <w:right w:val="single" w:sz="8" w:space="0" w:color="auto"/>
            </w:tcBorders>
            <w:vAlign w:val="center"/>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p>
        </w:tc>
        <w:tc>
          <w:tcPr>
            <w:tcW w:w="933" w:type="dxa"/>
            <w:tcBorders>
              <w:top w:val="nil"/>
              <w:left w:val="nil"/>
              <w:bottom w:val="nil"/>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ГУ </w:t>
            </w:r>
          </w:p>
        </w:tc>
        <w:tc>
          <w:tcPr>
            <w:tcW w:w="1193" w:type="dxa"/>
            <w:tcBorders>
              <w:top w:val="nil"/>
              <w:left w:val="nil"/>
              <w:bottom w:val="nil"/>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год</w:t>
            </w:r>
          </w:p>
        </w:tc>
        <w:tc>
          <w:tcPr>
            <w:tcW w:w="1245" w:type="dxa"/>
            <w:tcBorders>
              <w:top w:val="nil"/>
              <w:left w:val="nil"/>
              <w:bottom w:val="nil"/>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r w:rsidRPr="00FB6FDC">
              <w:rPr>
                <w:rFonts w:ascii="Times New Roman" w:eastAsia="Times New Roman" w:hAnsi="Times New Roman" w:cs="Times New Roman"/>
                <w:b/>
                <w:bCs/>
                <w:color w:val="000000"/>
                <w:sz w:val="20"/>
                <w:szCs w:val="20"/>
              </w:rPr>
              <w:t>%</w:t>
            </w:r>
          </w:p>
        </w:tc>
      </w:tr>
      <w:tr w:rsidR="00983560" w:rsidRPr="00FB6FDC" w:rsidTr="008C5A82">
        <w:trPr>
          <w:trHeight w:val="315"/>
        </w:trPr>
        <w:tc>
          <w:tcPr>
            <w:tcW w:w="5969" w:type="dxa"/>
            <w:vMerge/>
            <w:tcBorders>
              <w:top w:val="single" w:sz="8" w:space="0" w:color="auto"/>
              <w:left w:val="single" w:sz="8" w:space="0" w:color="auto"/>
              <w:bottom w:val="single" w:sz="8" w:space="0" w:color="000000"/>
              <w:right w:val="single" w:sz="8" w:space="0" w:color="auto"/>
            </w:tcBorders>
            <w:vAlign w:val="center"/>
            <w:hideMark/>
          </w:tcPr>
          <w:p w:rsidR="00983560" w:rsidRPr="00FB6FDC" w:rsidRDefault="00983560" w:rsidP="008C5A82">
            <w:pPr>
              <w:spacing w:after="0" w:line="240" w:lineRule="auto"/>
              <w:rPr>
                <w:rFonts w:ascii="Times New Roman" w:eastAsia="Times New Roman" w:hAnsi="Times New Roman" w:cs="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Calibri" w:eastAsia="Times New Roman" w:hAnsi="Calibri" w:cs="Times New Roman"/>
                <w:color w:val="000000"/>
              </w:rPr>
            </w:pPr>
            <w:r w:rsidRPr="00FB6FDC">
              <w:rPr>
                <w:rFonts w:ascii="Calibri" w:eastAsia="Times New Roman" w:hAnsi="Calibri" w:cs="Times New Roman"/>
                <w:color w:val="000000"/>
              </w:rPr>
              <w:t> </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Calibri" w:eastAsia="Times New Roman" w:hAnsi="Calibri" w:cs="Times New Roman"/>
                <w:color w:val="000000"/>
              </w:rPr>
            </w:pPr>
            <w:r w:rsidRPr="00FB6FDC">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Calibri" w:eastAsia="Times New Roman" w:hAnsi="Calibri" w:cs="Times New Roman"/>
                <w:color w:val="000000"/>
              </w:rPr>
            </w:pPr>
            <w:r w:rsidRPr="00FB6FDC">
              <w:rPr>
                <w:rFonts w:ascii="Calibri" w:eastAsia="Times New Roman" w:hAnsi="Calibri" w:cs="Times New Roman"/>
                <w:color w:val="000000"/>
              </w:rPr>
              <w:t> </w:t>
            </w:r>
          </w:p>
        </w:tc>
      </w:tr>
      <w:tr w:rsidR="00983560" w:rsidRPr="00FB6FDC" w:rsidTr="008C5A82">
        <w:trPr>
          <w:trHeight w:val="33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4"/>
                <w:szCs w:val="24"/>
              </w:rPr>
            </w:pPr>
            <w:r w:rsidRPr="00FB6FDC">
              <w:rPr>
                <w:rFonts w:ascii="Times New Roman" w:eastAsia="Times New Roman" w:hAnsi="Times New Roman" w:cs="Times New Roman"/>
                <w:b/>
                <w:bCs/>
                <w:color w:val="000000"/>
                <w:sz w:val="24"/>
                <w:szCs w:val="24"/>
              </w:rPr>
              <w:t>Всего</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b/>
                <w:bCs/>
                <w:color w:val="000000"/>
                <w:sz w:val="24"/>
                <w:szCs w:val="24"/>
              </w:rPr>
            </w:pPr>
            <w:r w:rsidRPr="00FB6FDC">
              <w:rPr>
                <w:rFonts w:ascii="Times New Roman" w:eastAsia="Times New Roman" w:hAnsi="Times New Roman" w:cs="Times New Roman"/>
                <w:b/>
                <w:bCs/>
                <w:color w:val="000000"/>
                <w:sz w:val="24"/>
                <w:szCs w:val="24"/>
              </w:rPr>
              <w:t> </w:t>
            </w:r>
          </w:p>
        </w:tc>
        <w:tc>
          <w:tcPr>
            <w:tcW w:w="1193" w:type="dxa"/>
            <w:tcBorders>
              <w:top w:val="nil"/>
              <w:left w:val="nil"/>
              <w:bottom w:val="single" w:sz="8" w:space="0" w:color="auto"/>
              <w:right w:val="single" w:sz="8" w:space="0" w:color="auto"/>
            </w:tcBorders>
            <w:shd w:val="clear" w:color="000000" w:fill="C5D9F1"/>
            <w:hideMark/>
          </w:tcPr>
          <w:p w:rsidR="00983560" w:rsidRPr="00FB6FDC" w:rsidRDefault="00983560" w:rsidP="008C5A8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32786,1</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b/>
                <w:bCs/>
                <w:color w:val="000000"/>
              </w:rPr>
            </w:pPr>
            <w:r w:rsidRPr="005D3EBD">
              <w:rPr>
                <w:rFonts w:ascii="Times New Roman" w:hAnsi="Times New Roman" w:cs="Times New Roman"/>
                <w:b/>
                <w:bCs/>
                <w:color w:val="000000"/>
              </w:rPr>
              <w:t>100,0</w:t>
            </w:r>
          </w:p>
        </w:tc>
      </w:tr>
      <w:tr w:rsidR="00983560" w:rsidRPr="00FB6FDC" w:rsidTr="008C5A82">
        <w:trPr>
          <w:trHeight w:val="48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Заработная плата</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211</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20084,1</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61,3</w:t>
            </w:r>
          </w:p>
        </w:tc>
      </w:tr>
      <w:tr w:rsidR="00983560" w:rsidRPr="00FB6FDC" w:rsidTr="008C5A82">
        <w:trPr>
          <w:trHeight w:val="63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Прочие выплаты персоналу</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212</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105,9</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0,3</w:t>
            </w:r>
          </w:p>
        </w:tc>
      </w:tr>
      <w:tr w:rsidR="00983560" w:rsidRPr="00FB6FDC" w:rsidTr="008C5A82">
        <w:trPr>
          <w:trHeight w:val="54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Начисления на выплаты по оплате труда</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213</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5975,7</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18,2</w:t>
            </w:r>
          </w:p>
        </w:tc>
      </w:tr>
      <w:tr w:rsidR="00983560" w:rsidRPr="00FB6FDC" w:rsidTr="008C5A82">
        <w:trPr>
          <w:trHeight w:val="45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Услуги связи</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221</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315,9</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1,0</w:t>
            </w:r>
          </w:p>
        </w:tc>
      </w:tr>
      <w:tr w:rsidR="00983560" w:rsidRPr="00FB6FDC" w:rsidTr="008C5A82">
        <w:trPr>
          <w:trHeight w:val="465"/>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Транспортные услуги</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222</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86,8</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0,3</w:t>
            </w:r>
          </w:p>
        </w:tc>
      </w:tr>
      <w:tr w:rsidR="00983560" w:rsidRPr="00FB6FDC" w:rsidTr="008C5A82">
        <w:trPr>
          <w:trHeight w:val="45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Коммунальные услуги</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223</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1984,2</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6,1</w:t>
            </w:r>
          </w:p>
        </w:tc>
      </w:tr>
      <w:tr w:rsidR="00983560" w:rsidRPr="00FB6FDC" w:rsidTr="008C5A82">
        <w:trPr>
          <w:trHeight w:val="48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Работы, услуги по содержанию имущества</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225</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650,3</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2,0</w:t>
            </w:r>
          </w:p>
        </w:tc>
      </w:tr>
      <w:tr w:rsidR="00983560" w:rsidRPr="00FB6FDC" w:rsidTr="008C5A82">
        <w:trPr>
          <w:trHeight w:val="51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Прочие работы и услуги</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226</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1276,5</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3,9</w:t>
            </w:r>
          </w:p>
        </w:tc>
      </w:tr>
      <w:tr w:rsidR="00983560" w:rsidRPr="00FB6FDC" w:rsidTr="008C5A82">
        <w:trPr>
          <w:trHeight w:val="48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Страхование</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227</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0,0</w:t>
            </w:r>
          </w:p>
        </w:tc>
      </w:tr>
      <w:tr w:rsidR="00983560" w:rsidRPr="00FB6FDC" w:rsidTr="008C5A82">
        <w:trPr>
          <w:trHeight w:val="555"/>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Безвозмездные перечисления за счет социальный пособий</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260</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0,0</w:t>
            </w:r>
          </w:p>
        </w:tc>
      </w:tr>
      <w:tr w:rsidR="00983560" w:rsidRPr="00FB6FDC" w:rsidTr="008C5A82">
        <w:trPr>
          <w:trHeight w:val="33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Прочие расходы</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290</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640,1</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2,0</w:t>
            </w:r>
          </w:p>
        </w:tc>
      </w:tr>
      <w:tr w:rsidR="00983560" w:rsidRPr="00FB6FDC" w:rsidTr="008C5A82">
        <w:trPr>
          <w:trHeight w:val="33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Увеличение стоимости основных средств</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310</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864,5</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2,6</w:t>
            </w:r>
          </w:p>
        </w:tc>
      </w:tr>
      <w:tr w:rsidR="00983560" w:rsidRPr="00FB6FDC" w:rsidTr="008C5A82">
        <w:trPr>
          <w:trHeight w:val="600"/>
        </w:trPr>
        <w:tc>
          <w:tcPr>
            <w:tcW w:w="5969" w:type="dxa"/>
            <w:tcBorders>
              <w:top w:val="nil"/>
              <w:left w:val="single" w:sz="8" w:space="0" w:color="auto"/>
              <w:bottom w:val="single" w:sz="8" w:space="0" w:color="auto"/>
              <w:right w:val="single" w:sz="8" w:space="0" w:color="auto"/>
            </w:tcBorders>
            <w:shd w:val="clear" w:color="auto" w:fill="auto"/>
            <w:hideMark/>
          </w:tcPr>
          <w:p w:rsidR="00983560" w:rsidRPr="00FB6FDC" w:rsidRDefault="00983560" w:rsidP="008C5A82">
            <w:pPr>
              <w:spacing w:after="0" w:line="240" w:lineRule="auto"/>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Увеличение стоимости материальных запасов</w:t>
            </w:r>
          </w:p>
        </w:tc>
        <w:tc>
          <w:tcPr>
            <w:tcW w:w="93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sz w:val="24"/>
                <w:szCs w:val="24"/>
              </w:rPr>
            </w:pPr>
            <w:r w:rsidRPr="00FB6FDC">
              <w:rPr>
                <w:rFonts w:ascii="Times New Roman" w:eastAsia="Times New Roman" w:hAnsi="Times New Roman" w:cs="Times New Roman"/>
                <w:color w:val="000000"/>
                <w:sz w:val="24"/>
                <w:szCs w:val="24"/>
              </w:rPr>
              <w:t>340</w:t>
            </w:r>
          </w:p>
        </w:tc>
        <w:tc>
          <w:tcPr>
            <w:tcW w:w="1193" w:type="dxa"/>
            <w:tcBorders>
              <w:top w:val="nil"/>
              <w:left w:val="nil"/>
              <w:bottom w:val="single" w:sz="8" w:space="0" w:color="auto"/>
              <w:right w:val="single" w:sz="8" w:space="0" w:color="auto"/>
            </w:tcBorders>
            <w:shd w:val="clear" w:color="auto" w:fill="auto"/>
            <w:hideMark/>
          </w:tcPr>
          <w:p w:rsidR="00983560" w:rsidRPr="00FB6FDC" w:rsidRDefault="00983560" w:rsidP="008C5A8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792,2</w:t>
            </w:r>
          </w:p>
        </w:tc>
        <w:tc>
          <w:tcPr>
            <w:tcW w:w="1245" w:type="dxa"/>
            <w:tcBorders>
              <w:top w:val="nil"/>
              <w:left w:val="nil"/>
              <w:bottom w:val="single" w:sz="8" w:space="0" w:color="auto"/>
              <w:right w:val="single" w:sz="8" w:space="0" w:color="auto"/>
            </w:tcBorders>
            <w:shd w:val="clear" w:color="000000" w:fill="C5D9F1"/>
            <w:noWrap/>
            <w:hideMark/>
          </w:tcPr>
          <w:p w:rsidR="00983560" w:rsidRPr="005D3EBD" w:rsidRDefault="00983560" w:rsidP="008C5A82">
            <w:pPr>
              <w:jc w:val="right"/>
              <w:rPr>
                <w:rFonts w:ascii="Times New Roman" w:hAnsi="Times New Roman" w:cs="Times New Roman"/>
                <w:color w:val="000000"/>
              </w:rPr>
            </w:pPr>
            <w:r w:rsidRPr="005D3EBD">
              <w:rPr>
                <w:rFonts w:ascii="Times New Roman" w:hAnsi="Times New Roman" w:cs="Times New Roman"/>
                <w:color w:val="000000"/>
              </w:rPr>
              <w:t>2,4</w:t>
            </w:r>
          </w:p>
        </w:tc>
      </w:tr>
    </w:tbl>
    <w:p w:rsidR="00983560" w:rsidRPr="003B47EC" w:rsidRDefault="00983560" w:rsidP="00983560">
      <w:pPr>
        <w:spacing w:after="0" w:line="240" w:lineRule="auto"/>
        <w:ind w:firstLine="567"/>
        <w:jc w:val="both"/>
        <w:rPr>
          <w:rFonts w:ascii="Times New Roman" w:eastAsia="Times New Roman" w:hAnsi="Times New Roman" w:cs="Times New Roman"/>
          <w:sz w:val="28"/>
          <w:szCs w:val="28"/>
        </w:rPr>
      </w:pPr>
      <w:r w:rsidRPr="003B47EC">
        <w:rPr>
          <w:rFonts w:ascii="Times New Roman" w:eastAsia="Times New Roman" w:hAnsi="Times New Roman" w:cs="Times New Roman"/>
          <w:sz w:val="28"/>
          <w:szCs w:val="28"/>
        </w:rPr>
        <w:t>Основную долю в расходах бюджетных учреждений занимают расходы на оплату труда – 61,3% и н</w:t>
      </w:r>
      <w:r w:rsidRPr="00FB6FDC">
        <w:rPr>
          <w:rFonts w:ascii="Times New Roman" w:eastAsia="Times New Roman" w:hAnsi="Times New Roman" w:cs="Times New Roman"/>
          <w:color w:val="000000"/>
          <w:sz w:val="28"/>
          <w:szCs w:val="28"/>
        </w:rPr>
        <w:t>ачисления на выплаты по оплате труда</w:t>
      </w:r>
      <w:r w:rsidRPr="003B47EC">
        <w:rPr>
          <w:rFonts w:ascii="Times New Roman" w:eastAsia="Times New Roman" w:hAnsi="Times New Roman" w:cs="Times New Roman"/>
          <w:color w:val="000000"/>
          <w:sz w:val="28"/>
          <w:szCs w:val="28"/>
        </w:rPr>
        <w:t xml:space="preserve"> – 18,2%. </w:t>
      </w:r>
      <w:r>
        <w:rPr>
          <w:rFonts w:ascii="Times New Roman" w:eastAsia="Times New Roman" w:hAnsi="Times New Roman" w:cs="Times New Roman"/>
          <w:color w:val="000000"/>
          <w:sz w:val="28"/>
          <w:szCs w:val="28"/>
        </w:rPr>
        <w:t>Расходы на оплату коммунальных услуг составляют 6,1%. Расходы на приобретение основных средств составляют 2,6%, материальных запасов 2,4%.</w:t>
      </w:r>
    </w:p>
    <w:p w:rsidR="00983560" w:rsidRDefault="00983560" w:rsidP="0098356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Наименьший удельный вес приходится на расходы транспортные услуги и п</w:t>
      </w:r>
      <w:r w:rsidRPr="00FB6FDC">
        <w:rPr>
          <w:rFonts w:ascii="Times New Roman" w:eastAsia="Times New Roman" w:hAnsi="Times New Roman" w:cs="Times New Roman"/>
          <w:color w:val="000000"/>
          <w:sz w:val="24"/>
          <w:szCs w:val="24"/>
        </w:rPr>
        <w:t>рочие выплаты персоналу</w:t>
      </w:r>
      <w:r>
        <w:rPr>
          <w:rFonts w:ascii="Times New Roman" w:eastAsia="Times New Roman" w:hAnsi="Times New Roman" w:cs="Times New Roman"/>
          <w:color w:val="000000"/>
          <w:sz w:val="28"/>
          <w:szCs w:val="28"/>
        </w:rPr>
        <w:t xml:space="preserve"> (оплату командировочных) по 0,3%.</w:t>
      </w:r>
    </w:p>
    <w:p w:rsidR="00983560" w:rsidRPr="005D0895" w:rsidRDefault="00983560" w:rsidP="009835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Остаток на 01.01.2020 года на счетах (ф. 0503779)  составляет 21,2 тыс. рублей – собственные доходы учреждений.</w:t>
      </w:r>
    </w:p>
    <w:p w:rsidR="00983560" w:rsidRPr="00076343" w:rsidRDefault="00983560" w:rsidP="00983560">
      <w:pPr>
        <w:spacing w:after="0" w:line="240" w:lineRule="auto"/>
        <w:ind w:firstLine="567"/>
        <w:jc w:val="both"/>
        <w:rPr>
          <w:rFonts w:ascii="Times New Roman" w:eastAsia="Times New Roman" w:hAnsi="Times New Roman" w:cs="Times New Roman"/>
          <w:b/>
          <w:sz w:val="28"/>
          <w:szCs w:val="28"/>
        </w:rPr>
      </w:pPr>
      <w:r w:rsidRPr="00076343">
        <w:rPr>
          <w:rFonts w:ascii="Times New Roman" w:eastAsia="Times New Roman" w:hAnsi="Times New Roman" w:cs="Times New Roman"/>
          <w:b/>
          <w:sz w:val="28"/>
          <w:szCs w:val="28"/>
        </w:rPr>
        <w:t>Анализ движения нефинансовых активов бюджетных учреждений</w:t>
      </w:r>
    </w:p>
    <w:p w:rsidR="00983560" w:rsidRPr="00076343" w:rsidRDefault="00983560" w:rsidP="00983560">
      <w:pPr>
        <w:spacing w:after="0" w:line="240" w:lineRule="auto"/>
        <w:ind w:firstLine="567"/>
        <w:jc w:val="both"/>
        <w:rPr>
          <w:rFonts w:ascii="Times New Roman" w:eastAsia="Times New Roman" w:hAnsi="Times New Roman" w:cs="Times New Roman"/>
          <w:sz w:val="28"/>
          <w:szCs w:val="28"/>
        </w:rPr>
      </w:pPr>
      <w:r w:rsidRPr="00076343">
        <w:rPr>
          <w:rFonts w:ascii="Times New Roman" w:eastAsia="Times New Roman" w:hAnsi="Times New Roman" w:cs="Times New Roman"/>
          <w:sz w:val="28"/>
          <w:szCs w:val="28"/>
        </w:rPr>
        <w:t xml:space="preserve">Наличие основных средств по балансу </w:t>
      </w:r>
      <w:r>
        <w:rPr>
          <w:rFonts w:ascii="Times New Roman" w:eastAsia="Times New Roman" w:hAnsi="Times New Roman" w:cs="Times New Roman"/>
          <w:sz w:val="28"/>
          <w:szCs w:val="28"/>
        </w:rPr>
        <w:t xml:space="preserve">ф. 0503730 </w:t>
      </w:r>
      <w:r w:rsidRPr="00076343">
        <w:rPr>
          <w:rFonts w:ascii="Times New Roman" w:eastAsia="Times New Roman" w:hAnsi="Times New Roman" w:cs="Times New Roman"/>
          <w:sz w:val="28"/>
          <w:szCs w:val="28"/>
        </w:rPr>
        <w:t xml:space="preserve">подтверждается сведениями о движении нефинансовых активов (ф. 0503768). Движение основных средств по бюджетной деятельности в отчетном периоде характеризуется следующими показателями: </w:t>
      </w:r>
    </w:p>
    <w:p w:rsidR="00983560" w:rsidRPr="00076343" w:rsidRDefault="00983560" w:rsidP="00983560">
      <w:pPr>
        <w:spacing w:after="0" w:line="240" w:lineRule="auto"/>
        <w:ind w:firstLine="708"/>
        <w:jc w:val="right"/>
        <w:rPr>
          <w:rFonts w:ascii="Times New Roman" w:eastAsia="Times New Roman" w:hAnsi="Times New Roman" w:cs="Times New Roman"/>
          <w:sz w:val="28"/>
          <w:szCs w:val="28"/>
        </w:rPr>
      </w:pPr>
      <w:r w:rsidRPr="00076343">
        <w:rPr>
          <w:rFonts w:ascii="Times New Roman" w:eastAsia="Times New Roman" w:hAnsi="Times New Roman" w:cs="Times New Roman"/>
          <w:spacing w:val="-6"/>
          <w:sz w:val="28"/>
          <w:szCs w:val="28"/>
        </w:rPr>
        <w:t xml:space="preserve"> (тыс. рублей)</w:t>
      </w:r>
    </w:p>
    <w:tbl>
      <w:tblPr>
        <w:tblW w:w="9773" w:type="dxa"/>
        <w:tblInd w:w="98" w:type="dxa"/>
        <w:tblCellMar>
          <w:left w:w="0" w:type="dxa"/>
          <w:right w:w="0" w:type="dxa"/>
        </w:tblCellMar>
        <w:tblLook w:val="04A0" w:firstRow="1" w:lastRow="0" w:firstColumn="1" w:lastColumn="0" w:noHBand="0" w:noVBand="1"/>
      </w:tblPr>
      <w:tblGrid>
        <w:gridCol w:w="5255"/>
        <w:gridCol w:w="1116"/>
        <w:gridCol w:w="1071"/>
        <w:gridCol w:w="1215"/>
        <w:gridCol w:w="1116"/>
      </w:tblGrid>
      <w:tr w:rsidR="00983560" w:rsidRPr="00D95451" w:rsidTr="008C5A82">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Показатель</w:t>
            </w:r>
          </w:p>
        </w:tc>
        <w:tc>
          <w:tcPr>
            <w:tcW w:w="4518"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Основные средства</w:t>
            </w:r>
          </w:p>
        </w:tc>
      </w:tr>
      <w:tr w:rsidR="00983560" w:rsidRPr="00D95451" w:rsidTr="008C5A82">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3560" w:rsidRPr="00D95451" w:rsidRDefault="00983560" w:rsidP="008C5A82">
            <w:pPr>
              <w:spacing w:after="0" w:line="240" w:lineRule="auto"/>
              <w:ind w:firstLine="709"/>
              <w:jc w:val="center"/>
              <w:rPr>
                <w:rFonts w:ascii="Calibri" w:eastAsia="Times New Roman" w:hAnsi="Calibri" w:cs="Times New Roman"/>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поступило</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на конец года</w:t>
            </w:r>
          </w:p>
        </w:tc>
      </w:tr>
      <w:tr w:rsidR="00983560" w:rsidRPr="00D95451" w:rsidTr="008C5A82">
        <w:trPr>
          <w:trHeight w:val="21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19" w:lineRule="atLeast"/>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50734,5</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3144,2</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218,5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53660,2</w:t>
            </w:r>
          </w:p>
        </w:tc>
      </w:tr>
      <w:tr w:rsidR="00983560" w:rsidRPr="00D95451" w:rsidTr="008C5A82">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40" w:lineRule="auto"/>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131,2</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131,2</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r>
      <w:tr w:rsidR="00983560" w:rsidRPr="00D95451" w:rsidTr="008C5A82">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09" w:lineRule="atLeast"/>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09" w:lineRule="atLeast"/>
              <w:ind w:right="-108"/>
              <w:jc w:val="center"/>
              <w:rPr>
                <w:rFonts w:ascii="Times New Roman" w:eastAsia="Times New Roman" w:hAnsi="Times New Roman" w:cs="Times New Roman"/>
              </w:rPr>
            </w:pPr>
            <w:r w:rsidRPr="008A5F89">
              <w:rPr>
                <w:rFonts w:ascii="Times New Roman" w:eastAsia="Times New Roman" w:hAnsi="Times New Roman" w:cs="Times New Roman"/>
              </w:rPr>
              <w:t>1465,1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09" w:lineRule="atLeast"/>
              <w:ind w:right="-108"/>
              <w:jc w:val="center"/>
              <w:rPr>
                <w:rFonts w:ascii="Times New Roman" w:eastAsia="Times New Roman" w:hAnsi="Times New Roman" w:cs="Times New Roman"/>
              </w:rPr>
            </w:pPr>
            <w:r w:rsidRPr="008A5F89">
              <w:rPr>
                <w:rFonts w:ascii="Times New Roman" w:eastAsia="Times New Roman" w:hAnsi="Times New Roman" w:cs="Times New Roman"/>
              </w:rPr>
              <w:t>209,9</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09" w:lineRule="atLeast"/>
              <w:ind w:right="-108"/>
              <w:jc w:val="center"/>
              <w:rPr>
                <w:rFonts w:ascii="Times New Roman" w:eastAsia="Times New Roman" w:hAnsi="Times New Roman" w:cs="Times New Roman"/>
              </w:rPr>
            </w:pPr>
            <w:r w:rsidRPr="008A5F89">
              <w:rPr>
                <w:rFonts w:ascii="Times New Roman" w:eastAsia="Times New Roman" w:hAnsi="Times New Roman" w:cs="Times New Roman"/>
              </w:rPr>
              <w:t>96,8</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09" w:lineRule="atLeast"/>
              <w:ind w:right="-108"/>
              <w:jc w:val="center"/>
              <w:rPr>
                <w:rFonts w:ascii="Times New Roman" w:eastAsia="Times New Roman" w:hAnsi="Times New Roman" w:cs="Times New Roman"/>
              </w:rPr>
            </w:pPr>
            <w:r w:rsidRPr="008A5F89">
              <w:rPr>
                <w:rFonts w:ascii="Times New Roman" w:eastAsia="Times New Roman" w:hAnsi="Times New Roman" w:cs="Times New Roman"/>
              </w:rPr>
              <w:t>1578,2</w:t>
            </w:r>
          </w:p>
        </w:tc>
      </w:tr>
    </w:tbl>
    <w:p w:rsidR="00983560" w:rsidRPr="00C82DBB" w:rsidRDefault="00983560" w:rsidP="00983560">
      <w:pPr>
        <w:spacing w:after="0" w:line="240" w:lineRule="auto"/>
        <w:ind w:firstLine="567"/>
        <w:jc w:val="both"/>
        <w:rPr>
          <w:rFonts w:ascii="Times New Roman" w:eastAsia="Times New Roman" w:hAnsi="Times New Roman" w:cs="Times New Roman"/>
          <w:sz w:val="28"/>
          <w:szCs w:val="28"/>
        </w:rPr>
      </w:pPr>
      <w:r w:rsidRPr="00C82DBB">
        <w:rPr>
          <w:rFonts w:ascii="Times New Roman" w:eastAsia="Times New Roman" w:hAnsi="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983560" w:rsidRPr="00C82DBB" w:rsidRDefault="00983560" w:rsidP="00983560">
      <w:pPr>
        <w:spacing w:after="0" w:line="240" w:lineRule="auto"/>
        <w:ind w:firstLine="708"/>
        <w:jc w:val="right"/>
        <w:rPr>
          <w:rFonts w:ascii="Times New Roman" w:eastAsia="Times New Roman" w:hAnsi="Times New Roman" w:cs="Times New Roman"/>
          <w:sz w:val="28"/>
          <w:szCs w:val="28"/>
        </w:rPr>
      </w:pPr>
      <w:r w:rsidRPr="00C82DBB">
        <w:rPr>
          <w:rFonts w:ascii="Times New Roman" w:eastAsia="Times New Roman" w:hAnsi="Times New Roman" w:cs="Times New Roman"/>
          <w:spacing w:val="-6"/>
          <w:sz w:val="28"/>
          <w:szCs w:val="28"/>
        </w:rPr>
        <w:t xml:space="preserve"> (тыс. рублей)</w:t>
      </w:r>
    </w:p>
    <w:tbl>
      <w:tblPr>
        <w:tblW w:w="9791" w:type="dxa"/>
        <w:tblInd w:w="98" w:type="dxa"/>
        <w:tblCellMar>
          <w:left w:w="0" w:type="dxa"/>
          <w:right w:w="0" w:type="dxa"/>
        </w:tblCellMar>
        <w:tblLook w:val="04A0" w:firstRow="1" w:lastRow="0" w:firstColumn="1" w:lastColumn="0" w:noHBand="0" w:noVBand="1"/>
      </w:tblPr>
      <w:tblGrid>
        <w:gridCol w:w="5255"/>
        <w:gridCol w:w="1134"/>
        <w:gridCol w:w="1276"/>
        <w:gridCol w:w="993"/>
        <w:gridCol w:w="1133"/>
      </w:tblGrid>
      <w:tr w:rsidR="00983560" w:rsidRPr="00D95451" w:rsidTr="008C5A82">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Показатель</w:t>
            </w:r>
          </w:p>
        </w:tc>
        <w:tc>
          <w:tcPr>
            <w:tcW w:w="45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Материальные запасы</w:t>
            </w:r>
          </w:p>
        </w:tc>
      </w:tr>
      <w:tr w:rsidR="00983560" w:rsidRPr="00D95451" w:rsidTr="008C5A82">
        <w:trPr>
          <w:trHeight w:val="37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3560" w:rsidRPr="00D95451" w:rsidRDefault="00983560" w:rsidP="008C5A82">
            <w:pPr>
              <w:spacing w:after="0" w:line="240" w:lineRule="auto"/>
              <w:ind w:firstLine="709"/>
              <w:jc w:val="center"/>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на начало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выбыло</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D95451" w:rsidRDefault="00983560" w:rsidP="008C5A82">
            <w:pPr>
              <w:spacing w:after="0" w:line="240" w:lineRule="auto"/>
              <w:ind w:right="-108"/>
              <w:jc w:val="center"/>
              <w:rPr>
                <w:rFonts w:ascii="Calibri" w:eastAsia="Times New Roman" w:hAnsi="Calibri" w:cs="Times New Roman"/>
              </w:rPr>
            </w:pPr>
            <w:r w:rsidRPr="00D95451">
              <w:rPr>
                <w:rFonts w:ascii="Times New Roman" w:eastAsia="Times New Roman" w:hAnsi="Times New Roman" w:cs="Times New Roman"/>
                <w:b/>
                <w:bCs/>
                <w:sz w:val="20"/>
                <w:szCs w:val="20"/>
              </w:rPr>
              <w:t>на конец года</w:t>
            </w:r>
          </w:p>
        </w:tc>
      </w:tr>
      <w:tr w:rsidR="00983560" w:rsidRPr="00D95451" w:rsidTr="008C5A82">
        <w:trPr>
          <w:trHeight w:val="23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40" w:lineRule="auto"/>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15,6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475,3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455,1</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35,8</w:t>
            </w:r>
          </w:p>
        </w:tc>
      </w:tr>
      <w:tr w:rsidR="00983560" w:rsidRPr="00D95451" w:rsidTr="008C5A82">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40" w:lineRule="auto"/>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0</w:t>
            </w:r>
          </w:p>
        </w:tc>
      </w:tr>
      <w:tr w:rsidR="00983560" w:rsidRPr="00D95451" w:rsidTr="008C5A82">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D95451" w:rsidRDefault="00983560" w:rsidP="008C5A82">
            <w:pPr>
              <w:spacing w:after="0" w:line="240" w:lineRule="auto"/>
              <w:ind w:right="-108"/>
              <w:rPr>
                <w:rFonts w:ascii="Times New Roman" w:eastAsia="Times New Roman" w:hAnsi="Times New Roman" w:cs="Times New Roman"/>
                <w:sz w:val="24"/>
                <w:szCs w:val="24"/>
              </w:rPr>
            </w:pPr>
            <w:r w:rsidRPr="00D95451">
              <w:rPr>
                <w:rFonts w:ascii="Times New Roman" w:eastAsia="Times New Roman" w:hAnsi="Times New Roman" w:cs="Times New Roman"/>
                <w:sz w:val="24"/>
                <w:szCs w:val="24"/>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33,0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316,9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338,1</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A5F89" w:rsidRDefault="00983560" w:rsidP="008C5A82">
            <w:pPr>
              <w:spacing w:after="0" w:line="240" w:lineRule="auto"/>
              <w:ind w:right="-108"/>
              <w:jc w:val="center"/>
              <w:rPr>
                <w:rFonts w:ascii="Times New Roman" w:eastAsia="Times New Roman" w:hAnsi="Times New Roman" w:cs="Times New Roman"/>
              </w:rPr>
            </w:pPr>
            <w:r w:rsidRPr="008A5F89">
              <w:rPr>
                <w:rFonts w:ascii="Times New Roman" w:eastAsia="Times New Roman" w:hAnsi="Times New Roman" w:cs="Times New Roman"/>
              </w:rPr>
              <w:t>11,9</w:t>
            </w:r>
          </w:p>
        </w:tc>
      </w:tr>
    </w:tbl>
    <w:p w:rsidR="00983560" w:rsidRPr="008A5F89" w:rsidRDefault="00983560" w:rsidP="00983560">
      <w:pPr>
        <w:spacing w:after="0" w:line="240" w:lineRule="auto"/>
        <w:jc w:val="both"/>
        <w:rPr>
          <w:rFonts w:ascii="Times New Roman" w:eastAsia="Times New Roman" w:hAnsi="Times New Roman" w:cs="Times New Roman"/>
          <w:sz w:val="28"/>
          <w:szCs w:val="28"/>
        </w:rPr>
      </w:pPr>
      <w:r w:rsidRPr="008A5F89">
        <w:rPr>
          <w:rFonts w:ascii="Times New Roman" w:eastAsia="Times New Roman" w:hAnsi="Times New Roman" w:cs="Times New Roman"/>
          <w:sz w:val="28"/>
          <w:szCs w:val="28"/>
        </w:rPr>
        <w:t xml:space="preserve">Инвентаризация основных средств, материальных запасов и расчетов проведена </w:t>
      </w:r>
      <w:r>
        <w:rPr>
          <w:rFonts w:ascii="Times New Roman" w:eastAsia="Times New Roman" w:hAnsi="Times New Roman" w:cs="Times New Roman"/>
          <w:sz w:val="28"/>
          <w:szCs w:val="28"/>
        </w:rPr>
        <w:t xml:space="preserve">и по данным пояснительной записки ф. 0503760 </w:t>
      </w:r>
      <w:r w:rsidRPr="008A5F89">
        <w:rPr>
          <w:rFonts w:ascii="Times New Roman" w:eastAsia="Times New Roman" w:hAnsi="Times New Roman" w:cs="Times New Roman"/>
          <w:sz w:val="28"/>
          <w:szCs w:val="28"/>
        </w:rPr>
        <w:t>– расхождений не установлено. </w:t>
      </w:r>
    </w:p>
    <w:p w:rsidR="00983560" w:rsidRPr="008A5F89" w:rsidRDefault="00983560" w:rsidP="00983560">
      <w:pPr>
        <w:spacing w:after="0" w:line="240" w:lineRule="auto"/>
        <w:jc w:val="both"/>
        <w:rPr>
          <w:rFonts w:ascii="Times New Roman" w:eastAsia="Times New Roman" w:hAnsi="Times New Roman" w:cs="Times New Roman"/>
          <w:b/>
          <w:sz w:val="28"/>
          <w:szCs w:val="28"/>
        </w:rPr>
      </w:pPr>
      <w:r w:rsidRPr="008A5F89">
        <w:rPr>
          <w:rFonts w:ascii="Times New Roman" w:eastAsia="Times New Roman" w:hAnsi="Times New Roman" w:cs="Times New Roman"/>
          <w:b/>
          <w:sz w:val="28"/>
          <w:szCs w:val="28"/>
        </w:rPr>
        <w:t>Анализ дебиторской и кредиторской задолженности бюджетных учреждений администрации Суражского района за 2018 год</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Calibri" w:hAnsi="Times New Roman" w:cs="Times New Roman"/>
          <w:b/>
          <w:sz w:val="28"/>
          <w:szCs w:val="28"/>
        </w:rPr>
        <w:t xml:space="preserve">  </w:t>
      </w:r>
      <w:r w:rsidRPr="00100CDD">
        <w:rPr>
          <w:rFonts w:ascii="Times New Roman" w:eastAsia="Times New Roman" w:hAnsi="Times New Roman" w:cs="Times New Roman"/>
          <w:sz w:val="28"/>
          <w:szCs w:val="28"/>
        </w:rPr>
        <w:t xml:space="preserve">Согласно данным годовой бюджетной отчетности: баланса </w:t>
      </w:r>
      <w:r>
        <w:rPr>
          <w:rFonts w:ascii="Times New Roman" w:eastAsia="Times New Roman" w:hAnsi="Times New Roman" w:cs="Times New Roman"/>
          <w:sz w:val="28"/>
          <w:szCs w:val="28"/>
        </w:rPr>
        <w:t xml:space="preserve">государственного (муниципального) учреждения  </w:t>
      </w:r>
      <w:r w:rsidRPr="00100CDD">
        <w:rPr>
          <w:rFonts w:ascii="Times New Roman" w:eastAsia="Times New Roman" w:hAnsi="Times New Roman" w:cs="Times New Roman"/>
          <w:sz w:val="28"/>
          <w:szCs w:val="28"/>
        </w:rPr>
        <w:t>(форма 0503</w:t>
      </w:r>
      <w:r>
        <w:rPr>
          <w:rFonts w:ascii="Times New Roman" w:eastAsia="Times New Roman" w:hAnsi="Times New Roman" w:cs="Times New Roman"/>
          <w:sz w:val="28"/>
          <w:szCs w:val="28"/>
        </w:rPr>
        <w:t>7</w:t>
      </w:r>
      <w:r w:rsidRPr="00100CDD">
        <w:rPr>
          <w:rFonts w:ascii="Times New Roman" w:eastAsia="Times New Roman" w:hAnsi="Times New Roman" w:cs="Times New Roman"/>
          <w:sz w:val="28"/>
          <w:szCs w:val="28"/>
        </w:rPr>
        <w:t>30) и сведений по дебиторской и кредиторской задолженности (форма 050</w:t>
      </w:r>
      <w:r>
        <w:rPr>
          <w:rFonts w:ascii="Times New Roman" w:eastAsia="Times New Roman" w:hAnsi="Times New Roman" w:cs="Times New Roman"/>
          <w:sz w:val="28"/>
          <w:szCs w:val="28"/>
        </w:rPr>
        <w:t>7</w:t>
      </w:r>
      <w:r w:rsidRPr="00100CDD">
        <w:rPr>
          <w:rFonts w:ascii="Times New Roman" w:eastAsia="Times New Roman" w:hAnsi="Times New Roman" w:cs="Times New Roman"/>
          <w:sz w:val="28"/>
          <w:szCs w:val="28"/>
        </w:rPr>
        <w:t xml:space="preserve">69) </w:t>
      </w:r>
      <w:r>
        <w:rPr>
          <w:rFonts w:ascii="Times New Roman" w:eastAsia="Times New Roman" w:hAnsi="Times New Roman" w:cs="Times New Roman"/>
          <w:sz w:val="28"/>
          <w:szCs w:val="28"/>
        </w:rPr>
        <w:t>установлено, что:</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DD">
        <w:rPr>
          <w:rFonts w:ascii="Times New Roman" w:eastAsia="Times New Roman" w:hAnsi="Times New Roman" w:cs="Times New Roman"/>
          <w:sz w:val="28"/>
          <w:szCs w:val="28"/>
        </w:rPr>
        <w:t>дебиторской задолженност</w:t>
      </w:r>
      <w:r>
        <w:rPr>
          <w:rFonts w:ascii="Times New Roman" w:eastAsia="Times New Roman" w:hAnsi="Times New Roman" w:cs="Times New Roman"/>
          <w:sz w:val="28"/>
          <w:szCs w:val="28"/>
        </w:rPr>
        <w:t xml:space="preserve">ь </w:t>
      </w:r>
      <w:r w:rsidRPr="00100CDD">
        <w:rPr>
          <w:rFonts w:ascii="Times New Roman" w:eastAsia="Times New Roman" w:hAnsi="Times New Roman" w:cs="Times New Roman"/>
          <w:sz w:val="28"/>
          <w:szCs w:val="28"/>
        </w:rPr>
        <w:t>по состоянию на 01.01.201</w:t>
      </w:r>
      <w:r>
        <w:rPr>
          <w:rFonts w:ascii="Times New Roman" w:eastAsia="Times New Roman" w:hAnsi="Times New Roman" w:cs="Times New Roman"/>
          <w:sz w:val="28"/>
          <w:szCs w:val="28"/>
        </w:rPr>
        <w:t>9</w:t>
      </w:r>
      <w:r w:rsidRPr="00100CD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отсутствует, а на </w:t>
      </w:r>
      <w:r w:rsidRPr="00100CDD">
        <w:rPr>
          <w:rFonts w:ascii="Times New Roman" w:eastAsia="Times New Roman" w:hAnsi="Times New Roman" w:cs="Times New Roman"/>
          <w:sz w:val="28"/>
          <w:szCs w:val="28"/>
        </w:rPr>
        <w:t xml:space="preserve"> 01.01.20</w:t>
      </w:r>
      <w:r>
        <w:rPr>
          <w:rFonts w:ascii="Times New Roman" w:eastAsia="Times New Roman" w:hAnsi="Times New Roman" w:cs="Times New Roman"/>
          <w:sz w:val="28"/>
          <w:szCs w:val="28"/>
        </w:rPr>
        <w:t>20 года сложилась в сумме 86,4 тыс. рублей, в том числе долгосрочная – 57,6 тыс. рублей (</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1 205 00):</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DD">
        <w:rPr>
          <w:rFonts w:ascii="Times New Roman" w:eastAsia="Times New Roman" w:hAnsi="Times New Roman" w:cs="Times New Roman"/>
          <w:sz w:val="28"/>
          <w:szCs w:val="28"/>
        </w:rPr>
        <w:t>кредиторск</w:t>
      </w:r>
      <w:r>
        <w:rPr>
          <w:rFonts w:ascii="Times New Roman" w:eastAsia="Times New Roman" w:hAnsi="Times New Roman" w:cs="Times New Roman"/>
          <w:sz w:val="28"/>
          <w:szCs w:val="28"/>
        </w:rPr>
        <w:t>ая</w:t>
      </w:r>
      <w:r w:rsidRPr="00100CDD">
        <w:rPr>
          <w:rFonts w:ascii="Times New Roman" w:eastAsia="Times New Roman" w:hAnsi="Times New Roman" w:cs="Times New Roman"/>
          <w:sz w:val="28"/>
          <w:szCs w:val="28"/>
        </w:rPr>
        <w:t xml:space="preserve"> задолженност</w:t>
      </w:r>
      <w:r>
        <w:rPr>
          <w:rFonts w:ascii="Times New Roman" w:eastAsia="Times New Roman" w:hAnsi="Times New Roman" w:cs="Times New Roman"/>
          <w:sz w:val="28"/>
          <w:szCs w:val="28"/>
        </w:rPr>
        <w:t xml:space="preserve">ь на начало и конец отчетного периода – отсутствует. </w:t>
      </w:r>
    </w:p>
    <w:p w:rsidR="00983560" w:rsidRDefault="00983560" w:rsidP="0098356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формы 0503769 соответствуют данным указанным в стр. 250 и 251 Баланса ф. 0503730.</w:t>
      </w:r>
    </w:p>
    <w:p w:rsidR="00983560" w:rsidRPr="008F0BEC" w:rsidRDefault="00983560" w:rsidP="00983560">
      <w:pPr>
        <w:spacing w:after="0" w:line="240" w:lineRule="auto"/>
        <w:ind w:firstLine="567"/>
        <w:jc w:val="both"/>
        <w:rPr>
          <w:rFonts w:ascii="Times New Roman" w:eastAsia="Calibri" w:hAnsi="Times New Roman" w:cs="Times New Roman"/>
          <w:b/>
          <w:sz w:val="28"/>
          <w:szCs w:val="28"/>
        </w:rPr>
      </w:pPr>
      <w:r w:rsidRPr="008F0BEC">
        <w:rPr>
          <w:rFonts w:ascii="Times New Roman" w:eastAsia="Calibri" w:hAnsi="Times New Roman" w:cs="Times New Roman"/>
          <w:b/>
          <w:sz w:val="28"/>
          <w:szCs w:val="28"/>
        </w:rPr>
        <w:t>Проверка представленных форм бюджетной отчетности на соответствие  требованиям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Минфина России от 28.12.2010 года № 191н и приказом Минфина России от 25.03.2011 года № 33н .</w:t>
      </w:r>
    </w:p>
    <w:p w:rsidR="00983560" w:rsidRPr="00CD556F" w:rsidRDefault="00983560" w:rsidP="00983560">
      <w:pPr>
        <w:spacing w:after="0" w:line="240" w:lineRule="auto"/>
        <w:ind w:firstLine="567"/>
        <w:jc w:val="both"/>
        <w:rPr>
          <w:rFonts w:ascii="Times New Roman" w:eastAsia="Times New Roman" w:hAnsi="Times New Roman" w:cs="Times New Roman"/>
          <w:sz w:val="28"/>
          <w:szCs w:val="28"/>
        </w:rPr>
      </w:pPr>
      <w:r w:rsidRPr="00CD556F">
        <w:rPr>
          <w:rFonts w:ascii="Times New Roman" w:eastAsia="Times New Roman" w:hAnsi="Times New Roman" w:cs="Times New Roman"/>
          <w:sz w:val="28"/>
          <w:szCs w:val="28"/>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их в установленном Инструкцией №191н и Инструкцией №33н.</w:t>
      </w:r>
    </w:p>
    <w:p w:rsidR="0099201E" w:rsidRDefault="00983560" w:rsidP="0099201E">
      <w:pPr>
        <w:shd w:val="clear" w:color="auto" w:fill="FFFFFF"/>
        <w:spacing w:after="0" w:line="317" w:lineRule="exact"/>
        <w:ind w:right="34" w:firstLine="720"/>
        <w:jc w:val="both"/>
        <w:rPr>
          <w:rFonts w:ascii="Times New Roman" w:eastAsia="Times New Roman" w:hAnsi="Times New Roman" w:cs="Times New Roman"/>
          <w:spacing w:val="4"/>
          <w:sz w:val="28"/>
          <w:szCs w:val="28"/>
        </w:rPr>
      </w:pPr>
      <w:r w:rsidRPr="00CD556F">
        <w:rPr>
          <w:rFonts w:ascii="Times New Roman" w:eastAsia="Times New Roman" w:hAnsi="Times New Roman" w:cs="Times New Roman"/>
          <w:sz w:val="28"/>
          <w:szCs w:val="28"/>
        </w:rPr>
        <w:lastRenderedPageBreak/>
        <w:t xml:space="preserve">Результаты анализа форм бюджетной отчётности подтверждают их составление с соблюдением порядка, утверждённого Инструкцией №191н и Инструкцией №33н. </w:t>
      </w:r>
      <w:r w:rsidR="0099201E" w:rsidRPr="0099201E">
        <w:rPr>
          <w:rFonts w:ascii="Times New Roman" w:eastAsia="Times New Roman" w:hAnsi="Times New Roman" w:cs="Times New Roman"/>
          <w:sz w:val="28"/>
          <w:szCs w:val="28"/>
        </w:rPr>
        <w:t xml:space="preserve">Проверкой контрольных соотношений между показателями форм годовой отчетности расхождений не </w:t>
      </w:r>
      <w:r w:rsidR="0099201E" w:rsidRPr="0099201E">
        <w:rPr>
          <w:rFonts w:ascii="Times New Roman" w:eastAsia="Times New Roman" w:hAnsi="Times New Roman" w:cs="Times New Roman"/>
          <w:spacing w:val="4"/>
          <w:sz w:val="28"/>
          <w:szCs w:val="28"/>
        </w:rPr>
        <w:t>установлено.</w:t>
      </w:r>
    </w:p>
    <w:p w:rsidR="0099201E" w:rsidRPr="0099201E" w:rsidRDefault="00983560" w:rsidP="0099201E">
      <w:pPr>
        <w:spacing w:after="0" w:line="240" w:lineRule="auto"/>
        <w:ind w:firstLine="567"/>
        <w:jc w:val="both"/>
        <w:rPr>
          <w:rFonts w:ascii="Times New Roman" w:eastAsia="Times New Roman" w:hAnsi="Times New Roman" w:cs="Times New Roman"/>
          <w:sz w:val="28"/>
          <w:szCs w:val="28"/>
        </w:rPr>
      </w:pPr>
      <w:r w:rsidRPr="00CD556F">
        <w:rPr>
          <w:rFonts w:ascii="Times New Roman" w:eastAsia="Times New Roman" w:hAnsi="Times New Roman" w:cs="Times New Roman"/>
          <w:sz w:val="28"/>
          <w:szCs w:val="28"/>
        </w:rPr>
        <w:t xml:space="preserve">Однако, при анализе форм, </w:t>
      </w:r>
      <w:r w:rsidR="0099201E" w:rsidRPr="00CD556F">
        <w:rPr>
          <w:rFonts w:ascii="Times New Roman" w:eastAsia="Times New Roman" w:hAnsi="Times New Roman" w:cs="Times New Roman"/>
          <w:sz w:val="28"/>
          <w:szCs w:val="28"/>
        </w:rPr>
        <w:t xml:space="preserve">представленной к проверке отчетности </w:t>
      </w:r>
      <w:r w:rsidR="0099201E" w:rsidRPr="00FD2AE3">
        <w:rPr>
          <w:rFonts w:ascii="Times New Roman" w:eastAsia="Times New Roman" w:hAnsi="Times New Roman" w:cs="Times New Roman"/>
          <w:b/>
          <w:sz w:val="28"/>
          <w:szCs w:val="28"/>
        </w:rPr>
        <w:t xml:space="preserve">бюджетных учреждений </w:t>
      </w:r>
      <w:r w:rsidR="0099201E">
        <w:rPr>
          <w:rFonts w:ascii="Times New Roman" w:eastAsia="Times New Roman" w:hAnsi="Times New Roman" w:cs="Times New Roman"/>
          <w:b/>
          <w:sz w:val="28"/>
          <w:szCs w:val="28"/>
        </w:rPr>
        <w:t xml:space="preserve">Администрации Суражского района </w:t>
      </w:r>
      <w:r w:rsidR="0099201E" w:rsidRPr="00C44E5B">
        <w:rPr>
          <w:rFonts w:ascii="Times New Roman" w:eastAsia="Times New Roman" w:hAnsi="Times New Roman" w:cs="Times New Roman"/>
          <w:sz w:val="28"/>
          <w:szCs w:val="28"/>
        </w:rPr>
        <w:t>ус</w:t>
      </w:r>
      <w:r w:rsidR="0099201E" w:rsidRPr="00CD556F">
        <w:rPr>
          <w:rFonts w:ascii="Times New Roman" w:eastAsia="Times New Roman" w:hAnsi="Times New Roman" w:cs="Times New Roman"/>
          <w:sz w:val="28"/>
          <w:szCs w:val="28"/>
        </w:rPr>
        <w:t xml:space="preserve">тановлено, что она не в полной мере соответствует требованиям Инструкции </w:t>
      </w:r>
      <w:r w:rsidR="0099201E">
        <w:rPr>
          <w:rFonts w:ascii="Times New Roman" w:eastAsia="Times New Roman" w:hAnsi="Times New Roman" w:cs="Times New Roman"/>
          <w:sz w:val="28"/>
          <w:szCs w:val="28"/>
        </w:rPr>
        <w:t>33</w:t>
      </w:r>
      <w:r w:rsidR="0099201E" w:rsidRPr="00CD556F">
        <w:rPr>
          <w:rFonts w:ascii="Times New Roman" w:eastAsia="Times New Roman" w:hAnsi="Times New Roman" w:cs="Times New Roman"/>
          <w:sz w:val="28"/>
          <w:szCs w:val="28"/>
        </w:rPr>
        <w:t>н</w:t>
      </w:r>
      <w:r w:rsidR="0099201E">
        <w:rPr>
          <w:rFonts w:ascii="Times New Roman" w:eastAsia="Times New Roman" w:hAnsi="Times New Roman" w:cs="Times New Roman"/>
          <w:sz w:val="28"/>
          <w:szCs w:val="28"/>
        </w:rPr>
        <w:t xml:space="preserve">. </w:t>
      </w:r>
      <w:r w:rsidR="0099201E" w:rsidRPr="0099201E">
        <w:rPr>
          <w:rFonts w:ascii="Times New Roman" w:eastAsia="Times New Roman" w:hAnsi="Times New Roman" w:cs="Times New Roman"/>
          <w:sz w:val="28"/>
          <w:szCs w:val="28"/>
        </w:rPr>
        <w:t xml:space="preserve"> Проверкой сделаны замечания по оформлению некоторых форм отчетности (бюджетные учреждения </w:t>
      </w:r>
      <w:r w:rsidR="0099201E">
        <w:rPr>
          <w:rFonts w:ascii="Times New Roman" w:eastAsia="Times New Roman" w:hAnsi="Times New Roman" w:cs="Times New Roman"/>
          <w:sz w:val="28"/>
          <w:szCs w:val="28"/>
        </w:rPr>
        <w:t>администрации района</w:t>
      </w:r>
      <w:r w:rsidR="0099201E" w:rsidRPr="0099201E">
        <w:rPr>
          <w:rFonts w:ascii="Times New Roman" w:eastAsia="Times New Roman" w:hAnsi="Times New Roman" w:cs="Times New Roman"/>
          <w:sz w:val="28"/>
          <w:szCs w:val="28"/>
        </w:rPr>
        <w:t xml:space="preserve"> ф. 0503790, ф. 0503761</w:t>
      </w:r>
      <w:r w:rsidR="0099201E">
        <w:rPr>
          <w:rFonts w:ascii="Times New Roman" w:eastAsia="Times New Roman" w:hAnsi="Times New Roman" w:cs="Times New Roman"/>
          <w:sz w:val="28"/>
          <w:szCs w:val="28"/>
        </w:rPr>
        <w:t>)</w:t>
      </w:r>
    </w:p>
    <w:p w:rsidR="0099201E" w:rsidRPr="0099201E" w:rsidRDefault="0099201E" w:rsidP="0099201E">
      <w:pPr>
        <w:spacing w:after="0" w:line="240" w:lineRule="auto"/>
        <w:ind w:firstLine="709"/>
        <w:jc w:val="both"/>
        <w:rPr>
          <w:rFonts w:ascii="Times New Roman" w:eastAsia="Times New Roman" w:hAnsi="Times New Roman" w:cs="Times New Roman"/>
          <w:sz w:val="28"/>
          <w:szCs w:val="28"/>
        </w:rPr>
      </w:pPr>
      <w:r w:rsidRPr="0099201E">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99201E" w:rsidRDefault="0099201E" w:rsidP="0099201E">
      <w:pPr>
        <w:shd w:val="clear" w:color="auto" w:fill="FFFFFF"/>
        <w:spacing w:after="0" w:line="317" w:lineRule="exact"/>
        <w:ind w:right="34"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 анализе расходов администрации Суражского района установлено нарушение применения бюджетной классификации:</w:t>
      </w:r>
    </w:p>
    <w:p w:rsidR="0099201E" w:rsidRPr="000B26C6" w:rsidRDefault="0099201E" w:rsidP="0099201E">
      <w:pPr>
        <w:autoSpaceDE w:val="0"/>
        <w:autoSpaceDN w:val="0"/>
        <w:adjustRightInd w:val="0"/>
        <w:spacing w:after="0"/>
        <w:ind w:firstLine="709"/>
        <w:jc w:val="both"/>
        <w:rPr>
          <w:rFonts w:ascii="Times New Roman" w:hAnsi="Times New Roman" w:cs="Times New Roman"/>
          <w:b/>
          <w:i/>
          <w:sz w:val="28"/>
          <w:szCs w:val="28"/>
        </w:rPr>
      </w:pPr>
      <w:r w:rsidRPr="000B26C6">
        <w:rPr>
          <w:rFonts w:ascii="Times New Roman" w:eastAsia="Times New Roman" w:hAnsi="Times New Roman" w:cs="Times New Roman"/>
          <w:b/>
          <w:i/>
          <w:color w:val="000000" w:themeColor="text1"/>
          <w:spacing w:val="-4"/>
          <w:sz w:val="28"/>
          <w:szCs w:val="28"/>
        </w:rPr>
        <w:t>- в</w:t>
      </w:r>
      <w:r w:rsidRPr="000B26C6">
        <w:rPr>
          <w:rFonts w:ascii="Times New Roman" w:hAnsi="Times New Roman" w:cs="Times New Roman"/>
          <w:b/>
          <w:i/>
          <w:color w:val="000000" w:themeColor="text1"/>
          <w:sz w:val="28"/>
          <w:szCs w:val="28"/>
        </w:rPr>
        <w:t xml:space="preserve"> нарушение </w:t>
      </w:r>
      <w:r w:rsidRPr="000B26C6">
        <w:rPr>
          <w:rFonts w:ascii="Times New Roman" w:hAnsi="Times New Roman" w:cs="Times New Roman"/>
          <w:b/>
          <w:i/>
          <w:sz w:val="28"/>
          <w:szCs w:val="28"/>
        </w:rPr>
        <w:t xml:space="preserve">Указаний о порядке применения бюджетной классификации РФ, утвержденных приказом Минфина России от № 132н, </w:t>
      </w:r>
      <w:r w:rsidRPr="000B26C6">
        <w:rPr>
          <w:rFonts w:ascii="Times New Roman" w:eastAsia="Times New Roman" w:hAnsi="Times New Roman" w:cs="Times New Roman"/>
          <w:b/>
          <w:i/>
          <w:color w:val="000000" w:themeColor="text1"/>
          <w:spacing w:val="-4"/>
          <w:sz w:val="28"/>
          <w:szCs w:val="28"/>
        </w:rPr>
        <w:t xml:space="preserve">администрацией Суражского района </w:t>
      </w:r>
      <w:r w:rsidRPr="000B26C6">
        <w:rPr>
          <w:rFonts w:ascii="Times New Roman" w:hAnsi="Times New Roman" w:cs="Times New Roman"/>
          <w:b/>
          <w:i/>
          <w:sz w:val="28"/>
          <w:szCs w:val="28"/>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0B26C6">
        <w:rPr>
          <w:rFonts w:ascii="Times New Roman" w:hAnsi="Times New Roman" w:cs="Times New Roman"/>
          <w:b/>
          <w:bCs/>
          <w:i/>
          <w:sz w:val="28"/>
          <w:szCs w:val="28"/>
        </w:rPr>
        <w:t>Другие вопросы в области социальной политики</w:t>
      </w:r>
      <w:r w:rsidRPr="000B26C6">
        <w:rPr>
          <w:rFonts w:ascii="Times New Roman" w:hAnsi="Times New Roman" w:cs="Times New Roman"/>
          <w:b/>
          <w:i/>
          <w:sz w:val="28"/>
          <w:szCs w:val="28"/>
        </w:rPr>
        <w:t>».</w:t>
      </w:r>
    </w:p>
    <w:p w:rsidR="0099201E" w:rsidRDefault="0099201E" w:rsidP="00F7219A">
      <w:pPr>
        <w:spacing w:after="0" w:line="240" w:lineRule="auto"/>
        <w:jc w:val="center"/>
        <w:rPr>
          <w:rFonts w:ascii="Times New Roman" w:eastAsia="Times New Roman" w:hAnsi="Times New Roman" w:cs="Times New Roman"/>
          <w:color w:val="00B050"/>
          <w:sz w:val="24"/>
          <w:szCs w:val="24"/>
        </w:rPr>
      </w:pPr>
    </w:p>
    <w:p w:rsidR="00F7219A" w:rsidRPr="00E44EC2" w:rsidRDefault="005B5241" w:rsidP="00F7219A">
      <w:pPr>
        <w:spacing w:after="0" w:line="240" w:lineRule="auto"/>
        <w:jc w:val="center"/>
        <w:rPr>
          <w:rFonts w:ascii="Times New Roman" w:eastAsia="Times New Roman" w:hAnsi="Times New Roman" w:cs="Times New Roman"/>
          <w:sz w:val="28"/>
          <w:szCs w:val="28"/>
        </w:rPr>
      </w:pPr>
      <w:r w:rsidRPr="00DB6ABB">
        <w:rPr>
          <w:rFonts w:ascii="Times New Roman" w:eastAsia="Times New Roman" w:hAnsi="Times New Roman" w:cs="Times New Roman"/>
          <w:color w:val="00B050"/>
          <w:sz w:val="24"/>
          <w:szCs w:val="24"/>
        </w:rPr>
        <w:t> </w:t>
      </w:r>
      <w:r w:rsidRPr="00DB6ABB">
        <w:rPr>
          <w:rFonts w:ascii="Times New Roman" w:eastAsia="Times New Roman" w:hAnsi="Times New Roman" w:cs="Times New Roman"/>
          <w:b/>
          <w:bCs/>
          <w:sz w:val="24"/>
          <w:szCs w:val="24"/>
        </w:rPr>
        <w:t> </w:t>
      </w:r>
      <w:r w:rsidRPr="005B5241">
        <w:rPr>
          <w:rFonts w:ascii="Times New Roman" w:eastAsia="Times New Roman" w:hAnsi="Times New Roman" w:cs="Times New Roman"/>
          <w:b/>
          <w:bCs/>
          <w:sz w:val="28"/>
          <w:szCs w:val="28"/>
        </w:rPr>
        <w:t> </w:t>
      </w:r>
      <w:r w:rsidR="00F7219A" w:rsidRPr="00E44EC2">
        <w:rPr>
          <w:rFonts w:ascii="Times New Roman" w:eastAsia="Times New Roman" w:hAnsi="Times New Roman" w:cs="Times New Roman"/>
          <w:b/>
          <w:bCs/>
          <w:sz w:val="28"/>
          <w:szCs w:val="28"/>
        </w:rPr>
        <w:t>Внешняя проверка годовой бюджетной отчетности главного администратора бюджетных средств</w:t>
      </w:r>
      <w:r w:rsidR="00E44EC2">
        <w:rPr>
          <w:rFonts w:ascii="Times New Roman" w:eastAsia="Times New Roman" w:hAnsi="Times New Roman" w:cs="Times New Roman"/>
          <w:b/>
          <w:bCs/>
          <w:sz w:val="28"/>
          <w:szCs w:val="28"/>
        </w:rPr>
        <w:t xml:space="preserve"> - </w:t>
      </w:r>
      <w:r w:rsidR="00F7219A" w:rsidRPr="00E44EC2">
        <w:rPr>
          <w:rFonts w:ascii="Times New Roman" w:eastAsia="Times New Roman" w:hAnsi="Times New Roman" w:cs="Times New Roman"/>
          <w:b/>
          <w:bCs/>
          <w:sz w:val="28"/>
          <w:szCs w:val="28"/>
        </w:rPr>
        <w:t xml:space="preserve"> Финансового отдела администрации Суражского муниципального района за 201</w:t>
      </w:r>
      <w:r w:rsidR="00E44EC2">
        <w:rPr>
          <w:rFonts w:ascii="Times New Roman" w:eastAsia="Times New Roman" w:hAnsi="Times New Roman" w:cs="Times New Roman"/>
          <w:b/>
          <w:bCs/>
          <w:sz w:val="28"/>
          <w:szCs w:val="28"/>
        </w:rPr>
        <w:t>9</w:t>
      </w:r>
      <w:r w:rsidR="00F7219A" w:rsidRPr="00E44EC2">
        <w:rPr>
          <w:rFonts w:ascii="Times New Roman" w:eastAsia="Times New Roman" w:hAnsi="Times New Roman" w:cs="Times New Roman"/>
          <w:b/>
          <w:bCs/>
          <w:sz w:val="28"/>
          <w:szCs w:val="28"/>
        </w:rPr>
        <w:t xml:space="preserve"> год</w:t>
      </w:r>
      <w:r w:rsidR="00E44EC2">
        <w:rPr>
          <w:rFonts w:ascii="Times New Roman" w:eastAsia="Times New Roman" w:hAnsi="Times New Roman" w:cs="Times New Roman"/>
          <w:b/>
          <w:bCs/>
          <w:sz w:val="28"/>
          <w:szCs w:val="28"/>
        </w:rPr>
        <w:t xml:space="preserve"> (842)</w:t>
      </w:r>
    </w:p>
    <w:p w:rsidR="00E44EC2" w:rsidRPr="00F45DCE" w:rsidRDefault="00F7219A" w:rsidP="00E44EC2">
      <w:pPr>
        <w:spacing w:after="0" w:line="240" w:lineRule="auto"/>
        <w:ind w:right="-5" w:firstLine="709"/>
        <w:jc w:val="both"/>
        <w:rPr>
          <w:rFonts w:ascii="Times New Roman" w:eastAsia="Times New Roman" w:hAnsi="Times New Roman" w:cs="Times New Roman"/>
          <w:sz w:val="28"/>
          <w:szCs w:val="28"/>
        </w:rPr>
      </w:pPr>
      <w:r w:rsidRPr="00DB6ABB">
        <w:rPr>
          <w:rFonts w:ascii="Times New Roman" w:eastAsia="Times New Roman" w:hAnsi="Times New Roman" w:cs="Times New Roman"/>
          <w:b/>
          <w:bCs/>
          <w:sz w:val="24"/>
          <w:szCs w:val="24"/>
        </w:rPr>
        <w:t> </w:t>
      </w:r>
      <w:r w:rsidR="00E44EC2" w:rsidRPr="00F45DCE">
        <w:rPr>
          <w:rFonts w:ascii="Times New Roman" w:eastAsia="Times New Roman" w:hAnsi="Times New Roman" w:cs="Times New Roman"/>
          <w:sz w:val="28"/>
          <w:szCs w:val="28"/>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контроль за средствами местного бюджета,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Суражского района от 28.11.2014 года №771.  </w:t>
      </w:r>
    </w:p>
    <w:p w:rsidR="00E44EC2" w:rsidRPr="00126671" w:rsidRDefault="00E44EC2" w:rsidP="00E44EC2">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6671">
        <w:rPr>
          <w:rFonts w:ascii="Times New Roman" w:eastAsia="Calibri" w:hAnsi="Times New Roman" w:cs="Times New Roman"/>
          <w:b/>
          <w:sz w:val="28"/>
          <w:szCs w:val="28"/>
        </w:rPr>
        <w:t>Анализ исполнения бюджета по разделам, подразделам.</w:t>
      </w:r>
    </w:p>
    <w:p w:rsidR="00E44EC2" w:rsidRPr="003046AE" w:rsidRDefault="00E44EC2" w:rsidP="00E44EC2">
      <w:pPr>
        <w:spacing w:after="0" w:line="240" w:lineRule="auto"/>
        <w:ind w:right="-5" w:firstLine="567"/>
        <w:jc w:val="both"/>
        <w:rPr>
          <w:rFonts w:ascii="Times New Roman" w:eastAsia="Times New Roman" w:hAnsi="Times New Roman" w:cs="Times New Roman"/>
          <w:sz w:val="28"/>
          <w:szCs w:val="28"/>
        </w:rPr>
      </w:pPr>
      <w:r w:rsidRPr="003046AE">
        <w:rPr>
          <w:rFonts w:ascii="Times New Roman" w:eastAsia="Times New Roman" w:hAnsi="Times New Roman" w:cs="Times New Roman"/>
          <w:sz w:val="28"/>
          <w:szCs w:val="28"/>
        </w:rPr>
        <w:t>Бюджет  ГАБС (842) в  2019  году исполнен в сумме 9068,0 тыс. рублей, или  на  100,0%  к плановым назначениям. Удельный вес расходов по данному ГАБС составил 1,8% в структуре расходов бюджета Суражского района. По сравнению с 2018 годом  расходы по данному ГАБС увеличились на 115,2%. Финансирование расходов в 2019 году осуществлялось по 2 разделам:</w:t>
      </w:r>
    </w:p>
    <w:p w:rsidR="00E44EC2" w:rsidRPr="003046AE" w:rsidRDefault="00E44EC2" w:rsidP="00E44EC2">
      <w:pPr>
        <w:spacing w:after="0" w:line="240" w:lineRule="auto"/>
        <w:ind w:firstLine="567"/>
        <w:jc w:val="right"/>
        <w:rPr>
          <w:rFonts w:ascii="Times New Roman" w:eastAsia="Times New Roman" w:hAnsi="Times New Roman" w:cs="Times New Roman"/>
          <w:sz w:val="28"/>
          <w:szCs w:val="28"/>
        </w:rPr>
      </w:pPr>
      <w:r w:rsidRPr="003046AE">
        <w:rPr>
          <w:rFonts w:ascii="Times New Roman" w:eastAsia="Times New Roman" w:hAnsi="Times New Roman" w:cs="Times New Roman"/>
          <w:sz w:val="28"/>
          <w:szCs w:val="28"/>
        </w:rPr>
        <w:t>тыс. рублей</w:t>
      </w:r>
    </w:p>
    <w:tbl>
      <w:tblPr>
        <w:tblW w:w="9684" w:type="dxa"/>
        <w:tblInd w:w="93" w:type="dxa"/>
        <w:tblLayout w:type="fixed"/>
        <w:tblCellMar>
          <w:left w:w="0" w:type="dxa"/>
          <w:right w:w="0" w:type="dxa"/>
        </w:tblCellMar>
        <w:tblLook w:val="04A0" w:firstRow="1" w:lastRow="0" w:firstColumn="1" w:lastColumn="0" w:noHBand="0" w:noVBand="1"/>
      </w:tblPr>
      <w:tblGrid>
        <w:gridCol w:w="2567"/>
        <w:gridCol w:w="488"/>
        <w:gridCol w:w="362"/>
        <w:gridCol w:w="955"/>
        <w:gridCol w:w="992"/>
        <w:gridCol w:w="1071"/>
        <w:gridCol w:w="1134"/>
        <w:gridCol w:w="1134"/>
        <w:gridCol w:w="951"/>
        <w:gridCol w:w="30"/>
      </w:tblGrid>
      <w:tr w:rsidR="00E44EC2" w:rsidRPr="001E27DE" w:rsidTr="0040555D">
        <w:trPr>
          <w:trHeight w:val="660"/>
        </w:trPr>
        <w:tc>
          <w:tcPr>
            <w:tcW w:w="2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r w:rsidRPr="00430CEC">
              <w:rPr>
                <w:rFonts w:ascii="Times New Roman" w:eastAsia="Times New Roman" w:hAnsi="Times New Roman" w:cs="Times New Roman"/>
                <w:b/>
                <w:bCs/>
              </w:rPr>
              <w:t>Наименование разделов</w:t>
            </w:r>
          </w:p>
        </w:tc>
        <w:tc>
          <w:tcPr>
            <w:tcW w:w="4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r w:rsidRPr="00430CEC">
              <w:rPr>
                <w:rFonts w:ascii="Times New Roman" w:eastAsia="Times New Roman" w:hAnsi="Times New Roman" w:cs="Times New Roman"/>
                <w:b/>
                <w:bCs/>
              </w:rPr>
              <w:t>Раздел</w:t>
            </w:r>
          </w:p>
        </w:tc>
        <w:tc>
          <w:tcPr>
            <w:tcW w:w="3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r w:rsidRPr="00430CEC">
              <w:rPr>
                <w:rFonts w:ascii="Times New Roman" w:eastAsia="Times New Roman" w:hAnsi="Times New Roman" w:cs="Times New Roman"/>
                <w:b/>
                <w:bCs/>
              </w:rPr>
              <w:t> Подра</w:t>
            </w:r>
            <w:r w:rsidRPr="00430CEC">
              <w:rPr>
                <w:rFonts w:ascii="Times New Roman" w:eastAsia="Times New Roman" w:hAnsi="Times New Roman" w:cs="Times New Roman"/>
                <w:b/>
                <w:bCs/>
              </w:rPr>
              <w:lastRenderedPageBreak/>
              <w:t>здел</w:t>
            </w:r>
          </w:p>
        </w:tc>
        <w:tc>
          <w:tcPr>
            <w:tcW w:w="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rPr>
                <w:rFonts w:ascii="Times New Roman" w:eastAsia="Times New Roman" w:hAnsi="Times New Roman" w:cs="Times New Roman"/>
                <w:b/>
              </w:rPr>
            </w:pPr>
            <w:proofErr w:type="spellStart"/>
            <w:r w:rsidRPr="00430CEC">
              <w:rPr>
                <w:rFonts w:ascii="Times New Roman" w:eastAsia="Times New Roman" w:hAnsi="Times New Roman" w:cs="Times New Roman"/>
                <w:b/>
              </w:rPr>
              <w:lastRenderedPageBreak/>
              <w:t>Испол-нено</w:t>
            </w:r>
            <w:proofErr w:type="spellEnd"/>
            <w:r w:rsidRPr="00430CEC">
              <w:rPr>
                <w:rFonts w:ascii="Times New Roman" w:eastAsia="Times New Roman" w:hAnsi="Times New Roman" w:cs="Times New Roman"/>
                <w:b/>
              </w:rPr>
              <w:t xml:space="preserve"> 2018 </w:t>
            </w:r>
            <w:r w:rsidRPr="00430CEC">
              <w:rPr>
                <w:rFonts w:ascii="Times New Roman" w:eastAsia="Times New Roman" w:hAnsi="Times New Roman" w:cs="Times New Roman"/>
                <w:b/>
              </w:rPr>
              <w:lastRenderedPageBreak/>
              <w:t>год</w:t>
            </w:r>
          </w:p>
          <w:p w:rsidR="00E44EC2" w:rsidRPr="00430CEC" w:rsidRDefault="00E44EC2" w:rsidP="0040555D">
            <w:pPr>
              <w:rPr>
                <w:rFonts w:ascii="Times New Roman" w:eastAsia="Times New Roman" w:hAnsi="Times New Roman" w:cs="Times New Roman"/>
                <w:b/>
              </w:rPr>
            </w:pP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proofErr w:type="spellStart"/>
            <w:r w:rsidRPr="00430CEC">
              <w:rPr>
                <w:rFonts w:ascii="Times New Roman" w:eastAsia="Times New Roman" w:hAnsi="Times New Roman" w:cs="Times New Roman"/>
                <w:b/>
                <w:bCs/>
              </w:rPr>
              <w:lastRenderedPageBreak/>
              <w:t>Уточ</w:t>
            </w:r>
            <w:proofErr w:type="spellEnd"/>
          </w:p>
          <w:p w:rsidR="00E44EC2" w:rsidRPr="00430CEC" w:rsidRDefault="00E44EC2" w:rsidP="0040555D">
            <w:pPr>
              <w:spacing w:after="0" w:line="240" w:lineRule="auto"/>
              <w:ind w:right="-108"/>
              <w:rPr>
                <w:rFonts w:ascii="Times New Roman" w:eastAsia="Times New Roman" w:hAnsi="Times New Roman" w:cs="Times New Roman"/>
              </w:rPr>
            </w:pPr>
            <w:proofErr w:type="spellStart"/>
            <w:r w:rsidRPr="00430CEC">
              <w:rPr>
                <w:rFonts w:ascii="Times New Roman" w:eastAsia="Times New Roman" w:hAnsi="Times New Roman" w:cs="Times New Roman"/>
                <w:b/>
                <w:bCs/>
              </w:rPr>
              <w:t>ненный</w:t>
            </w:r>
            <w:proofErr w:type="spellEnd"/>
            <w:r w:rsidRPr="00430CEC">
              <w:rPr>
                <w:rFonts w:ascii="Times New Roman" w:eastAsia="Times New Roman" w:hAnsi="Times New Roman" w:cs="Times New Roman"/>
                <w:b/>
                <w:bCs/>
              </w:rPr>
              <w:t xml:space="preserve"> план </w:t>
            </w:r>
            <w:r w:rsidRPr="00430CEC">
              <w:rPr>
                <w:rFonts w:ascii="Times New Roman" w:eastAsia="Times New Roman" w:hAnsi="Times New Roman" w:cs="Times New Roman"/>
                <w:b/>
                <w:bCs/>
              </w:rPr>
              <w:lastRenderedPageBreak/>
              <w:t>201</w:t>
            </w:r>
            <w:r>
              <w:rPr>
                <w:rFonts w:ascii="Times New Roman" w:eastAsia="Times New Roman" w:hAnsi="Times New Roman" w:cs="Times New Roman"/>
                <w:b/>
                <w:bCs/>
              </w:rPr>
              <w:t>9</w:t>
            </w:r>
            <w:r w:rsidRPr="00430CEC">
              <w:rPr>
                <w:rFonts w:ascii="Times New Roman" w:eastAsia="Times New Roman" w:hAnsi="Times New Roman" w:cs="Times New Roman"/>
                <w:b/>
                <w:bCs/>
              </w:rPr>
              <w:t xml:space="preserve"> год</w:t>
            </w:r>
          </w:p>
        </w:tc>
        <w:tc>
          <w:tcPr>
            <w:tcW w:w="10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r w:rsidRPr="00430CEC">
              <w:rPr>
                <w:rFonts w:ascii="Times New Roman" w:eastAsia="Times New Roman" w:hAnsi="Times New Roman" w:cs="Times New Roman"/>
                <w:b/>
                <w:bCs/>
              </w:rPr>
              <w:lastRenderedPageBreak/>
              <w:t>Исполнено 201</w:t>
            </w:r>
            <w:r>
              <w:rPr>
                <w:rFonts w:ascii="Times New Roman" w:eastAsia="Times New Roman" w:hAnsi="Times New Roman" w:cs="Times New Roman"/>
                <w:b/>
                <w:bCs/>
              </w:rPr>
              <w:t>9</w:t>
            </w:r>
            <w:r w:rsidRPr="00430CEC">
              <w:rPr>
                <w:rFonts w:ascii="Times New Roman" w:eastAsia="Times New Roman" w:hAnsi="Times New Roman" w:cs="Times New Roman"/>
                <w:b/>
                <w:bCs/>
              </w:rPr>
              <w:t xml:space="preserve"> год</w:t>
            </w:r>
          </w:p>
        </w:tc>
        <w:tc>
          <w:tcPr>
            <w:tcW w:w="1134" w:type="dxa"/>
            <w:vMerge w:val="restart"/>
            <w:tcBorders>
              <w:top w:val="single" w:sz="8" w:space="0" w:color="auto"/>
              <w:left w:val="nil"/>
              <w:right w:val="single" w:sz="4" w:space="0" w:color="auto"/>
            </w:tcBorders>
          </w:tcPr>
          <w:p w:rsidR="00E44EC2" w:rsidRDefault="00E44EC2" w:rsidP="0040555D">
            <w:pPr>
              <w:spacing w:after="0" w:line="240" w:lineRule="auto"/>
              <w:ind w:right="-108"/>
              <w:rPr>
                <w:rFonts w:ascii="Times New Roman" w:eastAsia="Times New Roman" w:hAnsi="Times New Roman" w:cs="Times New Roman"/>
                <w:b/>
                <w:bCs/>
              </w:rPr>
            </w:pP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исполне</w:t>
            </w:r>
            <w:proofErr w:type="spellEnd"/>
          </w:p>
          <w:p w:rsidR="00E44EC2" w:rsidRDefault="00E44EC2" w:rsidP="0040555D">
            <w:pPr>
              <w:spacing w:after="0" w:line="240" w:lineRule="auto"/>
              <w:ind w:right="-108"/>
              <w:rPr>
                <w:rFonts w:ascii="Times New Roman" w:eastAsia="Times New Roman" w:hAnsi="Times New Roman" w:cs="Times New Roman"/>
                <w:b/>
                <w:bCs/>
              </w:rPr>
            </w:pPr>
            <w:proofErr w:type="spellStart"/>
            <w:r>
              <w:rPr>
                <w:rFonts w:ascii="Times New Roman" w:eastAsia="Times New Roman" w:hAnsi="Times New Roman" w:cs="Times New Roman"/>
                <w:b/>
                <w:bCs/>
              </w:rPr>
              <w:t>ния</w:t>
            </w:r>
            <w:proofErr w:type="spellEnd"/>
          </w:p>
        </w:tc>
        <w:tc>
          <w:tcPr>
            <w:tcW w:w="113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44EC2" w:rsidRDefault="00E44EC2" w:rsidP="0040555D">
            <w:pPr>
              <w:spacing w:after="0" w:line="240" w:lineRule="auto"/>
              <w:ind w:right="-108"/>
              <w:rPr>
                <w:rFonts w:ascii="Times New Roman" w:eastAsia="Times New Roman" w:hAnsi="Times New Roman" w:cs="Times New Roman"/>
                <w:b/>
                <w:bCs/>
              </w:rPr>
            </w:pPr>
            <w:proofErr w:type="spellStart"/>
            <w:r>
              <w:rPr>
                <w:rFonts w:ascii="Times New Roman" w:eastAsia="Times New Roman" w:hAnsi="Times New Roman" w:cs="Times New Roman"/>
                <w:b/>
                <w:bCs/>
              </w:rPr>
              <w:t>Струк</w:t>
            </w:r>
            <w:proofErr w:type="spellEnd"/>
          </w:p>
          <w:p w:rsidR="00E44EC2" w:rsidRPr="00430CEC" w:rsidRDefault="00E44EC2" w:rsidP="0040555D">
            <w:pPr>
              <w:spacing w:after="0" w:line="240" w:lineRule="auto"/>
              <w:ind w:right="-108"/>
              <w:rPr>
                <w:rFonts w:ascii="Times New Roman" w:eastAsia="Times New Roman" w:hAnsi="Times New Roman" w:cs="Times New Roman"/>
              </w:rPr>
            </w:pPr>
            <w:r>
              <w:rPr>
                <w:rFonts w:ascii="Times New Roman" w:eastAsia="Times New Roman" w:hAnsi="Times New Roman" w:cs="Times New Roman"/>
                <w:b/>
                <w:bCs/>
              </w:rPr>
              <w:t>тура, %</w:t>
            </w:r>
          </w:p>
        </w:tc>
        <w:tc>
          <w:tcPr>
            <w:tcW w:w="9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430CEC" w:rsidRDefault="00E44EC2" w:rsidP="0040555D">
            <w:pPr>
              <w:spacing w:after="0" w:line="240" w:lineRule="auto"/>
              <w:ind w:right="-108"/>
              <w:rPr>
                <w:rFonts w:ascii="Times New Roman" w:eastAsia="Times New Roman" w:hAnsi="Times New Roman" w:cs="Times New Roman"/>
              </w:rPr>
            </w:pPr>
            <w:proofErr w:type="spellStart"/>
            <w:r w:rsidRPr="00430CEC">
              <w:rPr>
                <w:rFonts w:ascii="Times New Roman" w:eastAsia="Times New Roman" w:hAnsi="Times New Roman" w:cs="Times New Roman"/>
                <w:b/>
                <w:bCs/>
              </w:rPr>
              <w:t>Испол-нено</w:t>
            </w:r>
            <w:proofErr w:type="spellEnd"/>
            <w:r w:rsidRPr="00430CEC">
              <w:rPr>
                <w:rFonts w:ascii="Times New Roman" w:eastAsia="Times New Roman" w:hAnsi="Times New Roman" w:cs="Times New Roman"/>
                <w:b/>
                <w:bCs/>
              </w:rPr>
              <w:t xml:space="preserve"> в 201</w:t>
            </w:r>
            <w:r>
              <w:rPr>
                <w:rFonts w:ascii="Times New Roman" w:eastAsia="Times New Roman" w:hAnsi="Times New Roman" w:cs="Times New Roman"/>
                <w:b/>
                <w:bCs/>
              </w:rPr>
              <w:t>9</w:t>
            </w:r>
            <w:r w:rsidRPr="00430CEC">
              <w:rPr>
                <w:rFonts w:ascii="Times New Roman" w:eastAsia="Times New Roman" w:hAnsi="Times New Roman" w:cs="Times New Roman"/>
                <w:b/>
                <w:bCs/>
              </w:rPr>
              <w:t xml:space="preserve">г. к </w:t>
            </w:r>
            <w:r w:rsidRPr="00430CEC">
              <w:rPr>
                <w:rFonts w:ascii="Times New Roman" w:eastAsia="Times New Roman" w:hAnsi="Times New Roman" w:cs="Times New Roman"/>
                <w:b/>
                <w:bCs/>
              </w:rPr>
              <w:lastRenderedPageBreak/>
              <w:t>201</w:t>
            </w:r>
            <w:r>
              <w:rPr>
                <w:rFonts w:ascii="Times New Roman" w:eastAsia="Times New Roman" w:hAnsi="Times New Roman" w:cs="Times New Roman"/>
                <w:b/>
                <w:bCs/>
              </w:rPr>
              <w:t>8</w:t>
            </w:r>
            <w:r w:rsidRPr="00430CEC">
              <w:rPr>
                <w:rFonts w:ascii="Times New Roman" w:eastAsia="Times New Roman" w:hAnsi="Times New Roman" w:cs="Times New Roman"/>
                <w:b/>
                <w:bCs/>
              </w:rPr>
              <w:t>г. в %</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00"/>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488"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362"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955" w:type="dxa"/>
            <w:vMerge/>
            <w:tcBorders>
              <w:top w:val="single" w:sz="8" w:space="0" w:color="auto"/>
              <w:left w:val="nil"/>
              <w:bottom w:val="single" w:sz="8" w:space="0" w:color="auto"/>
              <w:right w:val="single" w:sz="8" w:space="0" w:color="auto"/>
            </w:tcBorders>
            <w:hideMark/>
          </w:tcPr>
          <w:p w:rsidR="00E44EC2" w:rsidRPr="001E27DE" w:rsidRDefault="00E44EC2" w:rsidP="0040555D">
            <w:pPr>
              <w:spacing w:after="0" w:line="240" w:lineRule="auto"/>
              <w:ind w:firstLine="709"/>
              <w:jc w:val="center"/>
              <w:rPr>
                <w:rFonts w:ascii="Times New Roman" w:eastAsia="Times New Roman" w:hAnsi="Times New Roman" w:cs="Times New Roman"/>
                <w:b/>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071"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left w:val="nil"/>
              <w:right w:val="single" w:sz="4" w:space="0" w:color="auto"/>
            </w:tcBorders>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single" w:sz="4"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951"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00"/>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488"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362"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955" w:type="dxa"/>
            <w:vMerge/>
            <w:tcBorders>
              <w:top w:val="single" w:sz="8" w:space="0" w:color="auto"/>
              <w:left w:val="nil"/>
              <w:bottom w:val="single" w:sz="8" w:space="0" w:color="auto"/>
              <w:right w:val="single" w:sz="8" w:space="0" w:color="auto"/>
            </w:tcBorders>
            <w:hideMark/>
          </w:tcPr>
          <w:p w:rsidR="00E44EC2" w:rsidRPr="001E27DE" w:rsidRDefault="00E44EC2" w:rsidP="0040555D">
            <w:pPr>
              <w:spacing w:after="0" w:line="240" w:lineRule="auto"/>
              <w:ind w:firstLine="709"/>
              <w:jc w:val="center"/>
              <w:rPr>
                <w:rFonts w:ascii="Times New Roman" w:eastAsia="Times New Roman" w:hAnsi="Times New Roman" w:cs="Times New Roman"/>
                <w:b/>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071"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left w:val="nil"/>
              <w:bottom w:val="single" w:sz="8" w:space="0" w:color="auto"/>
              <w:right w:val="single" w:sz="4" w:space="0" w:color="auto"/>
            </w:tcBorders>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single" w:sz="4"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951"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lastRenderedPageBreak/>
              <w:t>ОБЩЕГОСУДАРСТВЕННЫЕ ВОПРОСЫ</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01</w:t>
            </w:r>
          </w:p>
        </w:tc>
        <w:tc>
          <w:tcPr>
            <w:tcW w:w="362"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4726,3</w:t>
            </w:r>
          </w:p>
        </w:tc>
        <w:tc>
          <w:tcPr>
            <w:tcW w:w="99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5116,0</w:t>
            </w:r>
          </w:p>
        </w:tc>
        <w:tc>
          <w:tcPr>
            <w:tcW w:w="107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5116,0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56,4</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108,2</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94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0"/>
                <w:szCs w:val="20"/>
              </w:rPr>
              <w:t>01</w:t>
            </w:r>
          </w:p>
        </w:tc>
        <w:tc>
          <w:tcPr>
            <w:tcW w:w="362"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0"/>
                <w:szCs w:val="20"/>
              </w:rPr>
              <w:t>06</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4726,3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5116,0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5116,0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100,0</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108,2</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76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МЕЖБЮДЖЕТНЫЕ ТРАНС</w:t>
            </w:r>
          </w:p>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ФЕРТЫ ОБЩЕГО ХАРАКТЕ</w:t>
            </w:r>
          </w:p>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РА БЮДЖЕТАМ СУБЪЕК</w:t>
            </w:r>
          </w:p>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ТОВ РФ И МУНИЦИПАЛЬ</w:t>
            </w:r>
          </w:p>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НЫХ ОБРАЗОВАНИЙ</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14</w:t>
            </w:r>
          </w:p>
        </w:tc>
        <w:tc>
          <w:tcPr>
            <w:tcW w:w="362"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color w:val="000000"/>
                <w:sz w:val="20"/>
                <w:szCs w:val="20"/>
              </w:rPr>
              <w:t> </w:t>
            </w:r>
          </w:p>
        </w:tc>
        <w:tc>
          <w:tcPr>
            <w:tcW w:w="955"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3146,0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3952,0</w:t>
            </w:r>
          </w:p>
        </w:tc>
        <w:tc>
          <w:tcPr>
            <w:tcW w:w="107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3952,0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43,6</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125,6</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color w:val="000000"/>
                <w:sz w:val="18"/>
                <w:szCs w:val="18"/>
              </w:rPr>
              <w:t>Дотации на выравнивание бюджетной обеспеченности субъектов РФ и муниципальных образований</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color w:val="000000"/>
                <w:sz w:val="20"/>
                <w:szCs w:val="20"/>
              </w:rPr>
              <w:t>14</w:t>
            </w:r>
          </w:p>
        </w:tc>
        <w:tc>
          <w:tcPr>
            <w:tcW w:w="362"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0"/>
                <w:szCs w:val="20"/>
              </w:rPr>
              <w:t>01</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898,0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896,0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896,0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22,7</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99,8</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color w:val="000000"/>
                <w:sz w:val="18"/>
                <w:szCs w:val="18"/>
              </w:rPr>
              <w:t>Иные дотации</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color w:val="000000"/>
                <w:sz w:val="20"/>
                <w:szCs w:val="20"/>
              </w:rPr>
              <w:t>14</w:t>
            </w:r>
          </w:p>
        </w:tc>
        <w:tc>
          <w:tcPr>
            <w:tcW w:w="362"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0"/>
                <w:szCs w:val="20"/>
              </w:rPr>
              <w:t>02</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2248,0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3056,0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3056,0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color w:val="000000"/>
                <w:sz w:val="20"/>
                <w:szCs w:val="20"/>
              </w:rPr>
            </w:pPr>
            <w:r w:rsidRPr="00DD4E32">
              <w:rPr>
                <w:rFonts w:ascii="Times New Roman" w:hAnsi="Times New Roman" w:cs="Times New Roman"/>
                <w:color w:val="000000"/>
                <w:sz w:val="20"/>
                <w:szCs w:val="20"/>
              </w:rPr>
              <w:t>77,3</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135,9</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jc w:val="both"/>
              <w:rPr>
                <w:rFonts w:ascii="Times New Roman" w:eastAsia="Times New Roman" w:hAnsi="Times New Roman" w:cs="Times New Roman"/>
                <w:sz w:val="18"/>
                <w:szCs w:val="18"/>
              </w:rPr>
            </w:pPr>
            <w:r w:rsidRPr="001E27DE">
              <w:rPr>
                <w:rFonts w:ascii="Times New Roman" w:eastAsia="Times New Roman" w:hAnsi="Times New Roman" w:cs="Times New Roman"/>
                <w:b/>
                <w:bCs/>
                <w:sz w:val="18"/>
                <w:szCs w:val="18"/>
              </w:rPr>
              <w:t>ИТОГО РАСХОДОВ:</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 </w:t>
            </w:r>
          </w:p>
        </w:tc>
        <w:tc>
          <w:tcPr>
            <w:tcW w:w="362"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7872,3</w:t>
            </w:r>
          </w:p>
        </w:tc>
        <w:tc>
          <w:tcPr>
            <w:tcW w:w="99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9068,0</w:t>
            </w:r>
          </w:p>
        </w:tc>
        <w:tc>
          <w:tcPr>
            <w:tcW w:w="107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9068,0</w:t>
            </w:r>
          </w:p>
        </w:tc>
        <w:tc>
          <w:tcPr>
            <w:tcW w:w="1134" w:type="dxa"/>
            <w:tcBorders>
              <w:top w:val="single" w:sz="8" w:space="0" w:color="auto"/>
              <w:left w:val="nil"/>
              <w:bottom w:val="single" w:sz="8" w:space="0" w:color="auto"/>
              <w:right w:val="single" w:sz="4" w:space="0" w:color="auto"/>
            </w:tcBorders>
            <w:shd w:val="clear" w:color="auto" w:fill="B6DDE8" w:themeFill="accent5" w:themeFillTint="66"/>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100,0</w:t>
            </w:r>
          </w:p>
        </w:tc>
        <w:tc>
          <w:tcPr>
            <w:tcW w:w="95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DD4E32" w:rsidRDefault="00E44EC2" w:rsidP="0040555D">
            <w:pPr>
              <w:jc w:val="center"/>
              <w:rPr>
                <w:rFonts w:ascii="Times New Roman" w:hAnsi="Times New Roman" w:cs="Times New Roman"/>
                <w:b/>
                <w:bCs/>
                <w:color w:val="000000"/>
                <w:sz w:val="20"/>
                <w:szCs w:val="20"/>
              </w:rPr>
            </w:pPr>
            <w:r w:rsidRPr="00DD4E32">
              <w:rPr>
                <w:rFonts w:ascii="Times New Roman" w:hAnsi="Times New Roman" w:cs="Times New Roman"/>
                <w:b/>
                <w:bCs/>
                <w:color w:val="000000"/>
                <w:sz w:val="20"/>
                <w:szCs w:val="20"/>
              </w:rPr>
              <w:t>115,2</w:t>
            </w:r>
          </w:p>
        </w:tc>
        <w:tc>
          <w:tcPr>
            <w:tcW w:w="30"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bl>
    <w:p w:rsidR="00E44EC2" w:rsidRPr="005B04FE" w:rsidRDefault="00E44EC2" w:rsidP="00E44EC2">
      <w:pPr>
        <w:spacing w:after="0" w:line="240" w:lineRule="auto"/>
        <w:jc w:val="center"/>
        <w:rPr>
          <w:rFonts w:ascii="Times New Roman" w:eastAsia="Times New Roman" w:hAnsi="Times New Roman" w:cs="Times New Roman"/>
          <w:i/>
          <w:iCs/>
          <w:sz w:val="28"/>
          <w:szCs w:val="28"/>
          <w:u w:val="single"/>
        </w:rPr>
      </w:pPr>
      <w:r w:rsidRPr="005B04FE">
        <w:rPr>
          <w:rFonts w:ascii="Times New Roman" w:eastAsia="Times New Roman" w:hAnsi="Times New Roman" w:cs="Times New Roman"/>
          <w:i/>
          <w:iCs/>
          <w:sz w:val="28"/>
          <w:szCs w:val="28"/>
          <w:u w:val="single"/>
        </w:rPr>
        <w:t>Раздел 01 00 «Общегосударственные вопросы</w:t>
      </w:r>
    </w:p>
    <w:p w:rsidR="00E44EC2" w:rsidRPr="005B04FE" w:rsidRDefault="00E44EC2" w:rsidP="00E44EC2">
      <w:pPr>
        <w:spacing w:after="0" w:line="240" w:lineRule="auto"/>
        <w:ind w:firstLine="567"/>
        <w:jc w:val="both"/>
        <w:rPr>
          <w:rFonts w:ascii="Times New Roman" w:eastAsia="Times New Roman" w:hAnsi="Times New Roman" w:cs="Times New Roman"/>
          <w:sz w:val="28"/>
          <w:szCs w:val="28"/>
        </w:rPr>
      </w:pPr>
      <w:r w:rsidRPr="005B04FE">
        <w:rPr>
          <w:rFonts w:ascii="Times New Roman" w:eastAsia="Times New Roman" w:hAnsi="Times New Roman" w:cs="Times New Roman"/>
          <w:iCs/>
          <w:sz w:val="28"/>
          <w:szCs w:val="28"/>
        </w:rPr>
        <w:t>Исполнение по разделу составило 5116,0 тыс. рублей, или 100% к плану,</w:t>
      </w:r>
      <w:r w:rsidRPr="005B04FE">
        <w:rPr>
          <w:rFonts w:ascii="Times New Roman" w:eastAsia="Times New Roman" w:hAnsi="Times New Roman" w:cs="Times New Roman"/>
          <w:sz w:val="28"/>
          <w:szCs w:val="28"/>
        </w:rPr>
        <w:t xml:space="preserve"> что выше уровня 2018 года на 8,2%. </w:t>
      </w:r>
      <w:r w:rsidRPr="005B04FE">
        <w:rPr>
          <w:rFonts w:ascii="Times New Roman" w:eastAsia="Times New Roman" w:hAnsi="Times New Roman" w:cs="Times New Roman"/>
          <w:bCs/>
          <w:sz w:val="28"/>
          <w:szCs w:val="28"/>
        </w:rPr>
        <w:t xml:space="preserve"> Расходы раздела занимают 56,4% в</w:t>
      </w:r>
      <w:r w:rsidRPr="005B04FE">
        <w:rPr>
          <w:rFonts w:ascii="Times New Roman" w:eastAsia="Times New Roman" w:hAnsi="Times New Roman" w:cs="Times New Roman"/>
          <w:sz w:val="28"/>
          <w:szCs w:val="28"/>
        </w:rPr>
        <w:t xml:space="preserve"> структуре расходов ГАБС. Расходование средств производилось по подразделу 01 06.</w:t>
      </w:r>
    </w:p>
    <w:p w:rsidR="00E44EC2" w:rsidRPr="005B04FE" w:rsidRDefault="00E44EC2" w:rsidP="00E44EC2">
      <w:pPr>
        <w:spacing w:after="0" w:line="240" w:lineRule="auto"/>
        <w:ind w:firstLine="567"/>
        <w:jc w:val="both"/>
        <w:rPr>
          <w:rFonts w:ascii="Times New Roman" w:eastAsia="Times New Roman" w:hAnsi="Times New Roman" w:cs="Times New Roman"/>
          <w:sz w:val="28"/>
          <w:szCs w:val="28"/>
        </w:rPr>
      </w:pPr>
      <w:r w:rsidRPr="005B04FE">
        <w:rPr>
          <w:rFonts w:ascii="Times New Roman" w:eastAsia="Times New Roman" w:hAnsi="Times New Roman" w:cs="Times New Roman"/>
          <w:i/>
          <w:iCs/>
          <w:sz w:val="28"/>
          <w:szCs w:val="28"/>
          <w:u w:val="single"/>
        </w:rPr>
        <w:t>01 06 «Обеспечение деятельности финансовых, налоговых и таможенных органов и органов финансового (финансово - бюджетного) надзора</w:t>
      </w:r>
    </w:p>
    <w:p w:rsidR="00E44EC2" w:rsidRDefault="00E44EC2" w:rsidP="00E44EC2">
      <w:pPr>
        <w:spacing w:after="0" w:line="240" w:lineRule="auto"/>
        <w:ind w:firstLine="567"/>
        <w:jc w:val="both"/>
        <w:rPr>
          <w:rFonts w:ascii="Times New Roman" w:eastAsia="Times New Roman" w:hAnsi="Times New Roman" w:cs="Times New Roman"/>
          <w:sz w:val="28"/>
          <w:szCs w:val="28"/>
        </w:rPr>
      </w:pPr>
      <w:r w:rsidRPr="005B04FE">
        <w:rPr>
          <w:rFonts w:ascii="Times New Roman" w:eastAsia="Times New Roman" w:hAnsi="Times New Roman" w:cs="Times New Roman"/>
          <w:sz w:val="28"/>
          <w:szCs w:val="28"/>
        </w:rPr>
        <w:t xml:space="preserve">Исполнение по данному подразделу составило 5116,0 тыс. рублей (100,0% к плану), что выше уровня 2018 года на 8,2%. </w:t>
      </w:r>
      <w:r w:rsidRPr="005B04FE">
        <w:rPr>
          <w:rFonts w:ascii="Times New Roman" w:eastAsia="Times New Roman" w:hAnsi="Times New Roman" w:cs="Times New Roman"/>
          <w:bCs/>
          <w:sz w:val="28"/>
          <w:szCs w:val="28"/>
        </w:rPr>
        <w:t xml:space="preserve"> Расходы </w:t>
      </w:r>
      <w:r w:rsidRPr="005B04FE">
        <w:rPr>
          <w:rFonts w:ascii="Times New Roman" w:eastAsia="Times New Roman" w:hAnsi="Times New Roman" w:cs="Times New Roman"/>
          <w:sz w:val="28"/>
          <w:szCs w:val="28"/>
        </w:rPr>
        <w:t>направлены на обеспечение функционирования финансового отдела администрации района.</w:t>
      </w:r>
    </w:p>
    <w:p w:rsidR="00E44EC2" w:rsidRDefault="00E44EC2" w:rsidP="00E44EC2">
      <w:pPr>
        <w:spacing w:after="0" w:line="240" w:lineRule="auto"/>
        <w:ind w:firstLine="567"/>
        <w:jc w:val="both"/>
        <w:rPr>
          <w:rFonts w:ascii="Times New Roman" w:eastAsia="Times New Roman" w:hAnsi="Times New Roman" w:cs="Times New Roman"/>
          <w:i/>
          <w:sz w:val="28"/>
          <w:szCs w:val="28"/>
          <w:u w:val="single"/>
        </w:rPr>
      </w:pPr>
      <w:r w:rsidRPr="005B04FE">
        <w:rPr>
          <w:rFonts w:ascii="Times New Roman" w:eastAsia="Times New Roman" w:hAnsi="Times New Roman" w:cs="Times New Roman"/>
          <w:i/>
          <w:sz w:val="28"/>
          <w:szCs w:val="28"/>
          <w:u w:val="single"/>
        </w:rPr>
        <w:t>Раздел 14 00 «Межбюджетные трансферты общего характера»</w:t>
      </w:r>
    </w:p>
    <w:p w:rsidR="00E44EC2" w:rsidRPr="005B04FE" w:rsidRDefault="00E44EC2" w:rsidP="00E44EC2">
      <w:pPr>
        <w:spacing w:after="0" w:line="240" w:lineRule="auto"/>
        <w:ind w:firstLine="567"/>
        <w:jc w:val="both"/>
        <w:rPr>
          <w:rFonts w:ascii="Times New Roman" w:eastAsia="Times New Roman" w:hAnsi="Times New Roman" w:cs="Times New Roman"/>
          <w:i/>
          <w:sz w:val="28"/>
          <w:szCs w:val="28"/>
          <w:u w:val="single"/>
        </w:rPr>
      </w:pPr>
      <w:r w:rsidRPr="005B04FE">
        <w:rPr>
          <w:rFonts w:ascii="Times New Roman" w:eastAsia="Times New Roman" w:hAnsi="Times New Roman" w:cs="Times New Roman"/>
          <w:iCs/>
          <w:sz w:val="28"/>
          <w:szCs w:val="28"/>
        </w:rPr>
        <w:t xml:space="preserve">Исполнение по разделу составило </w:t>
      </w:r>
      <w:r>
        <w:rPr>
          <w:rFonts w:ascii="Times New Roman" w:eastAsia="Times New Roman" w:hAnsi="Times New Roman" w:cs="Times New Roman"/>
          <w:iCs/>
          <w:sz w:val="28"/>
          <w:szCs w:val="28"/>
        </w:rPr>
        <w:t>3952,0</w:t>
      </w:r>
      <w:r w:rsidRPr="005B04FE">
        <w:rPr>
          <w:rFonts w:ascii="Times New Roman" w:eastAsia="Times New Roman" w:hAnsi="Times New Roman" w:cs="Times New Roman"/>
          <w:iCs/>
          <w:sz w:val="28"/>
          <w:szCs w:val="28"/>
        </w:rPr>
        <w:t xml:space="preserve"> тыс. рублей, или 100% к плану,</w:t>
      </w:r>
      <w:r w:rsidRPr="005B04FE">
        <w:rPr>
          <w:rFonts w:ascii="Times New Roman" w:eastAsia="Times New Roman" w:hAnsi="Times New Roman" w:cs="Times New Roman"/>
          <w:sz w:val="28"/>
          <w:szCs w:val="28"/>
        </w:rPr>
        <w:t xml:space="preserve"> что выше уровня 2018 года на </w:t>
      </w:r>
      <w:r>
        <w:rPr>
          <w:rFonts w:ascii="Times New Roman" w:eastAsia="Times New Roman" w:hAnsi="Times New Roman" w:cs="Times New Roman"/>
          <w:sz w:val="28"/>
          <w:szCs w:val="28"/>
        </w:rPr>
        <w:t>25,6</w:t>
      </w:r>
      <w:r w:rsidRPr="005B04FE">
        <w:rPr>
          <w:rFonts w:ascii="Times New Roman" w:eastAsia="Times New Roman" w:hAnsi="Times New Roman" w:cs="Times New Roman"/>
          <w:sz w:val="28"/>
          <w:szCs w:val="28"/>
        </w:rPr>
        <w:t xml:space="preserve">%. </w:t>
      </w:r>
      <w:r w:rsidRPr="005B04FE">
        <w:rPr>
          <w:rFonts w:ascii="Times New Roman" w:eastAsia="Times New Roman" w:hAnsi="Times New Roman" w:cs="Times New Roman"/>
          <w:bCs/>
          <w:sz w:val="28"/>
          <w:szCs w:val="28"/>
        </w:rPr>
        <w:t xml:space="preserve"> Расходы раздела занимают </w:t>
      </w:r>
      <w:r>
        <w:rPr>
          <w:rFonts w:ascii="Times New Roman" w:eastAsia="Times New Roman" w:hAnsi="Times New Roman" w:cs="Times New Roman"/>
          <w:bCs/>
          <w:sz w:val="28"/>
          <w:szCs w:val="28"/>
        </w:rPr>
        <w:t>43,6</w:t>
      </w:r>
      <w:r w:rsidRPr="005B04FE">
        <w:rPr>
          <w:rFonts w:ascii="Times New Roman" w:eastAsia="Times New Roman" w:hAnsi="Times New Roman" w:cs="Times New Roman"/>
          <w:bCs/>
          <w:sz w:val="28"/>
          <w:szCs w:val="28"/>
        </w:rPr>
        <w:t>% в</w:t>
      </w:r>
      <w:r w:rsidRPr="005B04FE">
        <w:rPr>
          <w:rFonts w:ascii="Times New Roman" w:eastAsia="Times New Roman" w:hAnsi="Times New Roman" w:cs="Times New Roman"/>
          <w:sz w:val="28"/>
          <w:szCs w:val="28"/>
        </w:rPr>
        <w:t xml:space="preserve"> структуре расходов ГАБС. Расходование средств производилось по </w:t>
      </w:r>
      <w:r>
        <w:rPr>
          <w:rFonts w:ascii="Times New Roman" w:eastAsia="Times New Roman" w:hAnsi="Times New Roman" w:cs="Times New Roman"/>
          <w:sz w:val="28"/>
          <w:szCs w:val="28"/>
        </w:rPr>
        <w:t xml:space="preserve">2 </w:t>
      </w:r>
      <w:r w:rsidRPr="005B04FE">
        <w:rPr>
          <w:rFonts w:ascii="Times New Roman" w:eastAsia="Times New Roman" w:hAnsi="Times New Roman" w:cs="Times New Roman"/>
          <w:sz w:val="28"/>
          <w:szCs w:val="28"/>
        </w:rPr>
        <w:t>подраздел</w:t>
      </w:r>
      <w:r>
        <w:rPr>
          <w:rFonts w:ascii="Times New Roman" w:eastAsia="Times New Roman" w:hAnsi="Times New Roman" w:cs="Times New Roman"/>
          <w:sz w:val="28"/>
          <w:szCs w:val="28"/>
        </w:rPr>
        <w:t>ам:</w:t>
      </w:r>
    </w:p>
    <w:p w:rsidR="00E44EC2" w:rsidRPr="00DC2DEA" w:rsidRDefault="00E44EC2" w:rsidP="00E44EC2">
      <w:pPr>
        <w:spacing w:after="0" w:line="240" w:lineRule="auto"/>
        <w:ind w:firstLine="567"/>
        <w:jc w:val="both"/>
        <w:rPr>
          <w:rFonts w:ascii="Times New Roman" w:eastAsia="Times New Roman" w:hAnsi="Times New Roman" w:cs="Times New Roman"/>
          <w:sz w:val="28"/>
          <w:szCs w:val="28"/>
        </w:rPr>
      </w:pPr>
      <w:r w:rsidRPr="00DC2DEA">
        <w:rPr>
          <w:rFonts w:ascii="Times New Roman" w:eastAsia="Times New Roman" w:hAnsi="Times New Roman" w:cs="Times New Roman"/>
          <w:sz w:val="28"/>
          <w:szCs w:val="28"/>
        </w:rPr>
        <w:t xml:space="preserve"> </w:t>
      </w:r>
      <w:r w:rsidRPr="00DC2DEA">
        <w:rPr>
          <w:rFonts w:ascii="Times New Roman" w:eastAsia="Times New Roman" w:hAnsi="Times New Roman" w:cs="Times New Roman"/>
          <w:i/>
          <w:iCs/>
          <w:sz w:val="28"/>
          <w:szCs w:val="28"/>
          <w:u w:val="single"/>
        </w:rPr>
        <w:t>Подраздел 14 01  «Дотации на выравнивание бюджетной обеспеченности субъектов РФ и муниципальных образований»</w:t>
      </w:r>
    </w:p>
    <w:p w:rsidR="00E44EC2" w:rsidRPr="00DC2DEA" w:rsidRDefault="00E44EC2" w:rsidP="00E44EC2">
      <w:pPr>
        <w:spacing w:after="0" w:line="240" w:lineRule="auto"/>
        <w:ind w:firstLine="567"/>
        <w:jc w:val="both"/>
        <w:rPr>
          <w:rFonts w:ascii="Times New Roman" w:eastAsia="Times New Roman" w:hAnsi="Times New Roman" w:cs="Times New Roman"/>
          <w:sz w:val="28"/>
          <w:szCs w:val="28"/>
        </w:rPr>
      </w:pPr>
      <w:r w:rsidRPr="00DC2DEA">
        <w:rPr>
          <w:rFonts w:ascii="Times New Roman" w:eastAsia="Times New Roman" w:hAnsi="Times New Roman" w:cs="Times New Roman"/>
          <w:sz w:val="28"/>
          <w:szCs w:val="28"/>
        </w:rPr>
        <w:t xml:space="preserve">По данному подразделу расходы в 2019 году исполнены в сумме 896,0 тыс. рублей (100,0% к плану), что ниже уровня 2018 года  на 0,2%. </w:t>
      </w:r>
      <w:r w:rsidRPr="00DC2DEA">
        <w:rPr>
          <w:rFonts w:ascii="Times New Roman" w:eastAsia="Times New Roman" w:hAnsi="Times New Roman" w:cs="Times New Roman"/>
          <w:bCs/>
          <w:sz w:val="28"/>
          <w:szCs w:val="28"/>
        </w:rPr>
        <w:t>Расходы подраздела раздела занимают 43,6% по разделу.</w:t>
      </w:r>
      <w:r w:rsidRPr="00DC2DEA">
        <w:rPr>
          <w:rFonts w:ascii="Times New Roman" w:eastAsia="Times New Roman" w:hAnsi="Times New Roman" w:cs="Times New Roman"/>
          <w:sz w:val="28"/>
          <w:szCs w:val="28"/>
        </w:rPr>
        <w:t xml:space="preserve"> Данные дотации направлены на выравнивание бюджетной обеспеченности поселений Суражского района.</w:t>
      </w:r>
    </w:p>
    <w:p w:rsidR="00E44EC2" w:rsidRPr="001E27DE" w:rsidRDefault="00E44EC2" w:rsidP="00E44EC2">
      <w:pPr>
        <w:spacing w:after="0" w:line="240" w:lineRule="auto"/>
        <w:jc w:val="right"/>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 xml:space="preserve"> (тыс. рублей)</w:t>
      </w:r>
    </w:p>
    <w:tbl>
      <w:tblPr>
        <w:tblW w:w="9526" w:type="dxa"/>
        <w:tblInd w:w="93" w:type="dxa"/>
        <w:tblCellMar>
          <w:left w:w="0" w:type="dxa"/>
          <w:right w:w="0" w:type="dxa"/>
        </w:tblCellMar>
        <w:tblLook w:val="04A0" w:firstRow="1" w:lastRow="0" w:firstColumn="1" w:lastColumn="0" w:noHBand="0" w:noVBand="1"/>
      </w:tblPr>
      <w:tblGrid>
        <w:gridCol w:w="4693"/>
        <w:gridCol w:w="1276"/>
        <w:gridCol w:w="1134"/>
        <w:gridCol w:w="1134"/>
        <w:gridCol w:w="1289"/>
      </w:tblGrid>
      <w:tr w:rsidR="00E44EC2" w:rsidRPr="001E27DE" w:rsidTr="0040555D">
        <w:trPr>
          <w:trHeight w:val="639"/>
        </w:trPr>
        <w:tc>
          <w:tcPr>
            <w:tcW w:w="4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Поселение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w:t>
            </w:r>
          </w:p>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 xml:space="preserve">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w:t>
            </w:r>
          </w:p>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 xml:space="preserve">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г. в (+,-)</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г. в %</w:t>
            </w:r>
          </w:p>
        </w:tc>
      </w:tr>
      <w:tr w:rsidR="00E44EC2" w:rsidRPr="001E27DE" w:rsidTr="0040555D">
        <w:trPr>
          <w:trHeight w:val="237"/>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Муниципальное образование "город Сураж"</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0,00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eastAsia="Times New Roman" w:hAnsi="Times New Roman" w:cs="Times New Roman"/>
                <w:color w:val="000000"/>
              </w:rPr>
            </w:pPr>
            <w:r w:rsidRPr="00633125">
              <w:rPr>
                <w:rFonts w:ascii="Times New Roman" w:eastAsia="Times New Roman" w:hAnsi="Times New Roman" w:cs="Times New Roman"/>
                <w:color w:val="000000"/>
              </w:rPr>
              <w:t>0,0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center"/>
              <w:rPr>
                <w:rFonts w:ascii="Times New Roman" w:eastAsia="Times New Roman" w:hAnsi="Times New Roman" w:cs="Times New Roman"/>
                <w:color w:val="000000"/>
              </w:rPr>
            </w:pPr>
            <w:r w:rsidRPr="00633125">
              <w:rPr>
                <w:rFonts w:ascii="Times New Roman" w:eastAsia="Times New Roman" w:hAnsi="Times New Roman" w:cs="Times New Roman"/>
                <w:color w:val="000000"/>
              </w:rPr>
              <w:t xml:space="preserve">             0,0</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Влазовичское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151,0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147</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-4,0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97,4</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Дегтяревское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70,0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70</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0,0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100,0</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Дубровское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138,0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139</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100,7</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Кулажское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158,0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159</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100,6</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lastRenderedPageBreak/>
              <w:t>Лопазненское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121,0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126</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5,0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104,1</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Нивнянское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119,0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119</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0,0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100,0</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Овчинское</w:t>
            </w:r>
            <w:proofErr w:type="spellEnd"/>
            <w:r w:rsidRPr="001E27DE">
              <w:rPr>
                <w:rFonts w:ascii="Times New Roman" w:eastAsia="Times New Roman" w:hAnsi="Times New Roman" w:cs="Times New Roman"/>
                <w:sz w:val="24"/>
                <w:szCs w:val="24"/>
              </w:rPr>
              <w:t xml:space="preserve"> с/п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rPr>
            </w:pPr>
            <w:r w:rsidRPr="00633125">
              <w:rPr>
                <w:rFonts w:ascii="Times New Roman" w:eastAsia="Times New Roman" w:hAnsi="Times New Roman" w:cs="Times New Roman"/>
              </w:rPr>
              <w:t>141,0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rPr>
            </w:pPr>
            <w:r w:rsidRPr="00633125">
              <w:rPr>
                <w:rFonts w:ascii="Times New Roman" w:eastAsia="Calibri" w:hAnsi="Times New Roman" w:cs="Times New Roman"/>
              </w:rPr>
              <w:t>136</w:t>
            </w:r>
            <w:r w:rsidRPr="00633125">
              <w:rPr>
                <w:rFonts w:ascii="Times New Roman" w:hAnsi="Times New Roman" w:cs="Times New Roman"/>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-5,0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color w:val="000000"/>
              </w:rPr>
            </w:pPr>
            <w:r w:rsidRPr="00633125">
              <w:rPr>
                <w:rFonts w:ascii="Times New Roman" w:hAnsi="Times New Roman" w:cs="Times New Roman"/>
                <w:color w:val="000000"/>
              </w:rPr>
              <w:t>96,5</w:t>
            </w:r>
          </w:p>
        </w:tc>
      </w:tr>
      <w:tr w:rsidR="00E44EC2" w:rsidRPr="001E27DE" w:rsidTr="0040555D">
        <w:trPr>
          <w:trHeight w:val="31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4"/>
                <w:szCs w:val="24"/>
              </w:rPr>
              <w:t>ИТОГО:</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633125" w:rsidRDefault="00E44EC2" w:rsidP="0040555D">
            <w:pPr>
              <w:spacing w:after="0" w:line="240" w:lineRule="auto"/>
              <w:ind w:right="-108"/>
              <w:rPr>
                <w:rFonts w:ascii="Times New Roman" w:eastAsia="Times New Roman" w:hAnsi="Times New Roman" w:cs="Times New Roman"/>
                <w:b/>
              </w:rPr>
            </w:pPr>
            <w:r w:rsidRPr="00633125">
              <w:rPr>
                <w:rFonts w:ascii="Times New Roman" w:eastAsia="Times New Roman" w:hAnsi="Times New Roman" w:cs="Times New Roman"/>
                <w:b/>
                <w:bCs/>
              </w:rPr>
              <w:t>898,0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633125" w:rsidRDefault="00E44EC2" w:rsidP="0040555D">
            <w:pPr>
              <w:jc w:val="right"/>
              <w:rPr>
                <w:rFonts w:ascii="Times New Roman" w:eastAsia="Calibri" w:hAnsi="Times New Roman" w:cs="Times New Roman"/>
                <w:b/>
              </w:rPr>
            </w:pPr>
            <w:r w:rsidRPr="00633125">
              <w:rPr>
                <w:rFonts w:ascii="Times New Roman" w:eastAsia="Calibri" w:hAnsi="Times New Roman" w:cs="Times New Roman"/>
                <w:b/>
              </w:rPr>
              <w:t>896</w:t>
            </w:r>
            <w:r w:rsidRPr="00633125">
              <w:rPr>
                <w:rFonts w:ascii="Times New Roman" w:hAnsi="Times New Roman" w:cs="Times New Roman"/>
                <w:b/>
              </w:rPr>
              <w:t>,0</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b/>
                <w:bCs/>
                <w:color w:val="000000"/>
              </w:rPr>
            </w:pPr>
            <w:r w:rsidRPr="00633125">
              <w:rPr>
                <w:rFonts w:ascii="Times New Roman" w:hAnsi="Times New Roman" w:cs="Times New Roman"/>
                <w:b/>
                <w:bCs/>
                <w:color w:val="000000"/>
              </w:rPr>
              <w:t>-2,0</w:t>
            </w:r>
          </w:p>
        </w:tc>
        <w:tc>
          <w:tcPr>
            <w:tcW w:w="128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633125" w:rsidRDefault="00E44EC2" w:rsidP="0040555D">
            <w:pPr>
              <w:jc w:val="right"/>
              <w:rPr>
                <w:rFonts w:ascii="Times New Roman" w:hAnsi="Times New Roman" w:cs="Times New Roman"/>
                <w:b/>
                <w:bCs/>
                <w:color w:val="000000"/>
              </w:rPr>
            </w:pPr>
            <w:r w:rsidRPr="00633125">
              <w:rPr>
                <w:rFonts w:ascii="Times New Roman" w:hAnsi="Times New Roman" w:cs="Times New Roman"/>
                <w:b/>
                <w:bCs/>
                <w:color w:val="000000"/>
              </w:rPr>
              <w:t>99,8</w:t>
            </w:r>
          </w:p>
        </w:tc>
      </w:tr>
    </w:tbl>
    <w:p w:rsidR="00E44EC2" w:rsidRPr="003878F3" w:rsidRDefault="00E44EC2" w:rsidP="00E44EC2">
      <w:pPr>
        <w:spacing w:after="0" w:line="240" w:lineRule="auto"/>
        <w:ind w:left="720"/>
        <w:jc w:val="center"/>
        <w:rPr>
          <w:rFonts w:ascii="Times New Roman" w:eastAsia="Times New Roman" w:hAnsi="Times New Roman" w:cs="Times New Roman"/>
          <w:sz w:val="28"/>
          <w:szCs w:val="28"/>
        </w:rPr>
      </w:pPr>
      <w:r w:rsidRPr="003878F3">
        <w:rPr>
          <w:rFonts w:ascii="Times New Roman" w:eastAsia="Times New Roman" w:hAnsi="Times New Roman" w:cs="Times New Roman"/>
          <w:i/>
          <w:iCs/>
          <w:sz w:val="28"/>
          <w:szCs w:val="28"/>
          <w:u w:val="single"/>
        </w:rPr>
        <w:t>Подраздел 14 02  «Иные дотации»</w:t>
      </w:r>
    </w:p>
    <w:p w:rsidR="00E44EC2" w:rsidRPr="003878F3" w:rsidRDefault="00E44EC2" w:rsidP="00E44EC2">
      <w:pPr>
        <w:spacing w:after="0" w:line="240" w:lineRule="auto"/>
        <w:ind w:firstLine="567"/>
        <w:jc w:val="both"/>
        <w:rPr>
          <w:rFonts w:ascii="Times New Roman" w:eastAsia="Times New Roman" w:hAnsi="Times New Roman" w:cs="Times New Roman"/>
          <w:sz w:val="28"/>
          <w:szCs w:val="28"/>
        </w:rPr>
      </w:pPr>
      <w:r w:rsidRPr="003878F3">
        <w:rPr>
          <w:rFonts w:ascii="Times New Roman" w:eastAsia="Times New Roman" w:hAnsi="Times New Roman" w:cs="Times New Roman"/>
          <w:sz w:val="28"/>
          <w:szCs w:val="28"/>
        </w:rPr>
        <w:t xml:space="preserve">По данному подразделу расходы в 2019 году исполнены в сумме 3056,0 тыс. рублей (100,0% к плану), что ниже уровня 2018 года  на 35,9%. </w:t>
      </w:r>
      <w:r w:rsidRPr="003878F3">
        <w:rPr>
          <w:rFonts w:ascii="Times New Roman" w:eastAsia="Times New Roman" w:hAnsi="Times New Roman" w:cs="Times New Roman"/>
          <w:bCs/>
          <w:sz w:val="28"/>
          <w:szCs w:val="28"/>
        </w:rPr>
        <w:t>Расходы подраздела  занимают 77,3% по разделу. Д</w:t>
      </w:r>
      <w:r w:rsidRPr="003878F3">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E44EC2" w:rsidRPr="003878F3" w:rsidRDefault="00E44EC2" w:rsidP="00E44EC2">
      <w:pPr>
        <w:spacing w:after="0" w:line="240" w:lineRule="auto"/>
        <w:jc w:val="right"/>
        <w:rPr>
          <w:rFonts w:ascii="Times New Roman" w:eastAsia="Times New Roman" w:hAnsi="Times New Roman" w:cs="Times New Roman"/>
          <w:sz w:val="28"/>
          <w:szCs w:val="28"/>
        </w:rPr>
      </w:pPr>
      <w:r w:rsidRPr="003878F3">
        <w:rPr>
          <w:rFonts w:ascii="Times New Roman" w:eastAsia="Times New Roman" w:hAnsi="Times New Roman" w:cs="Times New Roman"/>
          <w:sz w:val="28"/>
          <w:szCs w:val="28"/>
        </w:rPr>
        <w:t xml:space="preserve"> (тыс. рублей)</w:t>
      </w:r>
    </w:p>
    <w:tbl>
      <w:tblPr>
        <w:tblW w:w="9375" w:type="dxa"/>
        <w:tblInd w:w="93" w:type="dxa"/>
        <w:tblCellMar>
          <w:left w:w="0" w:type="dxa"/>
          <w:right w:w="0" w:type="dxa"/>
        </w:tblCellMar>
        <w:tblLook w:val="04A0" w:firstRow="1" w:lastRow="0" w:firstColumn="1" w:lastColumn="0" w:noHBand="0" w:noVBand="1"/>
      </w:tblPr>
      <w:tblGrid>
        <w:gridCol w:w="4835"/>
        <w:gridCol w:w="960"/>
        <w:gridCol w:w="960"/>
        <w:gridCol w:w="1220"/>
        <w:gridCol w:w="1400"/>
      </w:tblGrid>
      <w:tr w:rsidR="00E44EC2" w:rsidRPr="001E27DE" w:rsidTr="0040555D">
        <w:trPr>
          <w:trHeight w:val="543"/>
        </w:trPr>
        <w:tc>
          <w:tcPr>
            <w:tcW w:w="4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Поселение</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 xml:space="preserve"> год</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 xml:space="preserve"> год</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г. в (+,-)</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г. в %</w:t>
            </w:r>
          </w:p>
        </w:tc>
      </w:tr>
      <w:tr w:rsidR="00E44EC2" w:rsidRPr="001E27DE" w:rsidTr="0040555D">
        <w:trPr>
          <w:trHeight w:val="25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муниципальное образование "город Сураж"</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0,00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3878F3" w:rsidRDefault="00E44EC2" w:rsidP="0040555D">
            <w:pPr>
              <w:jc w:val="right"/>
              <w:rPr>
                <w:rFonts w:ascii="Times New Roman" w:eastAsia="Times New Roman" w:hAnsi="Times New Roman" w:cs="Times New Roman"/>
                <w:color w:val="000000"/>
              </w:rPr>
            </w:pPr>
            <w:r w:rsidRPr="003878F3">
              <w:rPr>
                <w:rFonts w:ascii="Times New Roman" w:eastAsia="Times New Roman" w:hAnsi="Times New Roman" w:cs="Times New Roman"/>
                <w:color w:val="000000"/>
              </w:rPr>
              <w:t>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E44EC2" w:rsidRPr="003878F3" w:rsidRDefault="00E44EC2" w:rsidP="0040555D">
            <w:pPr>
              <w:jc w:val="center"/>
              <w:rPr>
                <w:rFonts w:ascii="Times New Roman" w:eastAsia="Times New Roman" w:hAnsi="Times New Roman" w:cs="Times New Roman"/>
                <w:color w:val="000000"/>
              </w:rPr>
            </w:pPr>
            <w:r w:rsidRPr="003878F3">
              <w:rPr>
                <w:rFonts w:ascii="Times New Roman" w:eastAsia="Times New Roman" w:hAnsi="Times New Roman" w:cs="Times New Roman"/>
                <w:color w:val="000000"/>
              </w:rPr>
              <w:t xml:space="preserve">            0,0</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Влазовичское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609,0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984</w:t>
            </w:r>
            <w:r w:rsidRPr="003878F3">
              <w:rPr>
                <w:rFonts w:ascii="Times New Roman" w:hAnsi="Times New Roman" w:cs="Times New Roman"/>
              </w:rPr>
              <w:t>,0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375,0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161,6</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Дегтяревское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956,0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1</w:t>
            </w:r>
            <w:r w:rsidRPr="003878F3">
              <w:rPr>
                <w:rFonts w:ascii="Times New Roman" w:hAnsi="Times New Roman" w:cs="Times New Roman"/>
              </w:rPr>
              <w:t> </w:t>
            </w:r>
            <w:r w:rsidRPr="003878F3">
              <w:rPr>
                <w:rFonts w:ascii="Times New Roman" w:eastAsia="Calibri" w:hAnsi="Times New Roman" w:cs="Times New Roman"/>
              </w:rPr>
              <w:t>054</w:t>
            </w:r>
            <w:r w:rsidRPr="003878F3">
              <w:rPr>
                <w:rFonts w:ascii="Times New Roman" w:hAnsi="Times New Roman" w:cs="Times New Roman"/>
              </w:rPr>
              <w:t>,0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98,0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110,3</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Дубровское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0,00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0,0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Pr>
                <w:rFonts w:ascii="Times New Roman" w:hAnsi="Times New Roman" w:cs="Times New Roman"/>
                <w:color w:val="000000"/>
              </w:rPr>
              <w:t>0,0</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Кулажское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430,0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658</w:t>
            </w:r>
            <w:r w:rsidRPr="003878F3">
              <w:rPr>
                <w:rFonts w:ascii="Times New Roman" w:hAnsi="Times New Roman" w:cs="Times New Roman"/>
              </w:rPr>
              <w:t>,0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228,0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153,0</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Лопазненское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149,0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267</w:t>
            </w:r>
            <w:r w:rsidRPr="003878F3">
              <w:rPr>
                <w:rFonts w:ascii="Times New Roman" w:hAnsi="Times New Roman" w:cs="Times New Roman"/>
              </w:rPr>
              <w:t>,0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118,0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179,2</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Нивнянское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104,0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hAnsi="Times New Roman" w:cs="Times New Roman"/>
              </w:rPr>
              <w:t>93,0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-11,0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89,4</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sz w:val="24"/>
                <w:szCs w:val="24"/>
              </w:rPr>
              <w:t>Овчинское</w:t>
            </w:r>
            <w:proofErr w:type="spellEnd"/>
            <w:r w:rsidRPr="001E27DE">
              <w:rPr>
                <w:rFonts w:ascii="Times New Roman" w:eastAsia="Times New Roman" w:hAnsi="Times New Roman" w:cs="Times New Roman"/>
                <w:sz w:val="24"/>
                <w:szCs w:val="24"/>
              </w:rPr>
              <w:t xml:space="preserve"> с/п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rPr>
              <w:t>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0,00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sidRPr="003878F3">
              <w:rPr>
                <w:rFonts w:ascii="Times New Roman" w:hAnsi="Times New Roman" w:cs="Times New Roman"/>
                <w:color w:val="000000"/>
              </w:rPr>
              <w:t>0,0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Pr>
                <w:rFonts w:ascii="Times New Roman" w:hAnsi="Times New Roman" w:cs="Times New Roman"/>
                <w:color w:val="000000"/>
              </w:rPr>
              <w:t>0,0</w:t>
            </w:r>
          </w:p>
        </w:tc>
      </w:tr>
      <w:tr w:rsidR="00E44EC2" w:rsidRPr="001E27DE" w:rsidTr="0040555D">
        <w:trPr>
          <w:trHeight w:val="31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6"/>
              <w:rPr>
                <w:rFonts w:ascii="Times New Roman" w:eastAsia="Times New Roman" w:hAnsi="Times New Roman" w:cs="Times New Roman"/>
                <w:sz w:val="24"/>
                <w:szCs w:val="24"/>
              </w:rPr>
            </w:pPr>
            <w:r w:rsidRPr="001E27DE">
              <w:rPr>
                <w:rFonts w:ascii="Times New Roman" w:eastAsia="Times New Roman" w:hAnsi="Times New Roman" w:cs="Times New Roman"/>
                <w:b/>
                <w:bCs/>
                <w:sz w:val="24"/>
                <w:szCs w:val="24"/>
              </w:rPr>
              <w:t>ИТОГО:</w:t>
            </w:r>
          </w:p>
        </w:tc>
        <w:tc>
          <w:tcPr>
            <w:tcW w:w="96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3878F3" w:rsidRDefault="00E44EC2" w:rsidP="0040555D">
            <w:pPr>
              <w:spacing w:after="0" w:line="240" w:lineRule="auto"/>
              <w:ind w:right="-16"/>
              <w:rPr>
                <w:rFonts w:ascii="Times New Roman" w:eastAsia="Times New Roman" w:hAnsi="Times New Roman" w:cs="Times New Roman"/>
              </w:rPr>
            </w:pPr>
            <w:r w:rsidRPr="003878F3">
              <w:rPr>
                <w:rFonts w:ascii="Times New Roman" w:eastAsia="Times New Roman" w:hAnsi="Times New Roman" w:cs="Times New Roman"/>
                <w:bCs/>
              </w:rPr>
              <w:t>2248,0</w:t>
            </w:r>
          </w:p>
        </w:tc>
        <w:tc>
          <w:tcPr>
            <w:tcW w:w="96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3878F3" w:rsidRDefault="00E44EC2" w:rsidP="0040555D">
            <w:pPr>
              <w:jc w:val="center"/>
              <w:rPr>
                <w:rFonts w:ascii="Times New Roman" w:eastAsia="Calibri" w:hAnsi="Times New Roman" w:cs="Times New Roman"/>
              </w:rPr>
            </w:pPr>
            <w:r w:rsidRPr="003878F3">
              <w:rPr>
                <w:rFonts w:ascii="Times New Roman" w:eastAsia="Calibri" w:hAnsi="Times New Roman" w:cs="Times New Roman"/>
              </w:rPr>
              <w:t>3</w:t>
            </w:r>
            <w:r w:rsidRPr="003878F3">
              <w:rPr>
                <w:rFonts w:ascii="Times New Roman" w:hAnsi="Times New Roman" w:cs="Times New Roman"/>
              </w:rPr>
              <w:t> </w:t>
            </w:r>
            <w:r w:rsidRPr="003878F3">
              <w:rPr>
                <w:rFonts w:ascii="Times New Roman" w:eastAsia="Calibri" w:hAnsi="Times New Roman" w:cs="Times New Roman"/>
              </w:rPr>
              <w:t>0</w:t>
            </w:r>
            <w:r>
              <w:rPr>
                <w:rFonts w:ascii="Times New Roman" w:hAnsi="Times New Roman" w:cs="Times New Roman"/>
              </w:rPr>
              <w:t>56</w:t>
            </w:r>
            <w:r w:rsidRPr="003878F3">
              <w:rPr>
                <w:rFonts w:ascii="Times New Roman" w:hAnsi="Times New Roman" w:cs="Times New Roman"/>
              </w:rPr>
              <w:t>,0</w:t>
            </w:r>
          </w:p>
        </w:tc>
        <w:tc>
          <w:tcPr>
            <w:tcW w:w="122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right"/>
              <w:rPr>
                <w:rFonts w:ascii="Times New Roman" w:hAnsi="Times New Roman" w:cs="Times New Roman"/>
                <w:color w:val="000000"/>
              </w:rPr>
            </w:pPr>
            <w:r>
              <w:rPr>
                <w:rFonts w:ascii="Times New Roman" w:hAnsi="Times New Roman" w:cs="Times New Roman"/>
                <w:color w:val="000000"/>
              </w:rPr>
              <w:t>808,0</w:t>
            </w:r>
          </w:p>
        </w:tc>
        <w:tc>
          <w:tcPr>
            <w:tcW w:w="140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E44EC2" w:rsidRPr="003878F3" w:rsidRDefault="00E44EC2" w:rsidP="0040555D">
            <w:pPr>
              <w:jc w:val="center"/>
              <w:rPr>
                <w:rFonts w:ascii="Times New Roman" w:hAnsi="Times New Roman" w:cs="Times New Roman"/>
                <w:color w:val="000000"/>
              </w:rPr>
            </w:pPr>
            <w:r w:rsidRPr="003878F3">
              <w:rPr>
                <w:rFonts w:ascii="Times New Roman" w:hAnsi="Times New Roman" w:cs="Times New Roman"/>
                <w:color w:val="000000"/>
              </w:rPr>
              <w:t>13</w:t>
            </w:r>
            <w:r>
              <w:rPr>
                <w:rFonts w:ascii="Times New Roman" w:hAnsi="Times New Roman" w:cs="Times New Roman"/>
                <w:color w:val="000000"/>
              </w:rPr>
              <w:t>5,9</w:t>
            </w:r>
          </w:p>
        </w:tc>
      </w:tr>
    </w:tbl>
    <w:p w:rsidR="00E44EC2" w:rsidRPr="00F96042" w:rsidRDefault="00E44EC2" w:rsidP="00E44EC2">
      <w:pPr>
        <w:spacing w:after="0"/>
        <w:ind w:firstLine="567"/>
        <w:jc w:val="both"/>
        <w:rPr>
          <w:rFonts w:ascii="Times New Roman" w:eastAsia="Calibri" w:hAnsi="Times New Roman" w:cs="Times New Roman"/>
          <w:b/>
          <w:sz w:val="28"/>
          <w:szCs w:val="28"/>
        </w:rPr>
      </w:pPr>
      <w:r w:rsidRPr="00F96042">
        <w:rPr>
          <w:rFonts w:ascii="Times New Roman" w:eastAsia="Calibri" w:hAnsi="Times New Roman" w:cs="Times New Roman"/>
          <w:b/>
          <w:sz w:val="28"/>
          <w:szCs w:val="28"/>
        </w:rPr>
        <w:t>Анализ исполнения бюджета по кодам  экономической классификации.</w:t>
      </w:r>
    </w:p>
    <w:p w:rsidR="00E44EC2" w:rsidRPr="001E27DE" w:rsidRDefault="00E44EC2" w:rsidP="00E44EC2">
      <w:pPr>
        <w:spacing w:after="0" w:line="240" w:lineRule="auto"/>
        <w:jc w:val="right"/>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 xml:space="preserve"> (тыс. рублей)</w:t>
      </w:r>
    </w:p>
    <w:tbl>
      <w:tblPr>
        <w:tblW w:w="9644" w:type="dxa"/>
        <w:tblInd w:w="93" w:type="dxa"/>
        <w:tblCellMar>
          <w:left w:w="0" w:type="dxa"/>
          <w:right w:w="0" w:type="dxa"/>
        </w:tblCellMar>
        <w:tblLook w:val="04A0" w:firstRow="1" w:lastRow="0" w:firstColumn="1" w:lastColumn="0" w:noHBand="0" w:noVBand="1"/>
      </w:tblPr>
      <w:tblGrid>
        <w:gridCol w:w="4544"/>
        <w:gridCol w:w="567"/>
        <w:gridCol w:w="1283"/>
        <w:gridCol w:w="1276"/>
        <w:gridCol w:w="1137"/>
        <w:gridCol w:w="821"/>
        <w:gridCol w:w="16"/>
      </w:tblGrid>
      <w:tr w:rsidR="00E44EC2" w:rsidRPr="001E27DE" w:rsidTr="0040555D">
        <w:trPr>
          <w:trHeight w:val="276"/>
        </w:trPr>
        <w:tc>
          <w:tcPr>
            <w:tcW w:w="45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Код КОС</w:t>
            </w:r>
          </w:p>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ГУ </w:t>
            </w:r>
          </w:p>
        </w:tc>
        <w:tc>
          <w:tcPr>
            <w:tcW w:w="12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 xml:space="preserve"> </w:t>
            </w:r>
          </w:p>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 xml:space="preserve"> </w:t>
            </w:r>
          </w:p>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0"/>
                <w:szCs w:val="20"/>
              </w:rPr>
              <w:t>год</w:t>
            </w:r>
          </w:p>
        </w:tc>
        <w:tc>
          <w:tcPr>
            <w:tcW w:w="11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Структура, %</w:t>
            </w:r>
          </w:p>
        </w:tc>
        <w:tc>
          <w:tcPr>
            <w:tcW w:w="8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proofErr w:type="spellStart"/>
            <w:r w:rsidRPr="001E27DE">
              <w:rPr>
                <w:rFonts w:ascii="Times New Roman" w:eastAsia="Times New Roman" w:hAnsi="Times New Roman" w:cs="Times New Roman"/>
                <w:b/>
                <w:bCs/>
                <w:sz w:val="20"/>
                <w:szCs w:val="20"/>
              </w:rPr>
              <w:t>Испол-нено</w:t>
            </w:r>
            <w:proofErr w:type="spellEnd"/>
            <w:r w:rsidRPr="001E27DE">
              <w:rPr>
                <w:rFonts w:ascii="Times New Roman" w:eastAsia="Times New Roman" w:hAnsi="Times New Roman" w:cs="Times New Roman"/>
                <w:b/>
                <w:bCs/>
                <w:sz w:val="20"/>
                <w:szCs w:val="20"/>
              </w:rPr>
              <w:t xml:space="preserve"> в 201</w:t>
            </w:r>
            <w:r>
              <w:rPr>
                <w:rFonts w:ascii="Times New Roman" w:eastAsia="Times New Roman" w:hAnsi="Times New Roman" w:cs="Times New Roman"/>
                <w:b/>
                <w:bCs/>
                <w:sz w:val="20"/>
                <w:szCs w:val="20"/>
              </w:rPr>
              <w:t>9</w:t>
            </w:r>
            <w:r w:rsidRPr="001E27DE">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1E27DE">
              <w:rPr>
                <w:rFonts w:ascii="Times New Roman" w:eastAsia="Times New Roman" w:hAnsi="Times New Roman" w:cs="Times New Roman"/>
                <w:b/>
                <w:bCs/>
                <w:sz w:val="20"/>
                <w:szCs w:val="20"/>
              </w:rPr>
              <w:t>г. в %</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283"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283"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201"/>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01" w:lineRule="atLeast"/>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01" w:lineRule="atLeast"/>
              <w:ind w:right="-108"/>
              <w:rPr>
                <w:rFonts w:ascii="Times New Roman" w:eastAsia="Times New Roman" w:hAnsi="Times New Roman" w:cs="Times New Roman"/>
                <w:sz w:val="24"/>
                <w:szCs w:val="24"/>
              </w:rPr>
            </w:pPr>
            <w:r w:rsidRPr="001E27DE">
              <w:rPr>
                <w:rFonts w:ascii="Times New Roman" w:eastAsia="Times New Roman" w:hAnsi="Times New Roman" w:cs="Times New Roman"/>
                <w:b/>
                <w:bCs/>
                <w:sz w:val="24"/>
                <w:szCs w:val="24"/>
              </w:rPr>
              <w:t> </w:t>
            </w:r>
          </w:p>
        </w:tc>
        <w:tc>
          <w:tcPr>
            <w:tcW w:w="128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491FAA" w:rsidRDefault="00E44EC2" w:rsidP="0040555D">
            <w:pPr>
              <w:spacing w:after="0" w:line="201" w:lineRule="atLeast"/>
              <w:ind w:right="-108"/>
              <w:rPr>
                <w:rFonts w:ascii="Times New Roman" w:eastAsia="Times New Roman" w:hAnsi="Times New Roman" w:cs="Times New Roman"/>
                <w:sz w:val="24"/>
                <w:szCs w:val="24"/>
              </w:rPr>
            </w:pPr>
            <w:r w:rsidRPr="00491FAA">
              <w:rPr>
                <w:rFonts w:ascii="Times New Roman" w:eastAsia="Times New Roman" w:hAnsi="Times New Roman" w:cs="Times New Roman"/>
                <w:b/>
                <w:bCs/>
                <w:sz w:val="24"/>
                <w:szCs w:val="24"/>
              </w:rPr>
              <w:t>4724,7</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E44EC2" w:rsidRPr="00491FAA" w:rsidRDefault="00E44EC2" w:rsidP="0040555D">
            <w:pPr>
              <w:spacing w:after="0" w:line="201" w:lineRule="atLeast"/>
              <w:ind w:right="-108"/>
              <w:rPr>
                <w:rFonts w:ascii="Times New Roman" w:eastAsia="Times New Roman" w:hAnsi="Times New Roman" w:cs="Times New Roman"/>
                <w:sz w:val="24"/>
                <w:szCs w:val="24"/>
              </w:rPr>
            </w:pPr>
            <w:r w:rsidRPr="00491FAA">
              <w:rPr>
                <w:rFonts w:ascii="Times New Roman" w:eastAsia="Times New Roman" w:hAnsi="Times New Roman" w:cs="Times New Roman"/>
                <w:b/>
                <w:bCs/>
                <w:sz w:val="24"/>
                <w:szCs w:val="24"/>
              </w:rPr>
              <w:t>5116,0</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
                <w:bCs/>
                <w:color w:val="000000"/>
                <w:sz w:val="24"/>
                <w:szCs w:val="24"/>
              </w:rPr>
            </w:pPr>
            <w:r w:rsidRPr="00491FAA">
              <w:rPr>
                <w:rFonts w:ascii="Times New Roman" w:hAnsi="Times New Roman" w:cs="Times New Roman"/>
                <w:b/>
                <w:bCs/>
                <w:color w:val="000000"/>
                <w:sz w:val="24"/>
                <w:szCs w:val="24"/>
              </w:rPr>
              <w:t>100,0</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
                <w:bCs/>
                <w:color w:val="000000"/>
                <w:sz w:val="24"/>
                <w:szCs w:val="24"/>
              </w:rPr>
            </w:pPr>
            <w:r w:rsidRPr="00491FAA">
              <w:rPr>
                <w:rFonts w:ascii="Times New Roman" w:hAnsi="Times New Roman" w:cs="Times New Roman"/>
                <w:b/>
                <w:bCs/>
                <w:color w:val="000000"/>
                <w:sz w:val="24"/>
                <w:szCs w:val="24"/>
              </w:rPr>
              <w:t>108,3</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0"/>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211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3413,9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3743,5</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73,2</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109,7</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Прочие выплаты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212</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0,0</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0,0</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0,0</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231"/>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213</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1009,4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1118,3</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21,9</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110,8</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421"/>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221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63,4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65,0</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1,3</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102,5</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222</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0 </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0,0</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0,0</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287"/>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225</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15,6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23,6</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0,5</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151,3</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226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149,8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69,2</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1,4</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46,2</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Социальные пособия и компенсации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15,7</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0,3</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100,0</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15"/>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290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2,3</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0,0</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115,0</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43"/>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44,6</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0,9</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100,0</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r w:rsidR="00E44EC2" w:rsidRPr="001E27DE" w:rsidTr="0040555D">
        <w:trPr>
          <w:trHeight w:val="343"/>
        </w:trPr>
        <w:tc>
          <w:tcPr>
            <w:tcW w:w="4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4EC2" w:rsidRPr="001E27DE" w:rsidRDefault="00E44EC2" w:rsidP="0040555D">
            <w:pPr>
              <w:spacing w:after="0" w:line="240" w:lineRule="auto"/>
              <w:ind w:right="-108"/>
              <w:rPr>
                <w:rFonts w:ascii="Times New Roman" w:eastAsia="Times New Roman" w:hAnsi="Times New Roman" w:cs="Times New Roman"/>
                <w:sz w:val="24"/>
                <w:szCs w:val="24"/>
              </w:rPr>
            </w:pPr>
            <w:r w:rsidRPr="001E27DE">
              <w:rPr>
                <w:rFonts w:ascii="Times New Roman" w:eastAsia="Times New Roman" w:hAnsi="Times New Roman" w:cs="Times New Roman"/>
                <w:sz w:val="24"/>
                <w:szCs w:val="24"/>
              </w:rPr>
              <w:t>340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70,6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E44EC2" w:rsidRPr="00491FAA" w:rsidRDefault="00E44EC2" w:rsidP="0040555D">
            <w:pPr>
              <w:spacing w:after="0" w:line="240" w:lineRule="auto"/>
              <w:ind w:right="-108"/>
              <w:rPr>
                <w:rFonts w:ascii="Times New Roman" w:eastAsia="Times New Roman" w:hAnsi="Times New Roman" w:cs="Times New Roman"/>
                <w:sz w:val="24"/>
                <w:szCs w:val="24"/>
              </w:rPr>
            </w:pPr>
            <w:r w:rsidRPr="00491FAA">
              <w:rPr>
                <w:rFonts w:ascii="Times New Roman" w:eastAsia="Times New Roman" w:hAnsi="Times New Roman" w:cs="Times New Roman"/>
                <w:sz w:val="24"/>
                <w:szCs w:val="24"/>
              </w:rPr>
              <w:t>33,8</w:t>
            </w:r>
          </w:p>
        </w:tc>
        <w:tc>
          <w:tcPr>
            <w:tcW w:w="113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color w:val="000000"/>
                <w:sz w:val="24"/>
                <w:szCs w:val="24"/>
              </w:rPr>
            </w:pPr>
            <w:r w:rsidRPr="00491FAA">
              <w:rPr>
                <w:rFonts w:ascii="Times New Roman" w:hAnsi="Times New Roman" w:cs="Times New Roman"/>
                <w:color w:val="000000"/>
                <w:sz w:val="24"/>
                <w:szCs w:val="24"/>
              </w:rPr>
              <w:t>0,7</w:t>
            </w:r>
          </w:p>
        </w:tc>
        <w:tc>
          <w:tcPr>
            <w:tcW w:w="82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E44EC2" w:rsidRPr="00491FAA" w:rsidRDefault="00E44EC2" w:rsidP="0040555D">
            <w:pPr>
              <w:jc w:val="right"/>
              <w:rPr>
                <w:rFonts w:ascii="Times New Roman" w:hAnsi="Times New Roman" w:cs="Times New Roman"/>
                <w:bCs/>
                <w:color w:val="000000"/>
                <w:sz w:val="24"/>
                <w:szCs w:val="24"/>
              </w:rPr>
            </w:pPr>
            <w:r w:rsidRPr="00491FAA">
              <w:rPr>
                <w:rFonts w:ascii="Times New Roman" w:hAnsi="Times New Roman" w:cs="Times New Roman"/>
                <w:bCs/>
                <w:color w:val="000000"/>
                <w:sz w:val="24"/>
                <w:szCs w:val="24"/>
              </w:rPr>
              <w:t>47,9</w:t>
            </w:r>
          </w:p>
        </w:tc>
        <w:tc>
          <w:tcPr>
            <w:tcW w:w="16" w:type="dxa"/>
            <w:vAlign w:val="center"/>
            <w:hideMark/>
          </w:tcPr>
          <w:p w:rsidR="00E44EC2" w:rsidRPr="001E27DE" w:rsidRDefault="00E44EC2" w:rsidP="0040555D">
            <w:pPr>
              <w:spacing w:after="0" w:line="240" w:lineRule="auto"/>
              <w:ind w:firstLine="709"/>
              <w:jc w:val="center"/>
              <w:rPr>
                <w:rFonts w:ascii="Times New Roman" w:eastAsia="Times New Roman" w:hAnsi="Times New Roman" w:cs="Times New Roman"/>
                <w:sz w:val="24"/>
                <w:szCs w:val="24"/>
              </w:rPr>
            </w:pPr>
          </w:p>
        </w:tc>
      </w:tr>
    </w:tbl>
    <w:p w:rsidR="00E44EC2" w:rsidRPr="00A571B6" w:rsidRDefault="00E44EC2" w:rsidP="00E44EC2">
      <w:pPr>
        <w:spacing w:after="0" w:line="240" w:lineRule="auto"/>
        <w:ind w:firstLine="567"/>
        <w:jc w:val="both"/>
        <w:rPr>
          <w:rFonts w:ascii="Times New Roman" w:eastAsia="Times New Roman" w:hAnsi="Times New Roman" w:cs="Times New Roman"/>
          <w:sz w:val="28"/>
          <w:szCs w:val="28"/>
        </w:rPr>
      </w:pPr>
      <w:r w:rsidRPr="00A571B6">
        <w:rPr>
          <w:rFonts w:ascii="Times New Roman" w:eastAsia="Times New Roman" w:hAnsi="Times New Roman" w:cs="Times New Roman"/>
          <w:sz w:val="28"/>
          <w:szCs w:val="28"/>
        </w:rPr>
        <w:t>Как видно из представленной таблицы наибольший удельный вес в расходах за 2019 год на содержание финансового отдела занимают расходы на заработную плату - 73,2% и начисления на нее – 21,9%. В 2019 году увеличение расходов к уровню 2018 года составляет 8,3% и наблюдается по всем КОСГУ от 2,5% до 51,3%.</w:t>
      </w:r>
    </w:p>
    <w:p w:rsidR="00E44EC2" w:rsidRPr="00A571B6" w:rsidRDefault="00E44EC2" w:rsidP="00E44EC2">
      <w:pPr>
        <w:spacing w:after="0" w:line="240" w:lineRule="auto"/>
        <w:ind w:firstLine="567"/>
        <w:jc w:val="both"/>
        <w:rPr>
          <w:rFonts w:ascii="Times New Roman" w:eastAsia="Times New Roman" w:hAnsi="Times New Roman" w:cs="Times New Roman"/>
          <w:sz w:val="28"/>
          <w:szCs w:val="28"/>
        </w:rPr>
      </w:pPr>
      <w:r w:rsidRPr="00A571B6">
        <w:rPr>
          <w:rFonts w:ascii="Times New Roman" w:eastAsia="Times New Roman" w:hAnsi="Times New Roman" w:cs="Times New Roman"/>
          <w:sz w:val="28"/>
          <w:szCs w:val="28"/>
        </w:rPr>
        <w:t>Кроме расходов на приобретение материальных запасов, которые снизились на 52,1% и прочим работам и услугам на 53,8%.</w:t>
      </w:r>
    </w:p>
    <w:p w:rsidR="00E44EC2" w:rsidRPr="00A571B6" w:rsidRDefault="00E44EC2" w:rsidP="00E44EC2">
      <w:pPr>
        <w:spacing w:after="0" w:line="240" w:lineRule="auto"/>
        <w:ind w:firstLine="567"/>
        <w:jc w:val="both"/>
        <w:rPr>
          <w:rFonts w:ascii="Times New Roman" w:eastAsia="Times New Roman" w:hAnsi="Times New Roman" w:cs="Times New Roman"/>
          <w:sz w:val="28"/>
          <w:szCs w:val="28"/>
        </w:rPr>
      </w:pPr>
      <w:r w:rsidRPr="00A571B6">
        <w:rPr>
          <w:rFonts w:ascii="Times New Roman" w:eastAsia="Times New Roman" w:hAnsi="Times New Roman" w:cs="Times New Roman"/>
          <w:sz w:val="28"/>
          <w:szCs w:val="28"/>
        </w:rPr>
        <w:t xml:space="preserve">Расходование бюджетных средств по ГАБС в 2019 году производилось в рамках муниципальной программы </w:t>
      </w:r>
      <w:r>
        <w:rPr>
          <w:rFonts w:ascii="Times New Roman" w:eastAsia="Times New Roman" w:hAnsi="Times New Roman" w:cs="Times New Roman"/>
          <w:sz w:val="28"/>
          <w:szCs w:val="28"/>
        </w:rPr>
        <w:t xml:space="preserve">02 </w:t>
      </w:r>
      <w:r w:rsidRPr="00A571B6">
        <w:rPr>
          <w:rFonts w:ascii="Times New Roman" w:eastAsia="Times New Roman" w:hAnsi="Times New Roman" w:cs="Times New Roman"/>
          <w:sz w:val="28"/>
          <w:szCs w:val="28"/>
        </w:rPr>
        <w:t xml:space="preserve">«Управление муниципальными финансами Суражского района на 2019-2021 годы» </w:t>
      </w:r>
      <w:r>
        <w:rPr>
          <w:rFonts w:ascii="Times New Roman" w:eastAsia="Times New Roman" w:hAnsi="Times New Roman" w:cs="Times New Roman"/>
          <w:sz w:val="28"/>
          <w:szCs w:val="28"/>
        </w:rPr>
        <w:t xml:space="preserve">Всего запланировано расходов по программе 9068,0 тыс. рублей,   исполнено 100,0% от плана. Расходы произведены </w:t>
      </w:r>
      <w:r w:rsidRPr="00A571B6">
        <w:rPr>
          <w:rFonts w:ascii="Times New Roman" w:eastAsia="Times New Roman" w:hAnsi="Times New Roman" w:cs="Times New Roman"/>
          <w:sz w:val="28"/>
          <w:szCs w:val="28"/>
        </w:rPr>
        <w:t>по 2 основным мероприятиям:</w:t>
      </w:r>
    </w:p>
    <w:p w:rsidR="00E44EC2" w:rsidRPr="00A571B6" w:rsidRDefault="00E44EC2" w:rsidP="00E44EC2">
      <w:pPr>
        <w:spacing w:after="0" w:line="240" w:lineRule="auto"/>
        <w:ind w:firstLine="567"/>
        <w:jc w:val="both"/>
        <w:rPr>
          <w:rFonts w:ascii="Times New Roman" w:eastAsia="Times New Roman" w:hAnsi="Times New Roman" w:cs="Times New Roman"/>
          <w:sz w:val="28"/>
          <w:szCs w:val="28"/>
        </w:rPr>
      </w:pPr>
      <w:r w:rsidRPr="00A571B6">
        <w:rPr>
          <w:rFonts w:ascii="Times New Roman" w:eastAsia="Times New Roman" w:hAnsi="Times New Roman" w:cs="Times New Roman"/>
          <w:sz w:val="28"/>
          <w:szCs w:val="28"/>
        </w:rPr>
        <w:t>- Обеспечение финансовой устойчивости бюджетной системы Брянской области путем проведения сбалансированной финансовой политики – 5116,0 тыс. рублей, или 100,0% к плану;</w:t>
      </w:r>
    </w:p>
    <w:p w:rsidR="00E44EC2" w:rsidRPr="00A571B6" w:rsidRDefault="00E44EC2" w:rsidP="00E44EC2">
      <w:pPr>
        <w:spacing w:after="0" w:line="240" w:lineRule="auto"/>
        <w:ind w:firstLine="567"/>
        <w:jc w:val="both"/>
        <w:rPr>
          <w:rFonts w:ascii="Times New Roman" w:eastAsia="Times New Roman" w:hAnsi="Times New Roman" w:cs="Times New Roman"/>
          <w:sz w:val="28"/>
          <w:szCs w:val="28"/>
        </w:rPr>
      </w:pPr>
      <w:r w:rsidRPr="00A571B6">
        <w:rPr>
          <w:rFonts w:ascii="Times New Roman" w:eastAsia="Times New Roman" w:hAnsi="Times New Roman" w:cs="Times New Roman"/>
          <w:sz w:val="28"/>
          <w:szCs w:val="28"/>
        </w:rPr>
        <w:t>- Создание условий для эффективного и ответственного управления муниципальными финансами – 3952,0 тыс. рублей, или 100,0% к плану.</w:t>
      </w:r>
    </w:p>
    <w:p w:rsidR="00F7219A" w:rsidRPr="007219F0" w:rsidRDefault="00F7219A" w:rsidP="00E44EC2">
      <w:pPr>
        <w:spacing w:after="0" w:line="240" w:lineRule="auto"/>
        <w:jc w:val="center"/>
        <w:rPr>
          <w:rFonts w:ascii="Times New Roman" w:eastAsia="Times New Roman" w:hAnsi="Times New Roman" w:cs="Times New Roman"/>
          <w:b/>
          <w:sz w:val="28"/>
          <w:szCs w:val="28"/>
        </w:rPr>
      </w:pPr>
      <w:r w:rsidRPr="007219F0">
        <w:rPr>
          <w:rFonts w:ascii="Times New Roman" w:hAnsi="Times New Roman" w:cs="Times New Roman"/>
          <w:sz w:val="28"/>
          <w:szCs w:val="28"/>
        </w:rPr>
        <w:t> </w:t>
      </w:r>
      <w:r w:rsidRPr="007219F0">
        <w:rPr>
          <w:rFonts w:ascii="Times New Roman" w:eastAsia="Times New Roman" w:hAnsi="Times New Roman" w:cs="Times New Roman"/>
          <w:b/>
          <w:bCs/>
          <w:sz w:val="28"/>
          <w:szCs w:val="28"/>
        </w:rPr>
        <w:t>  </w:t>
      </w:r>
      <w:r w:rsidRPr="007219F0">
        <w:rPr>
          <w:rFonts w:ascii="Times New Roman" w:eastAsia="Times New Roman" w:hAnsi="Times New Roman" w:cs="Times New Roman"/>
          <w:b/>
          <w:sz w:val="28"/>
          <w:szCs w:val="28"/>
        </w:rPr>
        <w:t>Анализ движения нефинансовых активов</w:t>
      </w:r>
    </w:p>
    <w:p w:rsidR="007219F0" w:rsidRPr="00C44823" w:rsidRDefault="007219F0" w:rsidP="007219F0">
      <w:pPr>
        <w:spacing w:after="0" w:line="240" w:lineRule="auto"/>
        <w:ind w:right="-81" w:firstLine="567"/>
        <w:jc w:val="both"/>
        <w:rPr>
          <w:rFonts w:ascii="Times New Roman" w:eastAsia="Times New Roman" w:hAnsi="Times New Roman" w:cs="Times New Roman"/>
          <w:sz w:val="28"/>
          <w:szCs w:val="28"/>
        </w:rPr>
      </w:pPr>
      <w:r w:rsidRPr="00C44823">
        <w:rPr>
          <w:rFonts w:ascii="Times New Roman" w:eastAsia="Times New Roman" w:hAnsi="Times New Roman" w:cs="Times New Roman"/>
          <w:sz w:val="28"/>
          <w:szCs w:val="28"/>
        </w:rPr>
        <w:t>По данным формы 0503168 «Сведения о движении нефинансовых активов» (имущество закрепленное в оперативное управление) нефинансовые активы финансового отдела администрации Суражского района включают в себя стоимость основных средств и материальных запасов.</w:t>
      </w:r>
    </w:p>
    <w:p w:rsidR="007219F0" w:rsidRPr="00C44823" w:rsidRDefault="007219F0" w:rsidP="007219F0">
      <w:pPr>
        <w:spacing w:after="0" w:line="240" w:lineRule="auto"/>
        <w:ind w:right="-40" w:firstLine="567"/>
        <w:jc w:val="both"/>
        <w:rPr>
          <w:rFonts w:ascii="Times New Roman" w:eastAsia="Times New Roman" w:hAnsi="Times New Roman" w:cs="Times New Roman"/>
          <w:sz w:val="28"/>
          <w:szCs w:val="28"/>
        </w:rPr>
      </w:pPr>
      <w:r w:rsidRPr="00C44823">
        <w:rPr>
          <w:rFonts w:ascii="Times New Roman" w:eastAsia="Times New Roman" w:hAnsi="Times New Roman" w:cs="Times New Roman"/>
          <w:sz w:val="28"/>
          <w:szCs w:val="28"/>
        </w:rPr>
        <w:t>Стоимость основных средств на начало 2019 года составляла  1424,3 тыс. рублей. Основные средства в отчетном периоде поступили в сумме  44,6 тыс. рублей (машины и оборудование). Выбыло основных средств за отчетный период 3,6 тыс. рублей (машины и оборудование). Таким образом остаток основных средств на 01.01.2020г. составил – 1465,3 тыс. рублей.</w:t>
      </w:r>
    </w:p>
    <w:p w:rsidR="007219F0" w:rsidRPr="00C44823" w:rsidRDefault="007219F0" w:rsidP="007219F0">
      <w:pPr>
        <w:spacing w:after="0" w:line="240" w:lineRule="auto"/>
        <w:ind w:right="-40" w:firstLine="567"/>
        <w:jc w:val="both"/>
        <w:rPr>
          <w:rFonts w:ascii="Times New Roman" w:eastAsia="Times New Roman" w:hAnsi="Times New Roman" w:cs="Times New Roman"/>
          <w:sz w:val="28"/>
          <w:szCs w:val="28"/>
        </w:rPr>
      </w:pPr>
      <w:r w:rsidRPr="00C44823">
        <w:rPr>
          <w:rFonts w:ascii="Times New Roman" w:eastAsia="Times New Roman" w:hAnsi="Times New Roman" w:cs="Times New Roman"/>
          <w:sz w:val="28"/>
          <w:szCs w:val="28"/>
        </w:rPr>
        <w:t xml:space="preserve">Сумма начисленной амортизации по основным средствам составила 41,0 тыс. рублей. </w:t>
      </w:r>
    </w:p>
    <w:p w:rsidR="007219F0" w:rsidRPr="00C44823" w:rsidRDefault="007219F0" w:rsidP="007219F0">
      <w:pPr>
        <w:spacing w:after="0" w:line="240" w:lineRule="auto"/>
        <w:ind w:right="-81" w:firstLine="567"/>
        <w:jc w:val="both"/>
        <w:rPr>
          <w:rFonts w:ascii="Times New Roman" w:eastAsia="Times New Roman" w:hAnsi="Times New Roman" w:cs="Times New Roman"/>
          <w:sz w:val="28"/>
          <w:szCs w:val="28"/>
        </w:rPr>
      </w:pPr>
      <w:r w:rsidRPr="00C44823">
        <w:rPr>
          <w:rFonts w:ascii="Times New Roman" w:eastAsia="Times New Roman" w:hAnsi="Times New Roman" w:cs="Times New Roman"/>
          <w:sz w:val="28"/>
          <w:szCs w:val="28"/>
        </w:rPr>
        <w:t xml:space="preserve">Материальные запасы на начало 2019 года отсутствовали. Поступило материальных запасов за отчетный период в сумме 33,8 тыс. рублей, выбыло – 33,8 тыс. рублей. Остаток материальных запасов на конец отчетного периода отсутствует. </w:t>
      </w:r>
    </w:p>
    <w:p w:rsidR="007219F0" w:rsidRPr="00C44823" w:rsidRDefault="007219F0" w:rsidP="007219F0">
      <w:pPr>
        <w:spacing w:after="0" w:line="240" w:lineRule="auto"/>
        <w:ind w:right="-81" w:firstLine="567"/>
        <w:jc w:val="both"/>
        <w:rPr>
          <w:rFonts w:ascii="Times New Roman" w:eastAsia="Times New Roman" w:hAnsi="Times New Roman" w:cs="Times New Roman"/>
          <w:sz w:val="28"/>
          <w:szCs w:val="28"/>
        </w:rPr>
      </w:pPr>
      <w:r w:rsidRPr="00C44823">
        <w:rPr>
          <w:rFonts w:ascii="Times New Roman" w:eastAsia="Times New Roman" w:hAnsi="Times New Roman" w:cs="Times New Roman"/>
          <w:sz w:val="28"/>
          <w:szCs w:val="28"/>
        </w:rPr>
        <w:t>Годовая инвентаризация материальных ценностей, основных средств и активов за 2019 год проведена согласно приказ</w:t>
      </w:r>
      <w:r>
        <w:rPr>
          <w:rFonts w:ascii="Times New Roman" w:eastAsia="Times New Roman" w:hAnsi="Times New Roman" w:cs="Times New Roman"/>
          <w:sz w:val="28"/>
          <w:szCs w:val="28"/>
        </w:rPr>
        <w:t>у</w:t>
      </w:r>
      <w:r w:rsidRPr="00C44823">
        <w:rPr>
          <w:rFonts w:ascii="Times New Roman" w:eastAsia="Times New Roman" w:hAnsi="Times New Roman" w:cs="Times New Roman"/>
          <w:sz w:val="28"/>
          <w:szCs w:val="28"/>
        </w:rPr>
        <w:t xml:space="preserve"> от 30.11.2019г. № 24 -  расхождений не установлено (данные пояснительной записки ф. 0503160).</w:t>
      </w:r>
    </w:p>
    <w:p w:rsidR="00F7219A" w:rsidRPr="00A83AF7" w:rsidRDefault="00F7219A" w:rsidP="00F7219A">
      <w:pPr>
        <w:spacing w:after="0" w:line="240" w:lineRule="auto"/>
        <w:ind w:right="-81" w:firstLine="567"/>
        <w:jc w:val="center"/>
        <w:rPr>
          <w:rFonts w:ascii="Times New Roman" w:eastAsia="Times New Roman" w:hAnsi="Times New Roman" w:cs="Times New Roman"/>
          <w:b/>
          <w:sz w:val="24"/>
          <w:szCs w:val="24"/>
        </w:rPr>
      </w:pPr>
      <w:r w:rsidRPr="00F7219A">
        <w:rPr>
          <w:rFonts w:ascii="Times New Roman" w:eastAsia="Times New Roman" w:hAnsi="Times New Roman" w:cs="Times New Roman"/>
          <w:b/>
          <w:sz w:val="28"/>
          <w:szCs w:val="28"/>
        </w:rPr>
        <w:t>Анализ дебиторской и кредиторской задолженности</w:t>
      </w:r>
      <w:r w:rsidRPr="00A83AF7">
        <w:rPr>
          <w:rFonts w:ascii="Times New Roman" w:eastAsia="Times New Roman" w:hAnsi="Times New Roman" w:cs="Times New Roman"/>
          <w:b/>
          <w:sz w:val="24"/>
          <w:szCs w:val="24"/>
        </w:rPr>
        <w:t>.</w:t>
      </w:r>
    </w:p>
    <w:p w:rsidR="00F7219A" w:rsidRPr="00FF3D19" w:rsidRDefault="00F7219A" w:rsidP="00F7219A">
      <w:pPr>
        <w:spacing w:after="0" w:line="240" w:lineRule="auto"/>
        <w:ind w:firstLine="567"/>
        <w:jc w:val="both"/>
        <w:rPr>
          <w:rFonts w:ascii="Times New Roman" w:eastAsia="Times New Roman" w:hAnsi="Times New Roman" w:cs="Times New Roman"/>
          <w:sz w:val="28"/>
          <w:szCs w:val="28"/>
        </w:rPr>
      </w:pPr>
      <w:r w:rsidRPr="00FF3D19">
        <w:rPr>
          <w:rFonts w:ascii="Times New Roman" w:eastAsia="Times New Roman" w:hAnsi="Times New Roman" w:cs="Times New Roman"/>
          <w:sz w:val="28"/>
          <w:szCs w:val="28"/>
        </w:rPr>
        <w:t xml:space="preserve">По данным бюджетной отчетности ф. 0503169 установлено, что дебиторская и кредиторская задолженность по состоянию на 01.01.2019 года и на 01.01.2020 года отсутствует. </w:t>
      </w:r>
    </w:p>
    <w:p w:rsidR="00F7219A" w:rsidRPr="00F7219A" w:rsidRDefault="00F7219A" w:rsidP="00F7219A">
      <w:pPr>
        <w:spacing w:after="0" w:line="240" w:lineRule="auto"/>
        <w:ind w:firstLine="567"/>
        <w:jc w:val="center"/>
        <w:rPr>
          <w:rFonts w:ascii="Times New Roman" w:eastAsia="Times New Roman" w:hAnsi="Times New Roman" w:cs="Times New Roman"/>
          <w:b/>
          <w:sz w:val="28"/>
          <w:szCs w:val="28"/>
        </w:rPr>
      </w:pPr>
      <w:r w:rsidRPr="00F7219A">
        <w:rPr>
          <w:rFonts w:ascii="Times New Roman" w:eastAsia="Times New Roman" w:hAnsi="Times New Roman" w:cs="Times New Roman"/>
          <w:b/>
          <w:sz w:val="28"/>
          <w:szCs w:val="28"/>
        </w:rPr>
        <w:t>Анализ форм бюджетной отчетности.</w:t>
      </w:r>
    </w:p>
    <w:p w:rsidR="00F7219A" w:rsidRPr="009B1298" w:rsidRDefault="00F7219A" w:rsidP="00F7219A">
      <w:pPr>
        <w:spacing w:after="0" w:line="240" w:lineRule="auto"/>
        <w:ind w:firstLine="567"/>
        <w:jc w:val="both"/>
        <w:rPr>
          <w:rFonts w:ascii="Times New Roman" w:eastAsia="Times New Roman" w:hAnsi="Times New Roman" w:cs="Times New Roman"/>
          <w:sz w:val="28"/>
          <w:szCs w:val="28"/>
        </w:rPr>
      </w:pPr>
      <w:r w:rsidRPr="009B1298">
        <w:rPr>
          <w:rFonts w:ascii="Times New Roman" w:eastAsia="Times New Roman" w:hAnsi="Times New Roman" w:cs="Times New Roman"/>
          <w:sz w:val="28"/>
          <w:szCs w:val="28"/>
        </w:rPr>
        <w:lastRenderedPageBreak/>
        <w:t xml:space="preserve">Состав представленной годовой бюджетной отчетности </w:t>
      </w:r>
      <w:r w:rsidR="007028A4">
        <w:rPr>
          <w:rFonts w:ascii="Times New Roman" w:eastAsia="Times New Roman" w:hAnsi="Times New Roman" w:cs="Times New Roman"/>
          <w:sz w:val="28"/>
          <w:szCs w:val="28"/>
        </w:rPr>
        <w:t>Ф</w:t>
      </w:r>
      <w:r w:rsidRPr="009B1298">
        <w:rPr>
          <w:rFonts w:ascii="Times New Roman" w:eastAsia="Times New Roman" w:hAnsi="Times New Roman" w:cs="Times New Roman"/>
          <w:sz w:val="28"/>
          <w:szCs w:val="28"/>
        </w:rPr>
        <w:t>инансового отдела администрации содержит</w:t>
      </w:r>
      <w:r w:rsidRPr="009B1298">
        <w:rPr>
          <w:rFonts w:ascii="Times New Roman" w:eastAsia="Times New Roman" w:hAnsi="Times New Roman" w:cs="Times New Roman"/>
          <w:color w:val="FF0000"/>
          <w:sz w:val="28"/>
          <w:szCs w:val="28"/>
        </w:rPr>
        <w:t xml:space="preserve"> </w:t>
      </w:r>
      <w:r w:rsidRPr="009B1298">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F7219A" w:rsidRPr="009B1298" w:rsidRDefault="00F7219A" w:rsidP="00F7219A">
      <w:pPr>
        <w:spacing w:after="0" w:line="240" w:lineRule="auto"/>
        <w:ind w:firstLine="567"/>
        <w:jc w:val="both"/>
        <w:rPr>
          <w:rFonts w:ascii="Times New Roman" w:eastAsia="Times New Roman" w:hAnsi="Times New Roman" w:cs="Times New Roman"/>
          <w:sz w:val="28"/>
          <w:szCs w:val="28"/>
        </w:rPr>
      </w:pPr>
      <w:r w:rsidRPr="009B1298">
        <w:rPr>
          <w:rFonts w:ascii="Times New Roman" w:eastAsia="Times New Roman" w:hAnsi="Times New Roman" w:cs="Times New Roman"/>
          <w:sz w:val="28"/>
          <w:szCs w:val="28"/>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F7219A" w:rsidRPr="009B1298" w:rsidRDefault="00F7219A" w:rsidP="00F7219A">
      <w:pPr>
        <w:spacing w:after="0" w:line="240" w:lineRule="auto"/>
        <w:ind w:firstLine="709"/>
        <w:jc w:val="both"/>
        <w:rPr>
          <w:rFonts w:ascii="Times New Roman" w:eastAsia="Times New Roman" w:hAnsi="Times New Roman" w:cs="Times New Roman"/>
          <w:b/>
          <w:sz w:val="28"/>
          <w:szCs w:val="28"/>
        </w:rPr>
      </w:pPr>
      <w:r w:rsidRPr="009B1298">
        <w:rPr>
          <w:rFonts w:ascii="Times New Roman" w:eastAsia="Times New Roman" w:hAnsi="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Инструкциями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w:t>
      </w:r>
      <w:r w:rsidRPr="009B1298">
        <w:rPr>
          <w:rFonts w:ascii="Times New Roman" w:eastAsia="Times New Roman" w:hAnsi="Times New Roman" w:cs="Times New Roman"/>
          <w:b/>
          <w:sz w:val="28"/>
          <w:szCs w:val="28"/>
        </w:rPr>
        <w:t xml:space="preserve">Нарушений не установлено. </w:t>
      </w:r>
    </w:p>
    <w:p w:rsidR="005B5241" w:rsidRPr="005B5241" w:rsidRDefault="005B5241" w:rsidP="0057648D">
      <w:pPr>
        <w:spacing w:after="0" w:line="240" w:lineRule="auto"/>
        <w:ind w:firstLine="567"/>
        <w:jc w:val="both"/>
        <w:rPr>
          <w:rFonts w:ascii="Times New Roman" w:eastAsia="Times New Roman" w:hAnsi="Times New Roman" w:cs="Times New Roman"/>
          <w:sz w:val="24"/>
          <w:szCs w:val="24"/>
        </w:rPr>
      </w:pPr>
    </w:p>
    <w:p w:rsidR="005B5241" w:rsidRPr="00DD5DF2" w:rsidRDefault="005B5241" w:rsidP="005B5241">
      <w:pPr>
        <w:spacing w:after="0" w:line="240" w:lineRule="auto"/>
        <w:jc w:val="center"/>
        <w:rPr>
          <w:rFonts w:ascii="Times New Roman" w:eastAsia="Times New Roman" w:hAnsi="Times New Roman" w:cs="Times New Roman"/>
          <w:sz w:val="28"/>
          <w:szCs w:val="28"/>
        </w:rPr>
      </w:pPr>
      <w:r w:rsidRPr="00DD5DF2">
        <w:rPr>
          <w:rFonts w:ascii="Times New Roman" w:eastAsia="Times New Roman" w:hAnsi="Times New Roman" w:cs="Times New Roman"/>
          <w:b/>
          <w:bCs/>
          <w:sz w:val="28"/>
          <w:szCs w:val="28"/>
        </w:rPr>
        <w:t xml:space="preserve">Внешняя проверка годовой бюджетной отчетности главного </w:t>
      </w:r>
      <w:r w:rsidR="00927CFC" w:rsidRPr="00DD5DF2">
        <w:rPr>
          <w:rFonts w:ascii="Times New Roman" w:eastAsia="Times New Roman" w:hAnsi="Times New Roman" w:cs="Times New Roman"/>
          <w:b/>
          <w:bCs/>
          <w:sz w:val="28"/>
          <w:szCs w:val="28"/>
        </w:rPr>
        <w:t>администратора</w:t>
      </w:r>
      <w:r w:rsidRPr="00DD5DF2">
        <w:rPr>
          <w:rFonts w:ascii="Times New Roman" w:eastAsia="Times New Roman" w:hAnsi="Times New Roman" w:cs="Times New Roman"/>
          <w:b/>
          <w:bCs/>
          <w:sz w:val="28"/>
          <w:szCs w:val="28"/>
        </w:rPr>
        <w:t xml:space="preserve"> бюджетных средств </w:t>
      </w:r>
      <w:r w:rsidR="006005DE" w:rsidRPr="00DD5DF2">
        <w:rPr>
          <w:rFonts w:ascii="Times New Roman" w:eastAsia="Times New Roman" w:hAnsi="Times New Roman" w:cs="Times New Roman"/>
          <w:b/>
          <w:bCs/>
          <w:sz w:val="28"/>
          <w:szCs w:val="28"/>
        </w:rPr>
        <w:t xml:space="preserve">- </w:t>
      </w:r>
      <w:r w:rsidRPr="00DD5DF2">
        <w:rPr>
          <w:rFonts w:ascii="Times New Roman" w:eastAsia="Times New Roman" w:hAnsi="Times New Roman" w:cs="Times New Roman"/>
          <w:b/>
          <w:bCs/>
          <w:sz w:val="28"/>
          <w:szCs w:val="28"/>
        </w:rPr>
        <w:t>Контрольно-счетной палаты Суражского муниципального района</w:t>
      </w:r>
      <w:r w:rsidR="006005DE" w:rsidRPr="00DD5DF2">
        <w:rPr>
          <w:rFonts w:ascii="Times New Roman" w:eastAsia="Times New Roman" w:hAnsi="Times New Roman" w:cs="Times New Roman"/>
          <w:b/>
          <w:bCs/>
          <w:sz w:val="28"/>
          <w:szCs w:val="28"/>
        </w:rPr>
        <w:t xml:space="preserve"> </w:t>
      </w:r>
      <w:r w:rsidRPr="00DD5DF2">
        <w:rPr>
          <w:rFonts w:ascii="Times New Roman" w:eastAsia="Times New Roman" w:hAnsi="Times New Roman" w:cs="Times New Roman"/>
          <w:b/>
          <w:bCs/>
          <w:sz w:val="28"/>
          <w:szCs w:val="28"/>
        </w:rPr>
        <w:t>за 201</w:t>
      </w:r>
      <w:r w:rsidR="00637144" w:rsidRPr="00DD5DF2">
        <w:rPr>
          <w:rFonts w:ascii="Times New Roman" w:eastAsia="Times New Roman" w:hAnsi="Times New Roman" w:cs="Times New Roman"/>
          <w:b/>
          <w:bCs/>
          <w:sz w:val="28"/>
          <w:szCs w:val="28"/>
        </w:rPr>
        <w:t>9</w:t>
      </w:r>
      <w:r w:rsidRPr="00DD5DF2">
        <w:rPr>
          <w:rFonts w:ascii="Times New Roman" w:eastAsia="Times New Roman" w:hAnsi="Times New Roman" w:cs="Times New Roman"/>
          <w:b/>
          <w:bCs/>
          <w:sz w:val="28"/>
          <w:szCs w:val="28"/>
        </w:rPr>
        <w:t xml:space="preserve"> год</w:t>
      </w:r>
      <w:r w:rsidR="00DD5DF2" w:rsidRPr="00DD5DF2">
        <w:rPr>
          <w:rFonts w:ascii="Times New Roman" w:eastAsia="Times New Roman" w:hAnsi="Times New Roman" w:cs="Times New Roman"/>
          <w:b/>
          <w:bCs/>
          <w:sz w:val="28"/>
          <w:szCs w:val="28"/>
        </w:rPr>
        <w:t xml:space="preserve"> (843)</w:t>
      </w:r>
      <w:r w:rsidR="006005DE" w:rsidRPr="00DD5DF2">
        <w:rPr>
          <w:rFonts w:ascii="Times New Roman" w:eastAsia="Times New Roman" w:hAnsi="Times New Roman" w:cs="Times New Roman"/>
          <w:b/>
          <w:bCs/>
          <w:sz w:val="28"/>
          <w:szCs w:val="28"/>
        </w:rPr>
        <w:t>.</w:t>
      </w:r>
      <w:r w:rsidRPr="00DD5DF2">
        <w:rPr>
          <w:rFonts w:ascii="Times New Roman" w:eastAsia="Times New Roman" w:hAnsi="Times New Roman" w:cs="Times New Roman"/>
          <w:b/>
          <w:bCs/>
          <w:sz w:val="28"/>
          <w:szCs w:val="28"/>
        </w:rPr>
        <w:t> </w:t>
      </w:r>
    </w:p>
    <w:p w:rsidR="005B5241" w:rsidRPr="00DD5DF2" w:rsidRDefault="005B5241" w:rsidP="005B5241">
      <w:pPr>
        <w:spacing w:after="0" w:line="240" w:lineRule="auto"/>
        <w:ind w:firstLine="567"/>
        <w:jc w:val="both"/>
        <w:rPr>
          <w:rFonts w:ascii="Times New Roman" w:eastAsia="Times New Roman" w:hAnsi="Times New Roman" w:cs="Times New Roman"/>
          <w:sz w:val="28"/>
          <w:szCs w:val="28"/>
        </w:rPr>
      </w:pPr>
      <w:r w:rsidRPr="00DD5DF2">
        <w:rPr>
          <w:rFonts w:ascii="Times New Roman" w:eastAsia="Times New Roman" w:hAnsi="Times New Roman" w:cs="Times New Roman"/>
          <w:sz w:val="28"/>
          <w:szCs w:val="28"/>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декабря 2014 года №59.</w:t>
      </w:r>
    </w:p>
    <w:p w:rsidR="0061130C" w:rsidRPr="0061130C" w:rsidRDefault="0061130C" w:rsidP="0061130C">
      <w:pPr>
        <w:spacing w:after="0" w:line="240" w:lineRule="auto"/>
        <w:ind w:firstLine="567"/>
        <w:jc w:val="both"/>
        <w:rPr>
          <w:rFonts w:ascii="Times New Roman" w:eastAsia="Times New Roman" w:hAnsi="Times New Roman" w:cs="Times New Roman"/>
          <w:i/>
          <w:iCs/>
          <w:sz w:val="28"/>
          <w:szCs w:val="28"/>
          <w:u w:val="single"/>
        </w:rPr>
      </w:pPr>
      <w:r w:rsidRPr="0061130C">
        <w:rPr>
          <w:rFonts w:ascii="Times New Roman" w:eastAsia="Times New Roman" w:hAnsi="Times New Roman" w:cs="Times New Roman"/>
          <w:sz w:val="28"/>
          <w:szCs w:val="28"/>
        </w:rPr>
        <w:t>В течение 2019 года Контрольно-счетной палатой производились расходы по подразделу</w:t>
      </w:r>
      <w:r w:rsidRPr="0061130C">
        <w:rPr>
          <w:rFonts w:ascii="Times New Roman" w:eastAsia="Times New Roman" w:hAnsi="Times New Roman" w:cs="Times New Roman"/>
          <w:i/>
          <w:iCs/>
          <w:sz w:val="28"/>
          <w:szCs w:val="28"/>
          <w:u w:val="single"/>
        </w:rPr>
        <w:t xml:space="preserve"> 01 06 «Обеспечение деятельности финансовых, налоговых и таможенных органов и органов финансового (финансово - бюджетного) надзора</w:t>
      </w:r>
    </w:p>
    <w:p w:rsidR="0061130C" w:rsidRPr="0061130C" w:rsidRDefault="0061130C" w:rsidP="0061130C">
      <w:pPr>
        <w:spacing w:after="0" w:line="240" w:lineRule="auto"/>
        <w:ind w:firstLine="567"/>
        <w:jc w:val="right"/>
        <w:rPr>
          <w:rFonts w:ascii="Times New Roman" w:eastAsia="Times New Roman" w:hAnsi="Times New Roman" w:cs="Times New Roman"/>
          <w:i/>
          <w:iCs/>
          <w:sz w:val="28"/>
          <w:szCs w:val="28"/>
          <w:u w:val="single"/>
        </w:rPr>
      </w:pPr>
      <w:r w:rsidRPr="0061130C">
        <w:rPr>
          <w:rFonts w:ascii="Times New Roman" w:eastAsia="Times New Roman" w:hAnsi="Times New Roman" w:cs="Times New Roman"/>
          <w:sz w:val="28"/>
          <w:szCs w:val="28"/>
        </w:rPr>
        <w:t>тыс. рублей</w:t>
      </w:r>
    </w:p>
    <w:tbl>
      <w:tblPr>
        <w:tblW w:w="9401" w:type="dxa"/>
        <w:tblInd w:w="93" w:type="dxa"/>
        <w:tblLayout w:type="fixed"/>
        <w:tblCellMar>
          <w:left w:w="0" w:type="dxa"/>
          <w:right w:w="0" w:type="dxa"/>
        </w:tblCellMar>
        <w:tblLook w:val="04A0" w:firstRow="1" w:lastRow="0" w:firstColumn="1" w:lastColumn="0" w:noHBand="0" w:noVBand="1"/>
      </w:tblPr>
      <w:tblGrid>
        <w:gridCol w:w="3843"/>
        <w:gridCol w:w="567"/>
        <w:gridCol w:w="425"/>
        <w:gridCol w:w="993"/>
        <w:gridCol w:w="992"/>
        <w:gridCol w:w="993"/>
        <w:gridCol w:w="851"/>
        <w:gridCol w:w="707"/>
        <w:gridCol w:w="30"/>
      </w:tblGrid>
      <w:tr w:rsidR="0061130C" w:rsidRPr="0061130C" w:rsidTr="00CC6A08">
        <w:trPr>
          <w:trHeight w:val="660"/>
        </w:trPr>
        <w:tc>
          <w:tcPr>
            <w:tcW w:w="3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30C" w:rsidRPr="0061130C" w:rsidRDefault="005B5241" w:rsidP="0061130C">
            <w:pPr>
              <w:spacing w:after="0" w:line="240" w:lineRule="auto"/>
              <w:ind w:right="-108"/>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w:t>
            </w:r>
            <w:r w:rsidR="0061130C" w:rsidRPr="0061130C">
              <w:rPr>
                <w:rFonts w:ascii="Times New Roman" w:eastAsia="Times New Roman" w:hAnsi="Times New Roman" w:cs="Times New Roman"/>
                <w:b/>
                <w:bCs/>
                <w:sz w:val="20"/>
                <w:szCs w:val="20"/>
              </w:rPr>
              <w:t>Наименование разделов</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Раздел</w:t>
            </w:r>
          </w:p>
        </w:tc>
        <w:tc>
          <w:tcPr>
            <w:tcW w:w="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 Подраздел</w:t>
            </w:r>
          </w:p>
        </w:tc>
        <w:tc>
          <w:tcPr>
            <w:tcW w:w="993" w:type="dxa"/>
            <w:vMerge w:val="restart"/>
            <w:tcBorders>
              <w:top w:val="single" w:sz="8" w:space="0" w:color="auto"/>
              <w:left w:val="nil"/>
              <w:right w:val="single" w:sz="4" w:space="0" w:color="auto"/>
            </w:tcBorders>
          </w:tcPr>
          <w:p w:rsidR="0061130C" w:rsidRPr="0061130C" w:rsidRDefault="0061130C" w:rsidP="0061130C">
            <w:pPr>
              <w:rPr>
                <w:rFonts w:ascii="Times New Roman" w:eastAsia="Times New Roman" w:hAnsi="Times New Roman" w:cs="Times New Roman"/>
                <w:b/>
              </w:rPr>
            </w:pPr>
            <w:proofErr w:type="spellStart"/>
            <w:r w:rsidRPr="0061130C">
              <w:rPr>
                <w:rFonts w:ascii="Times New Roman" w:eastAsia="Times New Roman" w:hAnsi="Times New Roman" w:cs="Times New Roman"/>
                <w:b/>
              </w:rPr>
              <w:t>Испол-нено</w:t>
            </w:r>
            <w:proofErr w:type="spellEnd"/>
            <w:r w:rsidRPr="0061130C">
              <w:rPr>
                <w:rFonts w:ascii="Times New Roman" w:eastAsia="Times New Roman" w:hAnsi="Times New Roman" w:cs="Times New Roman"/>
                <w:b/>
              </w:rPr>
              <w:t xml:space="preserve"> </w:t>
            </w:r>
          </w:p>
          <w:p w:rsidR="0061130C" w:rsidRPr="0061130C" w:rsidRDefault="0061130C" w:rsidP="0061130C">
            <w:pPr>
              <w:rPr>
                <w:rFonts w:ascii="Times New Roman" w:eastAsia="Times New Roman" w:hAnsi="Times New Roman" w:cs="Times New Roman"/>
                <w:b/>
              </w:rPr>
            </w:pPr>
            <w:r w:rsidRPr="0061130C">
              <w:rPr>
                <w:rFonts w:ascii="Times New Roman" w:eastAsia="Times New Roman" w:hAnsi="Times New Roman" w:cs="Times New Roman"/>
                <w:b/>
              </w:rPr>
              <w:t>2018 год</w:t>
            </w:r>
          </w:p>
          <w:p w:rsidR="0061130C" w:rsidRPr="0061130C" w:rsidRDefault="0061130C" w:rsidP="0061130C">
            <w:pPr>
              <w:rPr>
                <w:rFonts w:ascii="Times New Roman" w:eastAsia="Times New Roman" w:hAnsi="Times New Roman" w:cs="Times New Roman"/>
              </w:rPr>
            </w:pPr>
          </w:p>
        </w:tc>
        <w:tc>
          <w:tcPr>
            <w:tcW w:w="99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 xml:space="preserve">Уточненный план 2019 </w:t>
            </w:r>
          </w:p>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год</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proofErr w:type="spellStart"/>
            <w:r w:rsidRPr="0061130C">
              <w:rPr>
                <w:rFonts w:ascii="Times New Roman" w:eastAsia="Times New Roman" w:hAnsi="Times New Roman" w:cs="Times New Roman"/>
                <w:b/>
                <w:bCs/>
                <w:sz w:val="20"/>
                <w:szCs w:val="20"/>
              </w:rPr>
              <w:t>Испол-нено</w:t>
            </w:r>
            <w:proofErr w:type="spellEnd"/>
            <w:r w:rsidRPr="0061130C">
              <w:rPr>
                <w:rFonts w:ascii="Times New Roman" w:eastAsia="Times New Roman" w:hAnsi="Times New Roman" w:cs="Times New Roman"/>
                <w:b/>
                <w:bCs/>
                <w:sz w:val="20"/>
                <w:szCs w:val="20"/>
              </w:rPr>
              <w:t xml:space="preserve"> </w:t>
            </w:r>
          </w:p>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2019 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r w:rsidRPr="0061130C">
              <w:rPr>
                <w:rFonts w:ascii="Times New Roman" w:eastAsia="Times New Roman" w:hAnsi="Times New Roman" w:cs="Times New Roman"/>
                <w:b/>
                <w:bCs/>
                <w:sz w:val="20"/>
                <w:szCs w:val="20"/>
              </w:rPr>
              <w:t xml:space="preserve">% </w:t>
            </w:r>
            <w:proofErr w:type="spellStart"/>
            <w:r w:rsidRPr="0061130C">
              <w:rPr>
                <w:rFonts w:ascii="Times New Roman" w:eastAsia="Times New Roman" w:hAnsi="Times New Roman" w:cs="Times New Roman"/>
                <w:b/>
                <w:bCs/>
                <w:sz w:val="20"/>
                <w:szCs w:val="20"/>
              </w:rPr>
              <w:t>испол</w:t>
            </w:r>
            <w:proofErr w:type="spellEnd"/>
            <w:r w:rsidRPr="0061130C">
              <w:rPr>
                <w:rFonts w:ascii="Times New Roman" w:eastAsia="Times New Roman" w:hAnsi="Times New Roman" w:cs="Times New Roman"/>
                <w:b/>
                <w:bCs/>
                <w:sz w:val="20"/>
                <w:szCs w:val="20"/>
              </w:rPr>
              <w:t>-нения</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4"/>
                <w:szCs w:val="24"/>
              </w:rPr>
            </w:pPr>
            <w:proofErr w:type="spellStart"/>
            <w:r w:rsidRPr="0061130C">
              <w:rPr>
                <w:rFonts w:ascii="Times New Roman" w:eastAsia="Times New Roman" w:hAnsi="Times New Roman" w:cs="Times New Roman"/>
                <w:b/>
                <w:bCs/>
                <w:sz w:val="20"/>
                <w:szCs w:val="20"/>
              </w:rPr>
              <w:t>Испол</w:t>
            </w:r>
            <w:proofErr w:type="spellEnd"/>
          </w:p>
          <w:p w:rsidR="0061130C" w:rsidRPr="0061130C" w:rsidRDefault="0061130C" w:rsidP="0061130C">
            <w:pPr>
              <w:spacing w:after="0" w:line="240" w:lineRule="auto"/>
              <w:ind w:right="-108"/>
              <w:rPr>
                <w:rFonts w:ascii="Times New Roman" w:eastAsia="Times New Roman" w:hAnsi="Times New Roman" w:cs="Times New Roman"/>
                <w:sz w:val="24"/>
                <w:szCs w:val="24"/>
              </w:rPr>
            </w:pPr>
            <w:proofErr w:type="spellStart"/>
            <w:r w:rsidRPr="0061130C">
              <w:rPr>
                <w:rFonts w:ascii="Times New Roman" w:eastAsia="Times New Roman" w:hAnsi="Times New Roman" w:cs="Times New Roman"/>
                <w:b/>
                <w:bCs/>
                <w:sz w:val="20"/>
                <w:szCs w:val="20"/>
              </w:rPr>
              <w:t>нено</w:t>
            </w:r>
            <w:proofErr w:type="spellEnd"/>
            <w:r w:rsidRPr="0061130C">
              <w:rPr>
                <w:rFonts w:ascii="Times New Roman" w:eastAsia="Times New Roman" w:hAnsi="Times New Roman" w:cs="Times New Roman"/>
                <w:b/>
                <w:bCs/>
                <w:sz w:val="20"/>
                <w:szCs w:val="20"/>
              </w:rPr>
              <w:t xml:space="preserve"> в 2019г. к 2018г. в %</w:t>
            </w:r>
          </w:p>
        </w:tc>
        <w:tc>
          <w:tcPr>
            <w:tcW w:w="30" w:type="dxa"/>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r>
      <w:tr w:rsidR="0061130C" w:rsidRPr="0061130C" w:rsidTr="00CC6A08">
        <w:trPr>
          <w:trHeight w:val="300"/>
        </w:trPr>
        <w:tc>
          <w:tcPr>
            <w:tcW w:w="3843" w:type="dxa"/>
            <w:vMerge/>
            <w:tcBorders>
              <w:top w:val="single" w:sz="8" w:space="0" w:color="auto"/>
              <w:left w:val="single" w:sz="8" w:space="0" w:color="auto"/>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425"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3" w:type="dxa"/>
            <w:vMerge/>
            <w:tcBorders>
              <w:left w:val="nil"/>
              <w:right w:val="single" w:sz="4" w:space="0" w:color="auto"/>
            </w:tcBorders>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707"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r>
      <w:tr w:rsidR="0061130C" w:rsidRPr="0061130C" w:rsidTr="00CC6A08">
        <w:trPr>
          <w:trHeight w:val="300"/>
        </w:trPr>
        <w:tc>
          <w:tcPr>
            <w:tcW w:w="3843" w:type="dxa"/>
            <w:vMerge/>
            <w:tcBorders>
              <w:top w:val="single" w:sz="8" w:space="0" w:color="auto"/>
              <w:left w:val="single" w:sz="8" w:space="0" w:color="auto"/>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567"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425"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3" w:type="dxa"/>
            <w:vMerge/>
            <w:tcBorders>
              <w:left w:val="nil"/>
              <w:bottom w:val="single" w:sz="8" w:space="0" w:color="auto"/>
              <w:right w:val="single" w:sz="4" w:space="0" w:color="auto"/>
            </w:tcBorders>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707" w:type="dxa"/>
            <w:vMerge/>
            <w:tcBorders>
              <w:top w:val="single" w:sz="8" w:space="0" w:color="auto"/>
              <w:left w:val="nil"/>
              <w:bottom w:val="single" w:sz="8" w:space="0" w:color="auto"/>
              <w:right w:val="single" w:sz="8" w:space="0" w:color="auto"/>
            </w:tcBorders>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r>
      <w:tr w:rsidR="0061130C" w:rsidRPr="0061130C" w:rsidTr="00CC6A08">
        <w:trPr>
          <w:trHeight w:val="30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0C" w:rsidRPr="0061130C" w:rsidRDefault="0061130C" w:rsidP="0061130C">
            <w:pPr>
              <w:rPr>
                <w:rFonts w:ascii="Times New Roman" w:eastAsia="Calibri" w:hAnsi="Times New Roman" w:cs="Times New Roman"/>
                <w:lang w:eastAsia="en-US"/>
              </w:rPr>
            </w:pPr>
            <w:r w:rsidRPr="0061130C">
              <w:rPr>
                <w:rFonts w:ascii="Times New Roman" w:eastAsia="Calibri" w:hAnsi="Times New Roman" w:cs="Times New Roman"/>
                <w:lang w:eastAsia="en-US"/>
              </w:rPr>
              <w:t>ОБЩЕГОСУДАРСТВЕННЫЕ ВОПРОСЫ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1130C" w:rsidRPr="0061130C" w:rsidRDefault="0061130C" w:rsidP="0061130C">
            <w:pPr>
              <w:rPr>
                <w:rFonts w:ascii="Times New Roman" w:eastAsia="Calibri" w:hAnsi="Times New Roman" w:cs="Times New Roman"/>
                <w:lang w:eastAsia="en-US"/>
              </w:rPr>
            </w:pPr>
            <w:r w:rsidRPr="0061130C">
              <w:rPr>
                <w:rFonts w:ascii="Times New Roman" w:eastAsia="Calibri" w:hAnsi="Times New Roman" w:cs="Times New Roman"/>
                <w:lang w:eastAsia="en-US"/>
              </w:rPr>
              <w:t>01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b/>
                <w:bCs/>
                <w:sz w:val="20"/>
                <w:szCs w:val="20"/>
              </w:rPr>
              <w:t> </w:t>
            </w:r>
          </w:p>
        </w:tc>
        <w:tc>
          <w:tcPr>
            <w:tcW w:w="993" w:type="dxa"/>
            <w:tcBorders>
              <w:top w:val="single" w:sz="8" w:space="0" w:color="auto"/>
              <w:left w:val="nil"/>
              <w:bottom w:val="single" w:sz="8" w:space="0" w:color="auto"/>
              <w:right w:val="single" w:sz="4" w:space="0" w:color="auto"/>
            </w:tcBorders>
            <w:shd w:val="clear" w:color="auto" w:fill="C6D9F1" w:themeFill="text2" w:themeFillTint="33"/>
            <w:vAlign w:val="center"/>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b/>
                <w:bCs/>
                <w:sz w:val="20"/>
                <w:szCs w:val="20"/>
              </w:rPr>
              <w:t>1006,3</w:t>
            </w:r>
          </w:p>
        </w:tc>
        <w:tc>
          <w:tcPr>
            <w:tcW w:w="992" w:type="dxa"/>
            <w:tcBorders>
              <w:top w:val="nil"/>
              <w:left w:val="single" w:sz="4"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b/>
                <w:bCs/>
                <w:sz w:val="20"/>
                <w:szCs w:val="20"/>
              </w:rPr>
              <w:t>841,9</w:t>
            </w:r>
          </w:p>
        </w:tc>
        <w:tc>
          <w:tcPr>
            <w:tcW w:w="993"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b/>
                <w:bCs/>
                <w:sz w:val="20"/>
                <w:szCs w:val="20"/>
              </w:rPr>
              <w:t>835,7</w:t>
            </w:r>
          </w:p>
        </w:tc>
        <w:tc>
          <w:tcPr>
            <w:tcW w:w="85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61130C" w:rsidRPr="0061130C" w:rsidRDefault="0061130C" w:rsidP="0061130C">
            <w:pPr>
              <w:jc w:val="right"/>
              <w:rPr>
                <w:rFonts w:ascii="Times New Roman" w:eastAsia="Times New Roman" w:hAnsi="Times New Roman" w:cs="Times New Roman"/>
                <w:b/>
                <w:bCs/>
                <w:color w:val="000000"/>
                <w:sz w:val="20"/>
                <w:szCs w:val="20"/>
              </w:rPr>
            </w:pPr>
            <w:r w:rsidRPr="0061130C">
              <w:rPr>
                <w:rFonts w:ascii="Times New Roman" w:eastAsia="Times New Roman" w:hAnsi="Times New Roman" w:cs="Times New Roman"/>
                <w:b/>
                <w:bCs/>
                <w:color w:val="000000"/>
                <w:sz w:val="20"/>
                <w:szCs w:val="20"/>
              </w:rPr>
              <w:t>99,2</w:t>
            </w:r>
          </w:p>
        </w:tc>
        <w:tc>
          <w:tcPr>
            <w:tcW w:w="707"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61130C" w:rsidRPr="0061130C" w:rsidRDefault="0061130C" w:rsidP="0061130C">
            <w:pPr>
              <w:jc w:val="right"/>
              <w:rPr>
                <w:rFonts w:ascii="Times New Roman" w:eastAsia="Times New Roman" w:hAnsi="Times New Roman" w:cs="Times New Roman"/>
                <w:b/>
                <w:bCs/>
                <w:color w:val="000000"/>
                <w:sz w:val="20"/>
                <w:szCs w:val="20"/>
              </w:rPr>
            </w:pPr>
            <w:r w:rsidRPr="0061130C">
              <w:rPr>
                <w:rFonts w:ascii="Times New Roman" w:eastAsia="Times New Roman" w:hAnsi="Times New Roman" w:cs="Times New Roman"/>
                <w:b/>
                <w:bCs/>
                <w:color w:val="000000"/>
                <w:sz w:val="20"/>
                <w:szCs w:val="20"/>
              </w:rPr>
              <w:t>83,0</w:t>
            </w:r>
          </w:p>
        </w:tc>
        <w:tc>
          <w:tcPr>
            <w:tcW w:w="30" w:type="dxa"/>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r>
      <w:tr w:rsidR="0061130C" w:rsidRPr="0061130C" w:rsidTr="00CC6A08">
        <w:trPr>
          <w:trHeight w:val="30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0C" w:rsidRPr="0061130C" w:rsidRDefault="0061130C" w:rsidP="0061130C">
            <w:pPr>
              <w:spacing w:after="0" w:line="240" w:lineRule="auto"/>
              <w:ind w:right="-108"/>
              <w:jc w:val="both"/>
              <w:rPr>
                <w:rFonts w:ascii="Times New Roman" w:eastAsia="Times New Roman" w:hAnsi="Times New Roman" w:cs="Times New Roman"/>
                <w:sz w:val="20"/>
                <w:szCs w:val="20"/>
                <w:lang w:eastAsia="en-US"/>
              </w:rPr>
            </w:pPr>
            <w:r w:rsidRPr="0061130C">
              <w:rPr>
                <w:rFonts w:ascii="Times New Roman" w:eastAsia="Times New Roman" w:hAnsi="Times New Roman" w:cs="Times New Roman"/>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color w:val="000000"/>
                <w:sz w:val="20"/>
                <w:szCs w:val="20"/>
              </w:rPr>
              <w:t>01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sz w:val="20"/>
                <w:szCs w:val="20"/>
              </w:rPr>
              <w:t>06</w:t>
            </w:r>
          </w:p>
        </w:tc>
        <w:tc>
          <w:tcPr>
            <w:tcW w:w="993" w:type="dxa"/>
            <w:tcBorders>
              <w:top w:val="single" w:sz="8" w:space="0" w:color="auto"/>
              <w:left w:val="nil"/>
              <w:bottom w:val="single" w:sz="8" w:space="0" w:color="auto"/>
              <w:right w:val="single" w:sz="4" w:space="0" w:color="auto"/>
            </w:tcBorders>
            <w:vAlign w:val="center"/>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sz w:val="20"/>
                <w:szCs w:val="20"/>
              </w:rPr>
              <w:t>1006,3</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sz w:val="20"/>
                <w:szCs w:val="20"/>
              </w:rPr>
              <w:t>841,9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30C" w:rsidRPr="0061130C" w:rsidRDefault="0061130C" w:rsidP="0061130C">
            <w:pPr>
              <w:spacing w:after="0" w:line="240" w:lineRule="auto"/>
              <w:ind w:right="-108"/>
              <w:rPr>
                <w:rFonts w:ascii="Times New Roman" w:eastAsia="Times New Roman" w:hAnsi="Times New Roman" w:cs="Times New Roman"/>
                <w:sz w:val="20"/>
                <w:szCs w:val="20"/>
              </w:rPr>
            </w:pPr>
            <w:r w:rsidRPr="0061130C">
              <w:rPr>
                <w:rFonts w:ascii="Times New Roman" w:eastAsia="Times New Roman" w:hAnsi="Times New Roman" w:cs="Times New Roman"/>
                <w:sz w:val="20"/>
                <w:szCs w:val="20"/>
              </w:rPr>
              <w:t>835,7</w:t>
            </w:r>
          </w:p>
        </w:tc>
        <w:tc>
          <w:tcPr>
            <w:tcW w:w="85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61130C" w:rsidRPr="0061130C" w:rsidRDefault="0061130C" w:rsidP="0061130C">
            <w:pPr>
              <w:jc w:val="right"/>
              <w:rPr>
                <w:rFonts w:ascii="Times New Roman" w:eastAsia="Times New Roman" w:hAnsi="Times New Roman" w:cs="Times New Roman"/>
                <w:color w:val="000000"/>
                <w:sz w:val="20"/>
                <w:szCs w:val="20"/>
              </w:rPr>
            </w:pPr>
            <w:r w:rsidRPr="0061130C">
              <w:rPr>
                <w:rFonts w:ascii="Times New Roman" w:eastAsia="Times New Roman" w:hAnsi="Times New Roman" w:cs="Times New Roman"/>
                <w:color w:val="000000"/>
                <w:sz w:val="20"/>
                <w:szCs w:val="20"/>
              </w:rPr>
              <w:t>99,2</w:t>
            </w:r>
          </w:p>
        </w:tc>
        <w:tc>
          <w:tcPr>
            <w:tcW w:w="707"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61130C" w:rsidRPr="0061130C" w:rsidRDefault="0061130C" w:rsidP="0061130C">
            <w:pPr>
              <w:jc w:val="right"/>
              <w:rPr>
                <w:rFonts w:ascii="Times New Roman" w:eastAsia="Times New Roman" w:hAnsi="Times New Roman" w:cs="Times New Roman"/>
                <w:color w:val="000000"/>
                <w:sz w:val="20"/>
                <w:szCs w:val="20"/>
              </w:rPr>
            </w:pPr>
            <w:r w:rsidRPr="0061130C">
              <w:rPr>
                <w:rFonts w:ascii="Times New Roman" w:eastAsia="Times New Roman" w:hAnsi="Times New Roman" w:cs="Times New Roman"/>
                <w:color w:val="000000"/>
                <w:sz w:val="20"/>
                <w:szCs w:val="20"/>
              </w:rPr>
              <w:t>83,0</w:t>
            </w:r>
          </w:p>
        </w:tc>
        <w:tc>
          <w:tcPr>
            <w:tcW w:w="30" w:type="dxa"/>
            <w:vAlign w:val="center"/>
            <w:hideMark/>
          </w:tcPr>
          <w:p w:rsidR="0061130C" w:rsidRPr="0061130C" w:rsidRDefault="0061130C" w:rsidP="0061130C">
            <w:pPr>
              <w:spacing w:after="0" w:line="240" w:lineRule="auto"/>
              <w:ind w:firstLine="709"/>
              <w:jc w:val="center"/>
              <w:rPr>
                <w:rFonts w:ascii="Times New Roman" w:eastAsia="Times New Roman" w:hAnsi="Times New Roman" w:cs="Times New Roman"/>
                <w:sz w:val="24"/>
                <w:szCs w:val="24"/>
              </w:rPr>
            </w:pPr>
          </w:p>
        </w:tc>
      </w:tr>
    </w:tbl>
    <w:p w:rsidR="003A6E75" w:rsidRPr="003A6E75" w:rsidRDefault="003A6E75" w:rsidP="003A6E75">
      <w:pPr>
        <w:spacing w:after="0" w:line="240" w:lineRule="auto"/>
        <w:ind w:firstLine="567"/>
        <w:jc w:val="both"/>
        <w:rPr>
          <w:rFonts w:ascii="Times New Roman" w:eastAsia="Times New Roman" w:hAnsi="Times New Roman" w:cs="Times New Roman"/>
          <w:sz w:val="28"/>
          <w:szCs w:val="28"/>
        </w:rPr>
      </w:pPr>
      <w:r w:rsidRPr="003A6E75">
        <w:rPr>
          <w:rFonts w:ascii="Times New Roman" w:eastAsia="Times New Roman" w:hAnsi="Times New Roman" w:cs="Times New Roman"/>
          <w:bCs/>
          <w:sz w:val="28"/>
          <w:szCs w:val="28"/>
        </w:rPr>
        <w:t xml:space="preserve">Утверждено на 2019 год уточненным планом 841,9 тыс. рублей, исполнение составило </w:t>
      </w:r>
      <w:r w:rsidR="00BD000F">
        <w:rPr>
          <w:rFonts w:ascii="Times New Roman" w:eastAsia="Times New Roman" w:hAnsi="Times New Roman" w:cs="Times New Roman"/>
          <w:bCs/>
          <w:sz w:val="28"/>
          <w:szCs w:val="28"/>
        </w:rPr>
        <w:t>835,7</w:t>
      </w:r>
      <w:r w:rsidRPr="003A6E75">
        <w:rPr>
          <w:rFonts w:ascii="Times New Roman" w:eastAsia="Times New Roman" w:hAnsi="Times New Roman" w:cs="Times New Roman"/>
          <w:sz w:val="28"/>
          <w:szCs w:val="28"/>
        </w:rPr>
        <w:t xml:space="preserve"> тыс. рублей, что составляет 99,2% к плану. Удельный вес расходов по данному ГАБС в структуре расходов бюджета Суражского района составил 0,2%. По сравнению с 2018 годом  расходы по Контрольно-счетной </w:t>
      </w:r>
      <w:r w:rsidRPr="003A6E75">
        <w:rPr>
          <w:rFonts w:ascii="Times New Roman" w:eastAsia="Times New Roman" w:hAnsi="Times New Roman" w:cs="Times New Roman"/>
          <w:sz w:val="28"/>
          <w:szCs w:val="28"/>
        </w:rPr>
        <w:lastRenderedPageBreak/>
        <w:t>палате уменьшились на 17,0% и были направлены на обеспечение деятельности  Контрольно-счетной палаты:</w:t>
      </w:r>
    </w:p>
    <w:p w:rsidR="003A6E75" w:rsidRPr="003A6E75" w:rsidRDefault="003A6E75" w:rsidP="003A6E75">
      <w:pPr>
        <w:spacing w:after="0" w:line="240" w:lineRule="auto"/>
        <w:ind w:firstLine="567"/>
        <w:jc w:val="right"/>
        <w:rPr>
          <w:rFonts w:ascii="Times New Roman" w:eastAsia="Times New Roman" w:hAnsi="Times New Roman" w:cs="Times New Roman"/>
          <w:sz w:val="28"/>
          <w:szCs w:val="28"/>
        </w:rPr>
      </w:pPr>
      <w:r w:rsidRPr="003A6E75">
        <w:rPr>
          <w:rFonts w:ascii="Times New Roman" w:eastAsia="Times New Roman" w:hAnsi="Times New Roman" w:cs="Times New Roman"/>
          <w:sz w:val="28"/>
          <w:szCs w:val="28"/>
        </w:rPr>
        <w:t>тыс. рублей</w:t>
      </w:r>
    </w:p>
    <w:tbl>
      <w:tblPr>
        <w:tblW w:w="9798" w:type="dxa"/>
        <w:tblInd w:w="93" w:type="dxa"/>
        <w:tblCellMar>
          <w:left w:w="0" w:type="dxa"/>
          <w:right w:w="0" w:type="dxa"/>
        </w:tblCellMar>
        <w:tblLook w:val="04A0" w:firstRow="1" w:lastRow="0" w:firstColumn="1" w:lastColumn="0" w:noHBand="0" w:noVBand="1"/>
      </w:tblPr>
      <w:tblGrid>
        <w:gridCol w:w="4977"/>
        <w:gridCol w:w="567"/>
        <w:gridCol w:w="996"/>
        <w:gridCol w:w="1078"/>
        <w:gridCol w:w="1137"/>
        <w:gridCol w:w="1027"/>
        <w:gridCol w:w="16"/>
      </w:tblGrid>
      <w:tr w:rsidR="004A5625" w:rsidRPr="004A5625" w:rsidTr="001A384B">
        <w:trPr>
          <w:trHeight w:val="276"/>
        </w:trPr>
        <w:tc>
          <w:tcPr>
            <w:tcW w:w="4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Код КОС</w:t>
            </w:r>
          </w:p>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ГУ </w:t>
            </w:r>
          </w:p>
        </w:tc>
        <w:tc>
          <w:tcPr>
            <w:tcW w:w="9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proofErr w:type="spellStart"/>
            <w:r w:rsidRPr="004A5625">
              <w:rPr>
                <w:rFonts w:ascii="Times New Roman" w:eastAsia="Times New Roman" w:hAnsi="Times New Roman" w:cs="Times New Roman"/>
                <w:b/>
                <w:bCs/>
                <w:sz w:val="20"/>
                <w:szCs w:val="20"/>
              </w:rPr>
              <w:t>Испол-нено</w:t>
            </w:r>
            <w:proofErr w:type="spellEnd"/>
            <w:r w:rsidRPr="004A5625">
              <w:rPr>
                <w:rFonts w:ascii="Times New Roman" w:eastAsia="Times New Roman" w:hAnsi="Times New Roman" w:cs="Times New Roman"/>
                <w:b/>
                <w:bCs/>
                <w:sz w:val="20"/>
                <w:szCs w:val="20"/>
              </w:rPr>
              <w:t xml:space="preserve"> 2018 </w:t>
            </w:r>
          </w:p>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год</w:t>
            </w:r>
          </w:p>
        </w:tc>
        <w:tc>
          <w:tcPr>
            <w:tcW w:w="10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proofErr w:type="spellStart"/>
            <w:r w:rsidRPr="004A5625">
              <w:rPr>
                <w:rFonts w:ascii="Times New Roman" w:eastAsia="Times New Roman" w:hAnsi="Times New Roman" w:cs="Times New Roman"/>
                <w:b/>
                <w:bCs/>
                <w:sz w:val="20"/>
                <w:szCs w:val="20"/>
              </w:rPr>
              <w:t>Испол-нено</w:t>
            </w:r>
            <w:proofErr w:type="spellEnd"/>
            <w:r w:rsidRPr="004A5625">
              <w:rPr>
                <w:rFonts w:ascii="Times New Roman" w:eastAsia="Times New Roman" w:hAnsi="Times New Roman" w:cs="Times New Roman"/>
                <w:b/>
                <w:bCs/>
                <w:sz w:val="20"/>
                <w:szCs w:val="20"/>
              </w:rPr>
              <w:t xml:space="preserve"> 2019 </w:t>
            </w:r>
          </w:p>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год</w:t>
            </w:r>
          </w:p>
        </w:tc>
        <w:tc>
          <w:tcPr>
            <w:tcW w:w="11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b/>
                <w:bCs/>
                <w:sz w:val="20"/>
                <w:szCs w:val="20"/>
              </w:rPr>
            </w:pPr>
            <w:r w:rsidRPr="004A5625">
              <w:rPr>
                <w:rFonts w:ascii="Times New Roman" w:eastAsia="Times New Roman" w:hAnsi="Times New Roman" w:cs="Times New Roman"/>
                <w:b/>
                <w:bCs/>
                <w:sz w:val="20"/>
                <w:szCs w:val="20"/>
              </w:rPr>
              <w:t>Структура,</w:t>
            </w:r>
          </w:p>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0"/>
                <w:szCs w:val="20"/>
              </w:rPr>
              <w:t>%</w:t>
            </w:r>
          </w:p>
        </w:tc>
        <w:tc>
          <w:tcPr>
            <w:tcW w:w="10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proofErr w:type="spellStart"/>
            <w:r w:rsidRPr="004A5625">
              <w:rPr>
                <w:rFonts w:ascii="Times New Roman" w:eastAsia="Times New Roman" w:hAnsi="Times New Roman" w:cs="Times New Roman"/>
                <w:b/>
                <w:bCs/>
                <w:sz w:val="20"/>
                <w:szCs w:val="20"/>
              </w:rPr>
              <w:t>Испол-нено</w:t>
            </w:r>
            <w:proofErr w:type="spellEnd"/>
            <w:r w:rsidRPr="004A5625">
              <w:rPr>
                <w:rFonts w:ascii="Times New Roman" w:eastAsia="Times New Roman" w:hAnsi="Times New Roman" w:cs="Times New Roman"/>
                <w:b/>
                <w:bCs/>
                <w:sz w:val="20"/>
                <w:szCs w:val="20"/>
              </w:rPr>
              <w:t xml:space="preserve"> в 2019г. к 2018г. в %</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vMerge/>
            <w:tcBorders>
              <w:top w:val="single" w:sz="8" w:space="0" w:color="auto"/>
              <w:left w:val="single" w:sz="8" w:space="0" w:color="auto"/>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996"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078"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540"/>
        </w:trPr>
        <w:tc>
          <w:tcPr>
            <w:tcW w:w="4977" w:type="dxa"/>
            <w:vMerge/>
            <w:tcBorders>
              <w:top w:val="single" w:sz="8" w:space="0" w:color="auto"/>
              <w:left w:val="single" w:sz="8" w:space="0" w:color="auto"/>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996"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078"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25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b/>
                <w:bCs/>
                <w:sz w:val="24"/>
                <w:szCs w:val="24"/>
              </w:rPr>
              <w:t> </w:t>
            </w:r>
          </w:p>
        </w:tc>
        <w:tc>
          <w:tcPr>
            <w:tcW w:w="99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b/>
                <w:sz w:val="20"/>
                <w:szCs w:val="20"/>
                <w:lang w:eastAsia="en-US"/>
              </w:rPr>
            </w:pPr>
            <w:r w:rsidRPr="004A5625">
              <w:rPr>
                <w:rFonts w:ascii="Times New Roman" w:eastAsia="Calibri" w:hAnsi="Times New Roman" w:cs="Times New Roman"/>
                <w:b/>
                <w:sz w:val="20"/>
                <w:szCs w:val="20"/>
                <w:lang w:eastAsia="en-US"/>
              </w:rPr>
              <w:t>1006,3</w:t>
            </w:r>
          </w:p>
        </w:tc>
        <w:tc>
          <w:tcPr>
            <w:tcW w:w="107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b/>
                <w:sz w:val="20"/>
                <w:szCs w:val="20"/>
                <w:lang w:eastAsia="en-US"/>
              </w:rPr>
            </w:pPr>
            <w:r w:rsidRPr="004A5625">
              <w:rPr>
                <w:rFonts w:ascii="Times New Roman" w:eastAsia="Calibri" w:hAnsi="Times New Roman" w:cs="Times New Roman"/>
                <w:b/>
                <w:sz w:val="20"/>
                <w:szCs w:val="20"/>
                <w:lang w:eastAsia="en-US"/>
              </w:rPr>
              <w:t>835,7</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b/>
                <w:sz w:val="20"/>
                <w:szCs w:val="20"/>
                <w:lang w:eastAsia="en-US"/>
              </w:rPr>
            </w:pPr>
            <w:r w:rsidRPr="004A5625">
              <w:rPr>
                <w:rFonts w:ascii="Times New Roman" w:eastAsia="Calibri" w:hAnsi="Times New Roman" w:cs="Times New Roman"/>
                <w:b/>
                <w:sz w:val="20"/>
                <w:szCs w:val="20"/>
                <w:lang w:eastAsia="en-US"/>
              </w:rPr>
              <w:t>100,0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b/>
                <w:sz w:val="20"/>
                <w:szCs w:val="20"/>
                <w:lang w:eastAsia="en-US"/>
              </w:rPr>
            </w:pPr>
            <w:r w:rsidRPr="004A5625">
              <w:rPr>
                <w:rFonts w:ascii="Times New Roman" w:eastAsia="Calibri" w:hAnsi="Times New Roman" w:cs="Times New Roman"/>
                <w:b/>
                <w:sz w:val="20"/>
                <w:szCs w:val="20"/>
                <w:lang w:eastAsia="en-US"/>
              </w:rPr>
              <w:t>83,0</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211</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647,5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545,9</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65,3</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84,3</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213</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157,8</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163,7</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19,6</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103,7</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221</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19,1</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18,8</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2,2</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98,4</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222</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0,7</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0,8</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0,1</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114,3</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225</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0,4</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0,0</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226</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174,6</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78,6</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9,4</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45,0</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Увеличение стоимости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310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0,0</w:t>
            </w:r>
          </w:p>
        </w:tc>
        <w:tc>
          <w:tcPr>
            <w:tcW w:w="1078" w:type="dxa"/>
            <w:tcBorders>
              <w:top w:val="nil"/>
              <w:left w:val="nil"/>
              <w:bottom w:val="single" w:sz="8" w:space="0" w:color="auto"/>
              <w:right w:val="single" w:sz="8" w:space="0" w:color="auto"/>
            </w:tcBorders>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21,0</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2,5</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100,0</w:t>
            </w:r>
          </w:p>
        </w:tc>
        <w:tc>
          <w:tcPr>
            <w:tcW w:w="16" w:type="dxa"/>
            <w:vAlign w:val="center"/>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290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2,3</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0,3</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13,0</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r w:rsidR="004A5625" w:rsidRPr="004A5625" w:rsidTr="001A384B">
        <w:trPr>
          <w:trHeight w:val="31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spacing w:after="0" w:line="240" w:lineRule="auto"/>
              <w:ind w:right="-108"/>
              <w:rPr>
                <w:rFonts w:ascii="Times New Roman" w:eastAsia="Times New Roman" w:hAnsi="Times New Roman" w:cs="Times New Roman"/>
                <w:sz w:val="24"/>
                <w:szCs w:val="24"/>
              </w:rPr>
            </w:pPr>
            <w:r w:rsidRPr="004A5625">
              <w:rPr>
                <w:rFonts w:ascii="Times New Roman" w:eastAsia="Times New Roman" w:hAnsi="Times New Roman" w:cs="Times New Roman"/>
                <w:sz w:val="24"/>
                <w:szCs w:val="24"/>
              </w:rPr>
              <w:t>340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4,3</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6,2</w:t>
            </w:r>
          </w:p>
        </w:tc>
        <w:tc>
          <w:tcPr>
            <w:tcW w:w="113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0,7</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A5625" w:rsidRPr="004A5625" w:rsidRDefault="004A5625" w:rsidP="004A5625">
            <w:pPr>
              <w:rPr>
                <w:rFonts w:ascii="Times New Roman" w:eastAsia="Calibri" w:hAnsi="Times New Roman" w:cs="Times New Roman"/>
                <w:sz w:val="20"/>
                <w:szCs w:val="20"/>
                <w:lang w:eastAsia="en-US"/>
              </w:rPr>
            </w:pPr>
            <w:r w:rsidRPr="004A5625">
              <w:rPr>
                <w:rFonts w:ascii="Times New Roman" w:eastAsia="Calibri" w:hAnsi="Times New Roman" w:cs="Times New Roman"/>
                <w:sz w:val="20"/>
                <w:szCs w:val="20"/>
                <w:lang w:eastAsia="en-US"/>
              </w:rPr>
              <w:t>144,2</w:t>
            </w:r>
          </w:p>
        </w:tc>
        <w:tc>
          <w:tcPr>
            <w:tcW w:w="16" w:type="dxa"/>
            <w:vAlign w:val="center"/>
            <w:hideMark/>
          </w:tcPr>
          <w:p w:rsidR="004A5625" w:rsidRPr="004A5625" w:rsidRDefault="004A5625" w:rsidP="004A5625">
            <w:pPr>
              <w:spacing w:after="0" w:line="240" w:lineRule="auto"/>
              <w:ind w:firstLine="709"/>
              <w:jc w:val="center"/>
              <w:rPr>
                <w:rFonts w:ascii="Times New Roman" w:eastAsia="Times New Roman" w:hAnsi="Times New Roman" w:cs="Times New Roman"/>
                <w:sz w:val="24"/>
                <w:szCs w:val="24"/>
              </w:rPr>
            </w:pPr>
          </w:p>
        </w:tc>
      </w:tr>
    </w:tbl>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4"/>
          <w:szCs w:val="24"/>
        </w:rPr>
        <w:t xml:space="preserve">Наибольший удельный вес в расходах на функционирование Контрольно-счетной </w:t>
      </w:r>
      <w:r w:rsidRPr="00DA5B1B">
        <w:rPr>
          <w:rFonts w:ascii="Times New Roman" w:eastAsia="Times New Roman" w:hAnsi="Times New Roman" w:cs="Times New Roman"/>
          <w:sz w:val="28"/>
          <w:szCs w:val="28"/>
        </w:rPr>
        <w:t>палаты в 2019 году приходится на заработную плату – 65,3% и начисления на нее – 19,6%.</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Как видно из таблицы в  2019 году к уровню 2018 года наибольшее увеличение расходов отмечено по:</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Увеличение стоимости материальных запасов – 44,2%;</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Транспортные услуги – 14,3;</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Снижение расходов отмечено по:</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Прочие работы и услуги  - 55,0%;</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Заработная плата -  15,7%;</w:t>
      </w:r>
    </w:p>
    <w:p w:rsidR="00DA5B1B" w:rsidRPr="00DA5B1B" w:rsidRDefault="00DA5B1B" w:rsidP="00DA5B1B">
      <w:pPr>
        <w:spacing w:after="0"/>
        <w:ind w:firstLine="567"/>
        <w:jc w:val="both"/>
        <w:rPr>
          <w:rFonts w:ascii="Times New Roman" w:eastAsia="Calibri" w:hAnsi="Times New Roman" w:cs="Times New Roman"/>
          <w:b/>
          <w:sz w:val="28"/>
          <w:szCs w:val="28"/>
          <w:lang w:eastAsia="en-US"/>
        </w:rPr>
      </w:pPr>
      <w:r w:rsidRPr="00DA5B1B">
        <w:rPr>
          <w:rFonts w:ascii="Times New Roman" w:eastAsia="Calibri" w:hAnsi="Times New Roman" w:cs="Times New Roman"/>
          <w:b/>
          <w:sz w:val="28"/>
          <w:szCs w:val="28"/>
          <w:lang w:eastAsia="en-US"/>
        </w:rPr>
        <w:t>Анализ бюджетной отчетности в части движения нефинансовых активов.</w:t>
      </w:r>
    </w:p>
    <w:p w:rsidR="00DA5B1B" w:rsidRPr="00DA5B1B" w:rsidRDefault="00DA5B1B" w:rsidP="00DA5B1B">
      <w:pPr>
        <w:spacing w:after="0" w:line="240" w:lineRule="auto"/>
        <w:ind w:right="-81"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DA5B1B" w:rsidRPr="00DA5B1B" w:rsidRDefault="00DA5B1B" w:rsidP="00DA5B1B">
      <w:pPr>
        <w:spacing w:after="0" w:line="240" w:lineRule="auto"/>
        <w:ind w:right="-40"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Стоимость основных средств на начало 2019 года составляла     49,3 тыс. рублей. Поступления основных средств за отчетный период произведено по категории машины и оборудование на сумму 21,0 тыс. рублей, выбытия основных средств не было.</w:t>
      </w:r>
    </w:p>
    <w:p w:rsidR="00DA5B1B" w:rsidRPr="00DA5B1B" w:rsidRDefault="00DA5B1B" w:rsidP="00DA5B1B">
      <w:pPr>
        <w:spacing w:after="0" w:line="240" w:lineRule="auto"/>
        <w:ind w:right="-40"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xml:space="preserve">Остаток основных средств на конец отчетного периода составил – 70,3 тыс. рублей. Сумма начисленной амортизации по основным средствам составила 21,0 тыс. рублей. </w:t>
      </w:r>
    </w:p>
    <w:p w:rsidR="00DA5B1B" w:rsidRPr="00DA5B1B" w:rsidRDefault="00DA5B1B" w:rsidP="00DA5B1B">
      <w:pPr>
        <w:spacing w:after="0" w:line="240" w:lineRule="auto"/>
        <w:ind w:right="-81"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xml:space="preserve">Стоимость материальных запасов на начало 2019 года составляла 0,0 тыс. рублей. Поступило материальных запасов за отчетный период в сумме 6,2 тыс. рублей, выбыло – 6,2 тыс. рублей. Остаток материальных запасов на конец отчетного периода составил 0,0 тыс. рублей. </w:t>
      </w:r>
    </w:p>
    <w:p w:rsidR="00DA5B1B" w:rsidRPr="00DA5B1B" w:rsidRDefault="00DA5B1B" w:rsidP="00DA5B1B">
      <w:pPr>
        <w:spacing w:after="0" w:line="240" w:lineRule="auto"/>
        <w:ind w:right="-81"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lastRenderedPageBreak/>
        <w:t xml:space="preserve">Материальные ценности на хранении (на </w:t>
      </w:r>
      <w:proofErr w:type="spellStart"/>
      <w:r w:rsidRPr="00DA5B1B">
        <w:rPr>
          <w:rFonts w:ascii="Times New Roman" w:eastAsia="Times New Roman" w:hAnsi="Times New Roman" w:cs="Times New Roman"/>
          <w:sz w:val="28"/>
          <w:szCs w:val="28"/>
        </w:rPr>
        <w:t>забалансовом</w:t>
      </w:r>
      <w:proofErr w:type="spellEnd"/>
      <w:r w:rsidRPr="00DA5B1B">
        <w:rPr>
          <w:rFonts w:ascii="Times New Roman" w:eastAsia="Times New Roman" w:hAnsi="Times New Roman" w:cs="Times New Roman"/>
          <w:sz w:val="28"/>
          <w:szCs w:val="28"/>
        </w:rPr>
        <w:t xml:space="preserve"> счете 02) на начало 2019 года – 3,9 тыс. рублей, движения в течение года не было и на конец года остаток - 3,9 тыс. рублей.</w:t>
      </w:r>
    </w:p>
    <w:p w:rsidR="00DA5B1B" w:rsidRPr="00DA5B1B" w:rsidRDefault="00DA5B1B" w:rsidP="00DA5B1B">
      <w:pPr>
        <w:spacing w:after="0" w:line="240" w:lineRule="auto"/>
        <w:ind w:right="-81"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xml:space="preserve">Годовая инвентаризация материальных ценностей, основных средств, активов за 2019 год проведена согласно </w:t>
      </w:r>
      <w:r w:rsidR="005D324E">
        <w:rPr>
          <w:rFonts w:ascii="Times New Roman" w:eastAsia="Times New Roman" w:hAnsi="Times New Roman" w:cs="Times New Roman"/>
          <w:sz w:val="28"/>
          <w:szCs w:val="28"/>
        </w:rPr>
        <w:t xml:space="preserve">пояснительной записки ф. 0503160 и </w:t>
      </w:r>
      <w:r w:rsidRPr="00DA5B1B">
        <w:rPr>
          <w:rFonts w:ascii="Times New Roman" w:eastAsia="Times New Roman" w:hAnsi="Times New Roman" w:cs="Times New Roman"/>
          <w:sz w:val="28"/>
          <w:szCs w:val="28"/>
        </w:rPr>
        <w:t xml:space="preserve"> - расхождений не установлено.</w:t>
      </w:r>
    </w:p>
    <w:p w:rsidR="00DA5B1B" w:rsidRPr="00DA5B1B" w:rsidRDefault="00DA5B1B" w:rsidP="00DA5B1B">
      <w:pPr>
        <w:spacing w:after="0"/>
        <w:ind w:firstLine="567"/>
        <w:jc w:val="both"/>
        <w:rPr>
          <w:rFonts w:ascii="Times New Roman" w:eastAsia="Calibri" w:hAnsi="Times New Roman" w:cs="Times New Roman"/>
          <w:b/>
          <w:sz w:val="28"/>
          <w:szCs w:val="28"/>
          <w:lang w:eastAsia="en-US"/>
        </w:rPr>
      </w:pPr>
      <w:r w:rsidRPr="00DA5B1B">
        <w:rPr>
          <w:rFonts w:ascii="Times New Roman" w:eastAsia="Calibri" w:hAnsi="Times New Roman" w:cs="Times New Roman"/>
          <w:b/>
          <w:sz w:val="28"/>
          <w:szCs w:val="28"/>
          <w:lang w:eastAsia="en-US"/>
        </w:rPr>
        <w:t>Анализ бюджетной отчетности в части дебиторской и кредиторской задолженности.</w:t>
      </w:r>
    </w:p>
    <w:p w:rsidR="00DA5B1B" w:rsidRPr="00DA5B1B" w:rsidRDefault="00DA5B1B" w:rsidP="00DA5B1B">
      <w:pPr>
        <w:spacing w:after="0" w:line="240" w:lineRule="auto"/>
        <w:ind w:firstLine="567"/>
        <w:jc w:val="both"/>
        <w:rPr>
          <w:rFonts w:ascii="Times New Roman" w:eastAsia="Times New Roman" w:hAnsi="Times New Roman" w:cs="Times New Roman"/>
          <w:sz w:val="28"/>
          <w:szCs w:val="28"/>
        </w:rPr>
      </w:pPr>
      <w:r w:rsidRPr="00DA5B1B">
        <w:rPr>
          <w:rFonts w:ascii="Times New Roman" w:eastAsia="Times New Roman" w:hAnsi="Times New Roman" w:cs="Times New Roman"/>
          <w:sz w:val="28"/>
          <w:szCs w:val="28"/>
        </w:rPr>
        <w:t xml:space="preserve">По данным бюджетной отчетности установлено, что дебиторская и кредиторская задолженность (ф. 0503169) по состоянию на 01.01.2019 года и на 01.01.2020 года отсутствует. </w:t>
      </w:r>
    </w:p>
    <w:p w:rsidR="00DA5B1B" w:rsidRPr="00DA5B1B" w:rsidRDefault="00DA5B1B" w:rsidP="00DA5B1B">
      <w:pPr>
        <w:spacing w:after="0"/>
        <w:ind w:firstLine="567"/>
        <w:jc w:val="both"/>
        <w:rPr>
          <w:rFonts w:ascii="Times New Roman" w:eastAsia="Calibri" w:hAnsi="Times New Roman" w:cs="Times New Roman"/>
          <w:sz w:val="28"/>
          <w:szCs w:val="28"/>
          <w:lang w:eastAsia="en-US"/>
        </w:rPr>
      </w:pPr>
      <w:r w:rsidRPr="005D324E">
        <w:rPr>
          <w:rFonts w:ascii="Times New Roman" w:eastAsia="Calibri" w:hAnsi="Times New Roman" w:cs="Times New Roman"/>
          <w:b/>
          <w:sz w:val="28"/>
          <w:szCs w:val="28"/>
          <w:lang w:eastAsia="en-US"/>
        </w:rPr>
        <w:t xml:space="preserve">                           Анализ</w:t>
      </w:r>
      <w:r w:rsidRPr="00DA5B1B">
        <w:rPr>
          <w:rFonts w:ascii="Times New Roman" w:eastAsia="Calibri" w:hAnsi="Times New Roman" w:cs="Times New Roman"/>
          <w:b/>
          <w:sz w:val="28"/>
          <w:szCs w:val="28"/>
          <w:lang w:eastAsia="en-US"/>
        </w:rPr>
        <w:t xml:space="preserve"> форм бюджетной отчетности </w:t>
      </w:r>
    </w:p>
    <w:p w:rsidR="00AB314E" w:rsidRPr="00AB7325" w:rsidRDefault="00AB314E" w:rsidP="00AB314E">
      <w:pPr>
        <w:shd w:val="clear" w:color="auto" w:fill="FFFFFF"/>
        <w:spacing w:after="0" w:line="317" w:lineRule="exact"/>
        <w:ind w:right="34" w:firstLine="720"/>
        <w:jc w:val="both"/>
        <w:rPr>
          <w:rFonts w:ascii="Times New Roman" w:eastAsia="Times New Roman" w:hAnsi="Times New Roman" w:cs="Times New Roman"/>
          <w:b/>
          <w:bCs/>
          <w:sz w:val="28"/>
          <w:szCs w:val="28"/>
          <w:highlight w:val="yellow"/>
        </w:rPr>
      </w:pPr>
      <w:r w:rsidRPr="00CD556F">
        <w:rPr>
          <w:rFonts w:ascii="Times New Roman" w:eastAsia="Times New Roman" w:hAnsi="Times New Roman" w:cs="Times New Roman"/>
          <w:sz w:val="28"/>
          <w:szCs w:val="28"/>
        </w:rPr>
        <w:t>Результаты анализа форм бюджетной отчётности подтверждают их составление с соблюдением порядка, утверждённого Инструкцией №191н</w:t>
      </w:r>
      <w:r>
        <w:rPr>
          <w:rFonts w:ascii="Times New Roman" w:eastAsia="Times New Roman" w:hAnsi="Times New Roman" w:cs="Times New Roman"/>
          <w:sz w:val="28"/>
          <w:szCs w:val="28"/>
        </w:rPr>
        <w:t xml:space="preserve">. </w:t>
      </w:r>
      <w:r w:rsidRPr="00AB7325">
        <w:rPr>
          <w:rFonts w:ascii="Times New Roman" w:eastAsia="Times New Roman" w:hAnsi="Times New Roman" w:cs="Times New Roman"/>
          <w:sz w:val="28"/>
          <w:szCs w:val="28"/>
        </w:rPr>
        <w:t xml:space="preserve">Проверкой контрольных соотношений между показателями форм годовой отчетности расхождений не </w:t>
      </w:r>
      <w:r w:rsidRPr="00AB7325">
        <w:rPr>
          <w:rFonts w:ascii="Times New Roman" w:eastAsia="Times New Roman" w:hAnsi="Times New Roman" w:cs="Times New Roman"/>
          <w:spacing w:val="4"/>
          <w:sz w:val="28"/>
          <w:szCs w:val="28"/>
        </w:rPr>
        <w:t>установлено.</w:t>
      </w:r>
    </w:p>
    <w:p w:rsidR="00AB314E" w:rsidRDefault="00AB314E" w:rsidP="00AB31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установлено, что представленная к проверке отчетность </w:t>
      </w:r>
      <w:r w:rsidRPr="00DA5B1B">
        <w:rPr>
          <w:rFonts w:ascii="Times New Roman" w:eastAsia="Times New Roman" w:hAnsi="Times New Roman" w:cs="Times New Roman"/>
          <w:sz w:val="28"/>
          <w:szCs w:val="28"/>
        </w:rPr>
        <w:t>Контрольно-счетной палаты</w:t>
      </w:r>
      <w:r>
        <w:rPr>
          <w:rFonts w:ascii="Times New Roman" w:eastAsia="Times New Roman" w:hAnsi="Times New Roman" w:cs="Times New Roman"/>
          <w:sz w:val="28"/>
          <w:szCs w:val="28"/>
        </w:rPr>
        <w:t xml:space="preserve"> Суражского муниципального района не в полной мере соответствует нормам</w:t>
      </w:r>
      <w:r w:rsidRPr="00E17BCE">
        <w:rPr>
          <w:rFonts w:ascii="Times New Roman" w:eastAsia="Times New Roman" w:hAnsi="Times New Roman" w:cs="Times New Roman"/>
          <w:sz w:val="28"/>
          <w:szCs w:val="28"/>
        </w:rPr>
        <w:t>, установленны</w:t>
      </w:r>
      <w:r>
        <w:rPr>
          <w:rFonts w:ascii="Times New Roman" w:eastAsia="Times New Roman" w:hAnsi="Times New Roman" w:cs="Times New Roman"/>
          <w:sz w:val="28"/>
          <w:szCs w:val="28"/>
        </w:rPr>
        <w:t>м</w:t>
      </w:r>
      <w:r w:rsidRPr="00E17BCE">
        <w:rPr>
          <w:rFonts w:ascii="Times New Roman" w:eastAsia="Times New Roman" w:hAnsi="Times New Roman" w:cs="Times New Roman"/>
          <w:sz w:val="28"/>
          <w:szCs w:val="28"/>
        </w:rPr>
        <w:t xml:space="preserve"> Инструкцией №191н</w:t>
      </w:r>
      <w:r>
        <w:rPr>
          <w:rFonts w:ascii="Times New Roman" w:eastAsia="Times New Roman" w:hAnsi="Times New Roman" w:cs="Times New Roman"/>
          <w:sz w:val="28"/>
          <w:szCs w:val="28"/>
        </w:rPr>
        <w:t xml:space="preserve">. </w:t>
      </w:r>
    </w:p>
    <w:p w:rsidR="00AB314E" w:rsidRPr="004E1941" w:rsidRDefault="00AB314E" w:rsidP="00AB314E">
      <w:pPr>
        <w:widowControl w:val="0"/>
        <w:tabs>
          <w:tab w:val="left" w:pos="2552"/>
        </w:tabs>
        <w:spacing w:after="0" w:line="240" w:lineRule="auto"/>
        <w:ind w:firstLine="426"/>
        <w:jc w:val="both"/>
        <w:rPr>
          <w:rFonts w:ascii="Times New Roman" w:eastAsia="Times New Roman" w:hAnsi="Times New Roman" w:cs="Times New Roman"/>
          <w:sz w:val="28"/>
          <w:szCs w:val="28"/>
        </w:rPr>
      </w:pPr>
      <w:r w:rsidRPr="004E1941">
        <w:rPr>
          <w:rFonts w:ascii="Times New Roman" w:eastAsia="Times New Roman" w:hAnsi="Times New Roman" w:cs="Times New Roman"/>
          <w:sz w:val="28"/>
          <w:szCs w:val="28"/>
        </w:rPr>
        <w:t>Проверкой сделаны замечания по оформлению некоторых форм отчетности</w:t>
      </w:r>
      <w:r>
        <w:rPr>
          <w:rFonts w:ascii="Times New Roman" w:eastAsia="Times New Roman" w:hAnsi="Times New Roman" w:cs="Times New Roman"/>
          <w:sz w:val="28"/>
          <w:szCs w:val="28"/>
        </w:rPr>
        <w:t xml:space="preserve"> (ф. 0503190). </w:t>
      </w:r>
      <w:r w:rsidRPr="004E1941">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w:t>
      </w:r>
    </w:p>
    <w:p w:rsidR="00737C95" w:rsidRDefault="00737C95" w:rsidP="00D11AFF">
      <w:pPr>
        <w:spacing w:after="0" w:line="240" w:lineRule="auto"/>
        <w:jc w:val="center"/>
        <w:rPr>
          <w:rFonts w:ascii="Times New Roman" w:eastAsia="Times New Roman" w:hAnsi="Times New Roman" w:cs="Times New Roman"/>
          <w:b/>
          <w:bCs/>
          <w:sz w:val="28"/>
          <w:szCs w:val="28"/>
        </w:rPr>
      </w:pPr>
    </w:p>
    <w:p w:rsidR="00D11AFF" w:rsidRPr="00A753FC" w:rsidRDefault="003C6F5F" w:rsidP="00D11AFF">
      <w:pPr>
        <w:spacing w:after="0" w:line="240" w:lineRule="auto"/>
        <w:jc w:val="center"/>
        <w:rPr>
          <w:rFonts w:ascii="Times New Roman" w:eastAsia="Times New Roman" w:hAnsi="Times New Roman" w:cs="Times New Roman"/>
          <w:b/>
          <w:bCs/>
          <w:sz w:val="28"/>
          <w:szCs w:val="28"/>
        </w:rPr>
      </w:pPr>
      <w:r w:rsidRPr="00A753FC">
        <w:rPr>
          <w:rFonts w:ascii="Times New Roman" w:eastAsia="Times New Roman" w:hAnsi="Times New Roman" w:cs="Times New Roman"/>
          <w:b/>
          <w:bCs/>
          <w:sz w:val="28"/>
          <w:szCs w:val="28"/>
        </w:rPr>
        <w:t>Внешняя проверка годовой бюджетной отчетности</w:t>
      </w:r>
      <w:r w:rsidR="006005DE" w:rsidRPr="00A753FC">
        <w:rPr>
          <w:rFonts w:ascii="Times New Roman" w:eastAsia="Times New Roman" w:hAnsi="Times New Roman" w:cs="Times New Roman"/>
          <w:b/>
          <w:bCs/>
          <w:sz w:val="28"/>
          <w:szCs w:val="28"/>
        </w:rPr>
        <w:t xml:space="preserve"> </w:t>
      </w:r>
      <w:r w:rsidRPr="00A753FC">
        <w:rPr>
          <w:rFonts w:ascii="Times New Roman" w:eastAsia="Times New Roman" w:hAnsi="Times New Roman" w:cs="Times New Roman"/>
          <w:b/>
          <w:bCs/>
          <w:sz w:val="28"/>
          <w:szCs w:val="28"/>
        </w:rPr>
        <w:t xml:space="preserve">главного </w:t>
      </w:r>
      <w:r w:rsidR="00537EC5" w:rsidRPr="00A753FC">
        <w:rPr>
          <w:rFonts w:ascii="Times New Roman" w:eastAsia="Times New Roman" w:hAnsi="Times New Roman" w:cs="Times New Roman"/>
          <w:b/>
          <w:bCs/>
          <w:sz w:val="28"/>
          <w:szCs w:val="28"/>
        </w:rPr>
        <w:t>администратора</w:t>
      </w:r>
      <w:r w:rsidRPr="00A753FC">
        <w:rPr>
          <w:rFonts w:ascii="Times New Roman" w:eastAsia="Times New Roman" w:hAnsi="Times New Roman" w:cs="Times New Roman"/>
          <w:b/>
          <w:bCs/>
          <w:sz w:val="28"/>
          <w:szCs w:val="28"/>
        </w:rPr>
        <w:t xml:space="preserve"> бюджетных средств</w:t>
      </w:r>
      <w:r w:rsidR="006005DE" w:rsidRPr="00A753FC">
        <w:rPr>
          <w:rFonts w:ascii="Times New Roman" w:eastAsia="Times New Roman" w:hAnsi="Times New Roman" w:cs="Times New Roman"/>
          <w:b/>
          <w:bCs/>
          <w:sz w:val="28"/>
          <w:szCs w:val="28"/>
        </w:rPr>
        <w:t xml:space="preserve"> </w:t>
      </w:r>
      <w:r w:rsidR="00A753FC">
        <w:rPr>
          <w:rFonts w:ascii="Times New Roman" w:eastAsia="Times New Roman" w:hAnsi="Times New Roman" w:cs="Times New Roman"/>
          <w:b/>
          <w:bCs/>
          <w:sz w:val="28"/>
          <w:szCs w:val="28"/>
        </w:rPr>
        <w:t xml:space="preserve">- </w:t>
      </w:r>
      <w:r w:rsidR="00D11AFF" w:rsidRPr="00A753FC">
        <w:rPr>
          <w:rFonts w:ascii="Times New Roman" w:eastAsia="Times New Roman" w:hAnsi="Times New Roman" w:cs="Times New Roman"/>
          <w:b/>
          <w:bCs/>
          <w:sz w:val="28"/>
          <w:szCs w:val="28"/>
        </w:rPr>
        <w:t>Комитет</w:t>
      </w:r>
      <w:r w:rsidR="00A753FC">
        <w:rPr>
          <w:rFonts w:ascii="Times New Roman" w:eastAsia="Times New Roman" w:hAnsi="Times New Roman" w:cs="Times New Roman"/>
          <w:b/>
          <w:bCs/>
          <w:sz w:val="28"/>
          <w:szCs w:val="28"/>
        </w:rPr>
        <w:t>а</w:t>
      </w:r>
      <w:r w:rsidR="00D11AFF" w:rsidRPr="00A753FC">
        <w:rPr>
          <w:rFonts w:ascii="Times New Roman" w:eastAsia="Times New Roman" w:hAnsi="Times New Roman" w:cs="Times New Roman"/>
          <w:b/>
          <w:bCs/>
          <w:sz w:val="28"/>
          <w:szCs w:val="28"/>
        </w:rPr>
        <w:t xml:space="preserve"> по управлению муниципальным имуществом </w:t>
      </w:r>
    </w:p>
    <w:p w:rsidR="003C6F5F" w:rsidRPr="00A753FC" w:rsidRDefault="00D11AFF" w:rsidP="00D11AFF">
      <w:pPr>
        <w:spacing w:after="0" w:line="240" w:lineRule="auto"/>
        <w:jc w:val="center"/>
        <w:rPr>
          <w:rFonts w:ascii="Times New Roman" w:eastAsia="Times New Roman" w:hAnsi="Times New Roman" w:cs="Times New Roman"/>
          <w:sz w:val="28"/>
          <w:szCs w:val="28"/>
        </w:rPr>
      </w:pPr>
      <w:r w:rsidRPr="00A753FC">
        <w:rPr>
          <w:rFonts w:ascii="Times New Roman" w:eastAsia="Times New Roman" w:hAnsi="Times New Roman" w:cs="Times New Roman"/>
          <w:b/>
          <w:bCs/>
          <w:sz w:val="28"/>
          <w:szCs w:val="28"/>
        </w:rPr>
        <w:t xml:space="preserve">Суражского </w:t>
      </w:r>
      <w:r w:rsidR="003C6F5F" w:rsidRPr="00A753FC">
        <w:rPr>
          <w:rFonts w:ascii="Times New Roman" w:eastAsia="Times New Roman" w:hAnsi="Times New Roman" w:cs="Times New Roman"/>
          <w:b/>
          <w:bCs/>
          <w:sz w:val="28"/>
          <w:szCs w:val="28"/>
        </w:rPr>
        <w:t>муниципального района</w:t>
      </w:r>
      <w:r w:rsidR="006005DE" w:rsidRPr="00A753FC">
        <w:rPr>
          <w:rFonts w:ascii="Times New Roman" w:eastAsia="Times New Roman" w:hAnsi="Times New Roman" w:cs="Times New Roman"/>
          <w:b/>
          <w:bCs/>
          <w:sz w:val="28"/>
          <w:szCs w:val="28"/>
        </w:rPr>
        <w:t xml:space="preserve"> </w:t>
      </w:r>
      <w:r w:rsidR="003C6F5F" w:rsidRPr="00A753FC">
        <w:rPr>
          <w:rFonts w:ascii="Times New Roman" w:eastAsia="Times New Roman" w:hAnsi="Times New Roman" w:cs="Times New Roman"/>
          <w:b/>
          <w:bCs/>
          <w:sz w:val="28"/>
          <w:szCs w:val="28"/>
        </w:rPr>
        <w:t>за 201</w:t>
      </w:r>
      <w:r w:rsidR="00A753FC">
        <w:rPr>
          <w:rFonts w:ascii="Times New Roman" w:eastAsia="Times New Roman" w:hAnsi="Times New Roman" w:cs="Times New Roman"/>
          <w:b/>
          <w:bCs/>
          <w:sz w:val="28"/>
          <w:szCs w:val="28"/>
        </w:rPr>
        <w:t>9</w:t>
      </w:r>
      <w:r w:rsidR="003C6F5F" w:rsidRPr="00A753FC">
        <w:rPr>
          <w:rFonts w:ascii="Times New Roman" w:eastAsia="Times New Roman" w:hAnsi="Times New Roman" w:cs="Times New Roman"/>
          <w:b/>
          <w:bCs/>
          <w:sz w:val="28"/>
          <w:szCs w:val="28"/>
        </w:rPr>
        <w:t xml:space="preserve"> год</w:t>
      </w:r>
      <w:r w:rsidR="00A70EBE" w:rsidRPr="00A753FC">
        <w:rPr>
          <w:rFonts w:ascii="Times New Roman" w:eastAsia="Times New Roman" w:hAnsi="Times New Roman" w:cs="Times New Roman"/>
          <w:b/>
          <w:bCs/>
          <w:sz w:val="28"/>
          <w:szCs w:val="28"/>
        </w:rPr>
        <w:t xml:space="preserve">  (844)</w:t>
      </w:r>
    </w:p>
    <w:p w:rsidR="0037421B" w:rsidRPr="005F1417" w:rsidRDefault="0037421B" w:rsidP="0037421B">
      <w:pPr>
        <w:spacing w:after="0" w:line="240" w:lineRule="auto"/>
        <w:jc w:val="both"/>
        <w:rPr>
          <w:rFonts w:ascii="Times New Roman" w:eastAsia="Times New Roman" w:hAnsi="Times New Roman" w:cs="Times New Roman"/>
          <w:bCs/>
          <w:sz w:val="28"/>
          <w:szCs w:val="28"/>
        </w:rPr>
      </w:pPr>
      <w:r w:rsidRPr="005F1417">
        <w:rPr>
          <w:rFonts w:ascii="Times New Roman" w:eastAsia="Times New Roman" w:hAnsi="Times New Roman" w:cs="Times New Roman"/>
          <w:bCs/>
          <w:sz w:val="28"/>
          <w:szCs w:val="28"/>
        </w:rPr>
        <w:t>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соответствии с действующим законодательством.</w:t>
      </w:r>
    </w:p>
    <w:p w:rsidR="0037421B" w:rsidRPr="0044427A" w:rsidRDefault="00A753FC" w:rsidP="0037421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7421B" w:rsidRPr="0044427A">
        <w:rPr>
          <w:rFonts w:ascii="Times New Roman" w:eastAsia="Calibri" w:hAnsi="Times New Roman" w:cs="Times New Roman"/>
          <w:b/>
          <w:sz w:val="28"/>
          <w:szCs w:val="28"/>
        </w:rPr>
        <w:t>Анализ исполнения бюджета по разделам, подразделам.</w:t>
      </w:r>
    </w:p>
    <w:p w:rsidR="0037421B" w:rsidRPr="00F6540A" w:rsidRDefault="0037421B" w:rsidP="0037421B">
      <w:pPr>
        <w:spacing w:after="0" w:line="240" w:lineRule="auto"/>
        <w:ind w:firstLine="567"/>
        <w:jc w:val="both"/>
        <w:rPr>
          <w:rFonts w:ascii="Times New Roman" w:eastAsia="Times New Roman" w:hAnsi="Times New Roman" w:cs="Times New Roman"/>
          <w:sz w:val="28"/>
          <w:szCs w:val="28"/>
        </w:rPr>
      </w:pPr>
      <w:r w:rsidRPr="00F6540A">
        <w:rPr>
          <w:rFonts w:ascii="Times New Roman" w:eastAsia="Times New Roman" w:hAnsi="Times New Roman" w:cs="Times New Roman"/>
          <w:sz w:val="28"/>
          <w:szCs w:val="28"/>
        </w:rPr>
        <w:t xml:space="preserve">По главному распорядителю бюджетных средств 844 </w:t>
      </w:r>
      <w:r w:rsidR="00A753FC">
        <w:rPr>
          <w:rFonts w:ascii="Times New Roman" w:eastAsia="Times New Roman" w:hAnsi="Times New Roman" w:cs="Times New Roman"/>
          <w:sz w:val="28"/>
          <w:szCs w:val="28"/>
        </w:rPr>
        <w:t xml:space="preserve">- </w:t>
      </w:r>
      <w:r w:rsidRPr="00F6540A">
        <w:rPr>
          <w:rFonts w:ascii="Times New Roman" w:eastAsia="Times New Roman" w:hAnsi="Times New Roman" w:cs="Times New Roman"/>
          <w:bCs/>
          <w:sz w:val="28"/>
          <w:szCs w:val="28"/>
        </w:rPr>
        <w:t>Комитет по управлению муниципальным имуществом Суражского муниципального района</w:t>
      </w:r>
      <w:r w:rsidRPr="00F6540A">
        <w:rPr>
          <w:rFonts w:ascii="Times New Roman" w:eastAsia="Times New Roman" w:hAnsi="Times New Roman" w:cs="Times New Roman"/>
          <w:sz w:val="28"/>
          <w:szCs w:val="28"/>
        </w:rPr>
        <w:t xml:space="preserve"> (КУМИ) в 2019 году использовано средств бюджета в сумме 2887,4 тыс. рублей, что составляет 100,0% к плану. Удельный вес расходов по данному ГАБС составил 0,6% в структуре расходов бюджета Суражского района. По сравнению с 2018 годом  расходы по данному ГРБС увеличились на 7,3%.</w:t>
      </w:r>
    </w:p>
    <w:p w:rsidR="0037421B" w:rsidRPr="00F6540A" w:rsidRDefault="0037421B" w:rsidP="0037421B">
      <w:pPr>
        <w:spacing w:after="0" w:line="240" w:lineRule="auto"/>
        <w:ind w:firstLine="567"/>
        <w:jc w:val="both"/>
        <w:rPr>
          <w:rFonts w:ascii="Times New Roman" w:eastAsia="Times New Roman" w:hAnsi="Times New Roman" w:cs="Times New Roman"/>
          <w:sz w:val="28"/>
          <w:szCs w:val="28"/>
        </w:rPr>
      </w:pPr>
      <w:r w:rsidRPr="00F6540A">
        <w:rPr>
          <w:rFonts w:ascii="Times New Roman" w:eastAsia="Times New Roman" w:hAnsi="Times New Roman" w:cs="Times New Roman"/>
          <w:sz w:val="28"/>
          <w:szCs w:val="28"/>
        </w:rPr>
        <w:t xml:space="preserve">                                                                                                     Тыс. рублей</w:t>
      </w:r>
    </w:p>
    <w:tbl>
      <w:tblPr>
        <w:tblW w:w="9967" w:type="dxa"/>
        <w:tblInd w:w="93" w:type="dxa"/>
        <w:tblLayout w:type="fixed"/>
        <w:tblCellMar>
          <w:left w:w="0" w:type="dxa"/>
          <w:right w:w="0" w:type="dxa"/>
        </w:tblCellMar>
        <w:tblLook w:val="04A0" w:firstRow="1" w:lastRow="0" w:firstColumn="1" w:lastColumn="0" w:noHBand="0" w:noVBand="1"/>
      </w:tblPr>
      <w:tblGrid>
        <w:gridCol w:w="3274"/>
        <w:gridCol w:w="710"/>
        <w:gridCol w:w="709"/>
        <w:gridCol w:w="850"/>
        <w:gridCol w:w="843"/>
        <w:gridCol w:w="898"/>
        <w:gridCol w:w="939"/>
        <w:gridCol w:w="872"/>
        <w:gridCol w:w="842"/>
        <w:gridCol w:w="30"/>
      </w:tblGrid>
      <w:tr w:rsidR="0037421B" w:rsidTr="004301D8">
        <w:trPr>
          <w:trHeight w:val="255"/>
        </w:trPr>
        <w:tc>
          <w:tcPr>
            <w:tcW w:w="3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Наименование разделов</w:t>
            </w:r>
          </w:p>
        </w:tc>
        <w:tc>
          <w:tcPr>
            <w:tcW w:w="7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Раздел</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Подраздел</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Испол-нено</w:t>
            </w:r>
            <w:proofErr w:type="spellEnd"/>
            <w:r>
              <w:rPr>
                <w:rFonts w:ascii="Times New Roman" w:eastAsia="Times New Roman" w:hAnsi="Times New Roman" w:cs="Times New Roman"/>
                <w:b/>
                <w:bCs/>
                <w:sz w:val="18"/>
                <w:szCs w:val="18"/>
              </w:rPr>
              <w:t xml:space="preserve"> 2018 год</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Уточнен-</w:t>
            </w:r>
            <w:proofErr w:type="spellStart"/>
            <w:r>
              <w:rPr>
                <w:rFonts w:ascii="Times New Roman" w:eastAsia="Times New Roman" w:hAnsi="Times New Roman" w:cs="Times New Roman"/>
                <w:b/>
                <w:bCs/>
                <w:sz w:val="18"/>
                <w:szCs w:val="18"/>
              </w:rPr>
              <w:t>ный</w:t>
            </w:r>
            <w:proofErr w:type="spellEnd"/>
            <w:r>
              <w:rPr>
                <w:rFonts w:ascii="Times New Roman" w:eastAsia="Times New Roman" w:hAnsi="Times New Roman" w:cs="Times New Roman"/>
                <w:b/>
                <w:bCs/>
                <w:sz w:val="18"/>
                <w:szCs w:val="18"/>
              </w:rPr>
              <w:t xml:space="preserve"> план 2019 год</w:t>
            </w:r>
          </w:p>
        </w:tc>
        <w:tc>
          <w:tcPr>
            <w:tcW w:w="8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Испол-нено</w:t>
            </w:r>
            <w:proofErr w:type="spellEnd"/>
            <w:r>
              <w:rPr>
                <w:rFonts w:ascii="Times New Roman" w:eastAsia="Times New Roman" w:hAnsi="Times New Roman" w:cs="Times New Roman"/>
                <w:b/>
                <w:bCs/>
                <w:sz w:val="18"/>
                <w:szCs w:val="18"/>
              </w:rPr>
              <w:t xml:space="preserve"> 2019 год</w:t>
            </w:r>
          </w:p>
        </w:tc>
        <w:tc>
          <w:tcPr>
            <w:tcW w:w="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proofErr w:type="spellStart"/>
            <w:r>
              <w:rPr>
                <w:rFonts w:ascii="Times New Roman" w:eastAsia="Times New Roman" w:hAnsi="Times New Roman" w:cs="Times New Roman"/>
                <w:b/>
                <w:bCs/>
                <w:sz w:val="18"/>
                <w:szCs w:val="18"/>
              </w:rPr>
              <w:t>испол</w:t>
            </w:r>
            <w:proofErr w:type="spellEnd"/>
            <w:r>
              <w:rPr>
                <w:rFonts w:ascii="Times New Roman" w:eastAsia="Times New Roman" w:hAnsi="Times New Roman" w:cs="Times New Roman"/>
                <w:b/>
                <w:bCs/>
                <w:sz w:val="18"/>
                <w:szCs w:val="18"/>
              </w:rPr>
              <w:t>-нения</w:t>
            </w:r>
          </w:p>
        </w:tc>
        <w:tc>
          <w:tcPr>
            <w:tcW w:w="8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Структура, %</w:t>
            </w:r>
          </w:p>
        </w:tc>
        <w:tc>
          <w:tcPr>
            <w:tcW w:w="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Исполнено в 2019г. к 2018г. в %</w:t>
            </w:r>
          </w:p>
        </w:tc>
        <w:tc>
          <w:tcPr>
            <w:tcW w:w="30" w:type="dxa"/>
            <w:vAlign w:val="center"/>
            <w:hideMark/>
          </w:tcPr>
          <w:p w:rsidR="0037421B" w:rsidRDefault="0037421B" w:rsidP="0040555D">
            <w:pPr>
              <w:spacing w:after="0"/>
              <w:rPr>
                <w:rFonts w:cs="Times New Roman"/>
              </w:rPr>
            </w:pPr>
          </w:p>
        </w:tc>
      </w:tr>
      <w:tr w:rsidR="0037421B" w:rsidTr="004301D8">
        <w:trPr>
          <w:trHeight w:val="255"/>
        </w:trPr>
        <w:tc>
          <w:tcPr>
            <w:tcW w:w="3274" w:type="dxa"/>
            <w:vMerge/>
            <w:tcBorders>
              <w:top w:val="single" w:sz="8" w:space="0" w:color="auto"/>
              <w:left w:val="single" w:sz="8" w:space="0" w:color="auto"/>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710"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709"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43"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98"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939"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72"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42"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30" w:type="dxa"/>
            <w:vAlign w:val="center"/>
            <w:hideMark/>
          </w:tcPr>
          <w:p w:rsidR="0037421B" w:rsidRDefault="0037421B" w:rsidP="0040555D">
            <w:pPr>
              <w:spacing w:after="0"/>
              <w:rPr>
                <w:rFonts w:cs="Times New Roman"/>
              </w:rPr>
            </w:pPr>
          </w:p>
        </w:tc>
      </w:tr>
      <w:tr w:rsidR="0037421B" w:rsidTr="004301D8">
        <w:trPr>
          <w:trHeight w:val="825"/>
        </w:trPr>
        <w:tc>
          <w:tcPr>
            <w:tcW w:w="3274" w:type="dxa"/>
            <w:vMerge/>
            <w:tcBorders>
              <w:top w:val="single" w:sz="8" w:space="0" w:color="auto"/>
              <w:left w:val="single" w:sz="8" w:space="0" w:color="auto"/>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710"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709"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43"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98"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939"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72"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842" w:type="dxa"/>
            <w:vMerge/>
            <w:tcBorders>
              <w:top w:val="single" w:sz="8" w:space="0" w:color="auto"/>
              <w:left w:val="nil"/>
              <w:bottom w:val="single" w:sz="8" w:space="0" w:color="auto"/>
              <w:right w:val="single" w:sz="8" w:space="0" w:color="auto"/>
            </w:tcBorders>
            <w:vAlign w:val="center"/>
            <w:hideMark/>
          </w:tcPr>
          <w:p w:rsidR="0037421B" w:rsidRDefault="0037421B" w:rsidP="0040555D">
            <w:pPr>
              <w:spacing w:after="0" w:line="240" w:lineRule="auto"/>
              <w:rPr>
                <w:rFonts w:ascii="Times New Roman" w:eastAsia="Times New Roman" w:hAnsi="Times New Roman" w:cs="Times New Roman"/>
                <w:sz w:val="18"/>
                <w:szCs w:val="18"/>
              </w:rPr>
            </w:pPr>
          </w:p>
        </w:tc>
        <w:tc>
          <w:tcPr>
            <w:tcW w:w="30" w:type="dxa"/>
            <w:vAlign w:val="center"/>
            <w:hideMark/>
          </w:tcPr>
          <w:p w:rsidR="0037421B" w:rsidRDefault="0037421B" w:rsidP="0040555D">
            <w:pPr>
              <w:spacing w:after="0"/>
              <w:rPr>
                <w:rFonts w:cs="Times New Roman"/>
              </w:rPr>
            </w:pPr>
          </w:p>
        </w:tc>
      </w:tr>
      <w:tr w:rsidR="0037421B" w:rsidTr="004301D8">
        <w:trPr>
          <w:trHeight w:val="255"/>
        </w:trPr>
        <w:tc>
          <w:tcPr>
            <w:tcW w:w="3274"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FA1299" w:rsidRDefault="0037421B" w:rsidP="0040555D">
            <w:pPr>
              <w:spacing w:after="0" w:line="240" w:lineRule="auto"/>
              <w:ind w:right="-108"/>
              <w:jc w:val="both"/>
              <w:rPr>
                <w:rFonts w:ascii="Times New Roman" w:eastAsia="Times New Roman" w:hAnsi="Times New Roman" w:cs="Times New Roman"/>
                <w:sz w:val="24"/>
                <w:szCs w:val="24"/>
              </w:rPr>
            </w:pPr>
            <w:r w:rsidRPr="00FA1299">
              <w:rPr>
                <w:rFonts w:ascii="Times New Roman" w:eastAsia="Times New Roman" w:hAnsi="Times New Roman" w:cs="Times New Roman"/>
                <w:b/>
                <w:bCs/>
                <w:sz w:val="24"/>
                <w:szCs w:val="24"/>
              </w:rPr>
              <w:t>Итого расходов</w:t>
            </w:r>
          </w:p>
        </w:tc>
        <w:tc>
          <w:tcPr>
            <w:tcW w:w="71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w:t>
            </w:r>
          </w:p>
        </w:tc>
        <w:tc>
          <w:tcPr>
            <w:tcW w:w="70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w:t>
            </w:r>
          </w:p>
        </w:tc>
        <w:tc>
          <w:tcPr>
            <w:tcW w:w="85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b/>
                <w:bCs/>
                <w:color w:val="000000"/>
                <w:sz w:val="20"/>
                <w:szCs w:val="20"/>
              </w:rPr>
            </w:pPr>
            <w:r w:rsidRPr="00A876E0">
              <w:rPr>
                <w:rFonts w:ascii="Times New Roman" w:eastAsia="Times New Roman" w:hAnsi="Times New Roman" w:cs="Times New Roman"/>
                <w:b/>
                <w:bCs/>
                <w:color w:val="000000"/>
                <w:sz w:val="20"/>
                <w:szCs w:val="20"/>
              </w:rPr>
              <w:t>2690,5</w:t>
            </w:r>
          </w:p>
        </w:tc>
        <w:tc>
          <w:tcPr>
            <w:tcW w:w="84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b/>
                <w:bCs/>
                <w:color w:val="000000"/>
                <w:sz w:val="20"/>
                <w:szCs w:val="20"/>
              </w:rPr>
            </w:pPr>
            <w:r w:rsidRPr="00A876E0">
              <w:rPr>
                <w:rFonts w:ascii="Times New Roman" w:eastAsia="Times New Roman" w:hAnsi="Times New Roman" w:cs="Times New Roman"/>
                <w:b/>
                <w:bCs/>
                <w:color w:val="000000"/>
                <w:sz w:val="20"/>
                <w:szCs w:val="20"/>
              </w:rPr>
              <w:t>2887,4</w:t>
            </w:r>
          </w:p>
        </w:tc>
        <w:tc>
          <w:tcPr>
            <w:tcW w:w="89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b/>
                <w:bCs/>
                <w:color w:val="000000"/>
                <w:sz w:val="20"/>
                <w:szCs w:val="20"/>
              </w:rPr>
            </w:pPr>
            <w:r w:rsidRPr="00A876E0">
              <w:rPr>
                <w:rFonts w:ascii="Times New Roman" w:eastAsia="Times New Roman" w:hAnsi="Times New Roman" w:cs="Times New Roman"/>
                <w:b/>
                <w:bCs/>
                <w:color w:val="000000"/>
                <w:sz w:val="20"/>
                <w:szCs w:val="20"/>
              </w:rPr>
              <w:t>28</w:t>
            </w:r>
            <w:r>
              <w:rPr>
                <w:rFonts w:ascii="Times New Roman" w:eastAsia="Times New Roman" w:hAnsi="Times New Roman" w:cs="Times New Roman"/>
                <w:b/>
                <w:bCs/>
                <w:color w:val="000000"/>
                <w:sz w:val="20"/>
                <w:szCs w:val="20"/>
              </w:rPr>
              <w:t>8</w:t>
            </w:r>
            <w:r w:rsidRPr="00A876E0">
              <w:rPr>
                <w:rFonts w:ascii="Times New Roman" w:eastAsia="Times New Roman" w:hAnsi="Times New Roman" w:cs="Times New Roman"/>
                <w:b/>
                <w:bCs/>
                <w:color w:val="000000"/>
                <w:sz w:val="20"/>
                <w:szCs w:val="20"/>
              </w:rPr>
              <w:t>7,4</w:t>
            </w:r>
          </w:p>
        </w:tc>
        <w:tc>
          <w:tcPr>
            <w:tcW w:w="93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4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107,3</w:t>
            </w:r>
          </w:p>
        </w:tc>
        <w:tc>
          <w:tcPr>
            <w:tcW w:w="30" w:type="dxa"/>
            <w:vAlign w:val="center"/>
            <w:hideMark/>
          </w:tcPr>
          <w:p w:rsidR="0037421B" w:rsidRDefault="0037421B" w:rsidP="0040555D">
            <w:pPr>
              <w:spacing w:after="0"/>
              <w:rPr>
                <w:rFonts w:cs="Times New Roman"/>
              </w:rPr>
            </w:pPr>
          </w:p>
        </w:tc>
      </w:tr>
      <w:tr w:rsidR="0037421B" w:rsidTr="004301D8">
        <w:trPr>
          <w:trHeight w:val="765"/>
        </w:trPr>
        <w:tc>
          <w:tcPr>
            <w:tcW w:w="3274"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1178E5" w:rsidRDefault="0037421B" w:rsidP="0040555D">
            <w:pPr>
              <w:spacing w:after="0" w:line="240" w:lineRule="auto"/>
              <w:ind w:right="-108"/>
              <w:jc w:val="both"/>
              <w:rPr>
                <w:rFonts w:ascii="Times New Roman" w:eastAsia="Times New Roman" w:hAnsi="Times New Roman" w:cs="Times New Roman"/>
                <w:color w:val="000000"/>
                <w:sz w:val="24"/>
                <w:szCs w:val="24"/>
              </w:rPr>
            </w:pPr>
            <w:r w:rsidRPr="001178E5">
              <w:rPr>
                <w:rFonts w:ascii="Times New Roman" w:eastAsia="Times New Roman" w:hAnsi="Times New Roman" w:cs="Times New Roman"/>
                <w:color w:val="000000"/>
                <w:sz w:val="24"/>
                <w:szCs w:val="24"/>
              </w:rPr>
              <w:t>Общегосударственные</w:t>
            </w:r>
            <w:r>
              <w:rPr>
                <w:rFonts w:ascii="Times New Roman" w:eastAsia="Times New Roman" w:hAnsi="Times New Roman" w:cs="Times New Roman"/>
                <w:color w:val="000000"/>
                <w:sz w:val="24"/>
                <w:szCs w:val="24"/>
              </w:rPr>
              <w:t xml:space="preserve"> </w:t>
            </w:r>
            <w:r w:rsidRPr="001178E5">
              <w:rPr>
                <w:rFonts w:ascii="Times New Roman" w:eastAsia="Times New Roman" w:hAnsi="Times New Roman" w:cs="Times New Roman"/>
                <w:color w:val="000000"/>
                <w:sz w:val="24"/>
                <w:szCs w:val="24"/>
              </w:rPr>
              <w:t>вопросы</w:t>
            </w:r>
          </w:p>
        </w:tc>
        <w:tc>
          <w:tcPr>
            <w:tcW w:w="71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color w:val="000000"/>
                <w:sz w:val="24"/>
                <w:szCs w:val="24"/>
              </w:rPr>
            </w:pPr>
            <w:r w:rsidRPr="001178E5">
              <w:rPr>
                <w:rFonts w:ascii="Times New Roman" w:eastAsia="Times New Roman" w:hAnsi="Times New Roman" w:cs="Times New Roman"/>
                <w:color w:val="000000"/>
                <w:sz w:val="24"/>
                <w:szCs w:val="24"/>
              </w:rPr>
              <w:t>01</w:t>
            </w:r>
          </w:p>
        </w:tc>
        <w:tc>
          <w:tcPr>
            <w:tcW w:w="70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color w:val="000000"/>
                <w:sz w:val="24"/>
                <w:szCs w:val="24"/>
              </w:rPr>
            </w:pPr>
          </w:p>
        </w:tc>
        <w:tc>
          <w:tcPr>
            <w:tcW w:w="85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2237,8</w:t>
            </w:r>
          </w:p>
        </w:tc>
        <w:tc>
          <w:tcPr>
            <w:tcW w:w="84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2469,4</w:t>
            </w:r>
          </w:p>
        </w:tc>
        <w:tc>
          <w:tcPr>
            <w:tcW w:w="89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2469,4</w:t>
            </w:r>
          </w:p>
        </w:tc>
        <w:tc>
          <w:tcPr>
            <w:tcW w:w="93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color w:val="000000"/>
              </w:rPr>
            </w:pPr>
            <w:r w:rsidRPr="009640C7">
              <w:rPr>
                <w:rFonts w:ascii="Times New Roman" w:hAnsi="Times New Roman" w:cs="Times New Roman"/>
                <w:color w:val="000000"/>
              </w:rPr>
              <w:t>85,5</w:t>
            </w:r>
          </w:p>
        </w:tc>
        <w:tc>
          <w:tcPr>
            <w:tcW w:w="84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110,3</w:t>
            </w:r>
          </w:p>
        </w:tc>
        <w:tc>
          <w:tcPr>
            <w:tcW w:w="30" w:type="dxa"/>
            <w:vAlign w:val="center"/>
            <w:hideMark/>
          </w:tcPr>
          <w:p w:rsidR="0037421B" w:rsidRDefault="0037421B" w:rsidP="0040555D">
            <w:pPr>
              <w:spacing w:after="0"/>
              <w:rPr>
                <w:rFonts w:cs="Times New Roman"/>
              </w:rPr>
            </w:pPr>
          </w:p>
        </w:tc>
      </w:tr>
      <w:tr w:rsidR="0037421B" w:rsidTr="004301D8">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21B" w:rsidRPr="001178E5" w:rsidRDefault="0037421B" w:rsidP="0040555D">
            <w:pPr>
              <w:spacing w:after="0" w:line="240" w:lineRule="auto"/>
              <w:ind w:right="-108"/>
              <w:jc w:val="both"/>
              <w:rPr>
                <w:rFonts w:ascii="Times New Roman" w:eastAsia="Times New Roman" w:hAnsi="Times New Roman" w:cs="Times New Roman"/>
                <w:sz w:val="24"/>
                <w:szCs w:val="24"/>
              </w:rPr>
            </w:pPr>
            <w:r w:rsidRPr="001178E5">
              <w:rPr>
                <w:rFonts w:ascii="Times New Roman" w:eastAsia="Times New Roman" w:hAnsi="Times New Roman" w:cs="Times New Roman"/>
                <w:color w:val="000000"/>
                <w:sz w:val="24"/>
                <w:szCs w:val="24"/>
              </w:rPr>
              <w:t>Другие общегосударственные вопросы</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sz w:val="24"/>
                <w:szCs w:val="24"/>
              </w:rPr>
            </w:pPr>
            <w:r w:rsidRPr="001178E5">
              <w:rPr>
                <w:rFonts w:ascii="Times New Roman" w:eastAsia="Times New Roman" w:hAnsi="Times New Roman" w:cs="Times New Roman"/>
                <w:color w:val="000000"/>
                <w:sz w:val="24"/>
                <w:szCs w:val="24"/>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sz w:val="24"/>
                <w:szCs w:val="24"/>
              </w:rPr>
            </w:pPr>
            <w:r w:rsidRPr="001178E5">
              <w:rPr>
                <w:rFonts w:ascii="Times New Roman" w:eastAsia="Times New Roman" w:hAnsi="Times New Roman" w:cs="Times New Roman"/>
                <w:color w:val="000000"/>
                <w:sz w:val="24"/>
                <w:szCs w:val="24"/>
              </w:rPr>
              <w:t>13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2237,8</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2469,4</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2469,4</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color w:val="000000"/>
                <w:sz w:val="20"/>
                <w:szCs w:val="20"/>
              </w:rPr>
            </w:pPr>
            <w:r w:rsidRPr="009640C7">
              <w:rPr>
                <w:rFonts w:ascii="Times New Roman" w:hAnsi="Times New Roman" w:cs="Times New Roman"/>
                <w:color w:val="000000"/>
                <w:sz w:val="20"/>
                <w:szCs w:val="20"/>
              </w:rPr>
              <w:t>100,0</w:t>
            </w:r>
          </w:p>
        </w:tc>
        <w:tc>
          <w:tcPr>
            <w:tcW w:w="8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110,3</w:t>
            </w:r>
          </w:p>
        </w:tc>
        <w:tc>
          <w:tcPr>
            <w:tcW w:w="30" w:type="dxa"/>
            <w:vAlign w:val="center"/>
            <w:hideMark/>
          </w:tcPr>
          <w:p w:rsidR="0037421B" w:rsidRDefault="0037421B" w:rsidP="0040555D">
            <w:pPr>
              <w:spacing w:after="0"/>
              <w:rPr>
                <w:rFonts w:cs="Times New Roman"/>
              </w:rPr>
            </w:pPr>
          </w:p>
        </w:tc>
      </w:tr>
      <w:tr w:rsidR="0037421B" w:rsidTr="004301D8">
        <w:trPr>
          <w:trHeight w:val="1020"/>
        </w:trPr>
        <w:tc>
          <w:tcPr>
            <w:tcW w:w="3274"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1178E5" w:rsidRDefault="0037421B" w:rsidP="0040555D">
            <w:pPr>
              <w:spacing w:after="0" w:line="240" w:lineRule="auto"/>
              <w:ind w:right="-108"/>
              <w:jc w:val="both"/>
              <w:rPr>
                <w:rFonts w:ascii="Times New Roman" w:eastAsia="Times New Roman" w:hAnsi="Times New Roman" w:cs="Times New Roman"/>
                <w:color w:val="000000"/>
                <w:sz w:val="24"/>
                <w:szCs w:val="24"/>
              </w:rPr>
            </w:pPr>
            <w:r w:rsidRPr="001178E5">
              <w:rPr>
                <w:rFonts w:ascii="Times New Roman" w:eastAsia="Times New Roman" w:hAnsi="Times New Roman" w:cs="Times New Roman"/>
                <w:color w:val="000000"/>
                <w:sz w:val="24"/>
                <w:szCs w:val="24"/>
              </w:rPr>
              <w:t>Национальная экономика</w:t>
            </w:r>
          </w:p>
        </w:tc>
        <w:tc>
          <w:tcPr>
            <w:tcW w:w="71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color w:val="000000"/>
                <w:sz w:val="24"/>
                <w:szCs w:val="24"/>
              </w:rPr>
            </w:pPr>
            <w:r w:rsidRPr="001178E5">
              <w:rPr>
                <w:rFonts w:ascii="Times New Roman" w:eastAsia="Times New Roman" w:hAnsi="Times New Roman" w:cs="Times New Roman"/>
                <w:color w:val="000000"/>
                <w:sz w:val="24"/>
                <w:szCs w:val="24"/>
              </w:rPr>
              <w:t>04</w:t>
            </w:r>
          </w:p>
        </w:tc>
        <w:tc>
          <w:tcPr>
            <w:tcW w:w="70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color w:val="000000"/>
                <w:sz w:val="24"/>
                <w:szCs w:val="24"/>
              </w:rPr>
            </w:pP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452,7</w:t>
            </w:r>
          </w:p>
        </w:tc>
        <w:tc>
          <w:tcPr>
            <w:tcW w:w="843"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418,0</w:t>
            </w:r>
          </w:p>
        </w:tc>
        <w:tc>
          <w:tcPr>
            <w:tcW w:w="898"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418,0</w:t>
            </w:r>
          </w:p>
        </w:tc>
        <w:tc>
          <w:tcPr>
            <w:tcW w:w="93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color w:val="000000"/>
              </w:rPr>
            </w:pPr>
            <w:r w:rsidRPr="009640C7">
              <w:rPr>
                <w:rFonts w:ascii="Times New Roman" w:hAnsi="Times New Roman" w:cs="Times New Roman"/>
                <w:color w:val="000000"/>
              </w:rPr>
              <w:t>14,5</w:t>
            </w:r>
          </w:p>
        </w:tc>
        <w:tc>
          <w:tcPr>
            <w:tcW w:w="84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92,3</w:t>
            </w:r>
          </w:p>
        </w:tc>
        <w:tc>
          <w:tcPr>
            <w:tcW w:w="30" w:type="dxa"/>
            <w:vAlign w:val="center"/>
            <w:hideMark/>
          </w:tcPr>
          <w:p w:rsidR="0037421B" w:rsidRDefault="0037421B" w:rsidP="0040555D">
            <w:pPr>
              <w:spacing w:after="0"/>
              <w:rPr>
                <w:rFonts w:cs="Times New Roman"/>
              </w:rPr>
            </w:pPr>
          </w:p>
        </w:tc>
      </w:tr>
      <w:tr w:rsidR="0037421B" w:rsidTr="004301D8">
        <w:trPr>
          <w:trHeight w:val="102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21B" w:rsidRPr="001178E5" w:rsidRDefault="0037421B" w:rsidP="0040555D">
            <w:pPr>
              <w:spacing w:after="0" w:line="240" w:lineRule="auto"/>
              <w:ind w:right="-108"/>
              <w:jc w:val="both"/>
              <w:rPr>
                <w:rFonts w:ascii="Times New Roman" w:eastAsia="Times New Roman" w:hAnsi="Times New Roman" w:cs="Times New Roman"/>
                <w:sz w:val="24"/>
                <w:szCs w:val="24"/>
              </w:rPr>
            </w:pPr>
            <w:r w:rsidRPr="001178E5">
              <w:rPr>
                <w:rFonts w:ascii="Times New Roman" w:eastAsia="Times New Roman" w:hAnsi="Times New Roman" w:cs="Times New Roman"/>
                <w:color w:val="000000"/>
                <w:sz w:val="24"/>
                <w:szCs w:val="24"/>
              </w:rPr>
              <w:t>Другие вопросы в области национальной экономики</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1178E5" w:rsidRDefault="0037421B" w:rsidP="0040555D">
            <w:pPr>
              <w:spacing w:after="0" w:line="240" w:lineRule="auto"/>
              <w:ind w:right="-108"/>
              <w:rPr>
                <w:rFonts w:ascii="Times New Roman" w:eastAsia="Times New Roman" w:hAnsi="Times New Roman" w:cs="Times New Roman"/>
                <w:color w:val="000000"/>
                <w:sz w:val="24"/>
                <w:szCs w:val="24"/>
              </w:rPr>
            </w:pPr>
            <w:r w:rsidRPr="001178E5">
              <w:rPr>
                <w:rFonts w:ascii="Times New Roman" w:eastAsia="Times New Roman" w:hAnsi="Times New Roman" w:cs="Times New Roman"/>
                <w:color w:val="000000"/>
                <w:sz w:val="24"/>
                <w:szCs w:val="24"/>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37421B" w:rsidRPr="001178E5" w:rsidRDefault="004301D8" w:rsidP="0040555D">
            <w:pPr>
              <w:spacing w:after="0" w:line="24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452,7</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418,0</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rsidR="0037421B" w:rsidRPr="00A876E0" w:rsidRDefault="0037421B" w:rsidP="0040555D">
            <w:pPr>
              <w:jc w:val="center"/>
              <w:rPr>
                <w:rFonts w:ascii="Times New Roman" w:eastAsia="Times New Roman" w:hAnsi="Times New Roman" w:cs="Times New Roman"/>
                <w:color w:val="000000"/>
                <w:sz w:val="20"/>
                <w:szCs w:val="20"/>
              </w:rPr>
            </w:pPr>
            <w:r w:rsidRPr="00A876E0">
              <w:rPr>
                <w:rFonts w:ascii="Times New Roman" w:eastAsia="Times New Roman" w:hAnsi="Times New Roman" w:cs="Times New Roman"/>
                <w:color w:val="000000"/>
                <w:sz w:val="20"/>
                <w:szCs w:val="20"/>
              </w:rPr>
              <w:t>418,0</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color w:val="000000"/>
              </w:rPr>
            </w:pPr>
            <w:r w:rsidRPr="009640C7">
              <w:rPr>
                <w:rFonts w:ascii="Times New Roman" w:hAnsi="Times New Roman" w:cs="Times New Roman"/>
                <w:color w:val="000000"/>
              </w:rPr>
              <w:t>14,5</w:t>
            </w:r>
          </w:p>
        </w:tc>
        <w:tc>
          <w:tcPr>
            <w:tcW w:w="8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7421B" w:rsidRPr="009640C7" w:rsidRDefault="0037421B" w:rsidP="0040555D">
            <w:pPr>
              <w:jc w:val="center"/>
              <w:rPr>
                <w:rFonts w:ascii="Times New Roman" w:hAnsi="Times New Roman" w:cs="Times New Roman"/>
                <w:b/>
                <w:bCs/>
                <w:color w:val="000000"/>
                <w:sz w:val="20"/>
                <w:szCs w:val="20"/>
              </w:rPr>
            </w:pPr>
            <w:r w:rsidRPr="009640C7">
              <w:rPr>
                <w:rFonts w:ascii="Times New Roman" w:hAnsi="Times New Roman" w:cs="Times New Roman"/>
                <w:b/>
                <w:bCs/>
                <w:color w:val="000000"/>
                <w:sz w:val="20"/>
                <w:szCs w:val="20"/>
              </w:rPr>
              <w:t>92,3</w:t>
            </w:r>
          </w:p>
        </w:tc>
        <w:tc>
          <w:tcPr>
            <w:tcW w:w="30" w:type="dxa"/>
            <w:vAlign w:val="center"/>
            <w:hideMark/>
          </w:tcPr>
          <w:p w:rsidR="0037421B" w:rsidRDefault="0037421B" w:rsidP="0040555D">
            <w:pPr>
              <w:spacing w:after="0"/>
              <w:rPr>
                <w:rFonts w:cs="Times New Roman"/>
              </w:rPr>
            </w:pPr>
          </w:p>
        </w:tc>
      </w:tr>
    </w:tbl>
    <w:p w:rsidR="0037421B" w:rsidRPr="00261901" w:rsidRDefault="0037421B" w:rsidP="0037421B">
      <w:pPr>
        <w:spacing w:after="0" w:line="240" w:lineRule="auto"/>
        <w:ind w:firstLine="567"/>
        <w:jc w:val="both"/>
        <w:rPr>
          <w:rFonts w:ascii="Times New Roman" w:eastAsia="Times New Roman" w:hAnsi="Times New Roman" w:cs="Times New Roman"/>
          <w:sz w:val="28"/>
          <w:szCs w:val="28"/>
        </w:rPr>
      </w:pPr>
      <w:r w:rsidRPr="00261901">
        <w:rPr>
          <w:rFonts w:ascii="Times New Roman" w:eastAsia="Times New Roman" w:hAnsi="Times New Roman" w:cs="Times New Roman"/>
          <w:sz w:val="28"/>
          <w:szCs w:val="28"/>
        </w:rPr>
        <w:t>В течение 2019 года производились расходы по следующим подразделам:</w:t>
      </w:r>
    </w:p>
    <w:p w:rsidR="0037421B" w:rsidRPr="00261901" w:rsidRDefault="0037421B" w:rsidP="0037421B">
      <w:pPr>
        <w:spacing w:after="0" w:line="240" w:lineRule="auto"/>
        <w:jc w:val="center"/>
        <w:rPr>
          <w:rFonts w:ascii="Times New Roman" w:eastAsia="Times New Roman" w:hAnsi="Times New Roman" w:cs="Times New Roman"/>
          <w:sz w:val="28"/>
          <w:szCs w:val="28"/>
        </w:rPr>
      </w:pPr>
      <w:r w:rsidRPr="00261901">
        <w:rPr>
          <w:rFonts w:ascii="Times New Roman" w:eastAsia="Times New Roman" w:hAnsi="Times New Roman" w:cs="Times New Roman"/>
          <w:i/>
          <w:iCs/>
          <w:sz w:val="28"/>
          <w:szCs w:val="28"/>
          <w:u w:val="single"/>
        </w:rPr>
        <w:t>Подраздел 01 13 «Другие общегосударственные вопросы»</w:t>
      </w:r>
    </w:p>
    <w:p w:rsidR="0037421B" w:rsidRDefault="0037421B" w:rsidP="0037421B">
      <w:pPr>
        <w:spacing w:after="0" w:line="240" w:lineRule="auto"/>
        <w:ind w:firstLine="567"/>
        <w:jc w:val="both"/>
        <w:rPr>
          <w:rFonts w:ascii="Times New Roman" w:eastAsia="Times New Roman" w:hAnsi="Times New Roman" w:cs="Times New Roman"/>
          <w:bCs/>
          <w:sz w:val="28"/>
          <w:szCs w:val="28"/>
        </w:rPr>
      </w:pPr>
      <w:r w:rsidRPr="00261901">
        <w:rPr>
          <w:rFonts w:ascii="Times New Roman" w:eastAsia="Times New Roman" w:hAnsi="Times New Roman" w:cs="Times New Roman"/>
          <w:b/>
          <w:bCs/>
          <w:sz w:val="28"/>
          <w:szCs w:val="28"/>
        </w:rPr>
        <w:t> </w:t>
      </w:r>
      <w:r w:rsidRPr="00261901">
        <w:rPr>
          <w:rFonts w:ascii="Times New Roman" w:eastAsia="Times New Roman" w:hAnsi="Times New Roman" w:cs="Times New Roman"/>
          <w:bCs/>
          <w:sz w:val="28"/>
          <w:szCs w:val="28"/>
        </w:rPr>
        <w:t xml:space="preserve">Расходы по данному подразделу составили   2469,4 тыс. рублей, что на 10,3% больше, чем в 2018 году. </w:t>
      </w:r>
      <w:r>
        <w:rPr>
          <w:rFonts w:ascii="Times New Roman" w:eastAsia="Times New Roman" w:hAnsi="Times New Roman" w:cs="Times New Roman"/>
          <w:bCs/>
          <w:sz w:val="28"/>
          <w:szCs w:val="28"/>
        </w:rPr>
        <w:t>Удельный вес расходов подраздела составляет 85,5%.</w:t>
      </w:r>
      <w:r w:rsidRPr="00261901">
        <w:rPr>
          <w:rFonts w:ascii="Times New Roman" w:eastAsia="Times New Roman" w:hAnsi="Times New Roman" w:cs="Times New Roman"/>
          <w:bCs/>
          <w:sz w:val="28"/>
          <w:szCs w:val="28"/>
        </w:rPr>
        <w:t xml:space="preserve">Средства были направлены на функционирование КУМИ. </w:t>
      </w:r>
    </w:p>
    <w:p w:rsidR="00662FD7" w:rsidRPr="00621A9C" w:rsidRDefault="00662FD7" w:rsidP="00662FD7">
      <w:pPr>
        <w:spacing w:after="0" w:line="240" w:lineRule="auto"/>
        <w:jc w:val="center"/>
        <w:rPr>
          <w:rFonts w:ascii="Times New Roman" w:eastAsia="Times New Roman" w:hAnsi="Times New Roman" w:cs="Times New Roman"/>
          <w:sz w:val="28"/>
          <w:szCs w:val="28"/>
        </w:rPr>
      </w:pPr>
      <w:r w:rsidRPr="00621A9C">
        <w:rPr>
          <w:rFonts w:ascii="Times New Roman" w:eastAsia="Times New Roman" w:hAnsi="Times New Roman" w:cs="Times New Roman"/>
          <w:i/>
          <w:iCs/>
          <w:sz w:val="28"/>
          <w:szCs w:val="28"/>
          <w:u w:val="single"/>
        </w:rPr>
        <w:t>Подраздел 04 12 «Другие вопросы в области национальной экономики»</w:t>
      </w:r>
    </w:p>
    <w:p w:rsidR="00662FD7" w:rsidRPr="00621A9C" w:rsidRDefault="00662FD7" w:rsidP="00662FD7">
      <w:pPr>
        <w:spacing w:after="0" w:line="240" w:lineRule="auto"/>
        <w:ind w:firstLine="567"/>
        <w:jc w:val="both"/>
        <w:rPr>
          <w:rFonts w:ascii="Times New Roman" w:eastAsia="Times New Roman" w:hAnsi="Times New Roman" w:cs="Times New Roman"/>
          <w:sz w:val="28"/>
          <w:szCs w:val="28"/>
        </w:rPr>
      </w:pPr>
      <w:r w:rsidRPr="00621A9C">
        <w:rPr>
          <w:rFonts w:ascii="Times New Roman" w:eastAsia="Times New Roman" w:hAnsi="Times New Roman" w:cs="Times New Roman"/>
          <w:bCs/>
          <w:sz w:val="28"/>
          <w:szCs w:val="28"/>
        </w:rPr>
        <w:t xml:space="preserve">Исполнение по данному подразделу составило  </w:t>
      </w:r>
      <w:r>
        <w:rPr>
          <w:rFonts w:ascii="Times New Roman" w:eastAsia="Times New Roman" w:hAnsi="Times New Roman" w:cs="Times New Roman"/>
          <w:bCs/>
          <w:sz w:val="28"/>
          <w:szCs w:val="28"/>
        </w:rPr>
        <w:t>418,0</w:t>
      </w:r>
      <w:r w:rsidRPr="00621A9C">
        <w:rPr>
          <w:rFonts w:ascii="Times New Roman" w:eastAsia="Times New Roman" w:hAnsi="Times New Roman" w:cs="Times New Roman"/>
          <w:bCs/>
          <w:sz w:val="28"/>
          <w:szCs w:val="28"/>
        </w:rPr>
        <w:t xml:space="preserve"> тыс. рублей, что на </w:t>
      </w:r>
      <w:r>
        <w:rPr>
          <w:rFonts w:ascii="Times New Roman" w:eastAsia="Times New Roman" w:hAnsi="Times New Roman" w:cs="Times New Roman"/>
          <w:bCs/>
          <w:sz w:val="28"/>
          <w:szCs w:val="28"/>
        </w:rPr>
        <w:t>7,7%</w:t>
      </w:r>
      <w:r w:rsidRPr="00621A9C">
        <w:rPr>
          <w:rFonts w:ascii="Times New Roman" w:eastAsia="Times New Roman" w:hAnsi="Times New Roman" w:cs="Times New Roman"/>
          <w:bCs/>
          <w:sz w:val="28"/>
          <w:szCs w:val="28"/>
        </w:rPr>
        <w:t xml:space="preserve"> меньше к уровню 201</w:t>
      </w:r>
      <w:r>
        <w:rPr>
          <w:rFonts w:ascii="Times New Roman" w:eastAsia="Times New Roman" w:hAnsi="Times New Roman" w:cs="Times New Roman"/>
          <w:bCs/>
          <w:sz w:val="28"/>
          <w:szCs w:val="28"/>
        </w:rPr>
        <w:t>8</w:t>
      </w:r>
      <w:r w:rsidRPr="00621A9C">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Удельный вес расходов подраздела составляет 14,5%. </w:t>
      </w:r>
      <w:r w:rsidRPr="00621A9C">
        <w:rPr>
          <w:rFonts w:ascii="Times New Roman" w:eastAsia="Times New Roman" w:hAnsi="Times New Roman" w:cs="Times New Roman"/>
          <w:bCs/>
          <w:sz w:val="28"/>
          <w:szCs w:val="28"/>
        </w:rPr>
        <w:t>Средства направлены оплату работ по межеванию земельных участков, подготовку технических планов по сооружению источников нецентрализованного водоснабжения - шахтных колодцев</w:t>
      </w:r>
      <w:r>
        <w:rPr>
          <w:rFonts w:ascii="Times New Roman" w:eastAsia="Times New Roman" w:hAnsi="Times New Roman" w:cs="Times New Roman"/>
          <w:bCs/>
          <w:sz w:val="28"/>
          <w:szCs w:val="28"/>
        </w:rPr>
        <w:t>, оценка земельных участков, зданий, сооружений</w:t>
      </w:r>
      <w:r w:rsidRPr="00621A9C">
        <w:rPr>
          <w:rFonts w:ascii="Times New Roman" w:eastAsia="Times New Roman" w:hAnsi="Times New Roman" w:cs="Times New Roman"/>
          <w:bCs/>
          <w:sz w:val="28"/>
          <w:szCs w:val="28"/>
        </w:rPr>
        <w:t xml:space="preserve">.  </w:t>
      </w:r>
    </w:p>
    <w:p w:rsidR="00662FD7" w:rsidRDefault="00662FD7" w:rsidP="00662FD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Расходы в 2019 году произведены в рамках программы 04 «</w:t>
      </w:r>
      <w:r w:rsidRPr="004A540D">
        <w:rPr>
          <w:rFonts w:ascii="Times New Roman" w:eastAsia="Times New Roman" w:hAnsi="Times New Roman" w:cs="Times New Roman"/>
          <w:bCs/>
          <w:sz w:val="28"/>
          <w:szCs w:val="28"/>
        </w:rPr>
        <w:t>Управление муниципальной собственностью Суражского района на 2019-2021 годы</w:t>
      </w:r>
      <w:r>
        <w:rPr>
          <w:rFonts w:ascii="Times New Roman" w:eastAsia="Times New Roman" w:hAnsi="Times New Roman" w:cs="Times New Roman"/>
          <w:bCs/>
          <w:sz w:val="28"/>
          <w:szCs w:val="28"/>
        </w:rPr>
        <w:t>».</w:t>
      </w:r>
    </w:p>
    <w:p w:rsidR="00662FD7" w:rsidRDefault="00662FD7" w:rsidP="00662FD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Style w:val="affa"/>
        <w:tblW w:w="9606" w:type="dxa"/>
        <w:tblLayout w:type="fixed"/>
        <w:tblLook w:val="04A0" w:firstRow="1" w:lastRow="0" w:firstColumn="1" w:lastColumn="0" w:noHBand="0" w:noVBand="1"/>
      </w:tblPr>
      <w:tblGrid>
        <w:gridCol w:w="4786"/>
        <w:gridCol w:w="1730"/>
        <w:gridCol w:w="1671"/>
        <w:gridCol w:w="1419"/>
      </w:tblGrid>
      <w:tr w:rsidR="00662FD7" w:rsidTr="0040555D">
        <w:tc>
          <w:tcPr>
            <w:tcW w:w="4786"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Наименование </w:t>
            </w:r>
            <w:proofErr w:type="spellStart"/>
            <w:r>
              <w:rPr>
                <w:rFonts w:ascii="Times New Roman" w:eastAsia="Times New Roman" w:hAnsi="Times New Roman" w:cs="Times New Roman"/>
                <w:bCs/>
                <w:sz w:val="28"/>
                <w:szCs w:val="28"/>
              </w:rPr>
              <w:t>подрограмм</w:t>
            </w:r>
            <w:proofErr w:type="spellEnd"/>
            <w:r>
              <w:rPr>
                <w:rFonts w:ascii="Times New Roman" w:eastAsia="Times New Roman" w:hAnsi="Times New Roman" w:cs="Times New Roman"/>
                <w:bCs/>
                <w:sz w:val="28"/>
                <w:szCs w:val="28"/>
              </w:rPr>
              <w:t>, мероприятий</w:t>
            </w:r>
          </w:p>
        </w:tc>
        <w:tc>
          <w:tcPr>
            <w:tcW w:w="1730"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Уточненный план</w:t>
            </w:r>
          </w:p>
        </w:tc>
        <w:tc>
          <w:tcPr>
            <w:tcW w:w="1671"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Исполнение</w:t>
            </w:r>
          </w:p>
        </w:tc>
        <w:tc>
          <w:tcPr>
            <w:tcW w:w="1419"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исполнения</w:t>
            </w:r>
          </w:p>
        </w:tc>
      </w:tr>
      <w:tr w:rsidR="00662FD7" w:rsidTr="0040555D">
        <w:tc>
          <w:tcPr>
            <w:tcW w:w="4786" w:type="dxa"/>
          </w:tcPr>
          <w:p w:rsidR="00662FD7" w:rsidRPr="00B35698" w:rsidRDefault="00662FD7" w:rsidP="0040555D">
            <w:pPr>
              <w:jc w:val="both"/>
              <w:rPr>
                <w:rFonts w:ascii="Times New Roman" w:eastAsia="Times New Roman" w:hAnsi="Times New Roman" w:cs="Times New Roman"/>
                <w:bCs/>
                <w:sz w:val="24"/>
                <w:szCs w:val="24"/>
              </w:rPr>
            </w:pPr>
            <w:r w:rsidRPr="00B35698">
              <w:rPr>
                <w:rFonts w:ascii="Times New Roman" w:eastAsia="Times New Roman" w:hAnsi="Times New Roman" w:cs="Times New Roman"/>
                <w:bCs/>
                <w:sz w:val="24"/>
                <w:szCs w:val="24"/>
              </w:rPr>
              <w:t xml:space="preserve">Создание условий для эффективного управления и распоряжения муниципальным имуществом Суражского района </w:t>
            </w:r>
          </w:p>
        </w:tc>
        <w:tc>
          <w:tcPr>
            <w:tcW w:w="1730"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2469,4</w:t>
            </w:r>
          </w:p>
        </w:tc>
        <w:tc>
          <w:tcPr>
            <w:tcW w:w="1671"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2469,4</w:t>
            </w:r>
          </w:p>
        </w:tc>
        <w:tc>
          <w:tcPr>
            <w:tcW w:w="1419" w:type="dxa"/>
            <w:shd w:val="clear" w:color="auto" w:fill="B6DDE8" w:themeFill="accent5" w:themeFillTint="66"/>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r>
      <w:tr w:rsidR="00662FD7" w:rsidTr="0040555D">
        <w:tc>
          <w:tcPr>
            <w:tcW w:w="4786" w:type="dxa"/>
          </w:tcPr>
          <w:p w:rsidR="00662FD7" w:rsidRPr="00B35698" w:rsidRDefault="00662FD7" w:rsidP="0040555D">
            <w:pPr>
              <w:jc w:val="both"/>
              <w:rPr>
                <w:rFonts w:ascii="Times New Roman" w:eastAsia="Times New Roman" w:hAnsi="Times New Roman" w:cs="Times New Roman"/>
                <w:bCs/>
                <w:sz w:val="24"/>
                <w:szCs w:val="24"/>
              </w:rPr>
            </w:pPr>
            <w:r w:rsidRPr="00B35698">
              <w:rPr>
                <w:rFonts w:ascii="Times New Roman" w:eastAsia="Times New Roman" w:hAnsi="Times New Roman" w:cs="Times New Roman"/>
                <w:bCs/>
                <w:sz w:val="24"/>
                <w:szCs w:val="24"/>
              </w:rPr>
              <w:t>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730"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418,0</w:t>
            </w:r>
          </w:p>
        </w:tc>
        <w:tc>
          <w:tcPr>
            <w:tcW w:w="1671" w:type="dxa"/>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418,0</w:t>
            </w:r>
          </w:p>
        </w:tc>
        <w:tc>
          <w:tcPr>
            <w:tcW w:w="1419" w:type="dxa"/>
            <w:shd w:val="clear" w:color="auto" w:fill="B6DDE8" w:themeFill="accent5" w:themeFillTint="66"/>
          </w:tcPr>
          <w:p w:rsidR="00662FD7" w:rsidRDefault="00662FD7" w:rsidP="0040555D">
            <w:pPr>
              <w:ind w:left="-390" w:firstLine="39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r>
      <w:tr w:rsidR="00662FD7" w:rsidTr="0040555D">
        <w:tc>
          <w:tcPr>
            <w:tcW w:w="4786" w:type="dxa"/>
            <w:shd w:val="clear" w:color="auto" w:fill="B6DDE8" w:themeFill="accent5" w:themeFillTint="66"/>
          </w:tcPr>
          <w:p w:rsidR="00662FD7" w:rsidRPr="00B35698" w:rsidRDefault="00662FD7" w:rsidP="0040555D">
            <w:pPr>
              <w:jc w:val="both"/>
              <w:rPr>
                <w:rFonts w:ascii="Times New Roman" w:eastAsia="Times New Roman" w:hAnsi="Times New Roman" w:cs="Times New Roman"/>
                <w:bCs/>
                <w:sz w:val="24"/>
                <w:szCs w:val="24"/>
              </w:rPr>
            </w:pPr>
            <w:r w:rsidRPr="00B35698">
              <w:rPr>
                <w:rFonts w:ascii="Times New Roman" w:eastAsia="Times New Roman" w:hAnsi="Times New Roman" w:cs="Times New Roman"/>
                <w:bCs/>
                <w:sz w:val="24"/>
                <w:szCs w:val="24"/>
              </w:rPr>
              <w:t>Итого</w:t>
            </w:r>
          </w:p>
        </w:tc>
        <w:tc>
          <w:tcPr>
            <w:tcW w:w="1730" w:type="dxa"/>
            <w:shd w:val="clear" w:color="auto" w:fill="B6DDE8" w:themeFill="accent5" w:themeFillTint="66"/>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2887,4</w:t>
            </w:r>
          </w:p>
        </w:tc>
        <w:tc>
          <w:tcPr>
            <w:tcW w:w="1671" w:type="dxa"/>
            <w:shd w:val="clear" w:color="auto" w:fill="B6DDE8" w:themeFill="accent5" w:themeFillTint="66"/>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2887,4</w:t>
            </w:r>
          </w:p>
        </w:tc>
        <w:tc>
          <w:tcPr>
            <w:tcW w:w="1419" w:type="dxa"/>
            <w:shd w:val="clear" w:color="auto" w:fill="B6DDE8" w:themeFill="accent5" w:themeFillTint="66"/>
          </w:tcPr>
          <w:p w:rsidR="00662FD7" w:rsidRDefault="00662FD7" w:rsidP="004055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r>
    </w:tbl>
    <w:p w:rsidR="0037421B" w:rsidRPr="006A0C22" w:rsidRDefault="004301D8" w:rsidP="0037421B">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7421B" w:rsidRPr="006A0C22">
        <w:rPr>
          <w:rFonts w:ascii="Times New Roman" w:eastAsia="Calibri" w:hAnsi="Times New Roman" w:cs="Times New Roman"/>
          <w:b/>
          <w:sz w:val="28"/>
          <w:szCs w:val="28"/>
        </w:rPr>
        <w:t>Анализ исполнения бюджета по видам расходов.</w:t>
      </w:r>
    </w:p>
    <w:p w:rsidR="0037421B" w:rsidRPr="006A0C22" w:rsidRDefault="0037421B" w:rsidP="0037421B">
      <w:pPr>
        <w:autoSpaceDE w:val="0"/>
        <w:autoSpaceDN w:val="0"/>
        <w:adjustRightInd w:val="0"/>
        <w:spacing w:after="120" w:line="242" w:lineRule="auto"/>
        <w:ind w:firstLine="709"/>
        <w:jc w:val="both"/>
        <w:rPr>
          <w:rFonts w:ascii="Times New Roman" w:hAnsi="Times New Roman" w:cs="Times New Roman"/>
          <w:b/>
          <w:sz w:val="28"/>
          <w:szCs w:val="28"/>
        </w:rPr>
      </w:pPr>
      <w:r w:rsidRPr="006A0C22">
        <w:rPr>
          <w:rFonts w:ascii="Times New Roman" w:hAnsi="Times New Roman" w:cs="Times New Roman"/>
          <w:sz w:val="28"/>
          <w:szCs w:val="28"/>
        </w:rPr>
        <w:t>Информация об исполнении расходов в анализируемом периоде в разрезе видов расходов представлена в следующей таблице.</w:t>
      </w:r>
      <w:r w:rsidRPr="006A0C22">
        <w:rPr>
          <w:rFonts w:ascii="Times New Roman" w:hAnsi="Times New Roman" w:cs="Times New Roman"/>
          <w:color w:val="000000"/>
          <w:sz w:val="28"/>
          <w:szCs w:val="28"/>
        </w:rPr>
        <w:t xml:space="preserve"> </w:t>
      </w:r>
    </w:p>
    <w:p w:rsidR="0037421B" w:rsidRPr="00E917F8" w:rsidRDefault="0037421B" w:rsidP="0037421B">
      <w:pPr>
        <w:spacing w:after="0" w:line="240" w:lineRule="auto"/>
        <w:ind w:firstLine="567"/>
        <w:jc w:val="right"/>
        <w:rPr>
          <w:rFonts w:ascii="Times New Roman" w:eastAsia="Times New Roman" w:hAnsi="Times New Roman" w:cs="Times New Roman"/>
          <w:sz w:val="28"/>
          <w:szCs w:val="28"/>
        </w:rPr>
      </w:pPr>
      <w:r w:rsidRPr="00E917F8">
        <w:rPr>
          <w:rFonts w:ascii="Times New Roman" w:eastAsia="Times New Roman" w:hAnsi="Times New Roman" w:cs="Times New Roman"/>
          <w:sz w:val="28"/>
          <w:szCs w:val="28"/>
        </w:rPr>
        <w:t>тыс. рублей</w:t>
      </w:r>
    </w:p>
    <w:tbl>
      <w:tblPr>
        <w:tblW w:w="9787" w:type="dxa"/>
        <w:tblInd w:w="93" w:type="dxa"/>
        <w:tblCellMar>
          <w:left w:w="0" w:type="dxa"/>
          <w:right w:w="0" w:type="dxa"/>
        </w:tblCellMar>
        <w:tblLook w:val="04A0" w:firstRow="1" w:lastRow="0" w:firstColumn="1" w:lastColumn="0" w:noHBand="0" w:noVBand="1"/>
      </w:tblPr>
      <w:tblGrid>
        <w:gridCol w:w="2709"/>
        <w:gridCol w:w="867"/>
        <w:gridCol w:w="849"/>
        <w:gridCol w:w="1272"/>
        <w:gridCol w:w="1134"/>
        <w:gridCol w:w="982"/>
        <w:gridCol w:w="931"/>
        <w:gridCol w:w="1027"/>
        <w:gridCol w:w="16"/>
      </w:tblGrid>
      <w:tr w:rsidR="0037421B" w:rsidRPr="00D10485" w:rsidTr="0008590F">
        <w:trPr>
          <w:trHeight w:val="276"/>
        </w:trPr>
        <w:tc>
          <w:tcPr>
            <w:tcW w:w="2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0"/>
                <w:szCs w:val="20"/>
              </w:rPr>
              <w:lastRenderedPageBreak/>
              <w:t>Наименование показателя</w:t>
            </w:r>
          </w:p>
        </w:tc>
        <w:tc>
          <w:tcPr>
            <w:tcW w:w="8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Pr="00D10485" w:rsidRDefault="0037421B" w:rsidP="004055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Вид расхода</w:t>
            </w:r>
          </w:p>
        </w:tc>
        <w:tc>
          <w:tcPr>
            <w:tcW w:w="8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b/>
                <w:bCs/>
                <w:sz w:val="20"/>
                <w:szCs w:val="20"/>
              </w:rPr>
            </w:pPr>
            <w:proofErr w:type="spellStart"/>
            <w:r w:rsidRPr="00D10485">
              <w:rPr>
                <w:rFonts w:ascii="Times New Roman" w:eastAsia="Times New Roman" w:hAnsi="Times New Roman" w:cs="Times New Roman"/>
                <w:b/>
                <w:bCs/>
                <w:sz w:val="20"/>
                <w:szCs w:val="20"/>
              </w:rPr>
              <w:t>Испол-нено</w:t>
            </w:r>
            <w:proofErr w:type="spellEnd"/>
            <w:r w:rsidRPr="00D10485">
              <w:rPr>
                <w:rFonts w:ascii="Times New Roman" w:eastAsia="Times New Roman" w:hAnsi="Times New Roman" w:cs="Times New Roman"/>
                <w:b/>
                <w:bCs/>
                <w:sz w:val="20"/>
                <w:szCs w:val="20"/>
              </w:rPr>
              <w:t xml:space="preserve"> </w:t>
            </w:r>
          </w:p>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D10485">
              <w:rPr>
                <w:rFonts w:ascii="Times New Roman" w:eastAsia="Times New Roman" w:hAnsi="Times New Roman" w:cs="Times New Roman"/>
                <w:b/>
                <w:bCs/>
                <w:sz w:val="20"/>
                <w:szCs w:val="20"/>
              </w:rPr>
              <w:t xml:space="preserve"> </w:t>
            </w:r>
          </w:p>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0"/>
                <w:szCs w:val="20"/>
              </w:rPr>
              <w:t>год</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Уточненный план</w:t>
            </w:r>
          </w:p>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9</w:t>
            </w:r>
            <w:r w:rsidRPr="00D10485">
              <w:rPr>
                <w:rFonts w:ascii="Times New Roman" w:eastAsia="Times New Roman" w:hAnsi="Times New Roman" w:cs="Times New Roman"/>
                <w:b/>
                <w:bCs/>
                <w:sz w:val="20"/>
                <w:szCs w:val="20"/>
              </w:rPr>
              <w:t xml:space="preserve"> </w:t>
            </w:r>
          </w:p>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0"/>
                <w:szCs w:val="20"/>
              </w:rPr>
              <w:t>год</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421B" w:rsidRDefault="0037421B" w:rsidP="0040555D">
            <w:pPr>
              <w:spacing w:after="0" w:line="240" w:lineRule="auto"/>
              <w:ind w:right="-108"/>
              <w:rPr>
                <w:rFonts w:ascii="Times New Roman" w:eastAsia="Times New Roman" w:hAnsi="Times New Roman" w:cs="Times New Roman"/>
                <w:b/>
                <w:bCs/>
                <w:sz w:val="20"/>
                <w:szCs w:val="20"/>
              </w:rPr>
            </w:pPr>
            <w:proofErr w:type="spellStart"/>
            <w:r w:rsidRPr="00D10485">
              <w:rPr>
                <w:rFonts w:ascii="Times New Roman" w:eastAsia="Times New Roman" w:hAnsi="Times New Roman" w:cs="Times New Roman"/>
                <w:b/>
                <w:bCs/>
                <w:sz w:val="20"/>
                <w:szCs w:val="20"/>
              </w:rPr>
              <w:t>Испол-нено</w:t>
            </w:r>
            <w:proofErr w:type="spellEnd"/>
            <w:r w:rsidRPr="00D1048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2019 год</w:t>
            </w:r>
          </w:p>
          <w:p w:rsidR="0037421B" w:rsidRPr="00D10485" w:rsidRDefault="0037421B" w:rsidP="0040555D">
            <w:pPr>
              <w:spacing w:after="0" w:line="240" w:lineRule="auto"/>
              <w:ind w:right="-108"/>
              <w:rPr>
                <w:rFonts w:ascii="Times New Roman" w:eastAsia="Times New Roman" w:hAnsi="Times New Roman" w:cs="Times New Roman"/>
                <w:sz w:val="24"/>
                <w:szCs w:val="24"/>
              </w:rPr>
            </w:pPr>
          </w:p>
        </w:tc>
        <w:tc>
          <w:tcPr>
            <w:tcW w:w="982" w:type="dxa"/>
            <w:vMerge w:val="restart"/>
            <w:tcBorders>
              <w:top w:val="single" w:sz="8" w:space="0" w:color="auto"/>
              <w:left w:val="nil"/>
              <w:right w:val="single" w:sz="4" w:space="0" w:color="auto"/>
            </w:tcBorders>
          </w:tcPr>
          <w:p w:rsidR="0037421B" w:rsidRPr="00D10485" w:rsidRDefault="0037421B" w:rsidP="0040555D">
            <w:pPr>
              <w:spacing w:after="0" w:line="240" w:lineRule="auto"/>
              <w:ind w:right="-10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 к плану</w:t>
            </w:r>
          </w:p>
        </w:tc>
        <w:tc>
          <w:tcPr>
            <w:tcW w:w="931" w:type="dxa"/>
            <w:vMerge w:val="restart"/>
            <w:tcBorders>
              <w:top w:val="single" w:sz="8" w:space="0" w:color="auto"/>
              <w:left w:val="single" w:sz="4" w:space="0" w:color="auto"/>
              <w:right w:val="single" w:sz="4" w:space="0" w:color="auto"/>
            </w:tcBorders>
          </w:tcPr>
          <w:p w:rsidR="0037421B" w:rsidRDefault="0037421B" w:rsidP="0040555D">
            <w:pPr>
              <w:spacing w:after="0" w:line="240" w:lineRule="auto"/>
              <w:ind w:right="-108"/>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Структу</w:t>
            </w:r>
            <w:proofErr w:type="spellEnd"/>
          </w:p>
          <w:p w:rsidR="0037421B" w:rsidRPr="00D10485" w:rsidRDefault="0037421B" w:rsidP="0040555D">
            <w:pPr>
              <w:spacing w:after="0" w:line="240" w:lineRule="auto"/>
              <w:ind w:right="-108"/>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ра</w:t>
            </w:r>
            <w:proofErr w:type="spellEnd"/>
            <w:r>
              <w:rPr>
                <w:rFonts w:ascii="Times New Roman" w:eastAsia="Times New Roman" w:hAnsi="Times New Roman" w:cs="Times New Roman"/>
                <w:b/>
                <w:bCs/>
                <w:sz w:val="20"/>
                <w:szCs w:val="20"/>
              </w:rPr>
              <w:t>, %</w:t>
            </w:r>
          </w:p>
        </w:tc>
        <w:tc>
          <w:tcPr>
            <w:tcW w:w="1027"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7421B" w:rsidRPr="00D10485" w:rsidRDefault="0037421B" w:rsidP="0040555D">
            <w:pPr>
              <w:spacing w:after="0" w:line="240" w:lineRule="auto"/>
              <w:ind w:right="-108"/>
              <w:rPr>
                <w:rFonts w:ascii="Times New Roman" w:eastAsia="Times New Roman" w:hAnsi="Times New Roman" w:cs="Times New Roman"/>
                <w:sz w:val="24"/>
                <w:szCs w:val="24"/>
              </w:rPr>
            </w:pPr>
            <w:proofErr w:type="spellStart"/>
            <w:r w:rsidRPr="00D10485">
              <w:rPr>
                <w:rFonts w:ascii="Times New Roman" w:eastAsia="Times New Roman" w:hAnsi="Times New Roman" w:cs="Times New Roman"/>
                <w:b/>
                <w:bCs/>
                <w:sz w:val="20"/>
                <w:szCs w:val="20"/>
              </w:rPr>
              <w:t>Испол-нено</w:t>
            </w:r>
            <w:proofErr w:type="spellEnd"/>
            <w:r w:rsidRPr="00D10485">
              <w:rPr>
                <w:rFonts w:ascii="Times New Roman" w:eastAsia="Times New Roman" w:hAnsi="Times New Roman" w:cs="Times New Roman"/>
                <w:b/>
                <w:bCs/>
                <w:sz w:val="20"/>
                <w:szCs w:val="20"/>
              </w:rPr>
              <w:t xml:space="preserve"> в 201</w:t>
            </w:r>
            <w:r>
              <w:rPr>
                <w:rFonts w:ascii="Times New Roman" w:eastAsia="Times New Roman" w:hAnsi="Times New Roman" w:cs="Times New Roman"/>
                <w:b/>
                <w:bCs/>
                <w:sz w:val="20"/>
                <w:szCs w:val="20"/>
              </w:rPr>
              <w:t>9</w:t>
            </w:r>
            <w:r w:rsidRPr="00D10485">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D10485">
              <w:rPr>
                <w:rFonts w:ascii="Times New Roman" w:eastAsia="Times New Roman" w:hAnsi="Times New Roman" w:cs="Times New Roman"/>
                <w:b/>
                <w:bCs/>
                <w:sz w:val="20"/>
                <w:szCs w:val="20"/>
              </w:rPr>
              <w:t>г. в %</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vMerge/>
            <w:tcBorders>
              <w:top w:val="single" w:sz="8" w:space="0" w:color="auto"/>
              <w:left w:val="single" w:sz="8" w:space="0" w:color="auto"/>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867"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849"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982" w:type="dxa"/>
            <w:vMerge/>
            <w:tcBorders>
              <w:left w:val="nil"/>
              <w:right w:val="single" w:sz="4" w:space="0" w:color="auto"/>
            </w:tcBorders>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931" w:type="dxa"/>
            <w:vMerge/>
            <w:tcBorders>
              <w:left w:val="single" w:sz="4" w:space="0" w:color="auto"/>
              <w:right w:val="single" w:sz="4" w:space="0" w:color="auto"/>
            </w:tcBorders>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single" w:sz="4" w:space="0" w:color="auto"/>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773"/>
        </w:trPr>
        <w:tc>
          <w:tcPr>
            <w:tcW w:w="2709" w:type="dxa"/>
            <w:vMerge/>
            <w:tcBorders>
              <w:top w:val="single" w:sz="8" w:space="0" w:color="auto"/>
              <w:left w:val="single" w:sz="8" w:space="0" w:color="auto"/>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867"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849"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982" w:type="dxa"/>
            <w:vMerge/>
            <w:tcBorders>
              <w:left w:val="nil"/>
              <w:bottom w:val="single" w:sz="8" w:space="0" w:color="auto"/>
              <w:right w:val="single" w:sz="4" w:space="0" w:color="auto"/>
            </w:tcBorders>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931" w:type="dxa"/>
            <w:vMerge/>
            <w:tcBorders>
              <w:left w:val="single" w:sz="4" w:space="0" w:color="auto"/>
              <w:bottom w:val="single" w:sz="8" w:space="0" w:color="auto"/>
              <w:right w:val="single" w:sz="4" w:space="0" w:color="auto"/>
            </w:tcBorders>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single" w:sz="4" w:space="0" w:color="auto"/>
              <w:bottom w:val="single" w:sz="8" w:space="0" w:color="auto"/>
              <w:right w:val="single" w:sz="8" w:space="0" w:color="auto"/>
            </w:tcBorders>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251"/>
        </w:trPr>
        <w:tc>
          <w:tcPr>
            <w:tcW w:w="2709"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4"/>
                <w:szCs w:val="24"/>
              </w:rPr>
              <w:t>Всего</w:t>
            </w:r>
          </w:p>
        </w:tc>
        <w:tc>
          <w:tcPr>
            <w:tcW w:w="86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D10485" w:rsidRDefault="0037421B" w:rsidP="0040555D">
            <w:pPr>
              <w:spacing w:after="0" w:line="240" w:lineRule="auto"/>
              <w:ind w:right="-108"/>
              <w:rPr>
                <w:rFonts w:ascii="Times New Roman" w:eastAsia="Times New Roman" w:hAnsi="Times New Roman" w:cs="Times New Roman"/>
                <w:sz w:val="24"/>
                <w:szCs w:val="24"/>
              </w:rPr>
            </w:pPr>
            <w:r w:rsidRPr="00D10485">
              <w:rPr>
                <w:rFonts w:ascii="Times New Roman" w:eastAsia="Times New Roman" w:hAnsi="Times New Roman" w:cs="Times New Roman"/>
                <w:b/>
                <w:bCs/>
                <w:sz w:val="24"/>
                <w:szCs w:val="24"/>
              </w:rPr>
              <w:t> </w:t>
            </w:r>
          </w:p>
        </w:tc>
        <w:tc>
          <w:tcPr>
            <w:tcW w:w="84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2690,5</w:t>
            </w:r>
          </w:p>
        </w:tc>
        <w:tc>
          <w:tcPr>
            <w:tcW w:w="12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b/>
                <w:bCs/>
              </w:rPr>
              <w:t>2887,4</w:t>
            </w:r>
          </w:p>
        </w:tc>
        <w:tc>
          <w:tcPr>
            <w:tcW w:w="1134"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b/>
                <w:bCs/>
              </w:rPr>
              <w:t>2887,4</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100,0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100,0</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jc w:val="center"/>
              <w:rPr>
                <w:rFonts w:ascii="Times New Roman" w:hAnsi="Times New Roman" w:cs="Times New Roman"/>
                <w:b/>
                <w:bCs/>
                <w:color w:val="000000"/>
              </w:rPr>
            </w:pPr>
            <w:r>
              <w:rPr>
                <w:rFonts w:ascii="Times New Roman" w:hAnsi="Times New Roman" w:cs="Times New Roman"/>
                <w:b/>
                <w:bCs/>
                <w:color w:val="000000"/>
              </w:rPr>
              <w:t>107,3</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21B" w:rsidRPr="008C7BC5" w:rsidRDefault="0037421B" w:rsidP="0040555D">
            <w:pPr>
              <w:jc w:val="center"/>
              <w:rPr>
                <w:rFonts w:ascii="Times New Roman" w:hAnsi="Times New Roman" w:cs="Times New Roman"/>
                <w:color w:val="000000"/>
                <w:highlight w:val="yellow"/>
              </w:rPr>
            </w:pPr>
            <w:r w:rsidRPr="008C7BC5">
              <w:rPr>
                <w:rFonts w:ascii="Times New Roman" w:hAnsi="Times New Roman" w:cs="Times New Roman"/>
              </w:rPr>
              <w:t>Выплаты персоналу администрации поселения</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21B" w:rsidRPr="00377A3B" w:rsidRDefault="0037421B" w:rsidP="0040555D">
            <w:pPr>
              <w:jc w:val="center"/>
              <w:rPr>
                <w:color w:val="000000"/>
              </w:rPr>
            </w:pPr>
            <w:r w:rsidRPr="00377A3B">
              <w:rPr>
                <w:color w:val="000000"/>
              </w:rPr>
              <w:t>120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1958,2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2162,5</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2162,5</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100,0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color w:val="000000"/>
              </w:rPr>
            </w:pPr>
            <w:r w:rsidRPr="002D079F">
              <w:rPr>
                <w:rFonts w:ascii="Times New Roman" w:hAnsi="Times New Roman" w:cs="Times New Roman"/>
                <w:b/>
                <w:color w:val="000000"/>
              </w:rPr>
              <w:t>74,9</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110,4</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21B" w:rsidRPr="008C7BC5" w:rsidRDefault="0037421B" w:rsidP="0040555D">
            <w:pPr>
              <w:jc w:val="center"/>
              <w:rPr>
                <w:rFonts w:ascii="Times New Roman" w:hAnsi="Times New Roman" w:cs="Times New Roman"/>
                <w:color w:val="000000"/>
              </w:rPr>
            </w:pPr>
            <w:r w:rsidRPr="008C7BC5">
              <w:rPr>
                <w:rFonts w:ascii="Times New Roman" w:hAnsi="Times New Roman" w:cs="Times New Roman"/>
                <w:color w:val="000000"/>
              </w:rPr>
              <w:t>Закупка товаров, работ и услуг для обеспечения муниципальных нужд</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21B" w:rsidRPr="00377A3B" w:rsidRDefault="0037421B" w:rsidP="0040555D">
            <w:pPr>
              <w:jc w:val="center"/>
              <w:rPr>
                <w:color w:val="000000"/>
              </w:rPr>
            </w:pPr>
            <w:r w:rsidRPr="00377A3B">
              <w:rPr>
                <w:color w:val="000000"/>
              </w:rPr>
              <w:t>240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729,5</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723,6</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723,6</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100,0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color w:val="000000"/>
              </w:rPr>
            </w:pPr>
            <w:r w:rsidRPr="002D079F">
              <w:rPr>
                <w:rFonts w:ascii="Times New Roman" w:hAnsi="Times New Roman" w:cs="Times New Roman"/>
                <w:b/>
                <w:color w:val="000000"/>
              </w:rPr>
              <w:t>25,1</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9</w:t>
            </w:r>
            <w:r>
              <w:rPr>
                <w:rFonts w:ascii="Times New Roman" w:hAnsi="Times New Roman" w:cs="Times New Roman"/>
                <w:b/>
                <w:bCs/>
                <w:color w:val="000000"/>
              </w:rPr>
              <w:t>9,2</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21B" w:rsidRPr="008C7BC5" w:rsidRDefault="0037421B" w:rsidP="0040555D">
            <w:pPr>
              <w:autoSpaceDE w:val="0"/>
              <w:autoSpaceDN w:val="0"/>
              <w:adjustRightInd w:val="0"/>
              <w:jc w:val="center"/>
              <w:rPr>
                <w:rFonts w:ascii="Times New Roman" w:hAnsi="Times New Roman" w:cs="Times New Roman"/>
              </w:rPr>
            </w:pPr>
            <w:r w:rsidRPr="008C7BC5">
              <w:rPr>
                <w:rFonts w:ascii="Times New Roman" w:hAnsi="Times New Roman" w:cs="Times New Roman"/>
              </w:rPr>
              <w:t>Социальное обеспечение и иные выплаты населению</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21B" w:rsidRPr="00377A3B" w:rsidRDefault="0037421B" w:rsidP="0040555D">
            <w:pPr>
              <w:jc w:val="center"/>
              <w:rPr>
                <w:color w:val="000000"/>
              </w:rPr>
            </w:pPr>
            <w:r>
              <w:rPr>
                <w:color w:val="000000"/>
              </w:rPr>
              <w:t>300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spacing w:after="0" w:line="240" w:lineRule="auto"/>
              <w:ind w:right="-108"/>
              <w:jc w:val="center"/>
              <w:rPr>
                <w:rFonts w:ascii="Times New Roman" w:eastAsia="Times New Roman" w:hAnsi="Times New Roman" w:cs="Times New Roman"/>
                <w:b/>
              </w:rPr>
            </w:pPr>
            <w:r w:rsidRPr="002D079F">
              <w:rPr>
                <w:rFonts w:ascii="Times New Roman" w:eastAsia="Times New Roman" w:hAnsi="Times New Roman" w:cs="Times New Roman"/>
                <w:b/>
              </w:rPr>
              <w:t>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color w:val="000000"/>
              </w:rPr>
            </w:pPr>
            <w:r w:rsidRPr="002D079F">
              <w:rPr>
                <w:rFonts w:ascii="Times New Roman" w:hAnsi="Times New Roman" w:cs="Times New Roman"/>
                <w:b/>
                <w:color w:val="000000"/>
              </w:rPr>
              <w:t>0,0</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spacing w:after="0" w:line="240" w:lineRule="auto"/>
              <w:ind w:right="-108"/>
              <w:jc w:val="center"/>
              <w:rPr>
                <w:rFonts w:ascii="Times New Roman" w:eastAsia="Times New Roman" w:hAnsi="Times New Roman" w:cs="Times New Roman"/>
                <w:b/>
              </w:rPr>
            </w:pPr>
            <w:r w:rsidRPr="002D079F">
              <w:rPr>
                <w:rFonts w:ascii="Times New Roman" w:eastAsia="Times New Roman" w:hAnsi="Times New Roman" w:cs="Times New Roman"/>
                <w:b/>
              </w:rPr>
              <w:t>0,0</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21B" w:rsidRPr="008C7BC5" w:rsidRDefault="0037421B" w:rsidP="0040555D">
            <w:pPr>
              <w:jc w:val="center"/>
              <w:rPr>
                <w:rFonts w:ascii="Times New Roman" w:hAnsi="Times New Roman" w:cs="Times New Roman"/>
                <w:color w:val="000000"/>
                <w:highlight w:val="yellow"/>
              </w:rPr>
            </w:pPr>
            <w:r w:rsidRPr="008C7BC5">
              <w:rPr>
                <w:rFonts w:ascii="Times New Roman" w:hAnsi="Times New Roman" w:cs="Times New Roman"/>
                <w:color w:val="000000"/>
              </w:rPr>
              <w:t>Межбюджетные трансферты</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21B" w:rsidRPr="00377A3B" w:rsidRDefault="0037421B" w:rsidP="0040555D">
            <w:pPr>
              <w:jc w:val="center"/>
              <w:rPr>
                <w:color w:val="000000"/>
              </w:rPr>
            </w:pPr>
            <w:r>
              <w:rPr>
                <w:color w:val="000000"/>
              </w:rPr>
              <w:t>50</w:t>
            </w:r>
            <w:r w:rsidRPr="00377A3B">
              <w:rPr>
                <w:color w:val="000000"/>
              </w:rPr>
              <w:t>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0,0</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spacing w:after="0" w:line="240" w:lineRule="auto"/>
              <w:ind w:right="-108"/>
              <w:jc w:val="center"/>
              <w:rPr>
                <w:rFonts w:ascii="Times New Roman" w:eastAsia="Times New Roman" w:hAnsi="Times New Roman" w:cs="Times New Roman"/>
                <w:b/>
              </w:rPr>
            </w:pPr>
            <w:r w:rsidRPr="002D079F">
              <w:rPr>
                <w:rFonts w:ascii="Times New Roman" w:eastAsia="Times New Roman" w:hAnsi="Times New Roman" w:cs="Times New Roman"/>
                <w:b/>
              </w:rPr>
              <w:t>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color w:val="000000"/>
              </w:rPr>
            </w:pPr>
            <w:r w:rsidRPr="002D079F">
              <w:rPr>
                <w:rFonts w:ascii="Times New Roman" w:hAnsi="Times New Roman" w:cs="Times New Roman"/>
                <w:b/>
                <w:color w:val="000000"/>
              </w:rPr>
              <w:t>0,0</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spacing w:after="0" w:line="240" w:lineRule="auto"/>
              <w:ind w:right="-108"/>
              <w:jc w:val="center"/>
              <w:rPr>
                <w:rFonts w:ascii="Times New Roman" w:eastAsia="Times New Roman" w:hAnsi="Times New Roman" w:cs="Times New Roman"/>
                <w:b/>
              </w:rPr>
            </w:pPr>
            <w:r w:rsidRPr="002D079F">
              <w:rPr>
                <w:rFonts w:ascii="Times New Roman" w:eastAsia="Times New Roman" w:hAnsi="Times New Roman" w:cs="Times New Roman"/>
                <w:b/>
              </w:rPr>
              <w:t>0,0</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r w:rsidR="0037421B" w:rsidRPr="00D10485" w:rsidTr="0008590F">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21B" w:rsidRPr="008C7BC5" w:rsidRDefault="0037421B" w:rsidP="0040555D">
            <w:pPr>
              <w:jc w:val="center"/>
              <w:rPr>
                <w:rFonts w:ascii="Times New Roman" w:hAnsi="Times New Roman" w:cs="Times New Roman"/>
                <w:color w:val="000000"/>
              </w:rPr>
            </w:pPr>
            <w:r w:rsidRPr="008C7BC5">
              <w:rPr>
                <w:rFonts w:ascii="Times New Roman" w:hAnsi="Times New Roman" w:cs="Times New Roman"/>
                <w:color w:val="000000"/>
              </w:rPr>
              <w:t>Уплата налогов, сборов и иных платежей</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21B" w:rsidRPr="00377A3B" w:rsidRDefault="0037421B" w:rsidP="0040555D">
            <w:pPr>
              <w:jc w:val="center"/>
              <w:rPr>
                <w:color w:val="000000"/>
              </w:rPr>
            </w:pPr>
            <w:r>
              <w:rPr>
                <w:color w:val="000000"/>
              </w:rPr>
              <w:t>850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2,4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1,3</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37421B" w:rsidRPr="00D06017" w:rsidRDefault="0037421B" w:rsidP="0040555D">
            <w:pPr>
              <w:spacing w:after="0" w:line="240" w:lineRule="auto"/>
              <w:ind w:right="-108"/>
              <w:jc w:val="center"/>
              <w:rPr>
                <w:rFonts w:ascii="Times New Roman" w:eastAsia="Times New Roman" w:hAnsi="Times New Roman" w:cs="Times New Roman"/>
              </w:rPr>
            </w:pPr>
            <w:r w:rsidRPr="00D06017">
              <w:rPr>
                <w:rFonts w:ascii="Times New Roman" w:eastAsia="Times New Roman" w:hAnsi="Times New Roman" w:cs="Times New Roman"/>
              </w:rPr>
              <w:t>1,3</w:t>
            </w:r>
          </w:p>
        </w:tc>
        <w:tc>
          <w:tcPr>
            <w:tcW w:w="982" w:type="dxa"/>
            <w:tcBorders>
              <w:top w:val="single" w:sz="8" w:space="0" w:color="auto"/>
              <w:left w:val="nil"/>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100,0</w:t>
            </w:r>
          </w:p>
        </w:tc>
        <w:tc>
          <w:tcPr>
            <w:tcW w:w="931" w:type="dxa"/>
            <w:tcBorders>
              <w:top w:val="nil"/>
              <w:left w:val="single" w:sz="4" w:space="0" w:color="auto"/>
              <w:bottom w:val="single" w:sz="8" w:space="0" w:color="auto"/>
              <w:right w:val="single" w:sz="4" w:space="0" w:color="auto"/>
            </w:tcBorders>
            <w:shd w:val="clear" w:color="auto" w:fill="B6DDE8" w:themeFill="accent5" w:themeFillTint="66"/>
          </w:tcPr>
          <w:p w:rsidR="0037421B" w:rsidRPr="002D079F" w:rsidRDefault="0037421B" w:rsidP="0040555D">
            <w:pPr>
              <w:jc w:val="center"/>
              <w:rPr>
                <w:rFonts w:ascii="Times New Roman" w:hAnsi="Times New Roman" w:cs="Times New Roman"/>
                <w:b/>
                <w:color w:val="000000"/>
              </w:rPr>
            </w:pPr>
            <w:r w:rsidRPr="002D079F">
              <w:rPr>
                <w:rFonts w:ascii="Times New Roman" w:hAnsi="Times New Roman" w:cs="Times New Roman"/>
                <w:b/>
                <w:color w:val="000000"/>
              </w:rPr>
              <w:t>0,0</w:t>
            </w:r>
          </w:p>
        </w:tc>
        <w:tc>
          <w:tcPr>
            <w:tcW w:w="1027"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7421B" w:rsidRPr="002D079F" w:rsidRDefault="0037421B" w:rsidP="0040555D">
            <w:pPr>
              <w:jc w:val="center"/>
              <w:rPr>
                <w:rFonts w:ascii="Times New Roman" w:hAnsi="Times New Roman" w:cs="Times New Roman"/>
                <w:b/>
                <w:bCs/>
                <w:color w:val="000000"/>
              </w:rPr>
            </w:pPr>
            <w:r w:rsidRPr="002D079F">
              <w:rPr>
                <w:rFonts w:ascii="Times New Roman" w:hAnsi="Times New Roman" w:cs="Times New Roman"/>
                <w:b/>
                <w:bCs/>
                <w:color w:val="000000"/>
              </w:rPr>
              <w:t>54,2</w:t>
            </w:r>
          </w:p>
        </w:tc>
        <w:tc>
          <w:tcPr>
            <w:tcW w:w="16" w:type="dxa"/>
            <w:vAlign w:val="center"/>
            <w:hideMark/>
          </w:tcPr>
          <w:p w:rsidR="0037421B" w:rsidRPr="00D10485" w:rsidRDefault="0037421B" w:rsidP="0040555D">
            <w:pPr>
              <w:spacing w:after="0" w:line="240" w:lineRule="auto"/>
              <w:ind w:firstLine="709"/>
              <w:jc w:val="center"/>
              <w:rPr>
                <w:rFonts w:ascii="Times New Roman" w:eastAsia="Times New Roman" w:hAnsi="Times New Roman" w:cs="Times New Roman"/>
                <w:sz w:val="24"/>
                <w:szCs w:val="24"/>
              </w:rPr>
            </w:pPr>
          </w:p>
        </w:tc>
      </w:tr>
    </w:tbl>
    <w:p w:rsidR="0037421B" w:rsidRPr="00FE65DD" w:rsidRDefault="0037421B" w:rsidP="0037421B">
      <w:pPr>
        <w:spacing w:after="0" w:line="240" w:lineRule="auto"/>
        <w:ind w:firstLine="567"/>
        <w:jc w:val="both"/>
        <w:rPr>
          <w:rFonts w:ascii="Times New Roman" w:eastAsia="Times New Roman" w:hAnsi="Times New Roman" w:cs="Times New Roman"/>
          <w:sz w:val="28"/>
          <w:szCs w:val="28"/>
        </w:rPr>
      </w:pPr>
      <w:r w:rsidRPr="00FE65DD">
        <w:rPr>
          <w:rFonts w:ascii="Times New Roman" w:eastAsia="Times New Roman" w:hAnsi="Times New Roman" w:cs="Times New Roman"/>
          <w:sz w:val="28"/>
          <w:szCs w:val="28"/>
        </w:rPr>
        <w:t>Исполнение к плану составило 100% по всем видам расходов. В 2019 году к уровню 2018 года отмечено увеличение расходов по ВР 120 «</w:t>
      </w:r>
      <w:r w:rsidRPr="00FE65DD">
        <w:rPr>
          <w:rFonts w:ascii="Times New Roman" w:hAnsi="Times New Roman" w:cs="Times New Roman"/>
          <w:sz w:val="28"/>
          <w:szCs w:val="28"/>
        </w:rPr>
        <w:t>Выплаты персоналу администрации поселения» на  10,4</w:t>
      </w:r>
      <w:r w:rsidRPr="00FE65DD">
        <w:rPr>
          <w:rFonts w:ascii="Times New Roman" w:eastAsia="Times New Roman" w:hAnsi="Times New Roman" w:cs="Times New Roman"/>
          <w:sz w:val="28"/>
          <w:szCs w:val="28"/>
        </w:rPr>
        <w:t>%.  Наибольший удельный вес занимают расходы по ВР 120«</w:t>
      </w:r>
      <w:r w:rsidRPr="00FE65DD">
        <w:rPr>
          <w:rFonts w:ascii="Times New Roman" w:hAnsi="Times New Roman" w:cs="Times New Roman"/>
          <w:sz w:val="28"/>
          <w:szCs w:val="28"/>
        </w:rPr>
        <w:t>Выплаты персоналу администрации поселения» -74,9%, ВР 240 «</w:t>
      </w:r>
      <w:r w:rsidRPr="00FE65DD">
        <w:rPr>
          <w:rFonts w:ascii="Times New Roman" w:hAnsi="Times New Roman" w:cs="Times New Roman"/>
          <w:color w:val="000000"/>
          <w:sz w:val="28"/>
          <w:szCs w:val="28"/>
        </w:rPr>
        <w:t>Закупка товаров, работ и услуг для обеспечения муниципальных нужд»-</w:t>
      </w:r>
      <w:r w:rsidRPr="00FE65DD">
        <w:rPr>
          <w:rFonts w:ascii="Times New Roman" w:hAnsi="Times New Roman" w:cs="Times New Roman"/>
          <w:sz w:val="28"/>
          <w:szCs w:val="28"/>
        </w:rPr>
        <w:t xml:space="preserve"> 25,1%.</w:t>
      </w:r>
    </w:p>
    <w:p w:rsidR="0037421B" w:rsidRPr="007F57F4" w:rsidRDefault="0037421B" w:rsidP="0037421B">
      <w:pPr>
        <w:spacing w:after="0"/>
        <w:ind w:firstLine="567"/>
        <w:jc w:val="both"/>
        <w:rPr>
          <w:rFonts w:ascii="Times New Roman" w:eastAsia="Calibri" w:hAnsi="Times New Roman" w:cs="Times New Roman"/>
          <w:b/>
          <w:sz w:val="28"/>
          <w:szCs w:val="28"/>
        </w:rPr>
      </w:pPr>
      <w:r w:rsidRPr="007F57F4">
        <w:rPr>
          <w:rFonts w:ascii="Times New Roman" w:eastAsia="Calibri" w:hAnsi="Times New Roman" w:cs="Times New Roman"/>
          <w:b/>
          <w:sz w:val="28"/>
          <w:szCs w:val="28"/>
        </w:rPr>
        <w:t>Анализ бюджетной отчетности в части движения нефинансовых активов.</w:t>
      </w:r>
    </w:p>
    <w:p w:rsidR="0037421B" w:rsidRPr="007F57F4" w:rsidRDefault="0037421B" w:rsidP="0037421B">
      <w:pPr>
        <w:spacing w:after="0" w:line="240" w:lineRule="auto"/>
        <w:ind w:right="-81"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По данным формы 0503168 «Сведения о движении нефинансовых активов» (имущество закрепленное в оперативное управление) отражается движение и стоимость основных средств и материальных запасов.</w:t>
      </w:r>
    </w:p>
    <w:p w:rsidR="0037421B" w:rsidRPr="007F57F4" w:rsidRDefault="0037421B" w:rsidP="0037421B">
      <w:pPr>
        <w:spacing w:after="0" w:line="240" w:lineRule="auto"/>
        <w:ind w:right="-40"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Стоимость основных средств на начало 2019 года составляла     193,2 тыс. рублей. Поступило основных средств за отчетный период – 609,5 тыс. рублей (транспортные средства), выбытия за период не было.</w:t>
      </w:r>
    </w:p>
    <w:p w:rsidR="0037421B" w:rsidRPr="007F57F4" w:rsidRDefault="0037421B" w:rsidP="0037421B">
      <w:pPr>
        <w:spacing w:after="0" w:line="240" w:lineRule="auto"/>
        <w:ind w:right="-40"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 xml:space="preserve">Остаток основных средств на конец отчетного периода составил – 802,6 тыс. рублей. Сумма начисленной амортизации по основным средствам составила 40,6 тыс. рублей. </w:t>
      </w:r>
    </w:p>
    <w:p w:rsidR="0037421B" w:rsidRPr="007F57F4" w:rsidRDefault="0037421B" w:rsidP="0037421B">
      <w:pPr>
        <w:spacing w:after="0" w:line="240" w:lineRule="auto"/>
        <w:ind w:right="-40"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Непроизведенные активы (земля) на начало 2019 года – 0,0 тыс. рублей. Поступило 14243,5 тыс. рублей, выбыло 14243,5 тыс. рублей. Остаток на конец года – 0,0 тыс. рублей</w:t>
      </w:r>
    </w:p>
    <w:p w:rsidR="0037421B" w:rsidRPr="007F57F4" w:rsidRDefault="0037421B" w:rsidP="0037421B">
      <w:pPr>
        <w:spacing w:after="0" w:line="240" w:lineRule="auto"/>
        <w:ind w:right="-81"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 xml:space="preserve">Стоимость материальных запасов на начало 2019 года составляла 0,0 тыс. рублей. Поступило материальных запасов за отчетный период в сумме 51,2 тыс. рублей, выбыло – 51,2 тыс. рублей. Остаток материальных запасов на конец отчетного периода составил 0,0 тыс. рублей. </w:t>
      </w:r>
    </w:p>
    <w:p w:rsidR="0037421B" w:rsidRPr="007F57F4" w:rsidRDefault="0037421B" w:rsidP="0037421B">
      <w:pPr>
        <w:spacing w:after="0" w:line="240" w:lineRule="auto"/>
        <w:ind w:right="-81" w:firstLine="567"/>
        <w:jc w:val="both"/>
        <w:rPr>
          <w:rFonts w:ascii="Times New Roman" w:eastAsia="Times New Roman" w:hAnsi="Times New Roman" w:cs="Times New Roman"/>
          <w:sz w:val="28"/>
          <w:szCs w:val="28"/>
        </w:rPr>
      </w:pPr>
      <w:r w:rsidRPr="007F57F4">
        <w:rPr>
          <w:rFonts w:ascii="Times New Roman" w:eastAsia="Times New Roman" w:hAnsi="Times New Roman" w:cs="Times New Roman"/>
          <w:sz w:val="28"/>
          <w:szCs w:val="28"/>
        </w:rPr>
        <w:t xml:space="preserve">Нефинансовые активы на </w:t>
      </w:r>
      <w:proofErr w:type="spellStart"/>
      <w:r w:rsidRPr="007F57F4">
        <w:rPr>
          <w:rFonts w:ascii="Times New Roman" w:eastAsia="Times New Roman" w:hAnsi="Times New Roman" w:cs="Times New Roman"/>
          <w:sz w:val="28"/>
          <w:szCs w:val="28"/>
        </w:rPr>
        <w:t>забалансовых</w:t>
      </w:r>
      <w:proofErr w:type="spellEnd"/>
      <w:r w:rsidRPr="007F57F4">
        <w:rPr>
          <w:rFonts w:ascii="Times New Roman" w:eastAsia="Times New Roman" w:hAnsi="Times New Roman" w:cs="Times New Roman"/>
          <w:sz w:val="28"/>
          <w:szCs w:val="28"/>
        </w:rPr>
        <w:t xml:space="preserve"> счетах 01.01.2019 года – 61601,6 тыс. рублей, на конец отчетного периода – 64452,0 тыс. рублей (имущество переданное в возмездное </w:t>
      </w:r>
      <w:proofErr w:type="spellStart"/>
      <w:r w:rsidRPr="007F57F4">
        <w:rPr>
          <w:rFonts w:ascii="Times New Roman" w:eastAsia="Times New Roman" w:hAnsi="Times New Roman" w:cs="Times New Roman"/>
          <w:sz w:val="28"/>
          <w:szCs w:val="28"/>
        </w:rPr>
        <w:t>пользовние</w:t>
      </w:r>
      <w:proofErr w:type="spellEnd"/>
      <w:r w:rsidRPr="007F57F4">
        <w:rPr>
          <w:rFonts w:ascii="Times New Roman" w:eastAsia="Times New Roman" w:hAnsi="Times New Roman" w:cs="Times New Roman"/>
          <w:sz w:val="28"/>
          <w:szCs w:val="28"/>
        </w:rPr>
        <w:t xml:space="preserve"> (аренду)). Поступления – 2850,5 тыс. рублей, выбыло(уменьшение) – 0,0 тыс. рублей (оплата аренды). </w:t>
      </w:r>
    </w:p>
    <w:p w:rsidR="0037421B" w:rsidRPr="00BB2B8B" w:rsidRDefault="0037421B" w:rsidP="0037421B">
      <w:pPr>
        <w:spacing w:after="0" w:line="240" w:lineRule="auto"/>
        <w:ind w:right="-81" w:firstLine="567"/>
        <w:jc w:val="both"/>
        <w:rPr>
          <w:rFonts w:ascii="Times New Roman" w:eastAsia="Times New Roman" w:hAnsi="Times New Roman" w:cs="Times New Roman"/>
          <w:sz w:val="28"/>
          <w:szCs w:val="28"/>
        </w:rPr>
      </w:pPr>
      <w:r w:rsidRPr="00BB2B8B">
        <w:rPr>
          <w:rFonts w:ascii="Times New Roman" w:eastAsia="Times New Roman" w:hAnsi="Times New Roman" w:cs="Times New Roman"/>
          <w:sz w:val="28"/>
          <w:szCs w:val="28"/>
        </w:rPr>
        <w:lastRenderedPageBreak/>
        <w:t xml:space="preserve">По данным формы 0503168 «Сведения о движении нефинансовых активов» (имущество составляющее государственную казну) стоимость недвижимого имущества казны на начало 2019 года составляла  314618,3 тыс. рублей. Поступило – 468959,7 тыс. рублей, выбыло – 301534,4 тыс. рублей. Остаток на конец отчетного периода составил – 482043,6 тыс. рублей. Стоимость движимого имущества казны на начало 2019 года составляла  13343,3 тыс. рублей. Поступило – 10579,3 тыс. рублей, выбыло – 23779,3 тыс. рублей. Остаток на конец отчетного периода составил – 143,3 тыс. рублей. </w:t>
      </w:r>
    </w:p>
    <w:p w:rsidR="0037421B" w:rsidRPr="007A45C2" w:rsidRDefault="0037421B" w:rsidP="0037421B">
      <w:pPr>
        <w:spacing w:after="0" w:line="240" w:lineRule="auto"/>
        <w:ind w:right="-81" w:firstLine="567"/>
        <w:jc w:val="both"/>
        <w:rPr>
          <w:rFonts w:ascii="Times New Roman" w:eastAsia="Times New Roman" w:hAnsi="Times New Roman" w:cs="Times New Roman"/>
          <w:sz w:val="28"/>
          <w:szCs w:val="28"/>
        </w:rPr>
      </w:pPr>
      <w:r w:rsidRPr="007A45C2">
        <w:rPr>
          <w:rFonts w:ascii="Times New Roman" w:eastAsia="Times New Roman" w:hAnsi="Times New Roman" w:cs="Times New Roman"/>
          <w:sz w:val="28"/>
          <w:szCs w:val="28"/>
        </w:rPr>
        <w:t>Годовая инвентаризация материальных ценностей, основных средств, активов за 2019 год проведена  - расхождений не установлено (сведения указаны в разделе 5 ф. 0503160).</w:t>
      </w:r>
    </w:p>
    <w:p w:rsidR="0037421B" w:rsidRPr="005F1417" w:rsidRDefault="004301D8" w:rsidP="0037421B">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7421B" w:rsidRPr="005F1417">
        <w:rPr>
          <w:rFonts w:ascii="Times New Roman" w:eastAsia="Calibri" w:hAnsi="Times New Roman" w:cs="Times New Roman"/>
          <w:b/>
          <w:sz w:val="28"/>
          <w:szCs w:val="28"/>
        </w:rPr>
        <w:t xml:space="preserve"> Анализ бюджетной отчетности в части дебиторской и кредиторской задолженности.</w:t>
      </w:r>
    </w:p>
    <w:p w:rsidR="0037421B" w:rsidRPr="00586B3D" w:rsidRDefault="0037421B" w:rsidP="0037421B">
      <w:pPr>
        <w:spacing w:after="0" w:line="240" w:lineRule="auto"/>
        <w:ind w:firstLine="567"/>
        <w:jc w:val="both"/>
        <w:rPr>
          <w:rFonts w:ascii="Times New Roman" w:eastAsia="Times New Roman" w:hAnsi="Times New Roman" w:cs="Times New Roman"/>
          <w:sz w:val="28"/>
          <w:szCs w:val="28"/>
        </w:rPr>
      </w:pPr>
      <w:r w:rsidRPr="00586B3D">
        <w:rPr>
          <w:rFonts w:ascii="Times New Roman" w:eastAsia="Times New Roman" w:hAnsi="Times New Roman" w:cs="Times New Roman"/>
          <w:sz w:val="28"/>
          <w:szCs w:val="28"/>
        </w:rPr>
        <w:t xml:space="preserve">По данным бюджетной отчетности установлено, что дебиторская и кредиторская задолженность КУМИ (ф. 0503169) по состоянию на 01.01.2019 года и на 01.01.2020 года - отсутствует. </w:t>
      </w:r>
    </w:p>
    <w:p w:rsidR="0037421B" w:rsidRPr="00586B3D" w:rsidRDefault="0037421B" w:rsidP="0037421B">
      <w:pPr>
        <w:spacing w:after="0" w:line="240" w:lineRule="auto"/>
        <w:ind w:firstLine="567"/>
        <w:jc w:val="both"/>
        <w:rPr>
          <w:rFonts w:ascii="Times New Roman" w:eastAsia="Times New Roman" w:hAnsi="Times New Roman" w:cs="Times New Roman"/>
          <w:sz w:val="28"/>
          <w:szCs w:val="28"/>
        </w:rPr>
      </w:pPr>
      <w:r w:rsidRPr="00586B3D">
        <w:rPr>
          <w:rFonts w:ascii="Times New Roman" w:eastAsia="Times New Roman" w:hAnsi="Times New Roman" w:cs="Times New Roman"/>
          <w:sz w:val="28"/>
          <w:szCs w:val="28"/>
        </w:rPr>
        <w:t xml:space="preserve">Дебиторская задолженность на 01.01.2019 года по счету 120500 по арендной плате 61601,6 тыс. рублей, на 01.01.2020 года – 64452,0 тыс. рублей (в том числе долгосрочная – 64452,0 тыс. рублей), увеличение составило – 2850,4 тыс. рублей (оплата аренды). </w:t>
      </w:r>
    </w:p>
    <w:p w:rsidR="0037421B" w:rsidRPr="00586B3D" w:rsidRDefault="0037421B" w:rsidP="0037421B">
      <w:pPr>
        <w:spacing w:after="0" w:line="240" w:lineRule="auto"/>
        <w:ind w:firstLine="567"/>
        <w:jc w:val="both"/>
        <w:rPr>
          <w:rFonts w:ascii="Times New Roman" w:eastAsia="Times New Roman" w:hAnsi="Times New Roman" w:cs="Times New Roman"/>
          <w:sz w:val="28"/>
          <w:szCs w:val="28"/>
        </w:rPr>
      </w:pPr>
      <w:r w:rsidRPr="00586B3D">
        <w:rPr>
          <w:rFonts w:ascii="Times New Roman" w:eastAsia="Times New Roman" w:hAnsi="Times New Roman" w:cs="Times New Roman"/>
          <w:sz w:val="28"/>
          <w:szCs w:val="28"/>
        </w:rPr>
        <w:t xml:space="preserve">Кредиторская задолженность по счету 140140 по арендной плате на 01.01.2019 года – 61601,6 тыс. рублей, на 01.01.2020 года – 64452,0 тыс. рублей. </w:t>
      </w:r>
    </w:p>
    <w:p w:rsidR="00625B7A" w:rsidRDefault="00E468A6" w:rsidP="00625B7A">
      <w:pPr>
        <w:shd w:val="clear" w:color="auto" w:fill="FFFFFF"/>
        <w:spacing w:after="0" w:line="317" w:lineRule="exact"/>
        <w:ind w:right="34" w:firstLine="720"/>
        <w:jc w:val="center"/>
        <w:rPr>
          <w:rFonts w:ascii="Times New Roman" w:hAnsi="Times New Roman" w:cs="Times New Roman"/>
          <w:b/>
          <w:color w:val="000000"/>
          <w:sz w:val="28"/>
          <w:szCs w:val="28"/>
        </w:rPr>
      </w:pPr>
      <w:r>
        <w:rPr>
          <w:rFonts w:ascii="Times New Roman" w:eastAsia="Calibri" w:hAnsi="Times New Roman" w:cs="Times New Roman"/>
          <w:b/>
          <w:sz w:val="28"/>
          <w:szCs w:val="28"/>
        </w:rPr>
        <w:t xml:space="preserve">Анализ </w:t>
      </w:r>
      <w:r w:rsidR="0037421B" w:rsidRPr="005F1417">
        <w:rPr>
          <w:rFonts w:ascii="Times New Roman" w:hAnsi="Times New Roman" w:cs="Times New Roman"/>
          <w:b/>
          <w:color w:val="000000"/>
          <w:sz w:val="28"/>
          <w:szCs w:val="28"/>
        </w:rPr>
        <w:t xml:space="preserve">форм бюджетной отчетности </w:t>
      </w:r>
    </w:p>
    <w:p w:rsidR="00625B7A" w:rsidRPr="00AB7325" w:rsidRDefault="00625B7A" w:rsidP="00625B7A">
      <w:pPr>
        <w:shd w:val="clear" w:color="auto" w:fill="FFFFFF"/>
        <w:spacing w:after="0" w:line="317" w:lineRule="exact"/>
        <w:ind w:right="34" w:firstLine="720"/>
        <w:jc w:val="both"/>
        <w:rPr>
          <w:rFonts w:ascii="Times New Roman" w:eastAsia="Times New Roman" w:hAnsi="Times New Roman" w:cs="Times New Roman"/>
          <w:b/>
          <w:bCs/>
          <w:sz w:val="28"/>
          <w:szCs w:val="28"/>
          <w:highlight w:val="yellow"/>
        </w:rPr>
      </w:pPr>
      <w:r w:rsidRPr="00CD556F">
        <w:rPr>
          <w:rFonts w:ascii="Times New Roman" w:eastAsia="Times New Roman" w:hAnsi="Times New Roman" w:cs="Times New Roman"/>
          <w:sz w:val="28"/>
          <w:szCs w:val="28"/>
        </w:rPr>
        <w:t>Результаты анализа форм бюджетной отчётности подтверждают их составление с соблюдением порядка, утверждённого Инструкцией №191н</w:t>
      </w:r>
      <w:r>
        <w:rPr>
          <w:rFonts w:ascii="Times New Roman" w:eastAsia="Times New Roman" w:hAnsi="Times New Roman" w:cs="Times New Roman"/>
          <w:sz w:val="28"/>
          <w:szCs w:val="28"/>
        </w:rPr>
        <w:t xml:space="preserve">. </w:t>
      </w:r>
      <w:r w:rsidRPr="00AB7325">
        <w:rPr>
          <w:rFonts w:ascii="Times New Roman" w:eastAsia="Times New Roman" w:hAnsi="Times New Roman" w:cs="Times New Roman"/>
          <w:sz w:val="28"/>
          <w:szCs w:val="28"/>
        </w:rPr>
        <w:t xml:space="preserve">Проверкой контрольных соотношений между показателями форм годовой отчетности расхождений не </w:t>
      </w:r>
      <w:r w:rsidRPr="00AB7325">
        <w:rPr>
          <w:rFonts w:ascii="Times New Roman" w:eastAsia="Times New Roman" w:hAnsi="Times New Roman" w:cs="Times New Roman"/>
          <w:spacing w:val="4"/>
          <w:sz w:val="28"/>
          <w:szCs w:val="28"/>
        </w:rPr>
        <w:t>установлено.</w:t>
      </w:r>
    </w:p>
    <w:p w:rsidR="0037421B" w:rsidRPr="00F615EA" w:rsidRDefault="0026710D" w:rsidP="0026710D">
      <w:pPr>
        <w:widowControl w:val="0"/>
        <w:tabs>
          <w:tab w:val="left" w:pos="2552"/>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установлено, что п</w:t>
      </w:r>
      <w:r w:rsidR="0037421B" w:rsidRPr="00F615EA">
        <w:rPr>
          <w:rFonts w:ascii="Times New Roman" w:eastAsia="Times New Roman" w:hAnsi="Times New Roman" w:cs="Times New Roman"/>
          <w:sz w:val="28"/>
          <w:szCs w:val="28"/>
        </w:rPr>
        <w:t xml:space="preserve">редставленная к проверке отчетность </w:t>
      </w:r>
      <w:r w:rsidR="0037421B" w:rsidRPr="00F615EA">
        <w:rPr>
          <w:rFonts w:ascii="Times New Roman" w:eastAsia="Times New Roman" w:hAnsi="Times New Roman" w:cs="Times New Roman"/>
          <w:bCs/>
          <w:sz w:val="28"/>
          <w:szCs w:val="28"/>
        </w:rPr>
        <w:t>Комитета по управлению муниципальным имуществом Суражского муниципального района</w:t>
      </w:r>
      <w:r w:rsidR="0037421B" w:rsidRPr="00F615EA">
        <w:rPr>
          <w:rFonts w:ascii="Times New Roman" w:eastAsia="Times New Roman" w:hAnsi="Times New Roman" w:cs="Times New Roman"/>
          <w:sz w:val="28"/>
          <w:szCs w:val="28"/>
        </w:rPr>
        <w:t xml:space="preserve"> не в полной мере соответствует Инструкци</w:t>
      </w:r>
      <w:r>
        <w:rPr>
          <w:rFonts w:ascii="Times New Roman" w:eastAsia="Times New Roman" w:hAnsi="Times New Roman" w:cs="Times New Roman"/>
          <w:sz w:val="28"/>
          <w:szCs w:val="28"/>
        </w:rPr>
        <w:t>и</w:t>
      </w:r>
      <w:r w:rsidR="0037421B" w:rsidRPr="00F615EA">
        <w:rPr>
          <w:rFonts w:ascii="Times New Roman" w:eastAsia="Times New Roman" w:hAnsi="Times New Roman" w:cs="Times New Roman"/>
          <w:sz w:val="28"/>
          <w:szCs w:val="28"/>
        </w:rPr>
        <w:t xml:space="preserve"> №191н</w:t>
      </w:r>
      <w:r>
        <w:rPr>
          <w:rFonts w:ascii="Times New Roman" w:eastAsia="Times New Roman" w:hAnsi="Times New Roman" w:cs="Times New Roman"/>
          <w:sz w:val="28"/>
          <w:szCs w:val="28"/>
        </w:rPr>
        <w:t xml:space="preserve">. </w:t>
      </w:r>
    </w:p>
    <w:p w:rsidR="00BE23E9" w:rsidRPr="004E1941" w:rsidRDefault="00BE23E9" w:rsidP="00BE23E9">
      <w:pPr>
        <w:spacing w:after="0" w:line="240" w:lineRule="auto"/>
        <w:ind w:firstLine="709"/>
        <w:jc w:val="both"/>
        <w:rPr>
          <w:rFonts w:ascii="Times New Roman" w:eastAsia="Times New Roman" w:hAnsi="Times New Roman" w:cs="Times New Roman"/>
          <w:sz w:val="28"/>
          <w:szCs w:val="28"/>
        </w:rPr>
      </w:pPr>
      <w:r w:rsidRPr="004E1941">
        <w:rPr>
          <w:rFonts w:ascii="Times New Roman" w:eastAsia="Times New Roman" w:hAnsi="Times New Roman" w:cs="Times New Roman"/>
          <w:sz w:val="28"/>
          <w:szCs w:val="28"/>
        </w:rPr>
        <w:t>Проверкой сделаны замечания по оформлению некоторых форм отчетности</w:t>
      </w:r>
      <w:r>
        <w:rPr>
          <w:rFonts w:ascii="Times New Roman" w:eastAsia="Times New Roman" w:hAnsi="Times New Roman" w:cs="Times New Roman"/>
          <w:sz w:val="28"/>
          <w:szCs w:val="28"/>
        </w:rPr>
        <w:t xml:space="preserve"> (ф. 0503</w:t>
      </w:r>
      <w:r w:rsidR="0026710D">
        <w:rPr>
          <w:rFonts w:ascii="Times New Roman" w:eastAsia="Times New Roman" w:hAnsi="Times New Roman" w:cs="Times New Roman"/>
          <w:sz w:val="28"/>
          <w:szCs w:val="28"/>
        </w:rPr>
        <w:t>173</w:t>
      </w:r>
      <w:r>
        <w:rPr>
          <w:rFonts w:ascii="Times New Roman" w:eastAsia="Times New Roman" w:hAnsi="Times New Roman" w:cs="Times New Roman"/>
          <w:sz w:val="28"/>
          <w:szCs w:val="28"/>
        </w:rPr>
        <w:t>, ф. 0503</w:t>
      </w:r>
      <w:r w:rsidR="0026710D">
        <w:rPr>
          <w:rFonts w:ascii="Times New Roman" w:eastAsia="Times New Roman" w:hAnsi="Times New Roman" w:cs="Times New Roman"/>
          <w:sz w:val="28"/>
          <w:szCs w:val="28"/>
        </w:rPr>
        <w:t>1</w:t>
      </w:r>
      <w:r>
        <w:rPr>
          <w:rFonts w:ascii="Times New Roman" w:eastAsia="Times New Roman" w:hAnsi="Times New Roman" w:cs="Times New Roman"/>
          <w:sz w:val="28"/>
          <w:szCs w:val="28"/>
        </w:rPr>
        <w:t>90</w:t>
      </w:r>
      <w:r w:rsidR="0026710D">
        <w:rPr>
          <w:rFonts w:ascii="Times New Roman" w:eastAsia="Times New Roman" w:hAnsi="Times New Roman" w:cs="Times New Roman"/>
          <w:sz w:val="28"/>
          <w:szCs w:val="28"/>
        </w:rPr>
        <w:t xml:space="preserve">). </w:t>
      </w:r>
      <w:r w:rsidRPr="004E1941">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w:t>
      </w:r>
    </w:p>
    <w:p w:rsidR="007B219F" w:rsidRDefault="007B219F" w:rsidP="005C3B7F">
      <w:pPr>
        <w:spacing w:after="0" w:line="240" w:lineRule="auto"/>
        <w:jc w:val="center"/>
        <w:rPr>
          <w:rFonts w:ascii="Times New Roman" w:eastAsia="Times New Roman" w:hAnsi="Times New Roman" w:cs="Times New Roman"/>
          <w:b/>
          <w:bCs/>
          <w:sz w:val="24"/>
          <w:szCs w:val="24"/>
        </w:rPr>
      </w:pPr>
    </w:p>
    <w:p w:rsidR="005B5241" w:rsidRPr="009D5646" w:rsidRDefault="005B5241" w:rsidP="005B5241">
      <w:pPr>
        <w:spacing w:after="0" w:line="240" w:lineRule="auto"/>
        <w:jc w:val="center"/>
        <w:rPr>
          <w:rFonts w:ascii="Times New Roman" w:eastAsia="Times New Roman" w:hAnsi="Times New Roman" w:cs="Times New Roman"/>
          <w:sz w:val="28"/>
          <w:szCs w:val="28"/>
        </w:rPr>
      </w:pPr>
      <w:r w:rsidRPr="009D5646">
        <w:rPr>
          <w:rFonts w:ascii="Times New Roman" w:eastAsia="Times New Roman" w:hAnsi="Times New Roman" w:cs="Times New Roman"/>
          <w:b/>
          <w:bCs/>
          <w:color w:val="FF0000"/>
          <w:sz w:val="28"/>
          <w:szCs w:val="28"/>
        </w:rPr>
        <w:t xml:space="preserve">  </w:t>
      </w:r>
      <w:r w:rsidRPr="009D5646">
        <w:rPr>
          <w:rFonts w:ascii="Times New Roman" w:eastAsia="Times New Roman" w:hAnsi="Times New Roman" w:cs="Times New Roman"/>
          <w:b/>
          <w:bCs/>
          <w:sz w:val="28"/>
          <w:szCs w:val="28"/>
        </w:rPr>
        <w:t xml:space="preserve"> Внешняя проверка годовой бюджетной отчетности главного </w:t>
      </w:r>
      <w:r w:rsidR="005A0F23" w:rsidRPr="009D5646">
        <w:rPr>
          <w:rFonts w:ascii="Times New Roman" w:eastAsia="Times New Roman" w:hAnsi="Times New Roman" w:cs="Times New Roman"/>
          <w:b/>
          <w:bCs/>
          <w:sz w:val="28"/>
          <w:szCs w:val="28"/>
        </w:rPr>
        <w:t>администратора</w:t>
      </w:r>
      <w:r w:rsidRPr="009D5646">
        <w:rPr>
          <w:rFonts w:ascii="Times New Roman" w:eastAsia="Times New Roman" w:hAnsi="Times New Roman" w:cs="Times New Roman"/>
          <w:b/>
          <w:bCs/>
          <w:sz w:val="28"/>
          <w:szCs w:val="28"/>
        </w:rPr>
        <w:t xml:space="preserve"> бюджетных средств </w:t>
      </w:r>
      <w:r w:rsidR="009D72C4">
        <w:rPr>
          <w:rFonts w:ascii="Times New Roman" w:eastAsia="Times New Roman" w:hAnsi="Times New Roman" w:cs="Times New Roman"/>
          <w:b/>
          <w:bCs/>
          <w:sz w:val="28"/>
          <w:szCs w:val="28"/>
        </w:rPr>
        <w:t>О</w:t>
      </w:r>
      <w:r w:rsidRPr="009D5646">
        <w:rPr>
          <w:rFonts w:ascii="Times New Roman" w:eastAsia="Times New Roman" w:hAnsi="Times New Roman" w:cs="Times New Roman"/>
          <w:b/>
          <w:bCs/>
          <w:sz w:val="28"/>
          <w:szCs w:val="28"/>
        </w:rPr>
        <w:t>тдела образования администрации Суражского муниципального района за 201</w:t>
      </w:r>
      <w:r w:rsidR="00D9386C" w:rsidRPr="009D5646">
        <w:rPr>
          <w:rFonts w:ascii="Times New Roman" w:eastAsia="Times New Roman" w:hAnsi="Times New Roman" w:cs="Times New Roman"/>
          <w:b/>
          <w:bCs/>
          <w:sz w:val="28"/>
          <w:szCs w:val="28"/>
        </w:rPr>
        <w:t>8</w:t>
      </w:r>
      <w:r w:rsidRPr="009D5646">
        <w:rPr>
          <w:rFonts w:ascii="Times New Roman" w:eastAsia="Times New Roman" w:hAnsi="Times New Roman" w:cs="Times New Roman"/>
          <w:b/>
          <w:bCs/>
          <w:sz w:val="28"/>
          <w:szCs w:val="28"/>
        </w:rPr>
        <w:t xml:space="preserve"> год</w:t>
      </w:r>
      <w:r w:rsidR="0037421B" w:rsidRPr="009D5646">
        <w:rPr>
          <w:rFonts w:ascii="Times New Roman" w:eastAsia="Times New Roman" w:hAnsi="Times New Roman" w:cs="Times New Roman"/>
          <w:b/>
          <w:bCs/>
          <w:sz w:val="28"/>
          <w:szCs w:val="28"/>
        </w:rPr>
        <w:t xml:space="preserve"> (850)</w:t>
      </w:r>
    </w:p>
    <w:p w:rsidR="00C26A7F" w:rsidRPr="006215B2" w:rsidRDefault="00C26A7F" w:rsidP="00C26A7F">
      <w:pPr>
        <w:spacing w:after="0" w:line="240" w:lineRule="auto"/>
        <w:jc w:val="both"/>
        <w:rPr>
          <w:rFonts w:ascii="Times New Roman" w:eastAsia="Times New Roman" w:hAnsi="Times New Roman" w:cs="Times New Roman"/>
          <w:sz w:val="28"/>
          <w:szCs w:val="28"/>
        </w:rPr>
      </w:pPr>
      <w:r w:rsidRPr="008C5D3C">
        <w:rPr>
          <w:rFonts w:ascii="Times New Roman" w:eastAsia="Times New Roman" w:hAnsi="Times New Roman" w:cs="Times New Roman"/>
          <w:sz w:val="28"/>
          <w:szCs w:val="28"/>
        </w:rPr>
        <w:t>Отдел образования администраци</w:t>
      </w:r>
      <w:r>
        <w:rPr>
          <w:rFonts w:ascii="Times New Roman" w:eastAsia="Times New Roman" w:hAnsi="Times New Roman" w:cs="Times New Roman"/>
          <w:sz w:val="28"/>
          <w:szCs w:val="28"/>
        </w:rPr>
        <w:t>и</w:t>
      </w:r>
      <w:r w:rsidRPr="008C5D3C">
        <w:rPr>
          <w:rFonts w:ascii="Times New Roman" w:eastAsia="Times New Roman" w:hAnsi="Times New Roman" w:cs="Times New Roman"/>
          <w:sz w:val="28"/>
          <w:szCs w:val="28"/>
        </w:rPr>
        <w:t xml:space="preserve"> Суражского района 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 на основании Положения, </w:t>
      </w:r>
      <w:r w:rsidRPr="008C5D3C">
        <w:rPr>
          <w:rFonts w:ascii="Times New Roman" w:eastAsia="Times New Roman" w:hAnsi="Times New Roman" w:cs="Times New Roman"/>
          <w:sz w:val="28"/>
          <w:szCs w:val="28"/>
        </w:rPr>
        <w:lastRenderedPageBreak/>
        <w:t>утвержденного Постановлением администрации Суражского от 16.02.2016 года №114</w:t>
      </w:r>
      <w:r>
        <w:rPr>
          <w:rFonts w:ascii="Times New Roman" w:eastAsia="Times New Roman" w:hAnsi="Times New Roman" w:cs="Times New Roman"/>
          <w:sz w:val="28"/>
          <w:szCs w:val="28"/>
        </w:rPr>
        <w:t xml:space="preserve">. </w:t>
      </w:r>
      <w:r w:rsidRPr="006215B2">
        <w:rPr>
          <w:rFonts w:ascii="Times New Roman" w:eastAsia="Times New Roman" w:hAnsi="Times New Roman" w:cs="Times New Roman"/>
          <w:sz w:val="28"/>
          <w:szCs w:val="28"/>
        </w:rPr>
        <w:t xml:space="preserve">В </w:t>
      </w:r>
      <w:proofErr w:type="spellStart"/>
      <w:r w:rsidRPr="006215B2">
        <w:rPr>
          <w:rFonts w:ascii="Times New Roman" w:eastAsia="Times New Roman" w:hAnsi="Times New Roman" w:cs="Times New Roman"/>
          <w:sz w:val="28"/>
          <w:szCs w:val="28"/>
        </w:rPr>
        <w:t>Суражском</w:t>
      </w:r>
      <w:proofErr w:type="spellEnd"/>
      <w:r w:rsidRPr="006215B2">
        <w:rPr>
          <w:rFonts w:ascii="Times New Roman" w:eastAsia="Times New Roman" w:hAnsi="Times New Roman" w:cs="Times New Roman"/>
          <w:sz w:val="28"/>
          <w:szCs w:val="28"/>
        </w:rPr>
        <w:t xml:space="preserve"> районе функционирует  22 бюджетных учреждений:</w:t>
      </w:r>
    </w:p>
    <w:p w:rsidR="00C26A7F" w:rsidRPr="006215B2" w:rsidRDefault="00C26A7F" w:rsidP="00C26A7F">
      <w:pPr>
        <w:spacing w:after="0" w:line="240" w:lineRule="auto"/>
        <w:jc w:val="both"/>
        <w:rPr>
          <w:rFonts w:ascii="Times New Roman" w:eastAsia="Times New Roman" w:hAnsi="Times New Roman" w:cs="Times New Roman"/>
          <w:sz w:val="28"/>
          <w:szCs w:val="28"/>
        </w:rPr>
      </w:pPr>
      <w:r w:rsidRPr="006215B2">
        <w:rPr>
          <w:rFonts w:ascii="Times New Roman" w:eastAsia="Times New Roman" w:hAnsi="Times New Roman" w:cs="Times New Roman"/>
          <w:sz w:val="28"/>
          <w:szCs w:val="28"/>
        </w:rPr>
        <w:t>- 15 бюджетных общеобразовательных учреждений;</w:t>
      </w:r>
    </w:p>
    <w:p w:rsidR="00C26A7F" w:rsidRPr="006215B2" w:rsidRDefault="00C26A7F" w:rsidP="00C26A7F">
      <w:pPr>
        <w:spacing w:after="0" w:line="240" w:lineRule="auto"/>
        <w:jc w:val="both"/>
        <w:rPr>
          <w:rFonts w:ascii="Times New Roman" w:eastAsia="Times New Roman" w:hAnsi="Times New Roman" w:cs="Times New Roman"/>
          <w:sz w:val="28"/>
          <w:szCs w:val="28"/>
        </w:rPr>
      </w:pPr>
      <w:r w:rsidRPr="006215B2">
        <w:rPr>
          <w:rFonts w:ascii="Times New Roman" w:eastAsia="Times New Roman" w:hAnsi="Times New Roman" w:cs="Times New Roman"/>
          <w:sz w:val="28"/>
          <w:szCs w:val="28"/>
        </w:rPr>
        <w:t>- 5 бюджетных дошкольных учреждений;</w:t>
      </w:r>
    </w:p>
    <w:p w:rsidR="00C26A7F" w:rsidRPr="006215B2" w:rsidRDefault="00C26A7F" w:rsidP="00C26A7F">
      <w:pPr>
        <w:spacing w:after="0" w:line="240" w:lineRule="auto"/>
        <w:jc w:val="both"/>
        <w:rPr>
          <w:rFonts w:ascii="Times New Roman" w:eastAsia="Times New Roman" w:hAnsi="Times New Roman" w:cs="Times New Roman"/>
          <w:sz w:val="28"/>
          <w:szCs w:val="28"/>
        </w:rPr>
      </w:pPr>
      <w:r w:rsidRPr="006215B2">
        <w:rPr>
          <w:rFonts w:ascii="Times New Roman" w:eastAsia="Times New Roman" w:hAnsi="Times New Roman" w:cs="Times New Roman"/>
          <w:sz w:val="28"/>
          <w:szCs w:val="28"/>
        </w:rPr>
        <w:t>- 1 бюджетных учреждений дополнительного образования (центр детского творчества);</w:t>
      </w:r>
    </w:p>
    <w:p w:rsidR="00C26A7F" w:rsidRPr="006215B2" w:rsidRDefault="00C26A7F" w:rsidP="00C26A7F">
      <w:pPr>
        <w:spacing w:after="0" w:line="240" w:lineRule="auto"/>
        <w:jc w:val="both"/>
        <w:rPr>
          <w:rFonts w:ascii="Times New Roman" w:eastAsia="Times New Roman" w:hAnsi="Times New Roman" w:cs="Times New Roman"/>
          <w:sz w:val="28"/>
          <w:szCs w:val="28"/>
        </w:rPr>
      </w:pPr>
      <w:r w:rsidRPr="006215B2">
        <w:rPr>
          <w:rFonts w:ascii="Times New Roman" w:eastAsia="Times New Roman" w:hAnsi="Times New Roman" w:cs="Times New Roman"/>
          <w:sz w:val="28"/>
          <w:szCs w:val="28"/>
        </w:rPr>
        <w:t>- 1 муниципальное автономное учреждение (спортивная школа- физкультурно-оздоровительный комплекс).</w:t>
      </w:r>
    </w:p>
    <w:p w:rsidR="00C26A7F" w:rsidRPr="0069448D" w:rsidRDefault="00C87EC2" w:rsidP="00C26A7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26A7F" w:rsidRPr="0069448D">
        <w:rPr>
          <w:rFonts w:ascii="Times New Roman" w:eastAsia="Calibri" w:hAnsi="Times New Roman" w:cs="Times New Roman"/>
          <w:b/>
          <w:sz w:val="28"/>
          <w:szCs w:val="28"/>
        </w:rPr>
        <w:t xml:space="preserve"> Анализ исполнения бюджета по разделам, подразделам.</w:t>
      </w:r>
    </w:p>
    <w:p w:rsidR="00C26A7F" w:rsidRPr="00BF4238" w:rsidRDefault="00C26A7F" w:rsidP="00C26A7F">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4238">
        <w:rPr>
          <w:rFonts w:ascii="Times New Roman" w:eastAsia="Times New Roman" w:hAnsi="Times New Roman" w:cs="Times New Roman"/>
          <w:sz w:val="28"/>
          <w:szCs w:val="28"/>
        </w:rPr>
        <w:t xml:space="preserve">Бюджет  Отдела образования администрации Суражского района (ГАБС 850) в  2019  году исполнен в сумме 252778,0 тыс. рублей, или  99,6%  от плановых назначений. Расходы Отдела образования имеют наибольший удельный вес в структуре расходов  Суражского района - 52,9%. По сравнению с 2018 годом  расходы по данному ГАБС увеличились на </w:t>
      </w:r>
      <w:r>
        <w:rPr>
          <w:rFonts w:ascii="Times New Roman" w:eastAsia="Times New Roman" w:hAnsi="Times New Roman" w:cs="Times New Roman"/>
          <w:sz w:val="28"/>
          <w:szCs w:val="28"/>
        </w:rPr>
        <w:t>7,5</w:t>
      </w:r>
      <w:r w:rsidRPr="00BF4238">
        <w:rPr>
          <w:rFonts w:ascii="Times New Roman" w:eastAsia="Times New Roman" w:hAnsi="Times New Roman" w:cs="Times New Roman"/>
          <w:sz w:val="28"/>
          <w:szCs w:val="28"/>
        </w:rPr>
        <w:t xml:space="preserve">%.  </w:t>
      </w:r>
    </w:p>
    <w:p w:rsidR="00C26A7F" w:rsidRPr="00BF4238" w:rsidRDefault="00C26A7F" w:rsidP="00C26A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4238">
        <w:rPr>
          <w:rFonts w:ascii="Times New Roman" w:eastAsia="Times New Roman" w:hAnsi="Times New Roman" w:cs="Times New Roman"/>
          <w:sz w:val="28"/>
          <w:szCs w:val="28"/>
        </w:rPr>
        <w:t>Наибольший удельный вес в расходах Отдела образования приходится на раздел 07 «Образование» - 99,6%, или 252779,9 тыс. рублей. Среди расходов данного раздела наибольший удельный вес занимают расходы  подраздела 07 02 «Общее образование» - 68,1% и   подраздела 07 01 «</w:t>
      </w:r>
      <w:r w:rsidRPr="00BF4238">
        <w:rPr>
          <w:rFonts w:ascii="Times New Roman" w:eastAsia="Times New Roman" w:hAnsi="Times New Roman" w:cs="Times New Roman"/>
          <w:color w:val="000000"/>
          <w:sz w:val="28"/>
          <w:szCs w:val="28"/>
        </w:rPr>
        <w:t>Дошкольное образование</w:t>
      </w:r>
      <w:r w:rsidRPr="00BF4238">
        <w:rPr>
          <w:rFonts w:ascii="Times New Roman" w:eastAsia="Times New Roman" w:hAnsi="Times New Roman" w:cs="Times New Roman"/>
          <w:sz w:val="28"/>
          <w:szCs w:val="28"/>
        </w:rPr>
        <w:t>» - 25,1%.</w:t>
      </w:r>
    </w:p>
    <w:p w:rsidR="00C26A7F" w:rsidRDefault="00C26A7F" w:rsidP="00C26A7F">
      <w:pPr>
        <w:spacing w:after="0" w:line="240" w:lineRule="auto"/>
        <w:jc w:val="both"/>
        <w:rPr>
          <w:rFonts w:ascii="Times New Roman" w:eastAsia="Times New Roman" w:hAnsi="Times New Roman" w:cs="Times New Roman"/>
          <w:sz w:val="28"/>
          <w:szCs w:val="28"/>
        </w:rPr>
      </w:pPr>
      <w:r w:rsidRPr="00BF4238">
        <w:rPr>
          <w:rFonts w:ascii="Times New Roman" w:eastAsia="Times New Roman" w:hAnsi="Times New Roman" w:cs="Times New Roman"/>
          <w:sz w:val="28"/>
          <w:szCs w:val="28"/>
        </w:rPr>
        <w:t>Наименьший удельный вес в разделе приходится на подраздел 07 07 «Молодежная политика, оздоровление детей» – 0,5%.</w:t>
      </w:r>
    </w:p>
    <w:p w:rsidR="00C26A7F" w:rsidRDefault="00C26A7F" w:rsidP="00C26A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Расходование средств производилось в рамках муниципальной программы «Развитие образования Суражского района» (2019-2021 годы).</w:t>
      </w:r>
    </w:p>
    <w:p w:rsidR="00C26A7F" w:rsidRPr="00BF4238" w:rsidRDefault="00C26A7F" w:rsidP="00C26A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4238">
        <w:rPr>
          <w:rFonts w:ascii="Times New Roman" w:eastAsia="Times New Roman" w:hAnsi="Times New Roman" w:cs="Times New Roman"/>
          <w:sz w:val="28"/>
          <w:szCs w:val="28"/>
        </w:rPr>
        <w:t>Анализ исполнения расходных обязательств ГАБС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Pr="00BF4238">
        <w:rPr>
          <w:rFonts w:ascii="Times New Roman" w:eastAsia="Times New Roman" w:hAnsi="Times New Roman" w:cs="Times New Roman"/>
          <w:b/>
          <w:bCs/>
          <w:sz w:val="28"/>
          <w:szCs w:val="28"/>
        </w:rPr>
        <w:t xml:space="preserve"> </w:t>
      </w:r>
      <w:r w:rsidRPr="00BF4238">
        <w:rPr>
          <w:rFonts w:ascii="Times New Roman" w:eastAsia="Times New Roman" w:hAnsi="Times New Roman" w:cs="Times New Roman"/>
          <w:sz w:val="28"/>
          <w:szCs w:val="28"/>
        </w:rPr>
        <w:t xml:space="preserve">расходов: </w:t>
      </w:r>
    </w:p>
    <w:p w:rsidR="00C26A7F" w:rsidRPr="0038160B" w:rsidRDefault="00C26A7F" w:rsidP="00C26A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160B">
        <w:rPr>
          <w:rFonts w:ascii="Times New Roman" w:eastAsia="Times New Roman" w:hAnsi="Times New Roman" w:cs="Times New Roman"/>
          <w:sz w:val="28"/>
          <w:szCs w:val="28"/>
        </w:rPr>
        <w:t>тыс. рублей</w:t>
      </w:r>
    </w:p>
    <w:tbl>
      <w:tblPr>
        <w:tblW w:w="9215" w:type="dxa"/>
        <w:tblInd w:w="93" w:type="dxa"/>
        <w:tblLayout w:type="fixed"/>
        <w:tblCellMar>
          <w:left w:w="0" w:type="dxa"/>
          <w:right w:w="0" w:type="dxa"/>
        </w:tblCellMar>
        <w:tblLook w:val="04A0" w:firstRow="1" w:lastRow="0" w:firstColumn="1" w:lastColumn="0" w:noHBand="0" w:noVBand="1"/>
      </w:tblPr>
      <w:tblGrid>
        <w:gridCol w:w="2137"/>
        <w:gridCol w:w="572"/>
        <w:gridCol w:w="569"/>
        <w:gridCol w:w="1007"/>
        <w:gridCol w:w="1007"/>
        <w:gridCol w:w="1007"/>
        <w:gridCol w:w="804"/>
        <w:gridCol w:w="1099"/>
        <w:gridCol w:w="983"/>
        <w:gridCol w:w="30"/>
      </w:tblGrid>
      <w:tr w:rsidR="00C26A7F" w:rsidRPr="00826BF2" w:rsidTr="007A6CEC">
        <w:trPr>
          <w:trHeight w:val="660"/>
        </w:trPr>
        <w:tc>
          <w:tcPr>
            <w:tcW w:w="21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Наименование разделов</w:t>
            </w:r>
          </w:p>
        </w:tc>
        <w:tc>
          <w:tcPr>
            <w:tcW w:w="5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Раздел</w:t>
            </w:r>
          </w:p>
        </w:tc>
        <w:tc>
          <w:tcPr>
            <w:tcW w:w="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 Подраздел</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p>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 год</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Уточнен-</w:t>
            </w:r>
            <w:proofErr w:type="spellStart"/>
            <w:r w:rsidRPr="00826BF2">
              <w:rPr>
                <w:rFonts w:ascii="Times New Roman" w:eastAsia="Times New Roman" w:hAnsi="Times New Roman" w:cs="Times New Roman"/>
                <w:b/>
                <w:bCs/>
                <w:sz w:val="20"/>
                <w:szCs w:val="20"/>
              </w:rPr>
              <w:t>ный</w:t>
            </w:r>
            <w:proofErr w:type="spellEnd"/>
            <w:r w:rsidRPr="00826BF2">
              <w:rPr>
                <w:rFonts w:ascii="Times New Roman" w:eastAsia="Times New Roman" w:hAnsi="Times New Roman" w:cs="Times New Roman"/>
                <w:b/>
                <w:bCs/>
                <w:sz w:val="20"/>
                <w:szCs w:val="20"/>
              </w:rPr>
              <w:t xml:space="preserve"> план 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год</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год</w:t>
            </w:r>
          </w:p>
        </w:tc>
        <w:tc>
          <w:tcPr>
            <w:tcW w:w="8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 исполнения</w:t>
            </w:r>
          </w:p>
        </w:tc>
        <w:tc>
          <w:tcPr>
            <w:tcW w:w="10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Default="00C26A7F" w:rsidP="007A6CEC">
            <w:pPr>
              <w:spacing w:after="0" w:line="240" w:lineRule="auto"/>
              <w:ind w:right="-108"/>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Струк</w:t>
            </w:r>
            <w:proofErr w:type="spellEnd"/>
          </w:p>
          <w:p w:rsidR="00C26A7F" w:rsidRPr="00826BF2" w:rsidRDefault="00C26A7F" w:rsidP="007A6CEC">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тура, %</w:t>
            </w:r>
          </w:p>
        </w:tc>
        <w:tc>
          <w:tcPr>
            <w:tcW w:w="9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в 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826BF2">
              <w:rPr>
                <w:rFonts w:ascii="Times New Roman" w:eastAsia="Times New Roman" w:hAnsi="Times New Roman" w:cs="Times New Roman"/>
                <w:b/>
                <w:bCs/>
                <w:sz w:val="20"/>
                <w:szCs w:val="20"/>
              </w:rPr>
              <w:t>г. в %</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00"/>
        </w:trPr>
        <w:tc>
          <w:tcPr>
            <w:tcW w:w="2137" w:type="dxa"/>
            <w:vMerge/>
            <w:tcBorders>
              <w:top w:val="single" w:sz="8" w:space="0" w:color="auto"/>
              <w:left w:val="single" w:sz="8" w:space="0" w:color="auto"/>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804"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00"/>
        </w:trPr>
        <w:tc>
          <w:tcPr>
            <w:tcW w:w="2137" w:type="dxa"/>
            <w:vMerge/>
            <w:tcBorders>
              <w:top w:val="single" w:sz="8" w:space="0" w:color="auto"/>
              <w:left w:val="single" w:sz="8" w:space="0" w:color="auto"/>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804"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6D09B2" w:rsidRDefault="00C26A7F" w:rsidP="007A6CEC">
            <w:pPr>
              <w:spacing w:after="0" w:line="240" w:lineRule="auto"/>
              <w:ind w:right="-108"/>
              <w:jc w:val="both"/>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t>ОБРАЗОВАНИЕ</w:t>
            </w:r>
          </w:p>
        </w:tc>
        <w:tc>
          <w:tcPr>
            <w:tcW w:w="5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6D09B2" w:rsidRDefault="00C26A7F" w:rsidP="007A6CEC">
            <w:pPr>
              <w:spacing w:after="0" w:line="240" w:lineRule="auto"/>
              <w:ind w:right="-108"/>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t>07</w:t>
            </w:r>
          </w:p>
        </w:tc>
        <w:tc>
          <w:tcPr>
            <w:tcW w:w="56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6D09B2" w:rsidRDefault="00C26A7F" w:rsidP="007A6CEC">
            <w:pPr>
              <w:spacing w:after="0" w:line="240" w:lineRule="auto"/>
              <w:ind w:right="-108"/>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235195,4</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253786,7</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252779,9</w:t>
            </w:r>
          </w:p>
        </w:tc>
        <w:tc>
          <w:tcPr>
            <w:tcW w:w="80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96,8</w:t>
            </w:r>
          </w:p>
        </w:tc>
        <w:tc>
          <w:tcPr>
            <w:tcW w:w="98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107,5</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Дошкольное образование</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01</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54979,4</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63778,2</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63541,7</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25,1</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115,6</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Общее образование</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02</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161376,5</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172829,8</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172059,5</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68,1</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106,6</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7F" w:rsidRPr="00826BF2" w:rsidRDefault="00C26A7F" w:rsidP="007A6CEC">
            <w:pPr>
              <w:spacing w:after="0" w:line="240" w:lineRule="auto"/>
              <w:ind w:right="-108"/>
              <w:jc w:val="both"/>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Дополнительное образование детей</w:t>
            </w:r>
          </w:p>
        </w:tc>
        <w:tc>
          <w:tcPr>
            <w:tcW w:w="572" w:type="dxa"/>
            <w:tcBorders>
              <w:top w:val="nil"/>
              <w:left w:val="nil"/>
              <w:bottom w:val="single" w:sz="8" w:space="0" w:color="auto"/>
              <w:right w:val="single" w:sz="8" w:space="0" w:color="auto"/>
            </w:tcBorders>
            <w:tcMar>
              <w:top w:w="0" w:type="dxa"/>
              <w:left w:w="108" w:type="dxa"/>
              <w:bottom w:w="0" w:type="dxa"/>
              <w:right w:w="108" w:type="dxa"/>
            </w:tcMar>
          </w:tcPr>
          <w:p w:rsidR="00C26A7F" w:rsidRPr="00826BF2" w:rsidRDefault="00C26A7F" w:rsidP="007A6CEC">
            <w:pPr>
              <w:spacing w:after="0" w:line="240" w:lineRule="auto"/>
              <w:ind w:right="-108"/>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tcPr>
          <w:p w:rsidR="00C26A7F" w:rsidRPr="00826BF2" w:rsidRDefault="00C26A7F" w:rsidP="007A6CEC">
            <w:pPr>
              <w:spacing w:after="0" w:line="240" w:lineRule="auto"/>
              <w:ind w:right="-108"/>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03</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6599,3</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4182,7</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4182,7</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63,4</w:t>
            </w:r>
          </w:p>
        </w:tc>
        <w:tc>
          <w:tcPr>
            <w:tcW w:w="30" w:type="dxa"/>
            <w:vAlign w:val="center"/>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7F" w:rsidRPr="00826BF2" w:rsidRDefault="00C26A7F" w:rsidP="007A6CEC">
            <w:pPr>
              <w:spacing w:after="0" w:line="240" w:lineRule="auto"/>
              <w:ind w:right="-108"/>
              <w:jc w:val="both"/>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Молодежная политика, оздоровление детей</w:t>
            </w:r>
          </w:p>
        </w:tc>
        <w:tc>
          <w:tcPr>
            <w:tcW w:w="572" w:type="dxa"/>
            <w:tcBorders>
              <w:top w:val="nil"/>
              <w:left w:val="nil"/>
              <w:bottom w:val="single" w:sz="8" w:space="0" w:color="auto"/>
              <w:right w:val="single" w:sz="8" w:space="0" w:color="auto"/>
            </w:tcBorders>
            <w:tcMar>
              <w:top w:w="0" w:type="dxa"/>
              <w:left w:w="108" w:type="dxa"/>
              <w:bottom w:w="0" w:type="dxa"/>
              <w:right w:w="108" w:type="dxa"/>
            </w:tcMar>
          </w:tcPr>
          <w:p w:rsidR="00C26A7F" w:rsidRPr="00826BF2" w:rsidRDefault="00C26A7F" w:rsidP="007A6CEC">
            <w:pPr>
              <w:spacing w:after="0" w:line="240" w:lineRule="auto"/>
              <w:ind w:right="-108"/>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tcPr>
          <w:p w:rsidR="00C26A7F" w:rsidRPr="00826BF2" w:rsidRDefault="00C26A7F" w:rsidP="007A6CEC">
            <w:pPr>
              <w:spacing w:after="0" w:line="240" w:lineRule="auto"/>
              <w:ind w:right="-108"/>
              <w:rPr>
                <w:rFonts w:ascii="Times New Roman" w:eastAsia="Times New Roman" w:hAnsi="Times New Roman" w:cs="Times New Roman"/>
                <w:color w:val="000000"/>
                <w:sz w:val="20"/>
                <w:szCs w:val="20"/>
              </w:rPr>
            </w:pPr>
            <w:r w:rsidRPr="00826BF2">
              <w:rPr>
                <w:rFonts w:ascii="Times New Roman" w:eastAsia="Times New Roman" w:hAnsi="Times New Roman" w:cs="Times New Roman"/>
                <w:color w:val="000000"/>
                <w:sz w:val="20"/>
                <w:szCs w:val="20"/>
              </w:rPr>
              <w:t>07</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776,7</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1225,1</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1225,1</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0,5</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157,7</w:t>
            </w:r>
          </w:p>
        </w:tc>
        <w:tc>
          <w:tcPr>
            <w:tcW w:w="30" w:type="dxa"/>
            <w:vAlign w:val="center"/>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Другие вопросы в области образования</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09</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11463,5</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11770,9</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11770,9</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4,7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102,7</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СОЦИАЛЬНАЯ ПОЛИТИКА</w:t>
            </w:r>
          </w:p>
        </w:tc>
        <w:tc>
          <w:tcPr>
            <w:tcW w:w="5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10</w:t>
            </w:r>
          </w:p>
        </w:tc>
        <w:tc>
          <w:tcPr>
            <w:tcW w:w="56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1789,3</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1858,0</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1858,0</w:t>
            </w:r>
          </w:p>
        </w:tc>
        <w:tc>
          <w:tcPr>
            <w:tcW w:w="80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0,7</w:t>
            </w:r>
          </w:p>
        </w:tc>
        <w:tc>
          <w:tcPr>
            <w:tcW w:w="98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103,8</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Охрана семьи и детства</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color w:val="000000"/>
                <w:sz w:val="20"/>
                <w:szCs w:val="20"/>
              </w:rPr>
              <w:t>10</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sidRPr="00826BF2">
              <w:rPr>
                <w:rFonts w:ascii="Times New Roman" w:eastAsia="Times New Roman" w:hAnsi="Times New Roman" w:cs="Times New Roman"/>
                <w:sz w:val="20"/>
                <w:szCs w:val="20"/>
              </w:rPr>
              <w:t>04</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1789,3</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1858,0</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1858,0</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103,8</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A125A3" w:rsidRDefault="00C26A7F" w:rsidP="007A6CEC">
            <w:pPr>
              <w:spacing w:after="0" w:line="240" w:lineRule="auto"/>
              <w:ind w:right="-108"/>
              <w:jc w:val="both"/>
              <w:rPr>
                <w:rFonts w:ascii="Times New Roman" w:eastAsia="Times New Roman" w:hAnsi="Times New Roman" w:cs="Times New Roman"/>
                <w:b/>
                <w:color w:val="000000"/>
                <w:sz w:val="20"/>
                <w:szCs w:val="20"/>
              </w:rPr>
            </w:pPr>
            <w:r w:rsidRPr="00A125A3">
              <w:rPr>
                <w:rFonts w:ascii="Times New Roman" w:eastAsia="Times New Roman" w:hAnsi="Times New Roman" w:cs="Times New Roman"/>
                <w:b/>
                <w:bCs/>
                <w:sz w:val="20"/>
                <w:szCs w:val="20"/>
              </w:rPr>
              <w:t>ФИЗИЧЕСКАЯ КУЛЬТУРА</w:t>
            </w:r>
          </w:p>
        </w:tc>
        <w:tc>
          <w:tcPr>
            <w:tcW w:w="5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A125A3" w:rsidRDefault="00C26A7F" w:rsidP="007A6CEC">
            <w:pPr>
              <w:spacing w:after="0" w:line="240" w:lineRule="auto"/>
              <w:ind w:right="-108"/>
              <w:rPr>
                <w:rFonts w:ascii="Times New Roman" w:eastAsia="Times New Roman" w:hAnsi="Times New Roman" w:cs="Times New Roman"/>
                <w:b/>
                <w:color w:val="000000"/>
                <w:sz w:val="20"/>
                <w:szCs w:val="20"/>
              </w:rPr>
            </w:pPr>
            <w:r w:rsidRPr="00A125A3">
              <w:rPr>
                <w:rFonts w:ascii="Times New Roman" w:eastAsia="Times New Roman" w:hAnsi="Times New Roman" w:cs="Times New Roman"/>
                <w:b/>
                <w:color w:val="000000"/>
                <w:sz w:val="20"/>
                <w:szCs w:val="20"/>
              </w:rPr>
              <w:t>11</w:t>
            </w:r>
          </w:p>
        </w:tc>
        <w:tc>
          <w:tcPr>
            <w:tcW w:w="56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A125A3" w:rsidRDefault="00C26A7F" w:rsidP="007A6CEC">
            <w:pPr>
              <w:spacing w:after="0" w:line="240" w:lineRule="auto"/>
              <w:ind w:right="-108"/>
              <w:rPr>
                <w:rFonts w:ascii="Times New Roman" w:eastAsia="Times New Roman" w:hAnsi="Times New Roman" w:cs="Times New Roman"/>
                <w:b/>
                <w:sz w:val="20"/>
                <w:szCs w:val="20"/>
              </w:rPr>
            </w:pP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0,0</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6478,8</w:t>
            </w:r>
          </w:p>
        </w:tc>
        <w:tc>
          <w:tcPr>
            <w:tcW w:w="1007"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6478,8</w:t>
            </w:r>
          </w:p>
        </w:tc>
        <w:tc>
          <w:tcPr>
            <w:tcW w:w="80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2,5</w:t>
            </w:r>
          </w:p>
        </w:tc>
        <w:tc>
          <w:tcPr>
            <w:tcW w:w="98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Физическая культура</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26BF2" w:rsidRDefault="00C26A7F" w:rsidP="007A6CEC">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0,0</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6478,8</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6478,8</w:t>
            </w:r>
          </w:p>
        </w:tc>
        <w:tc>
          <w:tcPr>
            <w:tcW w:w="80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100,0</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C26A7F" w:rsidRPr="00F073C1" w:rsidRDefault="00C26A7F" w:rsidP="007A6CEC">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2137" w:type="dxa"/>
            <w:tcBorders>
              <w:top w:val="nil"/>
              <w:left w:val="single" w:sz="8"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6D09B2" w:rsidRDefault="00C26A7F" w:rsidP="007A6CEC">
            <w:pPr>
              <w:spacing w:after="0" w:line="240" w:lineRule="auto"/>
              <w:ind w:right="-108"/>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lastRenderedPageBreak/>
              <w:t>ИТОГО:</w:t>
            </w:r>
          </w:p>
        </w:tc>
        <w:tc>
          <w:tcPr>
            <w:tcW w:w="57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6D09B2" w:rsidRDefault="00C26A7F" w:rsidP="007A6CEC">
            <w:pPr>
              <w:spacing w:after="0" w:line="240" w:lineRule="auto"/>
              <w:ind w:right="-108"/>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6D09B2" w:rsidRDefault="00C26A7F" w:rsidP="007A6CEC">
            <w:pPr>
              <w:spacing w:after="0" w:line="240" w:lineRule="auto"/>
              <w:ind w:right="-108"/>
              <w:rPr>
                <w:rFonts w:ascii="Times New Roman" w:eastAsia="Times New Roman" w:hAnsi="Times New Roman" w:cs="Times New Roman"/>
                <w:b/>
                <w:sz w:val="20"/>
                <w:szCs w:val="20"/>
              </w:rPr>
            </w:pPr>
            <w:r w:rsidRPr="006D09B2">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236984,7</w:t>
            </w:r>
          </w:p>
        </w:tc>
        <w:tc>
          <w:tcPr>
            <w:tcW w:w="100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262123,5</w:t>
            </w:r>
          </w:p>
        </w:tc>
        <w:tc>
          <w:tcPr>
            <w:tcW w:w="1007"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261116,7</w:t>
            </w:r>
          </w:p>
        </w:tc>
        <w:tc>
          <w:tcPr>
            <w:tcW w:w="80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b/>
                <w:bCs/>
                <w:color w:val="000000"/>
                <w:sz w:val="20"/>
                <w:szCs w:val="20"/>
              </w:rPr>
            </w:pPr>
            <w:r w:rsidRPr="00F073C1">
              <w:rPr>
                <w:rFonts w:ascii="Times New Roman" w:hAnsi="Times New Roman" w:cs="Times New Roman"/>
                <w:b/>
                <w:bCs/>
                <w:color w:val="000000"/>
                <w:sz w:val="20"/>
                <w:szCs w:val="20"/>
              </w:rPr>
              <w:t>100,0</w:t>
            </w:r>
          </w:p>
        </w:tc>
        <w:tc>
          <w:tcPr>
            <w:tcW w:w="98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C26A7F" w:rsidRPr="00F073C1" w:rsidRDefault="00C26A7F" w:rsidP="007A6CEC">
            <w:pPr>
              <w:jc w:val="right"/>
              <w:rPr>
                <w:rFonts w:ascii="Times New Roman" w:hAnsi="Times New Roman" w:cs="Times New Roman"/>
                <w:color w:val="000000"/>
                <w:sz w:val="20"/>
                <w:szCs w:val="20"/>
              </w:rPr>
            </w:pPr>
            <w:r w:rsidRPr="00F073C1">
              <w:rPr>
                <w:rFonts w:ascii="Times New Roman" w:hAnsi="Times New Roman" w:cs="Times New Roman"/>
                <w:color w:val="000000"/>
                <w:sz w:val="20"/>
                <w:szCs w:val="20"/>
              </w:rPr>
              <w:t>110,2</w:t>
            </w:r>
          </w:p>
        </w:tc>
        <w:tc>
          <w:tcPr>
            <w:tcW w:w="30"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bl>
    <w:p w:rsidR="00C26A7F" w:rsidRPr="00234BBC" w:rsidRDefault="00C26A7F" w:rsidP="00C26A7F">
      <w:pPr>
        <w:spacing w:after="0"/>
        <w:jc w:val="center"/>
        <w:rPr>
          <w:rFonts w:ascii="Times New Roman" w:eastAsia="Times New Roman" w:hAnsi="Times New Roman" w:cs="Times New Roman"/>
          <w:sz w:val="28"/>
          <w:szCs w:val="28"/>
        </w:rPr>
      </w:pPr>
      <w:r w:rsidRPr="00234BBC">
        <w:rPr>
          <w:rFonts w:ascii="Times New Roman" w:eastAsia="Times New Roman" w:hAnsi="Times New Roman" w:cs="Times New Roman"/>
          <w:b/>
          <w:bCs/>
          <w:sz w:val="28"/>
          <w:szCs w:val="28"/>
          <w:u w:val="single"/>
        </w:rPr>
        <w:t>Раздел 07 00 «Образование»</w:t>
      </w:r>
    </w:p>
    <w:p w:rsidR="00C26A7F" w:rsidRPr="00234BBC" w:rsidRDefault="00C26A7F" w:rsidP="00C26A7F">
      <w:pPr>
        <w:spacing w:after="0" w:line="240" w:lineRule="auto"/>
        <w:jc w:val="both"/>
        <w:rPr>
          <w:rFonts w:ascii="Times New Roman" w:eastAsia="Times New Roman" w:hAnsi="Times New Roman" w:cs="Times New Roman"/>
          <w:sz w:val="28"/>
          <w:szCs w:val="28"/>
        </w:rPr>
      </w:pPr>
      <w:r w:rsidRPr="00234BBC">
        <w:rPr>
          <w:rFonts w:ascii="Times New Roman" w:eastAsia="Times New Roman" w:hAnsi="Times New Roman" w:cs="Times New Roman"/>
          <w:sz w:val="28"/>
          <w:szCs w:val="28"/>
        </w:rPr>
        <w:t>По данному разделу денежные средства освоены на 99,6%, исполнение составило 252779,9 тыс. рублей. Расходы по разделу имеют удельный вес 96,8% в структуре расходов ГАБС. К уровню 2018 года расходы увеличились на 7,5%. По данному разделу в течение года расходы производились по следующим подразделам:</w:t>
      </w:r>
    </w:p>
    <w:p w:rsidR="00C26A7F" w:rsidRPr="00234BBC" w:rsidRDefault="00C26A7F" w:rsidP="00C26A7F">
      <w:pPr>
        <w:spacing w:after="0" w:line="240" w:lineRule="auto"/>
        <w:jc w:val="center"/>
        <w:rPr>
          <w:rFonts w:ascii="Times New Roman" w:eastAsia="Times New Roman" w:hAnsi="Times New Roman" w:cs="Times New Roman"/>
          <w:sz w:val="28"/>
          <w:szCs w:val="28"/>
        </w:rPr>
      </w:pPr>
      <w:r w:rsidRPr="00234BBC">
        <w:rPr>
          <w:rFonts w:ascii="Times New Roman" w:eastAsia="Times New Roman" w:hAnsi="Times New Roman" w:cs="Times New Roman"/>
          <w:i/>
          <w:iCs/>
          <w:sz w:val="28"/>
          <w:szCs w:val="28"/>
          <w:u w:val="single"/>
        </w:rPr>
        <w:t>Подраздел  07 01 «Дошкольное образование»</w:t>
      </w:r>
    </w:p>
    <w:p w:rsidR="00C26A7F" w:rsidRPr="00AC7D94" w:rsidRDefault="00C26A7F" w:rsidP="00C26A7F">
      <w:pPr>
        <w:spacing w:after="0" w:line="240" w:lineRule="auto"/>
        <w:jc w:val="both"/>
        <w:rPr>
          <w:rFonts w:ascii="Times New Roman" w:eastAsia="Times New Roman" w:hAnsi="Times New Roman" w:cs="Times New Roman"/>
          <w:sz w:val="28"/>
          <w:szCs w:val="28"/>
        </w:rPr>
      </w:pPr>
      <w:r w:rsidRPr="00AC7D94">
        <w:rPr>
          <w:rFonts w:ascii="Times New Roman" w:eastAsia="Times New Roman" w:hAnsi="Times New Roman" w:cs="Times New Roman"/>
          <w:sz w:val="28"/>
          <w:szCs w:val="28"/>
        </w:rPr>
        <w:t>По данному подразделу в 2019 году расходы исполнены в сумме 63541,7 тыс. рублей (99,6% к плану), что выше уровня 2018 года на 15,6%. Расходы по подразделу имеют удельный вес 25,1% в структуре раздела. Расходование средств осуществлялось на функционирование 4 муниципальных бюджетных дошкольных образовательных учреждений, в том числе на:</w:t>
      </w:r>
    </w:p>
    <w:p w:rsidR="00C26A7F" w:rsidRPr="00AC7D94" w:rsidRDefault="00C26A7F" w:rsidP="00C26A7F">
      <w:pPr>
        <w:tabs>
          <w:tab w:val="left" w:pos="9639"/>
        </w:tabs>
        <w:spacing w:after="0" w:line="240" w:lineRule="auto"/>
        <w:jc w:val="both"/>
        <w:rPr>
          <w:rFonts w:ascii="Times New Roman" w:hAnsi="Times New Roman" w:cs="Times New Roman"/>
          <w:sz w:val="28"/>
          <w:szCs w:val="28"/>
        </w:rPr>
      </w:pPr>
      <w:r w:rsidRPr="00AC7D94">
        <w:rPr>
          <w:rFonts w:ascii="Times New Roman" w:eastAsia="Times New Roman" w:hAnsi="Times New Roman" w:cs="Times New Roman"/>
          <w:sz w:val="28"/>
          <w:szCs w:val="28"/>
        </w:rPr>
        <w:t xml:space="preserve"> </w:t>
      </w:r>
      <w:r w:rsidRPr="00AC7D94">
        <w:rPr>
          <w:rFonts w:ascii="Times New Roman" w:hAnsi="Times New Roman" w:cs="Times New Roman"/>
          <w:sz w:val="28"/>
          <w:szCs w:val="28"/>
        </w:rPr>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w:t>
      </w:r>
      <w:r>
        <w:rPr>
          <w:rFonts w:ascii="Times New Roman" w:hAnsi="Times New Roman" w:cs="Times New Roman"/>
          <w:sz w:val="28"/>
          <w:szCs w:val="28"/>
        </w:rPr>
        <w:t>(выплата заработной платы из средств областного бюджета)</w:t>
      </w:r>
      <w:r w:rsidRPr="00AC7D94">
        <w:rPr>
          <w:rFonts w:ascii="Times New Roman" w:hAnsi="Times New Roman" w:cs="Times New Roman"/>
          <w:sz w:val="28"/>
          <w:szCs w:val="28"/>
        </w:rPr>
        <w:t xml:space="preserve">– 48631,6 тыс. рублей; </w:t>
      </w:r>
    </w:p>
    <w:p w:rsidR="00C26A7F" w:rsidRPr="00AC7D94" w:rsidRDefault="00C26A7F" w:rsidP="00C26A7F">
      <w:pPr>
        <w:tabs>
          <w:tab w:val="left" w:pos="9639"/>
        </w:tabs>
        <w:spacing w:after="0" w:line="240" w:lineRule="auto"/>
        <w:jc w:val="both"/>
        <w:rPr>
          <w:rFonts w:ascii="Times New Roman" w:hAnsi="Times New Roman" w:cs="Times New Roman"/>
          <w:sz w:val="28"/>
          <w:szCs w:val="28"/>
        </w:rPr>
      </w:pPr>
      <w:r w:rsidRPr="00AC7D94">
        <w:rPr>
          <w:rFonts w:ascii="Times New Roman" w:hAnsi="Times New Roman" w:cs="Times New Roman"/>
          <w:sz w:val="28"/>
          <w:szCs w:val="28"/>
        </w:rPr>
        <w:t>- отдельные мероприятия по развитию образования</w:t>
      </w:r>
      <w:r>
        <w:rPr>
          <w:rFonts w:ascii="Times New Roman" w:hAnsi="Times New Roman" w:cs="Times New Roman"/>
          <w:sz w:val="28"/>
          <w:szCs w:val="28"/>
        </w:rPr>
        <w:t>(замена оконных блоков д/сада «Солнышко»)</w:t>
      </w:r>
      <w:r w:rsidRPr="00AC7D94">
        <w:rPr>
          <w:rFonts w:ascii="Times New Roman" w:hAnsi="Times New Roman" w:cs="Times New Roman"/>
          <w:sz w:val="28"/>
          <w:szCs w:val="28"/>
        </w:rPr>
        <w:t xml:space="preserve"> -83,6 тыс. рублей;</w:t>
      </w:r>
    </w:p>
    <w:p w:rsidR="00C26A7F" w:rsidRPr="00AC7D94" w:rsidRDefault="00C26A7F" w:rsidP="00C26A7F">
      <w:pPr>
        <w:tabs>
          <w:tab w:val="left" w:pos="9639"/>
        </w:tabs>
        <w:spacing w:after="0" w:line="240" w:lineRule="auto"/>
        <w:jc w:val="both"/>
        <w:rPr>
          <w:rFonts w:ascii="Times New Roman" w:eastAsia="Times New Roman" w:hAnsi="Times New Roman" w:cs="Times New Roman"/>
          <w:color w:val="000000"/>
          <w:sz w:val="28"/>
          <w:szCs w:val="28"/>
        </w:rPr>
      </w:pPr>
      <w:r w:rsidRPr="00AC7D94">
        <w:rPr>
          <w:rFonts w:ascii="Times New Roman" w:eastAsia="Times New Roman" w:hAnsi="Times New Roman" w:cs="Times New Roman"/>
          <w:color w:val="000000"/>
          <w:sz w:val="28"/>
          <w:szCs w:val="28"/>
        </w:rPr>
        <w:t>- расходы на капитальный ремонт кровель муниципальных образовательных организаций  (д/сад Солнышко, д/сад Малиновка) – 2058,9 тыс. рублей;</w:t>
      </w:r>
    </w:p>
    <w:p w:rsidR="00C26A7F" w:rsidRPr="00AC7D94" w:rsidRDefault="00C26A7F" w:rsidP="00C26A7F">
      <w:pPr>
        <w:tabs>
          <w:tab w:val="left" w:pos="9639"/>
        </w:tabs>
        <w:spacing w:after="0" w:line="240" w:lineRule="auto"/>
        <w:jc w:val="both"/>
        <w:rPr>
          <w:rFonts w:ascii="Times New Roman" w:hAnsi="Times New Roman" w:cs="Times New Roman"/>
          <w:sz w:val="28"/>
          <w:szCs w:val="28"/>
        </w:rPr>
      </w:pPr>
      <w:r w:rsidRPr="00AC7D94">
        <w:rPr>
          <w:rFonts w:ascii="Times New Roman" w:eastAsia="Times New Roman" w:hAnsi="Times New Roman" w:cs="Times New Roman"/>
          <w:color w:val="000000"/>
          <w:sz w:val="28"/>
          <w:szCs w:val="28"/>
        </w:rPr>
        <w:t>- предоставление субсидий дошкольным организациям в рамках в рамках программы «Развитие образования Суражского района» (2019-2021гг) -  12267,6 тыс. рублей.</w:t>
      </w:r>
    </w:p>
    <w:p w:rsidR="00C26A7F" w:rsidRPr="00461D5C" w:rsidRDefault="00C26A7F" w:rsidP="00C26A7F">
      <w:pPr>
        <w:spacing w:after="0" w:line="240" w:lineRule="auto"/>
        <w:jc w:val="center"/>
        <w:rPr>
          <w:rFonts w:ascii="Times New Roman" w:eastAsia="Times New Roman" w:hAnsi="Times New Roman" w:cs="Times New Roman"/>
          <w:sz w:val="28"/>
          <w:szCs w:val="28"/>
        </w:rPr>
      </w:pPr>
      <w:r w:rsidRPr="00461D5C">
        <w:rPr>
          <w:rFonts w:ascii="Times New Roman" w:eastAsia="Times New Roman" w:hAnsi="Times New Roman" w:cs="Times New Roman"/>
          <w:i/>
          <w:iCs/>
          <w:sz w:val="28"/>
          <w:szCs w:val="28"/>
          <w:u w:val="single"/>
        </w:rPr>
        <w:t>Подраздел 07 02 «Общее образование»</w:t>
      </w:r>
    </w:p>
    <w:p w:rsidR="00C26A7F" w:rsidRPr="00461D5C" w:rsidRDefault="00C26A7F" w:rsidP="00C26A7F">
      <w:pPr>
        <w:tabs>
          <w:tab w:val="left" w:pos="9639"/>
        </w:tabs>
        <w:spacing w:after="0" w:line="240" w:lineRule="auto"/>
        <w:jc w:val="both"/>
        <w:rPr>
          <w:rFonts w:ascii="Times New Roman" w:hAnsi="Times New Roman" w:cs="Times New Roman"/>
          <w:sz w:val="28"/>
          <w:szCs w:val="28"/>
        </w:rPr>
      </w:pPr>
      <w:r w:rsidRPr="00461D5C">
        <w:rPr>
          <w:rFonts w:ascii="Times New Roman" w:eastAsia="Times New Roman" w:hAnsi="Times New Roman" w:cs="Times New Roman"/>
          <w:sz w:val="28"/>
          <w:szCs w:val="28"/>
        </w:rPr>
        <w:t>По данному подразделу в 2019 году расходы исполнены в сумме  172059,5 тыс. рублей. (99,6% к плану), что выше уровня 2018 года 6,6%.  Расходы по подразделу имеют удельный вес 68,1% в структуре раздела. Расходование средств осуществлялось на функционирование бюджетных учреждений образования (школ).</w:t>
      </w:r>
      <w:r w:rsidRPr="00461D5C">
        <w:rPr>
          <w:rFonts w:ascii="Times New Roman" w:hAnsi="Times New Roman" w:cs="Times New Roman"/>
          <w:sz w:val="28"/>
          <w:szCs w:val="28"/>
        </w:rPr>
        <w:t xml:space="preserve"> Расходы произведены на:</w:t>
      </w:r>
    </w:p>
    <w:p w:rsidR="00C26A7F" w:rsidRPr="00461D5C" w:rsidRDefault="00C26A7F" w:rsidP="00C26A7F">
      <w:pPr>
        <w:tabs>
          <w:tab w:val="left" w:pos="9639"/>
        </w:tabs>
        <w:spacing w:after="0" w:line="240" w:lineRule="auto"/>
        <w:jc w:val="both"/>
        <w:rPr>
          <w:rFonts w:ascii="Times New Roman" w:hAnsi="Times New Roman" w:cs="Times New Roman"/>
          <w:sz w:val="28"/>
          <w:szCs w:val="28"/>
        </w:rPr>
      </w:pPr>
      <w:r w:rsidRPr="00461D5C">
        <w:rPr>
          <w:rFonts w:ascii="Times New Roman" w:hAnsi="Times New Roman" w:cs="Times New Roman"/>
          <w:sz w:val="28"/>
          <w:szCs w:val="28"/>
        </w:rPr>
        <w:t>- на финансовое обеспечение муниципального задания общеобразовательным организациям – 161145,5 тыс. рублей;</w:t>
      </w:r>
    </w:p>
    <w:p w:rsidR="00C26A7F" w:rsidRPr="00461D5C" w:rsidRDefault="00C26A7F" w:rsidP="00C26A7F">
      <w:pPr>
        <w:tabs>
          <w:tab w:val="left" w:pos="9639"/>
        </w:tabs>
        <w:spacing w:after="0" w:line="240" w:lineRule="auto"/>
        <w:jc w:val="both"/>
        <w:rPr>
          <w:rFonts w:ascii="Times New Roman" w:hAnsi="Times New Roman" w:cs="Times New Roman"/>
          <w:sz w:val="28"/>
          <w:szCs w:val="28"/>
        </w:rPr>
      </w:pPr>
      <w:r w:rsidRPr="00461D5C">
        <w:rPr>
          <w:rFonts w:ascii="Times New Roman" w:hAnsi="Times New Roman" w:cs="Times New Roman"/>
          <w:sz w:val="28"/>
          <w:szCs w:val="28"/>
        </w:rPr>
        <w:t xml:space="preserve">- отдельные мероприятия по развитию образования (замена оконных блоков </w:t>
      </w:r>
      <w:proofErr w:type="spellStart"/>
      <w:r w:rsidRPr="00461D5C">
        <w:rPr>
          <w:rFonts w:ascii="Times New Roman" w:hAnsi="Times New Roman" w:cs="Times New Roman"/>
          <w:sz w:val="28"/>
          <w:szCs w:val="28"/>
        </w:rPr>
        <w:t>Влазовичской</w:t>
      </w:r>
      <w:proofErr w:type="spellEnd"/>
      <w:r w:rsidRPr="00461D5C">
        <w:rPr>
          <w:rFonts w:ascii="Times New Roman" w:hAnsi="Times New Roman" w:cs="Times New Roman"/>
          <w:sz w:val="28"/>
          <w:szCs w:val="28"/>
        </w:rPr>
        <w:t xml:space="preserve"> СОШ) - 69,7 тыс. рублей;</w:t>
      </w:r>
    </w:p>
    <w:p w:rsidR="00C26A7F" w:rsidRPr="00461D5C" w:rsidRDefault="00C26A7F" w:rsidP="00C26A7F">
      <w:pPr>
        <w:tabs>
          <w:tab w:val="left" w:pos="9639"/>
        </w:tabs>
        <w:spacing w:after="0" w:line="240" w:lineRule="auto"/>
        <w:jc w:val="both"/>
        <w:rPr>
          <w:rFonts w:ascii="Times New Roman" w:eastAsia="Times New Roman" w:hAnsi="Times New Roman" w:cs="Times New Roman"/>
          <w:color w:val="000000"/>
          <w:sz w:val="28"/>
          <w:szCs w:val="28"/>
        </w:rPr>
      </w:pPr>
      <w:r w:rsidRPr="00461D5C">
        <w:rPr>
          <w:rFonts w:ascii="Times New Roman" w:hAnsi="Times New Roman" w:cs="Times New Roman"/>
          <w:sz w:val="28"/>
          <w:szCs w:val="28"/>
        </w:rPr>
        <w:t>-</w:t>
      </w:r>
      <w:r w:rsidRPr="00461D5C">
        <w:rPr>
          <w:rFonts w:ascii="Times New Roman" w:eastAsia="Times New Roman" w:hAnsi="Times New Roman" w:cs="Times New Roman"/>
          <w:color w:val="000000"/>
          <w:sz w:val="28"/>
          <w:szCs w:val="28"/>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2255,6 тыс. рублей;</w:t>
      </w:r>
    </w:p>
    <w:p w:rsidR="00C26A7F" w:rsidRPr="00461D5C" w:rsidRDefault="00C26A7F" w:rsidP="00C26A7F">
      <w:pPr>
        <w:spacing w:after="0" w:line="240" w:lineRule="auto"/>
        <w:jc w:val="both"/>
        <w:rPr>
          <w:rFonts w:ascii="Times New Roman" w:eastAsia="Courier New" w:hAnsi="Times New Roman" w:cs="Times New Roman"/>
          <w:sz w:val="28"/>
          <w:szCs w:val="28"/>
        </w:rPr>
      </w:pPr>
      <w:r w:rsidRPr="00461D5C">
        <w:rPr>
          <w:rFonts w:ascii="Times New Roman" w:hAnsi="Times New Roman" w:cs="Times New Roman"/>
          <w:sz w:val="28"/>
          <w:szCs w:val="28"/>
        </w:rPr>
        <w:t xml:space="preserve">-  </w:t>
      </w:r>
      <w:r w:rsidRPr="00461D5C">
        <w:rPr>
          <w:rFonts w:ascii="Times New Roman" w:eastAsia="Times New Roman" w:hAnsi="Times New Roman" w:cs="Times New Roman"/>
          <w:color w:val="000000"/>
          <w:sz w:val="28"/>
          <w:szCs w:val="28"/>
        </w:rPr>
        <w:t xml:space="preserve">расходы  на капитальный ремонт кровель муниципальных образовательных организаций (МБОУ </w:t>
      </w:r>
      <w:proofErr w:type="spellStart"/>
      <w:r w:rsidRPr="00461D5C">
        <w:rPr>
          <w:rFonts w:ascii="Times New Roman" w:eastAsia="Times New Roman" w:hAnsi="Times New Roman" w:cs="Times New Roman"/>
          <w:color w:val="000000"/>
          <w:sz w:val="28"/>
          <w:szCs w:val="28"/>
        </w:rPr>
        <w:t>Влазовичская</w:t>
      </w:r>
      <w:proofErr w:type="spellEnd"/>
      <w:r w:rsidRPr="00461D5C">
        <w:rPr>
          <w:rFonts w:ascii="Times New Roman" w:eastAsia="Times New Roman" w:hAnsi="Times New Roman" w:cs="Times New Roman"/>
          <w:color w:val="000000"/>
          <w:sz w:val="28"/>
          <w:szCs w:val="28"/>
        </w:rPr>
        <w:t xml:space="preserve">, </w:t>
      </w:r>
      <w:proofErr w:type="spellStart"/>
      <w:r w:rsidRPr="00461D5C">
        <w:rPr>
          <w:rFonts w:ascii="Times New Roman" w:eastAsia="Times New Roman" w:hAnsi="Times New Roman" w:cs="Times New Roman"/>
          <w:color w:val="000000"/>
          <w:sz w:val="28"/>
          <w:szCs w:val="28"/>
        </w:rPr>
        <w:t>Ляличская</w:t>
      </w:r>
      <w:proofErr w:type="spellEnd"/>
      <w:r w:rsidRPr="00461D5C">
        <w:rPr>
          <w:rFonts w:ascii="Times New Roman" w:eastAsia="Times New Roman" w:hAnsi="Times New Roman" w:cs="Times New Roman"/>
          <w:color w:val="000000"/>
          <w:sz w:val="28"/>
          <w:szCs w:val="28"/>
        </w:rPr>
        <w:t xml:space="preserve"> СОШ, МБОУ СОШ №1 и №3 в г. Сураже) в сумме 8588,8 тыс. рублей; </w:t>
      </w:r>
    </w:p>
    <w:p w:rsidR="00C26A7F" w:rsidRPr="002B10FB" w:rsidRDefault="00C26A7F" w:rsidP="00C26A7F">
      <w:pPr>
        <w:spacing w:after="0" w:line="240" w:lineRule="auto"/>
        <w:jc w:val="center"/>
        <w:rPr>
          <w:rFonts w:ascii="Times New Roman" w:eastAsia="Times New Roman" w:hAnsi="Times New Roman" w:cs="Times New Roman"/>
          <w:sz w:val="28"/>
          <w:szCs w:val="28"/>
        </w:rPr>
      </w:pPr>
      <w:r w:rsidRPr="002B10FB">
        <w:rPr>
          <w:rFonts w:ascii="Times New Roman" w:eastAsia="Times New Roman" w:hAnsi="Times New Roman" w:cs="Times New Roman"/>
          <w:i/>
          <w:iCs/>
          <w:sz w:val="28"/>
          <w:szCs w:val="28"/>
          <w:u w:val="single"/>
        </w:rPr>
        <w:t>Подраздел 07 03 «Дополнительное образование детей»</w:t>
      </w:r>
    </w:p>
    <w:p w:rsidR="00C26A7F" w:rsidRPr="002B10FB" w:rsidRDefault="00C26A7F" w:rsidP="00C26A7F">
      <w:pPr>
        <w:tabs>
          <w:tab w:val="left" w:pos="9639"/>
        </w:tabs>
        <w:spacing w:after="0" w:line="240" w:lineRule="auto"/>
        <w:jc w:val="both"/>
        <w:rPr>
          <w:rFonts w:ascii="Times New Roman" w:eastAsia="Times New Roman" w:hAnsi="Times New Roman" w:cs="Times New Roman"/>
          <w:color w:val="000000"/>
          <w:sz w:val="28"/>
          <w:szCs w:val="28"/>
        </w:rPr>
      </w:pPr>
      <w:r w:rsidRPr="002B10FB">
        <w:rPr>
          <w:rFonts w:ascii="Times New Roman" w:eastAsia="Times New Roman" w:hAnsi="Times New Roman" w:cs="Times New Roman"/>
          <w:sz w:val="28"/>
          <w:szCs w:val="28"/>
        </w:rPr>
        <w:t xml:space="preserve">По данному подразделу в 2019 году </w:t>
      </w:r>
      <w:r w:rsidRPr="002B10FB">
        <w:rPr>
          <w:rFonts w:ascii="Times New Roman" w:hAnsi="Times New Roman" w:cs="Times New Roman"/>
          <w:sz w:val="28"/>
          <w:szCs w:val="28"/>
        </w:rPr>
        <w:t xml:space="preserve">произведены расходы на содержание учреждений дополнительного образования в сумме 4182,7 тыс. рублей или 100,0 % плановых значений, удельный вес в структуре расходов раздела составляет 1,7%. Расходы произведены на финансирование </w:t>
      </w:r>
      <w:r w:rsidRPr="002B10FB">
        <w:rPr>
          <w:rFonts w:ascii="Times New Roman" w:eastAsia="Times New Roman" w:hAnsi="Times New Roman" w:cs="Times New Roman"/>
          <w:color w:val="000000"/>
          <w:sz w:val="28"/>
          <w:szCs w:val="28"/>
        </w:rPr>
        <w:t xml:space="preserve"> МБУ ДО Центр детского творчества -4182,7 тыс. рублей;</w:t>
      </w:r>
    </w:p>
    <w:p w:rsidR="00C26A7F" w:rsidRPr="00344430" w:rsidRDefault="00C26A7F" w:rsidP="00C26A7F">
      <w:pPr>
        <w:spacing w:after="0" w:line="240" w:lineRule="auto"/>
        <w:jc w:val="both"/>
        <w:rPr>
          <w:rFonts w:ascii="Times New Roman" w:eastAsia="Times New Roman" w:hAnsi="Times New Roman" w:cs="Times New Roman"/>
          <w:i/>
          <w:iCs/>
          <w:sz w:val="28"/>
          <w:szCs w:val="28"/>
          <w:u w:val="single"/>
        </w:rPr>
      </w:pPr>
      <w:r w:rsidRPr="00344430">
        <w:rPr>
          <w:rFonts w:ascii="Times New Roman" w:eastAsia="Times New Roman" w:hAnsi="Times New Roman" w:cs="Times New Roman"/>
          <w:sz w:val="28"/>
          <w:szCs w:val="28"/>
        </w:rPr>
        <w:t xml:space="preserve">            </w:t>
      </w:r>
      <w:r w:rsidRPr="00344430">
        <w:rPr>
          <w:rFonts w:ascii="Times New Roman" w:eastAsia="Times New Roman" w:hAnsi="Times New Roman" w:cs="Times New Roman"/>
          <w:i/>
          <w:iCs/>
          <w:sz w:val="28"/>
          <w:szCs w:val="28"/>
          <w:u w:val="single"/>
        </w:rPr>
        <w:t>Подраздел 07 07 «Молодежная политика, оздоровление детей»</w:t>
      </w:r>
    </w:p>
    <w:p w:rsidR="00C26A7F" w:rsidRPr="00344430" w:rsidRDefault="00C26A7F" w:rsidP="00C26A7F">
      <w:pPr>
        <w:spacing w:after="0" w:line="240" w:lineRule="auto"/>
        <w:jc w:val="both"/>
        <w:rPr>
          <w:rFonts w:ascii="Times New Roman" w:eastAsia="Times New Roman" w:hAnsi="Times New Roman" w:cs="Times New Roman"/>
          <w:sz w:val="28"/>
          <w:szCs w:val="28"/>
        </w:rPr>
      </w:pPr>
      <w:r w:rsidRPr="00344430">
        <w:rPr>
          <w:rFonts w:ascii="Times New Roman" w:eastAsia="Times New Roman" w:hAnsi="Times New Roman" w:cs="Times New Roman"/>
          <w:sz w:val="28"/>
          <w:szCs w:val="28"/>
        </w:rPr>
        <w:t xml:space="preserve">По данному подразделу в 2018 году расходы исполнены в сумме 1225,1 тыс. рублей. (100,0% к плану), что выше уровня 2018 года на 57,7%. Расходы по </w:t>
      </w:r>
      <w:r w:rsidRPr="00344430">
        <w:rPr>
          <w:rFonts w:ascii="Times New Roman" w:eastAsia="Times New Roman" w:hAnsi="Times New Roman" w:cs="Times New Roman"/>
          <w:sz w:val="28"/>
          <w:szCs w:val="28"/>
        </w:rPr>
        <w:lastRenderedPageBreak/>
        <w:t>подразделу имеют удельный вес 0,7% в структуре расходов раздела. Расходование средств осуществлялось на выделение субсидий на организацию отдыха детей в каникулярное время в лагерях с дневным пребыванием.</w:t>
      </w:r>
    </w:p>
    <w:p w:rsidR="00C26A7F" w:rsidRPr="00E94B3D" w:rsidRDefault="00C26A7F" w:rsidP="00C26A7F">
      <w:pPr>
        <w:spacing w:after="0" w:line="240" w:lineRule="auto"/>
        <w:jc w:val="center"/>
        <w:rPr>
          <w:rFonts w:ascii="Times New Roman" w:eastAsia="Times New Roman" w:hAnsi="Times New Roman" w:cs="Times New Roman"/>
          <w:sz w:val="28"/>
          <w:szCs w:val="28"/>
        </w:rPr>
      </w:pPr>
      <w:r w:rsidRPr="00E94B3D">
        <w:rPr>
          <w:rFonts w:ascii="Times New Roman" w:eastAsia="Times New Roman" w:hAnsi="Times New Roman" w:cs="Times New Roman"/>
          <w:i/>
          <w:iCs/>
          <w:sz w:val="28"/>
          <w:szCs w:val="28"/>
          <w:u w:val="single"/>
        </w:rPr>
        <w:t>Подраздел 07 09 «Другие вопросы в области образования»</w:t>
      </w:r>
    </w:p>
    <w:p w:rsidR="00C26A7F" w:rsidRPr="00E94B3D" w:rsidRDefault="00C26A7F" w:rsidP="00C26A7F">
      <w:pPr>
        <w:spacing w:after="0" w:line="240" w:lineRule="auto"/>
        <w:jc w:val="both"/>
        <w:rPr>
          <w:rFonts w:ascii="Times New Roman" w:eastAsia="Times New Roman" w:hAnsi="Times New Roman" w:cs="Times New Roman"/>
          <w:sz w:val="28"/>
          <w:szCs w:val="28"/>
        </w:rPr>
      </w:pPr>
      <w:r w:rsidRPr="00E94B3D">
        <w:rPr>
          <w:rFonts w:ascii="Times New Roman" w:eastAsia="Times New Roman" w:hAnsi="Times New Roman" w:cs="Times New Roman"/>
          <w:sz w:val="28"/>
          <w:szCs w:val="28"/>
        </w:rPr>
        <w:t>По данному подразделу в 2018 году расходы исполнены в сумме 11770,9 тыс. рублей (100,0% к плану), что выше уровня 2018 года на 2,7%. Расходы по подразделу имеют удельный вес 4,7% в структуре расходов раздела. Расходование средств осуществлялось в рамках мероприятий муниципальной программы «Развитие образования Суражского муниципального района (2019-2021гг)»</w:t>
      </w:r>
      <w:r>
        <w:rPr>
          <w:rFonts w:ascii="Times New Roman" w:eastAsia="Times New Roman" w:hAnsi="Times New Roman" w:cs="Times New Roman"/>
          <w:sz w:val="28"/>
          <w:szCs w:val="28"/>
        </w:rPr>
        <w:t xml:space="preserve"> по следующим направлениям:</w:t>
      </w:r>
    </w:p>
    <w:p w:rsidR="00C26A7F" w:rsidRPr="00E94B3D" w:rsidRDefault="00C26A7F" w:rsidP="00C26A7F">
      <w:pPr>
        <w:spacing w:after="0" w:line="240" w:lineRule="auto"/>
        <w:jc w:val="both"/>
        <w:rPr>
          <w:rFonts w:ascii="Times New Roman" w:eastAsia="Times New Roman" w:hAnsi="Times New Roman" w:cs="Times New Roman"/>
          <w:sz w:val="28"/>
          <w:szCs w:val="28"/>
        </w:rPr>
      </w:pPr>
      <w:r w:rsidRPr="00E94B3D">
        <w:rPr>
          <w:rFonts w:ascii="Times New Roman" w:eastAsia="Times New Roman" w:hAnsi="Times New Roman" w:cs="Times New Roman"/>
          <w:sz w:val="28"/>
          <w:szCs w:val="28"/>
        </w:rPr>
        <w:t xml:space="preserve">                                                                                             тыс. рублей</w:t>
      </w:r>
    </w:p>
    <w:tbl>
      <w:tblPr>
        <w:tblW w:w="9256" w:type="dxa"/>
        <w:tblInd w:w="108" w:type="dxa"/>
        <w:tblCellMar>
          <w:left w:w="0" w:type="dxa"/>
          <w:right w:w="0" w:type="dxa"/>
        </w:tblCellMar>
        <w:tblLook w:val="04A0" w:firstRow="1" w:lastRow="0" w:firstColumn="1" w:lastColumn="0" w:noHBand="0" w:noVBand="1"/>
      </w:tblPr>
      <w:tblGrid>
        <w:gridCol w:w="5103"/>
        <w:gridCol w:w="1014"/>
        <w:gridCol w:w="1042"/>
        <w:gridCol w:w="992"/>
        <w:gridCol w:w="1089"/>
        <w:gridCol w:w="16"/>
      </w:tblGrid>
      <w:tr w:rsidR="00C26A7F" w:rsidRPr="00826BF2" w:rsidTr="007A6CEC">
        <w:trPr>
          <w:trHeight w:val="315"/>
        </w:trPr>
        <w:tc>
          <w:tcPr>
            <w:tcW w:w="51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34"/>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Наименование показателя</w:t>
            </w:r>
          </w:p>
        </w:tc>
        <w:tc>
          <w:tcPr>
            <w:tcW w:w="10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34"/>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8</w:t>
            </w:r>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34"/>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год</w:t>
            </w:r>
          </w:p>
        </w:tc>
        <w:tc>
          <w:tcPr>
            <w:tcW w:w="10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34"/>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 xml:space="preserve"> </w:t>
            </w:r>
          </w:p>
          <w:p w:rsidR="00C26A7F" w:rsidRPr="00826BF2" w:rsidRDefault="00C26A7F" w:rsidP="007A6CEC">
            <w:pPr>
              <w:spacing w:after="0" w:line="240" w:lineRule="auto"/>
              <w:ind w:right="-134"/>
              <w:rPr>
                <w:rFonts w:ascii="Times New Roman" w:eastAsia="Times New Roman" w:hAnsi="Times New Roman" w:cs="Times New Roman"/>
                <w:sz w:val="20"/>
                <w:szCs w:val="20"/>
              </w:rPr>
            </w:pPr>
            <w:r w:rsidRPr="00826BF2">
              <w:rPr>
                <w:rFonts w:ascii="Times New Roman" w:eastAsia="Times New Roman" w:hAnsi="Times New Roman" w:cs="Times New Roman"/>
                <w:b/>
                <w:bCs/>
                <w:sz w:val="20"/>
                <w:szCs w:val="20"/>
              </w:rPr>
              <w:t>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34"/>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в 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826BF2">
              <w:rPr>
                <w:rFonts w:ascii="Times New Roman" w:eastAsia="Times New Roman" w:hAnsi="Times New Roman" w:cs="Times New Roman"/>
                <w:b/>
                <w:bCs/>
                <w:sz w:val="20"/>
                <w:szCs w:val="20"/>
              </w:rPr>
              <w:t>г. в (+,-)</w:t>
            </w:r>
          </w:p>
        </w:tc>
        <w:tc>
          <w:tcPr>
            <w:tcW w:w="10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26BF2" w:rsidRDefault="00C26A7F" w:rsidP="007A6CEC">
            <w:pPr>
              <w:spacing w:after="0" w:line="240" w:lineRule="auto"/>
              <w:ind w:right="-134"/>
              <w:rPr>
                <w:rFonts w:ascii="Times New Roman" w:eastAsia="Times New Roman" w:hAnsi="Times New Roman" w:cs="Times New Roman"/>
                <w:sz w:val="20"/>
                <w:szCs w:val="20"/>
              </w:rPr>
            </w:pPr>
            <w:proofErr w:type="spellStart"/>
            <w:r w:rsidRPr="00826BF2">
              <w:rPr>
                <w:rFonts w:ascii="Times New Roman" w:eastAsia="Times New Roman" w:hAnsi="Times New Roman" w:cs="Times New Roman"/>
                <w:b/>
                <w:bCs/>
                <w:sz w:val="20"/>
                <w:szCs w:val="20"/>
              </w:rPr>
              <w:t>Испол-нено</w:t>
            </w:r>
            <w:proofErr w:type="spellEnd"/>
            <w:r w:rsidRPr="00826BF2">
              <w:rPr>
                <w:rFonts w:ascii="Times New Roman" w:eastAsia="Times New Roman" w:hAnsi="Times New Roman" w:cs="Times New Roman"/>
                <w:b/>
                <w:bCs/>
                <w:sz w:val="20"/>
                <w:szCs w:val="20"/>
              </w:rPr>
              <w:t xml:space="preserve"> в 201</w:t>
            </w:r>
            <w:r>
              <w:rPr>
                <w:rFonts w:ascii="Times New Roman" w:eastAsia="Times New Roman" w:hAnsi="Times New Roman" w:cs="Times New Roman"/>
                <w:b/>
                <w:bCs/>
                <w:sz w:val="20"/>
                <w:szCs w:val="20"/>
              </w:rPr>
              <w:t>9</w:t>
            </w:r>
            <w:r w:rsidRPr="00826BF2">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8</w:t>
            </w:r>
            <w:r w:rsidRPr="00826BF2">
              <w:rPr>
                <w:rFonts w:ascii="Times New Roman" w:eastAsia="Times New Roman" w:hAnsi="Times New Roman" w:cs="Times New Roman"/>
                <w:b/>
                <w:bCs/>
                <w:sz w:val="20"/>
                <w:szCs w:val="20"/>
              </w:rPr>
              <w:t>г. в %</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276"/>
        </w:trPr>
        <w:tc>
          <w:tcPr>
            <w:tcW w:w="5103" w:type="dxa"/>
            <w:vMerge/>
            <w:tcBorders>
              <w:top w:val="single" w:sz="8" w:space="0" w:color="auto"/>
              <w:left w:val="single" w:sz="8" w:space="0" w:color="auto"/>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14"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4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8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276"/>
        </w:trPr>
        <w:tc>
          <w:tcPr>
            <w:tcW w:w="5103" w:type="dxa"/>
            <w:vMerge/>
            <w:tcBorders>
              <w:top w:val="single" w:sz="8" w:space="0" w:color="auto"/>
              <w:left w:val="single" w:sz="8" w:space="0" w:color="auto"/>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14"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4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089" w:type="dxa"/>
            <w:vMerge/>
            <w:tcBorders>
              <w:top w:val="single" w:sz="8" w:space="0" w:color="auto"/>
              <w:left w:val="nil"/>
              <w:bottom w:val="single" w:sz="8" w:space="0" w:color="auto"/>
              <w:right w:val="single" w:sz="8" w:space="0" w:color="auto"/>
            </w:tcBorders>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808"/>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B7734D" w:rsidRDefault="00C26A7F" w:rsidP="007A6CEC">
            <w:pPr>
              <w:spacing w:after="0" w:line="240" w:lineRule="auto"/>
              <w:ind w:right="-134"/>
              <w:rPr>
                <w:rFonts w:ascii="Times New Roman" w:eastAsia="Times New Roman" w:hAnsi="Times New Roman" w:cs="Times New Roman"/>
                <w:sz w:val="24"/>
                <w:szCs w:val="24"/>
              </w:rPr>
            </w:pPr>
            <w:r w:rsidRPr="00B7734D">
              <w:rPr>
                <w:rFonts w:ascii="Times New Roman" w:eastAsia="Times New Roman" w:hAnsi="Times New Roman" w:cs="Times New Roman"/>
                <w:bCs/>
                <w:sz w:val="24"/>
                <w:szCs w:val="24"/>
              </w:rPr>
              <w:t>Обеспечение деятельности аппарата отдела образования администрации Суражского района</w:t>
            </w:r>
          </w:p>
        </w:tc>
        <w:tc>
          <w:tcPr>
            <w:tcW w:w="101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1666,1</w:t>
            </w:r>
          </w:p>
        </w:tc>
        <w:tc>
          <w:tcPr>
            <w:tcW w:w="10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1739,4</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73,3</w:t>
            </w:r>
          </w:p>
        </w:tc>
        <w:tc>
          <w:tcPr>
            <w:tcW w:w="108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104,4</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787"/>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B7734D" w:rsidRDefault="00C26A7F" w:rsidP="007A6CEC">
            <w:pPr>
              <w:spacing w:after="0" w:line="240" w:lineRule="auto"/>
              <w:ind w:right="-134"/>
              <w:rPr>
                <w:rFonts w:ascii="Times New Roman" w:eastAsia="Times New Roman" w:hAnsi="Times New Roman" w:cs="Times New Roman"/>
                <w:sz w:val="24"/>
                <w:szCs w:val="24"/>
              </w:rPr>
            </w:pPr>
            <w:r w:rsidRPr="00B7734D">
              <w:rPr>
                <w:rFonts w:ascii="Times New Roman" w:eastAsia="Times New Roman" w:hAnsi="Times New Roman" w:cs="Times New Roman"/>
                <w:bCs/>
                <w:sz w:val="24"/>
                <w:szCs w:val="24"/>
              </w:rPr>
              <w:t>Обеспечение деятельности централизованной бухгалтерии отдела образования администрации Суражского района</w:t>
            </w:r>
          </w:p>
        </w:tc>
        <w:tc>
          <w:tcPr>
            <w:tcW w:w="101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8709,7</w:t>
            </w:r>
          </w:p>
        </w:tc>
        <w:tc>
          <w:tcPr>
            <w:tcW w:w="10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8737,4</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27,7</w:t>
            </w:r>
          </w:p>
        </w:tc>
        <w:tc>
          <w:tcPr>
            <w:tcW w:w="108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100,3</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B7734D" w:rsidRDefault="00C26A7F" w:rsidP="007A6CEC">
            <w:pPr>
              <w:spacing w:after="0" w:line="240" w:lineRule="auto"/>
              <w:ind w:right="-108"/>
              <w:rPr>
                <w:rFonts w:ascii="Times New Roman" w:eastAsia="Times New Roman" w:hAnsi="Times New Roman" w:cs="Times New Roman"/>
                <w:sz w:val="24"/>
                <w:szCs w:val="24"/>
              </w:rPr>
            </w:pPr>
            <w:r w:rsidRPr="00B7734D">
              <w:rPr>
                <w:rFonts w:ascii="Times New Roman" w:eastAsia="Times New Roman" w:hAnsi="Times New Roman" w:cs="Times New Roman"/>
                <w:sz w:val="24"/>
                <w:szCs w:val="24"/>
              </w:rPr>
              <w:t xml:space="preserve">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p>
        </w:tc>
        <w:tc>
          <w:tcPr>
            <w:tcW w:w="101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color w:val="000000"/>
              </w:rPr>
            </w:pPr>
            <w:r w:rsidRPr="00191A46">
              <w:rPr>
                <w:rFonts w:ascii="Times New Roman" w:hAnsi="Times New Roman" w:cs="Times New Roman"/>
                <w:color w:val="000000"/>
              </w:rPr>
              <w:t>1087,7</w:t>
            </w:r>
          </w:p>
        </w:tc>
        <w:tc>
          <w:tcPr>
            <w:tcW w:w="104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color w:val="000000"/>
              </w:rPr>
            </w:pPr>
            <w:r w:rsidRPr="00191A46">
              <w:rPr>
                <w:rFonts w:ascii="Times New Roman" w:hAnsi="Times New Roman" w:cs="Times New Roman"/>
                <w:color w:val="000000"/>
              </w:rPr>
              <w:t>1144,9</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57,2</w:t>
            </w:r>
          </w:p>
        </w:tc>
        <w:tc>
          <w:tcPr>
            <w:tcW w:w="108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105,3</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18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B7734D" w:rsidRDefault="00C26A7F" w:rsidP="007A6CEC">
            <w:pPr>
              <w:spacing w:after="0" w:line="185" w:lineRule="atLeast"/>
              <w:ind w:right="-134"/>
              <w:rPr>
                <w:rFonts w:ascii="Times New Roman" w:eastAsia="Times New Roman" w:hAnsi="Times New Roman" w:cs="Times New Roman"/>
                <w:sz w:val="24"/>
                <w:szCs w:val="24"/>
              </w:rPr>
            </w:pPr>
            <w:r w:rsidRPr="00B7734D">
              <w:rPr>
                <w:rFonts w:ascii="Times New Roman" w:hAnsi="Times New Roman" w:cs="Times New Roman"/>
                <w:sz w:val="24"/>
                <w:szCs w:val="24"/>
              </w:rPr>
              <w:t>Расходы на поощрение за достижение показателей деятельности органов власти</w:t>
            </w:r>
          </w:p>
        </w:tc>
        <w:tc>
          <w:tcPr>
            <w:tcW w:w="101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color w:val="000000"/>
              </w:rPr>
            </w:pPr>
            <w:r w:rsidRPr="00191A46">
              <w:rPr>
                <w:rFonts w:ascii="Times New Roman" w:hAnsi="Times New Roman" w:cs="Times New Roman"/>
                <w:color w:val="000000"/>
              </w:rPr>
              <w:t>0,0</w:t>
            </w:r>
          </w:p>
        </w:tc>
        <w:tc>
          <w:tcPr>
            <w:tcW w:w="104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color w:val="000000"/>
              </w:rPr>
            </w:pPr>
            <w:r w:rsidRPr="00191A46">
              <w:rPr>
                <w:rFonts w:ascii="Times New Roman" w:hAnsi="Times New Roman" w:cs="Times New Roman"/>
                <w:color w:val="000000"/>
              </w:rPr>
              <w:t>149,2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149,2</w:t>
            </w:r>
          </w:p>
        </w:tc>
        <w:tc>
          <w:tcPr>
            <w:tcW w:w="108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Pr>
                <w:rFonts w:ascii="Times New Roman" w:hAnsi="Times New Roman" w:cs="Times New Roman"/>
                <w:b/>
                <w:bCs/>
                <w:color w:val="000000"/>
              </w:rPr>
              <w:t>-</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r w:rsidR="00C26A7F" w:rsidRPr="00826BF2" w:rsidTr="007A6CEC">
        <w:trPr>
          <w:trHeight w:val="315"/>
        </w:trPr>
        <w:tc>
          <w:tcPr>
            <w:tcW w:w="510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B7734D" w:rsidRDefault="00C26A7F" w:rsidP="007A6CEC">
            <w:pPr>
              <w:spacing w:after="0" w:line="240" w:lineRule="auto"/>
              <w:ind w:right="-134"/>
              <w:rPr>
                <w:rFonts w:ascii="Times New Roman" w:eastAsia="Times New Roman" w:hAnsi="Times New Roman" w:cs="Times New Roman"/>
                <w:b/>
                <w:sz w:val="24"/>
                <w:szCs w:val="24"/>
              </w:rPr>
            </w:pPr>
            <w:r w:rsidRPr="00B7734D">
              <w:rPr>
                <w:rFonts w:ascii="Times New Roman" w:eastAsia="Times New Roman" w:hAnsi="Times New Roman" w:cs="Times New Roman"/>
                <w:b/>
                <w:bCs/>
                <w:sz w:val="24"/>
                <w:szCs w:val="24"/>
              </w:rPr>
              <w:t>Итого:</w:t>
            </w:r>
          </w:p>
        </w:tc>
        <w:tc>
          <w:tcPr>
            <w:tcW w:w="1014"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10375,8</w:t>
            </w:r>
          </w:p>
        </w:tc>
        <w:tc>
          <w:tcPr>
            <w:tcW w:w="104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11770,9</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1395,1</w:t>
            </w:r>
          </w:p>
        </w:tc>
        <w:tc>
          <w:tcPr>
            <w:tcW w:w="1089"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191A46" w:rsidRDefault="00C26A7F" w:rsidP="007A6CEC">
            <w:pPr>
              <w:jc w:val="center"/>
              <w:rPr>
                <w:rFonts w:ascii="Times New Roman" w:hAnsi="Times New Roman" w:cs="Times New Roman"/>
                <w:b/>
                <w:bCs/>
                <w:color w:val="000000"/>
              </w:rPr>
            </w:pPr>
            <w:r w:rsidRPr="00191A46">
              <w:rPr>
                <w:rFonts w:ascii="Times New Roman" w:hAnsi="Times New Roman" w:cs="Times New Roman"/>
                <w:b/>
                <w:bCs/>
                <w:color w:val="000000"/>
              </w:rPr>
              <w:t>113,4</w:t>
            </w:r>
          </w:p>
        </w:tc>
        <w:tc>
          <w:tcPr>
            <w:tcW w:w="16" w:type="dxa"/>
            <w:vAlign w:val="center"/>
            <w:hideMark/>
          </w:tcPr>
          <w:p w:rsidR="00C26A7F" w:rsidRPr="00826BF2" w:rsidRDefault="00C26A7F" w:rsidP="007A6CEC">
            <w:pPr>
              <w:spacing w:after="0" w:line="240" w:lineRule="auto"/>
              <w:jc w:val="center"/>
              <w:rPr>
                <w:rFonts w:ascii="Times New Roman" w:eastAsia="Times New Roman" w:hAnsi="Times New Roman" w:cs="Times New Roman"/>
                <w:sz w:val="20"/>
                <w:szCs w:val="20"/>
              </w:rPr>
            </w:pPr>
          </w:p>
        </w:tc>
      </w:tr>
    </w:tbl>
    <w:p w:rsidR="00C26A7F" w:rsidRPr="00E77CD8" w:rsidRDefault="00C26A7F" w:rsidP="00C26A7F">
      <w:pPr>
        <w:spacing w:after="0" w:line="240" w:lineRule="auto"/>
        <w:jc w:val="both"/>
        <w:rPr>
          <w:rFonts w:ascii="Times New Roman" w:eastAsia="Times New Roman" w:hAnsi="Times New Roman" w:cs="Times New Roman"/>
          <w:bCs/>
          <w:sz w:val="28"/>
          <w:szCs w:val="28"/>
        </w:rPr>
      </w:pPr>
      <w:r w:rsidRPr="00E77CD8">
        <w:rPr>
          <w:rFonts w:ascii="Times New Roman" w:eastAsia="Times New Roman" w:hAnsi="Times New Roman" w:cs="Times New Roman"/>
          <w:sz w:val="28"/>
          <w:szCs w:val="28"/>
        </w:rPr>
        <w:t>Из приведенных выше данных видно, что по всем направлениям расходов в отчетном году наблюдается тенденция к увеличению. Так расходы на о</w:t>
      </w:r>
      <w:r w:rsidRPr="00E77CD8">
        <w:rPr>
          <w:rFonts w:ascii="Times New Roman" w:eastAsia="Times New Roman" w:hAnsi="Times New Roman" w:cs="Times New Roman"/>
          <w:bCs/>
          <w:sz w:val="28"/>
          <w:szCs w:val="28"/>
        </w:rPr>
        <w:t xml:space="preserve">беспечение деятельности аппарата Отдела образования администрации Суражского района в 2019 году на 73,3 тыс. рублей, или 4,4% выше аналогичных расходов 2018 года. </w:t>
      </w:r>
    </w:p>
    <w:p w:rsidR="00C26A7F" w:rsidRPr="00E77CD8" w:rsidRDefault="00C26A7F" w:rsidP="00C26A7F">
      <w:pPr>
        <w:spacing w:after="0" w:line="240" w:lineRule="auto"/>
        <w:jc w:val="both"/>
        <w:rPr>
          <w:rFonts w:ascii="Times New Roman" w:eastAsia="Times New Roman" w:hAnsi="Times New Roman" w:cs="Times New Roman"/>
          <w:sz w:val="28"/>
          <w:szCs w:val="28"/>
        </w:rPr>
      </w:pPr>
      <w:r w:rsidRPr="00E77CD8">
        <w:rPr>
          <w:rFonts w:ascii="Times New Roman" w:eastAsia="Times New Roman" w:hAnsi="Times New Roman" w:cs="Times New Roman"/>
          <w:bCs/>
          <w:sz w:val="28"/>
          <w:szCs w:val="28"/>
        </w:rPr>
        <w:t>Расходы на обеспечение деятельности централизованной бухгалтерии Отдела образования администрации Суражского района в отчетном году сложились в сумме 8737,4 тыс. рублей, что на 27,7 тыс. рублей, или 0,3% выше, чем в прошлом.</w:t>
      </w:r>
    </w:p>
    <w:p w:rsidR="00C26A7F" w:rsidRPr="00E77CD8" w:rsidRDefault="00C26A7F" w:rsidP="00C26A7F">
      <w:pPr>
        <w:spacing w:after="0" w:line="240" w:lineRule="auto"/>
        <w:jc w:val="both"/>
        <w:rPr>
          <w:rFonts w:ascii="Times New Roman" w:eastAsia="Times New Roman" w:hAnsi="Times New Roman" w:cs="Times New Roman"/>
          <w:sz w:val="28"/>
          <w:szCs w:val="28"/>
        </w:rPr>
      </w:pPr>
      <w:r w:rsidRPr="00E77CD8">
        <w:rPr>
          <w:rFonts w:ascii="Times New Roman" w:eastAsia="Times New Roman" w:hAnsi="Times New Roman" w:cs="Times New Roman"/>
          <w:sz w:val="28"/>
          <w:szCs w:val="28"/>
        </w:rPr>
        <w:t>Субвенция на компенсацию расходов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2019 году поступила в сумме 1144,9 тыс. рублей, или на 57,2 тыс. рублей (5,3%) выше уровня 2018 года.</w:t>
      </w:r>
    </w:p>
    <w:p w:rsidR="00C26A7F" w:rsidRPr="00DE397A" w:rsidRDefault="00C26A7F" w:rsidP="00C26A7F">
      <w:pPr>
        <w:spacing w:after="0"/>
        <w:ind w:firstLine="567"/>
        <w:jc w:val="center"/>
        <w:rPr>
          <w:rFonts w:ascii="Courier New" w:eastAsia="Times New Roman" w:hAnsi="Courier New" w:cs="Courier New"/>
          <w:sz w:val="28"/>
          <w:szCs w:val="28"/>
        </w:rPr>
      </w:pPr>
      <w:r w:rsidRPr="00DE397A">
        <w:rPr>
          <w:rFonts w:ascii="Times New Roman" w:eastAsia="Times New Roman" w:hAnsi="Times New Roman" w:cs="Times New Roman"/>
          <w:b/>
          <w:bCs/>
          <w:sz w:val="28"/>
          <w:szCs w:val="28"/>
          <w:u w:val="single"/>
        </w:rPr>
        <w:t>Раздел 10 00 «Социальная политика»</w:t>
      </w:r>
    </w:p>
    <w:p w:rsidR="00C26A7F" w:rsidRDefault="00C26A7F" w:rsidP="00C26A7F">
      <w:pPr>
        <w:spacing w:after="0" w:line="240" w:lineRule="auto"/>
        <w:jc w:val="both"/>
        <w:rPr>
          <w:rFonts w:ascii="Times New Roman" w:eastAsia="Times New Roman" w:hAnsi="Times New Roman" w:cs="Times New Roman"/>
          <w:sz w:val="28"/>
          <w:szCs w:val="28"/>
        </w:rPr>
      </w:pPr>
      <w:r w:rsidRPr="00DE397A">
        <w:rPr>
          <w:rFonts w:ascii="Times New Roman" w:eastAsia="Times New Roman" w:hAnsi="Times New Roman" w:cs="Times New Roman"/>
          <w:sz w:val="28"/>
          <w:szCs w:val="28"/>
        </w:rPr>
        <w:t xml:space="preserve">По разделу денежные средства в 2019 году освоены на 100,0%,  исполнение составило 1858,0 тыс. рублей. Удельный вес раздела 0,7% в расходах ГАБС. К уровню 2018 года расходы увеличились на 3,8%. </w:t>
      </w:r>
    </w:p>
    <w:p w:rsidR="00C26A7F" w:rsidRDefault="00C26A7F" w:rsidP="00C26A7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Pr="00DE397A">
        <w:rPr>
          <w:rFonts w:ascii="Times New Roman" w:eastAsia="Times New Roman" w:hAnsi="Times New Roman" w:cs="Times New Roman"/>
          <w:sz w:val="28"/>
          <w:szCs w:val="28"/>
        </w:rPr>
        <w:t xml:space="preserve">Финансирование производилось по  </w:t>
      </w:r>
      <w:r w:rsidRPr="00DE397A">
        <w:rPr>
          <w:rFonts w:ascii="Times New Roman" w:eastAsia="Times New Roman" w:hAnsi="Times New Roman" w:cs="Times New Roman"/>
          <w:b/>
          <w:sz w:val="28"/>
          <w:szCs w:val="28"/>
        </w:rPr>
        <w:t>подразделу 10 04 «Охрана семьи и детства»</w:t>
      </w:r>
      <w:r w:rsidRPr="00DE397A">
        <w:rPr>
          <w:rFonts w:ascii="Times New Roman" w:eastAsia="Times New Roman" w:hAnsi="Times New Roman" w:cs="Times New Roman"/>
          <w:sz w:val="28"/>
          <w:szCs w:val="28"/>
        </w:rPr>
        <w:t xml:space="preserve">  на </w:t>
      </w:r>
      <w:r w:rsidRPr="00DE397A">
        <w:rPr>
          <w:rFonts w:ascii="Times New Roman" w:hAnsi="Times New Roman" w:cs="Times New Roman"/>
          <w:bCs/>
          <w:sz w:val="28"/>
          <w:szCs w:val="28"/>
        </w:rPr>
        <w:t xml:space="preserve">компенсацию части родительской платы за присмотр и уход за </w:t>
      </w:r>
      <w:r w:rsidRPr="00DE397A">
        <w:rPr>
          <w:rFonts w:ascii="Times New Roman" w:hAnsi="Times New Roman" w:cs="Times New Roman"/>
          <w:bCs/>
          <w:sz w:val="28"/>
          <w:szCs w:val="28"/>
        </w:rPr>
        <w:lastRenderedPageBreak/>
        <w:t>детьми в образовательных организациях, реализующих образовательную программу дошкольного образования.</w:t>
      </w:r>
    </w:p>
    <w:p w:rsidR="00C26A7F" w:rsidRPr="005A2A95" w:rsidRDefault="00C26A7F" w:rsidP="00C26A7F">
      <w:pPr>
        <w:pStyle w:val="ConsPlusNormal"/>
        <w:widowControl w:val="0"/>
        <w:ind w:firstLine="709"/>
        <w:jc w:val="center"/>
        <w:rPr>
          <w:rFonts w:ascii="Times New Roman" w:hAnsi="Times New Roman" w:cs="Times New Roman"/>
          <w:sz w:val="28"/>
          <w:szCs w:val="28"/>
          <w:u w:val="single"/>
        </w:rPr>
      </w:pPr>
      <w:r w:rsidRPr="005A2A95">
        <w:rPr>
          <w:rFonts w:ascii="Times New Roman" w:hAnsi="Times New Roman" w:cs="Times New Roman"/>
          <w:b/>
          <w:sz w:val="28"/>
          <w:szCs w:val="28"/>
          <w:u w:val="single"/>
        </w:rPr>
        <w:t>Раздел 11 00 «Физическая культура и спорт»</w:t>
      </w:r>
    </w:p>
    <w:p w:rsidR="00C26A7F" w:rsidRDefault="00C26A7F" w:rsidP="00C26A7F">
      <w:pPr>
        <w:pStyle w:val="ConsPlusNormal"/>
        <w:widowControl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Расходы </w:t>
      </w:r>
      <w:r w:rsidRPr="00FE639F">
        <w:rPr>
          <w:rFonts w:ascii="Times New Roman" w:hAnsi="Times New Roman" w:cs="Times New Roman"/>
          <w:sz w:val="28"/>
          <w:szCs w:val="28"/>
        </w:rPr>
        <w:t xml:space="preserve">сложилось в сумме </w:t>
      </w:r>
      <w:r>
        <w:rPr>
          <w:rFonts w:ascii="Times New Roman" w:hAnsi="Times New Roman" w:cs="Times New Roman"/>
          <w:sz w:val="28"/>
          <w:szCs w:val="28"/>
        </w:rPr>
        <w:t>6478,8</w:t>
      </w:r>
      <w:r w:rsidRPr="00FE639F">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100,0</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 xml:space="preserve">утвержденных ассигнований и </w:t>
      </w:r>
      <w:r>
        <w:rPr>
          <w:rFonts w:ascii="Times New Roman" w:hAnsi="Times New Roman" w:cs="Times New Roman"/>
          <w:bCs/>
          <w:sz w:val="28"/>
          <w:szCs w:val="28"/>
        </w:rPr>
        <w:t>2,5</w:t>
      </w:r>
      <w:r w:rsidRPr="00FE639F">
        <w:rPr>
          <w:rFonts w:ascii="Times New Roman" w:hAnsi="Times New Roman" w:cs="Times New Roman"/>
          <w:bCs/>
          <w:sz w:val="28"/>
          <w:szCs w:val="28"/>
        </w:rPr>
        <w:t xml:space="preserve">% </w:t>
      </w:r>
      <w:r>
        <w:rPr>
          <w:rFonts w:ascii="Times New Roman" w:hAnsi="Times New Roman" w:cs="Times New Roman"/>
          <w:bCs/>
          <w:sz w:val="28"/>
          <w:szCs w:val="28"/>
        </w:rPr>
        <w:t>в структуре</w:t>
      </w:r>
      <w:r w:rsidRPr="00FE639F">
        <w:rPr>
          <w:rFonts w:ascii="Times New Roman" w:hAnsi="Times New Roman" w:cs="Times New Roman"/>
          <w:bCs/>
          <w:sz w:val="28"/>
          <w:szCs w:val="28"/>
        </w:rPr>
        <w:t xml:space="preserve"> расходов. </w:t>
      </w:r>
      <w:r>
        <w:rPr>
          <w:rFonts w:ascii="Times New Roman" w:hAnsi="Times New Roman" w:cs="Times New Roman"/>
          <w:bCs/>
          <w:sz w:val="28"/>
          <w:szCs w:val="28"/>
        </w:rPr>
        <w:t xml:space="preserve">Расхода данного раздела начали осуществляться с 2019 года в связи с вводом в эксплуатацию </w:t>
      </w:r>
      <w:r w:rsidRPr="00FE639F">
        <w:rPr>
          <w:rFonts w:ascii="Times New Roman" w:hAnsi="Times New Roman" w:cs="Times New Roman"/>
          <w:bCs/>
          <w:sz w:val="28"/>
          <w:szCs w:val="28"/>
        </w:rPr>
        <w:t xml:space="preserve"> ФОКА.</w:t>
      </w:r>
      <w:r>
        <w:rPr>
          <w:rFonts w:ascii="Times New Roman" w:hAnsi="Times New Roman" w:cs="Times New Roman"/>
          <w:bCs/>
          <w:sz w:val="28"/>
          <w:szCs w:val="28"/>
        </w:rPr>
        <w:t xml:space="preserve"> </w:t>
      </w:r>
    </w:p>
    <w:p w:rsidR="00C26A7F" w:rsidRPr="00FE639F" w:rsidRDefault="00C26A7F" w:rsidP="00C26A7F">
      <w:pPr>
        <w:pStyle w:val="ConsPlusNormal"/>
        <w:widowControl w:val="0"/>
        <w:ind w:firstLine="709"/>
        <w:jc w:val="both"/>
        <w:rPr>
          <w:rFonts w:ascii="Times New Roman" w:hAnsi="Times New Roman" w:cs="Times New Roman"/>
          <w:sz w:val="28"/>
          <w:szCs w:val="28"/>
        </w:rPr>
      </w:pPr>
      <w:r w:rsidRPr="00FE639F">
        <w:rPr>
          <w:rFonts w:ascii="Times New Roman" w:hAnsi="Times New Roman" w:cs="Times New Roman"/>
          <w:bCs/>
          <w:sz w:val="28"/>
          <w:szCs w:val="28"/>
        </w:rPr>
        <w:t xml:space="preserve">Расходы произведены по </w:t>
      </w:r>
      <w:r w:rsidRPr="00FE639F">
        <w:rPr>
          <w:rFonts w:ascii="Times New Roman" w:hAnsi="Times New Roman" w:cs="Times New Roman"/>
          <w:sz w:val="28"/>
          <w:szCs w:val="28"/>
        </w:rPr>
        <w:t xml:space="preserve"> </w:t>
      </w:r>
      <w:r w:rsidRPr="00FE639F">
        <w:rPr>
          <w:rFonts w:ascii="Times New Roman" w:hAnsi="Times New Roman" w:cs="Times New Roman"/>
          <w:b/>
          <w:sz w:val="28"/>
          <w:szCs w:val="28"/>
        </w:rPr>
        <w:t>подразделу 1101</w:t>
      </w:r>
      <w:r w:rsidRPr="00FE639F">
        <w:rPr>
          <w:rFonts w:ascii="Times New Roman" w:hAnsi="Times New Roman" w:cs="Times New Roman"/>
          <w:sz w:val="28"/>
          <w:szCs w:val="28"/>
        </w:rPr>
        <w:t xml:space="preserve"> </w:t>
      </w:r>
      <w:r w:rsidRPr="00F217AF">
        <w:rPr>
          <w:rFonts w:ascii="Times New Roman" w:hAnsi="Times New Roman" w:cs="Times New Roman"/>
          <w:b/>
          <w:sz w:val="28"/>
          <w:szCs w:val="28"/>
        </w:rPr>
        <w:t>«Физическая культура»</w:t>
      </w:r>
      <w:r w:rsidRPr="00FE639F">
        <w:rPr>
          <w:rFonts w:ascii="Times New Roman" w:hAnsi="Times New Roman" w:cs="Times New Roman"/>
          <w:sz w:val="28"/>
          <w:szCs w:val="28"/>
        </w:rPr>
        <w:t xml:space="preserve"> на:</w:t>
      </w:r>
    </w:p>
    <w:p w:rsidR="00C26A7F" w:rsidRPr="00FE639F" w:rsidRDefault="00C26A7F" w:rsidP="00C26A7F">
      <w:pPr>
        <w:spacing w:after="0" w:line="240" w:lineRule="auto"/>
        <w:jc w:val="both"/>
        <w:rPr>
          <w:rFonts w:ascii="Times New Roman" w:eastAsia="Times New Roman" w:hAnsi="Times New Roman" w:cs="Times New Roman"/>
          <w:color w:val="000000"/>
          <w:sz w:val="28"/>
          <w:szCs w:val="28"/>
        </w:rPr>
      </w:pPr>
      <w:r w:rsidRPr="00FE639F">
        <w:rPr>
          <w:rFonts w:ascii="Times New Roman" w:eastAsia="Times New Roman" w:hAnsi="Times New Roman" w:cs="Times New Roman"/>
          <w:color w:val="000000"/>
          <w:sz w:val="28"/>
          <w:szCs w:val="28"/>
        </w:rPr>
        <w:t>- содержание ФОКА в сумме 6283,2 рублей;</w:t>
      </w:r>
    </w:p>
    <w:p w:rsidR="00C26A7F" w:rsidRPr="00FE639F" w:rsidRDefault="00C26A7F" w:rsidP="00C26A7F">
      <w:pPr>
        <w:spacing w:after="0" w:line="240" w:lineRule="auto"/>
        <w:jc w:val="both"/>
        <w:rPr>
          <w:rFonts w:ascii="Times New Roman" w:eastAsia="Courier New" w:hAnsi="Times New Roman" w:cs="Times New Roman"/>
          <w:sz w:val="28"/>
          <w:szCs w:val="28"/>
        </w:rPr>
      </w:pPr>
      <w:r w:rsidRPr="00FE639F">
        <w:rPr>
          <w:rFonts w:ascii="Times New Roman" w:eastAsia="Times New Roman" w:hAnsi="Times New Roman" w:cs="Times New Roman"/>
          <w:color w:val="000000"/>
          <w:sz w:val="28"/>
          <w:szCs w:val="28"/>
        </w:rPr>
        <w:t>- на приобрет</w:t>
      </w:r>
      <w:r>
        <w:rPr>
          <w:rFonts w:ascii="Times New Roman" w:eastAsia="Times New Roman" w:hAnsi="Times New Roman" w:cs="Times New Roman"/>
          <w:color w:val="000000"/>
          <w:sz w:val="28"/>
          <w:szCs w:val="28"/>
        </w:rPr>
        <w:t>е</w:t>
      </w:r>
      <w:r w:rsidRPr="00FE639F">
        <w:rPr>
          <w:rFonts w:ascii="Times New Roman" w:eastAsia="Times New Roman" w:hAnsi="Times New Roman" w:cs="Times New Roman"/>
          <w:color w:val="000000"/>
          <w:sz w:val="28"/>
          <w:szCs w:val="28"/>
        </w:rPr>
        <w:t>ние спортивного оборудования для физкультурно-оздоровительного комплекса -195,6 тыс.рублей (184,2 тыс. рублей средства областного бюджета +11,4 тыс. рублей средства местного бюджета)</w:t>
      </w:r>
      <w:r>
        <w:rPr>
          <w:rFonts w:ascii="Times New Roman" w:eastAsia="Times New Roman" w:hAnsi="Times New Roman" w:cs="Times New Roman"/>
          <w:color w:val="000000"/>
          <w:sz w:val="28"/>
          <w:szCs w:val="28"/>
        </w:rPr>
        <w:t>.</w:t>
      </w:r>
    </w:p>
    <w:p w:rsidR="00C26A7F" w:rsidRPr="0069448D" w:rsidRDefault="00C26A7F" w:rsidP="00C26A7F">
      <w:pPr>
        <w:spacing w:after="0" w:line="240" w:lineRule="auto"/>
        <w:ind w:firstLine="567"/>
        <w:jc w:val="both"/>
        <w:rPr>
          <w:rFonts w:ascii="Times New Roman" w:eastAsia="Calibri" w:hAnsi="Times New Roman" w:cs="Times New Roman"/>
          <w:b/>
          <w:sz w:val="28"/>
          <w:szCs w:val="28"/>
        </w:rPr>
      </w:pPr>
      <w:r w:rsidRPr="0069448D">
        <w:rPr>
          <w:rFonts w:ascii="Times New Roman" w:eastAsia="Calibri" w:hAnsi="Times New Roman" w:cs="Times New Roman"/>
          <w:b/>
          <w:sz w:val="28"/>
          <w:szCs w:val="28"/>
        </w:rPr>
        <w:t xml:space="preserve"> Анализ исполнения бюджета по кодам  экономической классификации.</w:t>
      </w:r>
    </w:p>
    <w:p w:rsidR="00C26A7F" w:rsidRPr="00787100" w:rsidRDefault="00C26A7F" w:rsidP="00C26A7F">
      <w:pPr>
        <w:spacing w:after="0" w:line="240" w:lineRule="auto"/>
        <w:ind w:firstLine="567"/>
        <w:jc w:val="right"/>
        <w:rPr>
          <w:rFonts w:ascii="Times New Roman" w:eastAsia="Times New Roman" w:hAnsi="Times New Roman" w:cs="Times New Roman"/>
          <w:sz w:val="28"/>
          <w:szCs w:val="28"/>
        </w:rPr>
      </w:pPr>
      <w:r w:rsidRPr="00787100">
        <w:rPr>
          <w:rFonts w:ascii="Times New Roman" w:eastAsia="Times New Roman" w:hAnsi="Times New Roman" w:cs="Times New Roman"/>
          <w:sz w:val="28"/>
          <w:szCs w:val="28"/>
        </w:rPr>
        <w:t>тыс. рублей</w:t>
      </w:r>
    </w:p>
    <w:tbl>
      <w:tblPr>
        <w:tblW w:w="9678" w:type="dxa"/>
        <w:tblInd w:w="93" w:type="dxa"/>
        <w:tblCellMar>
          <w:left w:w="0" w:type="dxa"/>
          <w:right w:w="0" w:type="dxa"/>
        </w:tblCellMar>
        <w:tblLook w:val="04A0" w:firstRow="1" w:lastRow="0" w:firstColumn="1" w:lastColumn="0" w:noHBand="0" w:noVBand="1"/>
      </w:tblPr>
      <w:tblGrid>
        <w:gridCol w:w="6536"/>
        <w:gridCol w:w="567"/>
        <w:gridCol w:w="1418"/>
        <w:gridCol w:w="1137"/>
        <w:gridCol w:w="20"/>
      </w:tblGrid>
      <w:tr w:rsidR="00C26A7F" w:rsidRPr="004D72E8" w:rsidTr="007A6CEC">
        <w:trPr>
          <w:trHeight w:val="276"/>
        </w:trPr>
        <w:tc>
          <w:tcPr>
            <w:tcW w:w="65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0"/>
                <w:szCs w:val="20"/>
              </w:rPr>
              <w:t>Код КОС</w:t>
            </w:r>
          </w:p>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0"/>
                <w:szCs w:val="20"/>
              </w:rPr>
              <w:t>ГУ </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9</w:t>
            </w:r>
            <w:r w:rsidRPr="004D72E8">
              <w:rPr>
                <w:rFonts w:ascii="Times New Roman" w:eastAsia="Times New Roman" w:hAnsi="Times New Roman" w:cs="Times New Roman"/>
                <w:b/>
                <w:bCs/>
                <w:sz w:val="20"/>
                <w:szCs w:val="20"/>
              </w:rPr>
              <w:t xml:space="preserve"> </w:t>
            </w:r>
          </w:p>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0"/>
                <w:szCs w:val="20"/>
              </w:rPr>
              <w:t>год</w:t>
            </w:r>
          </w:p>
        </w:tc>
        <w:tc>
          <w:tcPr>
            <w:tcW w:w="1137"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26A7F" w:rsidRDefault="00C26A7F" w:rsidP="007A6CEC">
            <w:pPr>
              <w:spacing w:after="0" w:line="240" w:lineRule="auto"/>
              <w:ind w:left="209" w:right="-108" w:hanging="20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Структура,</w:t>
            </w:r>
          </w:p>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vMerge/>
            <w:tcBorders>
              <w:top w:val="single" w:sz="8" w:space="0" w:color="auto"/>
              <w:left w:val="single" w:sz="8" w:space="0" w:color="auto"/>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540"/>
        </w:trPr>
        <w:tc>
          <w:tcPr>
            <w:tcW w:w="6536" w:type="dxa"/>
            <w:vMerge/>
            <w:tcBorders>
              <w:top w:val="single" w:sz="8" w:space="0" w:color="auto"/>
              <w:left w:val="single" w:sz="8" w:space="0" w:color="auto"/>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251"/>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4"/>
                <w:szCs w:val="24"/>
              </w:rPr>
              <w:t>Всего</w:t>
            </w:r>
            <w:r>
              <w:rPr>
                <w:rFonts w:ascii="Times New Roman" w:eastAsia="Times New Roman" w:hAnsi="Times New Roman" w:cs="Times New Roman"/>
                <w:b/>
                <w:bCs/>
                <w:sz w:val="24"/>
                <w:szCs w:val="24"/>
              </w:rPr>
              <w:t>/Расходы отдела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b/>
                <w:bCs/>
                <w:sz w:val="24"/>
                <w:szCs w:val="24"/>
              </w:rPr>
              <w:t> </w:t>
            </w:r>
          </w:p>
        </w:tc>
        <w:tc>
          <w:tcPr>
            <w:tcW w:w="141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C26A7F" w:rsidRDefault="00C26A7F" w:rsidP="007A6CEC">
            <w:pPr>
              <w:jc w:val="right"/>
              <w:rPr>
                <w:rFonts w:ascii="Times New Roman" w:hAnsi="Times New Roman" w:cs="Times New Roman"/>
                <w:b/>
                <w:bCs/>
                <w:color w:val="000000"/>
              </w:rPr>
            </w:pPr>
            <w:r w:rsidRPr="007865FD">
              <w:rPr>
                <w:rFonts w:ascii="Times New Roman" w:hAnsi="Times New Roman" w:cs="Times New Roman"/>
                <w:b/>
                <w:bCs/>
                <w:color w:val="000000"/>
              </w:rPr>
              <w:t>259410,0</w:t>
            </w:r>
            <w:r>
              <w:rPr>
                <w:rFonts w:ascii="Times New Roman" w:hAnsi="Times New Roman" w:cs="Times New Roman"/>
                <w:b/>
                <w:bCs/>
                <w:color w:val="000000"/>
              </w:rPr>
              <w:t>/</w:t>
            </w:r>
          </w:p>
          <w:p w:rsidR="00C26A7F" w:rsidRPr="007865FD" w:rsidRDefault="00C26A7F" w:rsidP="007A6CEC">
            <w:pPr>
              <w:jc w:val="right"/>
              <w:rPr>
                <w:rFonts w:ascii="Times New Roman" w:hAnsi="Times New Roman" w:cs="Times New Roman"/>
                <w:b/>
                <w:bCs/>
                <w:color w:val="000000"/>
              </w:rPr>
            </w:pPr>
            <w:r>
              <w:rPr>
                <w:rFonts w:ascii="Times New Roman" w:hAnsi="Times New Roman" w:cs="Times New Roman"/>
                <w:b/>
                <w:bCs/>
                <w:color w:val="000000"/>
              </w:rPr>
              <w:t>10589,87</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Default="00C26A7F" w:rsidP="007A6CEC">
            <w:pPr>
              <w:jc w:val="right"/>
              <w:rPr>
                <w:rFonts w:ascii="Times New Roman" w:hAnsi="Times New Roman" w:cs="Times New Roman"/>
                <w:b/>
                <w:bCs/>
                <w:color w:val="000000"/>
              </w:rPr>
            </w:pPr>
            <w:r w:rsidRPr="007865FD">
              <w:rPr>
                <w:rFonts w:ascii="Times New Roman" w:hAnsi="Times New Roman" w:cs="Times New Roman"/>
                <w:b/>
                <w:bCs/>
                <w:color w:val="000000"/>
              </w:rPr>
              <w:t>100,0</w:t>
            </w:r>
          </w:p>
          <w:p w:rsidR="00C26A7F" w:rsidRPr="007865FD" w:rsidRDefault="00C26A7F" w:rsidP="007A6CEC">
            <w:pPr>
              <w:jc w:val="right"/>
              <w:rPr>
                <w:rFonts w:ascii="Times New Roman" w:hAnsi="Times New Roman" w:cs="Times New Roman"/>
                <w:b/>
                <w:bCs/>
                <w:color w:val="000000"/>
              </w:rPr>
            </w:pPr>
            <w:r>
              <w:rPr>
                <w:rFonts w:ascii="Times New Roman" w:hAnsi="Times New Roman" w:cs="Times New Roman"/>
                <w:b/>
                <w:bCs/>
                <w:color w:val="000000"/>
              </w:rPr>
              <w:t>100,0</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7446,4</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2,9</w:t>
            </w:r>
            <w:r>
              <w:rPr>
                <w:rFonts w:ascii="Times New Roman" w:hAnsi="Times New Roman" w:cs="Times New Roman"/>
                <w:color w:val="000000"/>
              </w:rPr>
              <w:t>/70,3</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выплаты персоналу</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2101,5</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0,8</w:t>
            </w:r>
            <w:r>
              <w:rPr>
                <w:rFonts w:ascii="Times New Roman" w:hAnsi="Times New Roman" w:cs="Times New Roman"/>
                <w:color w:val="000000"/>
              </w:rPr>
              <w:t>/19,8</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81,6</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r>
              <w:rPr>
                <w:rFonts w:ascii="Times New Roman" w:hAnsi="Times New Roman" w:cs="Times New Roman"/>
                <w:color w:val="000000"/>
              </w:rPr>
              <w:t>/0,8</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Коммунальные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229,7</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0,1</w:t>
            </w:r>
            <w:r>
              <w:rPr>
                <w:rFonts w:ascii="Times New Roman" w:hAnsi="Times New Roman" w:cs="Times New Roman"/>
                <w:color w:val="000000"/>
              </w:rPr>
              <w:t>/2,2</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29,9</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r>
              <w:rPr>
                <w:rFonts w:ascii="Times New Roman" w:hAnsi="Times New Roman" w:cs="Times New Roman"/>
                <w:color w:val="000000"/>
              </w:rPr>
              <w:t>/0,3</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226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110,7</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r>
              <w:rPr>
                <w:rFonts w:ascii="Times New Roman" w:hAnsi="Times New Roman" w:cs="Times New Roman"/>
                <w:color w:val="000000"/>
              </w:rPr>
              <w:t>/1,0</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Страхование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6,0</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r>
              <w:rPr>
                <w:rFonts w:ascii="Times New Roman" w:hAnsi="Times New Roman" w:cs="Times New Roman"/>
                <w:color w:val="000000"/>
              </w:rPr>
              <w:t>/0,1</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7F" w:rsidRPr="004D72E8" w:rsidRDefault="00C26A7F" w:rsidP="007A6CE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  (субсидии) (КОСГУ 240) + социального характера (КОСГУ 260)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26A7F" w:rsidRPr="004D72E8" w:rsidRDefault="00C26A7F" w:rsidP="007A6CEC">
            <w:pPr>
              <w:spacing w:after="0" w:line="240" w:lineRule="auto"/>
              <w:ind w:right="-108"/>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250526,9</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96,6</w:t>
            </w:r>
          </w:p>
        </w:tc>
        <w:tc>
          <w:tcPr>
            <w:tcW w:w="20" w:type="dxa"/>
            <w:vAlign w:val="center"/>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290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58,5</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0,0</w:t>
            </w:r>
            <w:r>
              <w:rPr>
                <w:rFonts w:ascii="Times New Roman" w:hAnsi="Times New Roman" w:cs="Times New Roman"/>
                <w:color w:val="000000"/>
              </w:rPr>
              <w:t>/0,6</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4D72E8" w:rsidTr="007A6CEC">
        <w:trPr>
          <w:trHeight w:val="315"/>
        </w:trPr>
        <w:tc>
          <w:tcPr>
            <w:tcW w:w="6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4D72E8" w:rsidRDefault="00C26A7F" w:rsidP="007A6CEC">
            <w:pPr>
              <w:spacing w:after="0" w:line="240" w:lineRule="auto"/>
              <w:ind w:right="-108"/>
              <w:rPr>
                <w:rFonts w:ascii="Times New Roman" w:eastAsia="Times New Roman" w:hAnsi="Times New Roman" w:cs="Times New Roman"/>
                <w:sz w:val="24"/>
                <w:szCs w:val="24"/>
              </w:rPr>
            </w:pPr>
            <w:r w:rsidRPr="004D72E8">
              <w:rPr>
                <w:rFonts w:ascii="Times New Roman" w:eastAsia="Times New Roman" w:hAnsi="Times New Roman" w:cs="Times New Roman"/>
                <w:sz w:val="24"/>
                <w:szCs w:val="24"/>
              </w:rPr>
              <w:t>340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525,5</w:t>
            </w:r>
          </w:p>
        </w:tc>
        <w:tc>
          <w:tcPr>
            <w:tcW w:w="1137"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rPr>
            </w:pPr>
            <w:r w:rsidRPr="007865FD">
              <w:rPr>
                <w:rFonts w:ascii="Times New Roman" w:hAnsi="Times New Roman" w:cs="Times New Roman"/>
                <w:color w:val="000000"/>
              </w:rPr>
              <w:t>0,2</w:t>
            </w:r>
            <w:r>
              <w:rPr>
                <w:rFonts w:ascii="Times New Roman" w:hAnsi="Times New Roman" w:cs="Times New Roman"/>
                <w:color w:val="000000"/>
              </w:rPr>
              <w:t>/5,0</w:t>
            </w:r>
          </w:p>
        </w:tc>
        <w:tc>
          <w:tcPr>
            <w:tcW w:w="20" w:type="dxa"/>
            <w:vAlign w:val="center"/>
            <w:hideMark/>
          </w:tcPr>
          <w:p w:rsidR="00C26A7F" w:rsidRPr="004D72E8" w:rsidRDefault="00C26A7F" w:rsidP="007A6CEC">
            <w:pPr>
              <w:spacing w:after="0" w:line="240" w:lineRule="auto"/>
              <w:ind w:firstLine="709"/>
              <w:jc w:val="center"/>
              <w:rPr>
                <w:rFonts w:ascii="Times New Roman" w:eastAsia="Times New Roman" w:hAnsi="Times New Roman" w:cs="Times New Roman"/>
                <w:sz w:val="24"/>
                <w:szCs w:val="24"/>
              </w:rPr>
            </w:pPr>
          </w:p>
        </w:tc>
      </w:tr>
    </w:tbl>
    <w:p w:rsidR="00C26A7F" w:rsidRDefault="00C26A7F" w:rsidP="00C26A7F">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Наибольший удельный вес в расходах, осуществляемых отделом   приходится расходы по финансированию бюджетных учреждений и социальным выплатам- 96,6%, или 250526,9 тыс. рублей.</w:t>
      </w:r>
    </w:p>
    <w:p w:rsidR="00C26A7F" w:rsidRDefault="00C26A7F" w:rsidP="00C26A7F">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C66">
        <w:rPr>
          <w:rFonts w:ascii="Times New Roman" w:eastAsia="Times New Roman" w:hAnsi="Times New Roman" w:cs="Times New Roman"/>
          <w:sz w:val="28"/>
          <w:szCs w:val="28"/>
        </w:rPr>
        <w:t xml:space="preserve">Из приведенной таблицы видно, что наибольший удельный вес </w:t>
      </w:r>
      <w:r>
        <w:rPr>
          <w:rFonts w:ascii="Times New Roman" w:eastAsia="Times New Roman" w:hAnsi="Times New Roman" w:cs="Times New Roman"/>
          <w:sz w:val="28"/>
          <w:szCs w:val="28"/>
        </w:rPr>
        <w:t xml:space="preserve">расходов на обеспечение Отдела образования </w:t>
      </w:r>
      <w:r w:rsidRPr="00252C66">
        <w:rPr>
          <w:rFonts w:ascii="Times New Roman" w:eastAsia="Times New Roman" w:hAnsi="Times New Roman" w:cs="Times New Roman"/>
          <w:sz w:val="28"/>
          <w:szCs w:val="28"/>
        </w:rPr>
        <w:t xml:space="preserve">занимают расходы на заработную плату – </w:t>
      </w:r>
      <w:r>
        <w:rPr>
          <w:rFonts w:ascii="Times New Roman" w:eastAsia="Times New Roman" w:hAnsi="Times New Roman" w:cs="Times New Roman"/>
          <w:sz w:val="28"/>
          <w:szCs w:val="28"/>
        </w:rPr>
        <w:t>70,3</w:t>
      </w:r>
      <w:r w:rsidRPr="00252C66">
        <w:rPr>
          <w:rFonts w:ascii="Times New Roman" w:eastAsia="Times New Roman" w:hAnsi="Times New Roman" w:cs="Times New Roman"/>
          <w:sz w:val="28"/>
          <w:szCs w:val="28"/>
        </w:rPr>
        <w:t>% (</w:t>
      </w:r>
      <w:r>
        <w:rPr>
          <w:rFonts w:ascii="Times New Roman" w:eastAsia="Times New Roman" w:hAnsi="Times New Roman" w:cs="Times New Roman"/>
          <w:sz w:val="28"/>
          <w:szCs w:val="28"/>
        </w:rPr>
        <w:t>7446,4</w:t>
      </w:r>
      <w:r w:rsidRPr="00252C66">
        <w:rPr>
          <w:rFonts w:ascii="Times New Roman" w:eastAsia="Times New Roman" w:hAnsi="Times New Roman" w:cs="Times New Roman"/>
          <w:sz w:val="28"/>
          <w:szCs w:val="28"/>
        </w:rPr>
        <w:t xml:space="preserve"> тыс. рублей) и начисления на заработную плату – </w:t>
      </w:r>
      <w:r>
        <w:rPr>
          <w:rFonts w:ascii="Times New Roman" w:eastAsia="Times New Roman" w:hAnsi="Times New Roman" w:cs="Times New Roman"/>
          <w:sz w:val="28"/>
          <w:szCs w:val="28"/>
        </w:rPr>
        <w:t>19,8</w:t>
      </w:r>
      <w:r w:rsidRPr="00252C66">
        <w:rPr>
          <w:rFonts w:ascii="Times New Roman" w:eastAsia="Times New Roman" w:hAnsi="Times New Roman" w:cs="Times New Roman"/>
          <w:sz w:val="28"/>
          <w:szCs w:val="28"/>
        </w:rPr>
        <w:t>% (</w:t>
      </w:r>
      <w:r>
        <w:rPr>
          <w:rFonts w:ascii="Times New Roman" w:eastAsia="Times New Roman" w:hAnsi="Times New Roman" w:cs="Times New Roman"/>
          <w:sz w:val="28"/>
          <w:szCs w:val="28"/>
        </w:rPr>
        <w:t>2101,5</w:t>
      </w:r>
      <w:r w:rsidRPr="00252C66">
        <w:rPr>
          <w:rFonts w:ascii="Times New Roman" w:eastAsia="Times New Roman" w:hAnsi="Times New Roman" w:cs="Times New Roman"/>
          <w:sz w:val="28"/>
          <w:szCs w:val="28"/>
        </w:rPr>
        <w:t xml:space="preserve"> тыс. рублей). </w:t>
      </w:r>
    </w:p>
    <w:p w:rsidR="00C26A7F" w:rsidRDefault="00C26A7F" w:rsidP="00C26A7F">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52C66">
        <w:rPr>
          <w:rFonts w:ascii="Times New Roman" w:eastAsia="Times New Roman" w:hAnsi="Times New Roman" w:cs="Times New Roman"/>
          <w:sz w:val="28"/>
          <w:szCs w:val="28"/>
        </w:rPr>
        <w:t xml:space="preserve">Среди расходов на работы и услуги наибольший удельный вес занимает оплата коммунальных услуг – </w:t>
      </w:r>
      <w:r>
        <w:rPr>
          <w:rFonts w:ascii="Times New Roman" w:eastAsia="Times New Roman" w:hAnsi="Times New Roman" w:cs="Times New Roman"/>
          <w:sz w:val="28"/>
          <w:szCs w:val="28"/>
        </w:rPr>
        <w:t>2,2</w:t>
      </w:r>
      <w:r w:rsidRPr="00252C66">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229,7</w:t>
      </w:r>
      <w:r w:rsidRPr="00252C66">
        <w:rPr>
          <w:rFonts w:ascii="Times New Roman" w:eastAsia="Times New Roman" w:hAnsi="Times New Roman" w:cs="Times New Roman"/>
          <w:sz w:val="28"/>
          <w:szCs w:val="28"/>
        </w:rPr>
        <w:t xml:space="preserve"> тыс. рублей.</w:t>
      </w:r>
    </w:p>
    <w:p w:rsidR="00C26A7F" w:rsidRDefault="00C26A7F" w:rsidP="00C26A7F">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C66">
        <w:rPr>
          <w:rFonts w:ascii="Times New Roman" w:eastAsia="Times New Roman" w:hAnsi="Times New Roman" w:cs="Times New Roman"/>
          <w:sz w:val="28"/>
          <w:szCs w:val="28"/>
        </w:rPr>
        <w:t xml:space="preserve">Расходы на приобретение материальных запасов </w:t>
      </w:r>
      <w:r>
        <w:rPr>
          <w:rFonts w:ascii="Times New Roman" w:eastAsia="Times New Roman" w:hAnsi="Times New Roman" w:cs="Times New Roman"/>
          <w:sz w:val="28"/>
          <w:szCs w:val="28"/>
        </w:rPr>
        <w:t xml:space="preserve">занимают </w:t>
      </w:r>
      <w:r w:rsidRPr="00252C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w:t>
      </w:r>
      <w:r w:rsidRPr="00252C66">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525,5</w:t>
      </w:r>
      <w:r w:rsidRPr="00252C66">
        <w:rPr>
          <w:rFonts w:ascii="Times New Roman" w:eastAsia="Times New Roman" w:hAnsi="Times New Roman" w:cs="Times New Roman"/>
          <w:sz w:val="28"/>
          <w:szCs w:val="28"/>
        </w:rPr>
        <w:t xml:space="preserve"> тыс. рублей. </w:t>
      </w:r>
    </w:p>
    <w:p w:rsidR="00C26A7F" w:rsidRPr="00B86A52" w:rsidRDefault="00C26A7F" w:rsidP="00C26A7F">
      <w:pPr>
        <w:spacing w:after="0" w:line="240" w:lineRule="auto"/>
        <w:ind w:firstLine="567"/>
        <w:jc w:val="both"/>
        <w:rPr>
          <w:rFonts w:ascii="Times New Roman" w:eastAsia="Times New Roman" w:hAnsi="Times New Roman" w:cs="Times New Roman"/>
          <w:b/>
          <w:i/>
          <w:sz w:val="28"/>
          <w:szCs w:val="28"/>
        </w:rPr>
      </w:pPr>
      <w:r w:rsidRPr="00B86A52">
        <w:rPr>
          <w:rFonts w:ascii="Times New Roman" w:eastAsia="Times New Roman" w:hAnsi="Times New Roman" w:cs="Times New Roman"/>
          <w:b/>
          <w:i/>
          <w:sz w:val="28"/>
          <w:szCs w:val="28"/>
        </w:rPr>
        <w:t>При анализе расходов Отдела образования (ф. 0503296)установлено неэффективное использование бюджетных (ст. 34 Бюджетного кодекса РФ), выразившаяся в оплате за счет бюджетных средств штрафов на  сумму 4,0 тыс. рублей (1 случай).</w:t>
      </w:r>
    </w:p>
    <w:p w:rsidR="00C26A7F" w:rsidRPr="00C76805" w:rsidRDefault="00C26A7F" w:rsidP="00C26A7F">
      <w:pPr>
        <w:spacing w:after="0" w:line="240" w:lineRule="auto"/>
        <w:ind w:firstLine="567"/>
        <w:jc w:val="both"/>
        <w:rPr>
          <w:rFonts w:ascii="Times New Roman" w:eastAsia="Calibri" w:hAnsi="Times New Roman" w:cs="Times New Roman"/>
          <w:b/>
          <w:sz w:val="28"/>
          <w:szCs w:val="28"/>
        </w:rPr>
      </w:pPr>
      <w:r w:rsidRPr="00C76805">
        <w:rPr>
          <w:rFonts w:ascii="Times New Roman" w:eastAsia="Calibri" w:hAnsi="Times New Roman" w:cs="Times New Roman"/>
          <w:b/>
          <w:sz w:val="28"/>
          <w:szCs w:val="28"/>
        </w:rPr>
        <w:t xml:space="preserve"> Анализ бюджетной отчетности в части движения нефинансовых активов.</w:t>
      </w:r>
    </w:p>
    <w:p w:rsidR="00C26A7F" w:rsidRPr="006608A4" w:rsidRDefault="00C26A7F" w:rsidP="00C26A7F">
      <w:pPr>
        <w:spacing w:after="0" w:line="240" w:lineRule="auto"/>
        <w:ind w:right="-81"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xml:space="preserve">Стоимость основных средств на начало 2019 года составляла 7462,4 тыс. рублей. Поступило основных средств в отчетном периоде на сумму 5296,4 тыс. рублей -безвозмездно: </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машины и оборудование в сумме 0,0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транспортные средства в сумме 2098,0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инвентарь производственный и хозяйственный в сумме 0,0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прочие основные средства в сумме 3198,4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В 2019 году выбыло основных средств на сумму 5296,4 тыс. рублей, в том числе:</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машины и оборудование в сумме 0,0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транспортные средства в сумме 2098,0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инвентарь производственный и хозяйственный в сумме 0,0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прочие основные средства в сумме 3198,4 тыс. рублей.</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xml:space="preserve">Остаток основных средств на конец отчетного периода составил – 7462,4 тыс. рублей. </w:t>
      </w:r>
    </w:p>
    <w:p w:rsidR="00C26A7F" w:rsidRPr="006608A4" w:rsidRDefault="00C26A7F" w:rsidP="00C26A7F">
      <w:pPr>
        <w:spacing w:after="0" w:line="240" w:lineRule="auto"/>
        <w:ind w:right="-40"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xml:space="preserve">Сумма начисленной амортизации по основным средствам составила 1580,3 тыс. рублей. </w:t>
      </w:r>
    </w:p>
    <w:p w:rsidR="00C26A7F" w:rsidRPr="006608A4" w:rsidRDefault="00C26A7F" w:rsidP="00C26A7F">
      <w:pPr>
        <w:spacing w:after="0" w:line="240" w:lineRule="auto"/>
        <w:ind w:right="-81" w:firstLine="567"/>
        <w:jc w:val="both"/>
        <w:rPr>
          <w:rFonts w:ascii="Times New Roman" w:eastAsia="Times New Roman" w:hAnsi="Times New Roman" w:cs="Times New Roman"/>
          <w:sz w:val="28"/>
          <w:szCs w:val="28"/>
        </w:rPr>
      </w:pPr>
      <w:r w:rsidRPr="006608A4">
        <w:rPr>
          <w:rFonts w:ascii="Times New Roman" w:eastAsia="Times New Roman" w:hAnsi="Times New Roman" w:cs="Times New Roman"/>
          <w:sz w:val="28"/>
          <w:szCs w:val="28"/>
        </w:rPr>
        <w:t xml:space="preserve">Материальные запасы на начало 2019 года составляли 38,0 тыс. рублей. Поступило материальных запасов за отчетный период в сумме 903,5 тыс. рублей, в том числе безвозмездно – 297,0 тыс. рублей, выбыло – 795,0 тыс. рублей, в том числе безвозмездно – 297,0 тыс. рублей. Остаток материальных запасов на конец отчетного периода составил 146,4 тыс. рублей. </w:t>
      </w:r>
    </w:p>
    <w:p w:rsidR="00C26A7F" w:rsidRPr="00EE0C24" w:rsidRDefault="00C26A7F" w:rsidP="00C26A7F">
      <w:pPr>
        <w:spacing w:after="0" w:line="240" w:lineRule="auto"/>
        <w:ind w:right="-81" w:firstLine="567"/>
        <w:jc w:val="both"/>
        <w:rPr>
          <w:rFonts w:ascii="Times New Roman" w:eastAsia="Times New Roman" w:hAnsi="Times New Roman" w:cs="Times New Roman"/>
          <w:sz w:val="28"/>
          <w:szCs w:val="28"/>
        </w:rPr>
      </w:pPr>
      <w:r w:rsidRPr="00EE0C24">
        <w:rPr>
          <w:rFonts w:ascii="Times New Roman" w:eastAsia="Times New Roman" w:hAnsi="Times New Roman" w:cs="Times New Roman"/>
          <w:sz w:val="28"/>
          <w:szCs w:val="28"/>
        </w:rPr>
        <w:t>Инвентаризация по данным Пояснительной записки ф. 0503160 проведена без расхождений.</w:t>
      </w:r>
    </w:p>
    <w:p w:rsidR="00C26A7F" w:rsidRPr="004F1467" w:rsidRDefault="00C26A7F" w:rsidP="00C26A7F">
      <w:pPr>
        <w:spacing w:after="0" w:line="240" w:lineRule="auto"/>
        <w:ind w:firstLine="567"/>
        <w:jc w:val="both"/>
        <w:rPr>
          <w:rFonts w:ascii="Times New Roman" w:eastAsia="Calibri" w:hAnsi="Times New Roman" w:cs="Times New Roman"/>
          <w:b/>
          <w:sz w:val="28"/>
          <w:szCs w:val="28"/>
        </w:rPr>
      </w:pPr>
      <w:r w:rsidRPr="004F1467">
        <w:rPr>
          <w:rFonts w:ascii="Times New Roman" w:eastAsia="Calibri" w:hAnsi="Times New Roman" w:cs="Times New Roman"/>
          <w:b/>
          <w:sz w:val="28"/>
          <w:szCs w:val="28"/>
        </w:rPr>
        <w:t xml:space="preserve"> Анализ бюджетной отчетности в части дебиторской и кредиторской задолженности.</w:t>
      </w:r>
    </w:p>
    <w:p w:rsidR="00C26A7F" w:rsidRPr="00E44B74" w:rsidRDefault="00C26A7F" w:rsidP="00C26A7F">
      <w:pPr>
        <w:spacing w:after="0" w:line="240" w:lineRule="auto"/>
        <w:ind w:firstLine="567"/>
        <w:jc w:val="both"/>
        <w:rPr>
          <w:rFonts w:ascii="Times New Roman" w:eastAsia="Times New Roman" w:hAnsi="Times New Roman" w:cs="Times New Roman"/>
          <w:sz w:val="28"/>
          <w:szCs w:val="28"/>
        </w:rPr>
      </w:pPr>
      <w:r w:rsidRPr="00E44B74">
        <w:rPr>
          <w:rFonts w:ascii="Times New Roman" w:eastAsia="Times New Roman" w:hAnsi="Times New Roman" w:cs="Times New Roman"/>
          <w:sz w:val="28"/>
          <w:szCs w:val="28"/>
        </w:rPr>
        <w:t xml:space="preserve">Согласно данным годовой бюджетной отчетности: сведений по дебиторской и кредиторской задолженности (форма 050169) установлено, что кредиторская задолженность по Отделу образования по состоянию на 01.01.2019 года и на 01.01.2020 года отсутствует. </w:t>
      </w:r>
    </w:p>
    <w:p w:rsidR="00C26A7F" w:rsidRPr="003E3B99" w:rsidRDefault="00C26A7F" w:rsidP="00C26A7F">
      <w:pPr>
        <w:spacing w:after="0" w:line="240" w:lineRule="auto"/>
        <w:ind w:firstLine="567"/>
        <w:jc w:val="both"/>
        <w:rPr>
          <w:rFonts w:ascii="Times New Roman" w:eastAsia="Times New Roman" w:hAnsi="Times New Roman" w:cs="Times New Roman"/>
          <w:sz w:val="24"/>
          <w:szCs w:val="24"/>
        </w:rPr>
      </w:pPr>
      <w:r w:rsidRPr="00E44B74">
        <w:rPr>
          <w:rFonts w:ascii="Times New Roman" w:eastAsia="Times New Roman" w:hAnsi="Times New Roman" w:cs="Times New Roman"/>
          <w:sz w:val="28"/>
          <w:szCs w:val="28"/>
        </w:rPr>
        <w:t>Дебиторская задолженность по Отделу образования на начало года отсутствует, на конец года по счету 1 205 – 502193,9 тыс. рублей, в том числе долгосрочная 332901,7 тыс. рублей.</w:t>
      </w:r>
    </w:p>
    <w:p w:rsidR="00C26A7F" w:rsidRPr="006E297D" w:rsidRDefault="00C26A7F" w:rsidP="00C26A7F">
      <w:pPr>
        <w:spacing w:after="0" w:line="240" w:lineRule="auto"/>
        <w:ind w:firstLine="284"/>
        <w:jc w:val="both"/>
        <w:rPr>
          <w:rFonts w:ascii="Times New Roman" w:eastAsia="Calibri" w:hAnsi="Times New Roman" w:cs="Times New Roman"/>
          <w:b/>
          <w:sz w:val="28"/>
          <w:szCs w:val="28"/>
        </w:rPr>
      </w:pPr>
      <w:r w:rsidRPr="006E297D">
        <w:rPr>
          <w:rFonts w:ascii="Times New Roman" w:eastAsia="Times New Roman" w:hAnsi="Times New Roman" w:cs="Times New Roman"/>
          <w:b/>
          <w:bCs/>
          <w:sz w:val="28"/>
          <w:szCs w:val="28"/>
        </w:rPr>
        <w:lastRenderedPageBreak/>
        <w:t xml:space="preserve"> Анализ отчетности бюджетных учреждений </w:t>
      </w:r>
      <w:r>
        <w:rPr>
          <w:rFonts w:ascii="Times New Roman" w:eastAsia="Times New Roman" w:hAnsi="Times New Roman" w:cs="Times New Roman"/>
          <w:b/>
          <w:bCs/>
          <w:sz w:val="28"/>
          <w:szCs w:val="28"/>
        </w:rPr>
        <w:t>О</w:t>
      </w:r>
      <w:r w:rsidRPr="006E297D">
        <w:rPr>
          <w:rFonts w:ascii="Times New Roman" w:eastAsia="Times New Roman" w:hAnsi="Times New Roman" w:cs="Times New Roman"/>
          <w:b/>
          <w:bCs/>
          <w:sz w:val="28"/>
          <w:szCs w:val="28"/>
        </w:rPr>
        <w:t xml:space="preserve">тдела образования администрации Суражского района. </w:t>
      </w:r>
    </w:p>
    <w:p w:rsidR="00C26A7F" w:rsidRPr="0051486A" w:rsidRDefault="00C26A7F" w:rsidP="00C26A7F">
      <w:pPr>
        <w:spacing w:after="0" w:line="240" w:lineRule="auto"/>
        <w:ind w:firstLine="567"/>
        <w:jc w:val="both"/>
        <w:rPr>
          <w:rFonts w:ascii="Times New Roman" w:eastAsia="Times New Roman" w:hAnsi="Times New Roman" w:cs="Times New Roman"/>
          <w:sz w:val="28"/>
          <w:szCs w:val="28"/>
        </w:rPr>
      </w:pPr>
      <w:r w:rsidRPr="0051486A">
        <w:rPr>
          <w:rFonts w:ascii="Times New Roman" w:eastAsia="Times New Roman" w:hAnsi="Times New Roman" w:cs="Times New Roman"/>
          <w:sz w:val="28"/>
          <w:szCs w:val="28"/>
        </w:rPr>
        <w:t>На начало 2019 года на территории Суражского района осуществляли свою деятельность   22 бюджетных учреждения:</w:t>
      </w:r>
    </w:p>
    <w:p w:rsidR="00C26A7F" w:rsidRPr="0051486A" w:rsidRDefault="00C26A7F" w:rsidP="00C26A7F">
      <w:pPr>
        <w:spacing w:after="0" w:line="240" w:lineRule="auto"/>
        <w:ind w:firstLine="567"/>
        <w:jc w:val="both"/>
        <w:rPr>
          <w:rFonts w:ascii="Times New Roman" w:eastAsia="Times New Roman" w:hAnsi="Times New Roman" w:cs="Times New Roman"/>
          <w:sz w:val="28"/>
          <w:szCs w:val="28"/>
        </w:rPr>
      </w:pPr>
      <w:r w:rsidRPr="0051486A">
        <w:rPr>
          <w:rFonts w:ascii="Times New Roman" w:eastAsia="Times New Roman" w:hAnsi="Times New Roman" w:cs="Times New Roman"/>
          <w:sz w:val="28"/>
          <w:szCs w:val="28"/>
        </w:rPr>
        <w:t>- 15 бюджетных общеобразовательных учреждений;</w:t>
      </w:r>
    </w:p>
    <w:p w:rsidR="00C26A7F" w:rsidRPr="0051486A" w:rsidRDefault="00C26A7F" w:rsidP="00C26A7F">
      <w:pPr>
        <w:spacing w:after="0" w:line="240" w:lineRule="auto"/>
        <w:ind w:firstLine="567"/>
        <w:jc w:val="both"/>
        <w:rPr>
          <w:rFonts w:ascii="Times New Roman" w:eastAsia="Times New Roman" w:hAnsi="Times New Roman" w:cs="Times New Roman"/>
          <w:sz w:val="28"/>
          <w:szCs w:val="28"/>
        </w:rPr>
      </w:pPr>
      <w:r w:rsidRPr="0051486A">
        <w:rPr>
          <w:rFonts w:ascii="Times New Roman" w:eastAsia="Times New Roman" w:hAnsi="Times New Roman" w:cs="Times New Roman"/>
          <w:sz w:val="28"/>
          <w:szCs w:val="28"/>
        </w:rPr>
        <w:t>- 5 бюджетных дошкольных учреждений;</w:t>
      </w:r>
    </w:p>
    <w:p w:rsidR="00C26A7F" w:rsidRPr="0051486A" w:rsidRDefault="00C26A7F" w:rsidP="00C26A7F">
      <w:pPr>
        <w:spacing w:after="0" w:line="240" w:lineRule="auto"/>
        <w:ind w:firstLine="567"/>
        <w:jc w:val="both"/>
        <w:rPr>
          <w:rFonts w:ascii="Times New Roman" w:eastAsia="Times New Roman" w:hAnsi="Times New Roman" w:cs="Times New Roman"/>
          <w:sz w:val="28"/>
          <w:szCs w:val="28"/>
        </w:rPr>
      </w:pPr>
      <w:r w:rsidRPr="0051486A">
        <w:rPr>
          <w:rFonts w:ascii="Times New Roman" w:eastAsia="Times New Roman" w:hAnsi="Times New Roman" w:cs="Times New Roman"/>
          <w:sz w:val="28"/>
          <w:szCs w:val="28"/>
        </w:rPr>
        <w:t>- 1 бюджетных учреждений дополнительного образования (центр детского творчества);</w:t>
      </w:r>
    </w:p>
    <w:p w:rsidR="00C26A7F" w:rsidRPr="0051486A" w:rsidRDefault="00C26A7F" w:rsidP="00C26A7F">
      <w:pPr>
        <w:spacing w:after="0" w:line="240" w:lineRule="auto"/>
        <w:ind w:firstLine="567"/>
        <w:jc w:val="both"/>
        <w:rPr>
          <w:rFonts w:ascii="Times New Roman" w:eastAsia="Times New Roman" w:hAnsi="Times New Roman" w:cs="Times New Roman"/>
          <w:sz w:val="28"/>
          <w:szCs w:val="28"/>
        </w:rPr>
      </w:pPr>
      <w:r w:rsidRPr="0051486A">
        <w:rPr>
          <w:rFonts w:ascii="Times New Roman" w:eastAsia="Times New Roman" w:hAnsi="Times New Roman" w:cs="Times New Roman"/>
          <w:sz w:val="28"/>
          <w:szCs w:val="28"/>
        </w:rPr>
        <w:t>- 1 муниципальное автономное учреждение (спортивная школа- физкультурно-оздоровительный комплекс).</w:t>
      </w:r>
    </w:p>
    <w:p w:rsidR="00C26A7F" w:rsidRPr="00940117" w:rsidRDefault="00C26A7F" w:rsidP="00C26A7F">
      <w:pPr>
        <w:spacing w:after="0" w:line="240" w:lineRule="auto"/>
        <w:ind w:firstLine="567"/>
        <w:jc w:val="both"/>
        <w:rPr>
          <w:rFonts w:ascii="Times New Roman" w:eastAsia="Times New Roman" w:hAnsi="Times New Roman" w:cs="Times New Roman"/>
          <w:sz w:val="28"/>
          <w:szCs w:val="28"/>
        </w:rPr>
      </w:pPr>
      <w:r w:rsidRPr="00940117">
        <w:rPr>
          <w:rFonts w:ascii="Times New Roman" w:eastAsia="Times New Roman" w:hAnsi="Times New Roman" w:cs="Times New Roman"/>
          <w:sz w:val="28"/>
          <w:szCs w:val="28"/>
        </w:rPr>
        <w:t>Финансовое обеспечение бюджетных учреждений образования, как за счет субсидий так и за счет собственных средств в 2019 году составило 259622,4 тыс. рублей, что на 24420,7 тыс. рублей, или на 10,4% выше уровня 2018 года.</w:t>
      </w:r>
    </w:p>
    <w:p w:rsidR="00C26A7F" w:rsidRPr="00940117" w:rsidRDefault="00C26A7F" w:rsidP="00C26A7F">
      <w:pPr>
        <w:spacing w:after="0" w:line="240" w:lineRule="auto"/>
        <w:ind w:firstLine="709"/>
        <w:jc w:val="right"/>
        <w:rPr>
          <w:rFonts w:ascii="Times New Roman" w:eastAsia="Times New Roman" w:hAnsi="Times New Roman" w:cs="Times New Roman"/>
          <w:sz w:val="28"/>
          <w:szCs w:val="28"/>
        </w:rPr>
      </w:pPr>
      <w:r w:rsidRPr="00940117">
        <w:rPr>
          <w:rFonts w:ascii="Times New Roman" w:eastAsia="Times New Roman" w:hAnsi="Times New Roman" w:cs="Times New Roman"/>
          <w:sz w:val="28"/>
          <w:szCs w:val="28"/>
        </w:rPr>
        <w:t xml:space="preserve"> (тыс. рублей)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4"/>
        <w:gridCol w:w="1337"/>
        <w:gridCol w:w="1576"/>
        <w:gridCol w:w="1576"/>
        <w:gridCol w:w="1554"/>
      </w:tblGrid>
      <w:tr w:rsidR="00C26A7F" w:rsidRPr="00E7184D" w:rsidTr="007A6CE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b/>
                <w:bCs/>
              </w:rPr>
              <w:t>Финансовое обеспечение</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D846F4" w:rsidRDefault="00C26A7F" w:rsidP="007A6CEC">
            <w:pPr>
              <w:rPr>
                <w:rFonts w:ascii="Times New Roman" w:eastAsia="Times New Roman" w:hAnsi="Times New Roman" w:cs="Times New Roman"/>
                <w:b/>
              </w:rPr>
            </w:pPr>
            <w:r w:rsidRPr="00D846F4">
              <w:rPr>
                <w:rFonts w:ascii="Times New Roman" w:eastAsia="Times New Roman" w:hAnsi="Times New Roman" w:cs="Times New Roman"/>
                <w:b/>
              </w:rPr>
              <w:t>2018 год</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b/>
                <w:bCs/>
              </w:rPr>
              <w:t>2019 год</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ind w:right="-108"/>
              <w:jc w:val="center"/>
              <w:rPr>
                <w:rFonts w:ascii="Times New Roman" w:eastAsia="Times New Roman" w:hAnsi="Times New Roman" w:cs="Times New Roman"/>
              </w:rPr>
            </w:pPr>
            <w:r w:rsidRPr="00D846F4">
              <w:rPr>
                <w:rFonts w:ascii="Times New Roman" w:eastAsia="Times New Roman" w:hAnsi="Times New Roman" w:cs="Times New Roman"/>
                <w:b/>
                <w:bCs/>
              </w:rPr>
              <w:t>Отношение 2019г. к 2018г. в (+,-)</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ind w:right="-108"/>
              <w:jc w:val="center"/>
              <w:rPr>
                <w:rFonts w:ascii="Times New Roman" w:eastAsia="Times New Roman" w:hAnsi="Times New Roman" w:cs="Times New Roman"/>
              </w:rPr>
            </w:pPr>
            <w:r w:rsidRPr="00D846F4">
              <w:rPr>
                <w:rFonts w:ascii="Times New Roman" w:eastAsia="Times New Roman" w:hAnsi="Times New Roman" w:cs="Times New Roman"/>
                <w:b/>
                <w:bCs/>
              </w:rPr>
              <w:t>Отношение 2019г. к 2018г. в %</w:t>
            </w:r>
          </w:p>
        </w:tc>
      </w:tr>
      <w:tr w:rsidR="00C26A7F" w:rsidRPr="00E7184D" w:rsidTr="007A6CEC">
        <w:tc>
          <w:tcPr>
            <w:tcW w:w="37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23" w:lineRule="atLeast"/>
              <w:rPr>
                <w:rFonts w:ascii="Times New Roman" w:eastAsia="Times New Roman" w:hAnsi="Times New Roman" w:cs="Times New Roman"/>
              </w:rPr>
            </w:pPr>
            <w:r w:rsidRPr="00D846F4">
              <w:rPr>
                <w:rFonts w:ascii="Times New Roman" w:eastAsia="Times New Roman" w:hAnsi="Times New Roman" w:cs="Times New Roman"/>
              </w:rPr>
              <w:t>субсидии на выполнение муниципального задания</w:t>
            </w:r>
          </w:p>
        </w:tc>
        <w:tc>
          <w:tcPr>
            <w:tcW w:w="1337" w:type="dxa"/>
            <w:tcBorders>
              <w:top w:val="nil"/>
              <w:left w:val="nil"/>
              <w:bottom w:val="single" w:sz="4"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222748,7</w:t>
            </w:r>
          </w:p>
        </w:tc>
        <w:tc>
          <w:tcPr>
            <w:tcW w:w="1576" w:type="dxa"/>
            <w:tcBorders>
              <w:top w:val="nil"/>
              <w:left w:val="nil"/>
              <w:bottom w:val="single" w:sz="4" w:space="0" w:color="auto"/>
              <w:right w:val="single" w:sz="8" w:space="0" w:color="auto"/>
            </w:tcBorders>
            <w:tcMar>
              <w:top w:w="0" w:type="dxa"/>
              <w:left w:w="108" w:type="dxa"/>
              <w:bottom w:w="0" w:type="dxa"/>
              <w:right w:w="108" w:type="dxa"/>
            </w:tcMar>
            <w:hideMark/>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235275,6</w:t>
            </w:r>
          </w:p>
        </w:tc>
        <w:tc>
          <w:tcPr>
            <w:tcW w:w="1576"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12526,9</w:t>
            </w:r>
          </w:p>
        </w:tc>
        <w:tc>
          <w:tcPr>
            <w:tcW w:w="1554"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105,6</w:t>
            </w:r>
          </w:p>
        </w:tc>
      </w:tr>
      <w:tr w:rsidR="00C26A7F" w:rsidRPr="00E7184D" w:rsidTr="007A6CEC">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240" w:lineRule="auto"/>
              <w:rPr>
                <w:rFonts w:ascii="Times New Roman" w:eastAsia="Times New Roman" w:hAnsi="Times New Roman" w:cs="Times New Roman"/>
              </w:rPr>
            </w:pPr>
            <w:r w:rsidRPr="00D846F4">
              <w:rPr>
                <w:rFonts w:ascii="Times New Roman" w:eastAsia="Times New Roman" w:hAnsi="Times New Roman" w:cs="Times New Roman"/>
              </w:rPr>
              <w:t>субсидий на иные цели</w:t>
            </w:r>
          </w:p>
        </w:tc>
        <w:tc>
          <w:tcPr>
            <w:tcW w:w="13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983,2</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12212,2</w:t>
            </w:r>
          </w:p>
        </w:tc>
        <w:tc>
          <w:tcPr>
            <w:tcW w:w="1576"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11229,0</w:t>
            </w:r>
          </w:p>
        </w:tc>
        <w:tc>
          <w:tcPr>
            <w:tcW w:w="1554"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1242,1</w:t>
            </w:r>
          </w:p>
        </w:tc>
      </w:tr>
      <w:tr w:rsidR="00C26A7F" w:rsidRPr="00E7184D" w:rsidTr="007A6CEC">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175" w:lineRule="atLeast"/>
              <w:rPr>
                <w:rFonts w:ascii="Times New Roman" w:eastAsia="Times New Roman" w:hAnsi="Times New Roman" w:cs="Times New Roman"/>
              </w:rPr>
            </w:pPr>
            <w:r w:rsidRPr="00D846F4">
              <w:rPr>
                <w:rFonts w:ascii="Times New Roman" w:eastAsia="Times New Roman" w:hAnsi="Times New Roman" w:cs="Times New Roman"/>
              </w:rPr>
              <w:t>собственные доходы учреждения</w:t>
            </w:r>
          </w:p>
        </w:tc>
        <w:tc>
          <w:tcPr>
            <w:tcW w:w="13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11469,8</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rPr>
              <w:t>12134,6</w:t>
            </w:r>
          </w:p>
        </w:tc>
        <w:tc>
          <w:tcPr>
            <w:tcW w:w="1576"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664,8</w:t>
            </w:r>
          </w:p>
        </w:tc>
        <w:tc>
          <w:tcPr>
            <w:tcW w:w="1554"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color w:val="000000"/>
              </w:rPr>
            </w:pPr>
            <w:r w:rsidRPr="00D846F4">
              <w:rPr>
                <w:rFonts w:ascii="Times New Roman" w:hAnsi="Times New Roman" w:cs="Times New Roman"/>
                <w:color w:val="000000"/>
              </w:rPr>
              <w:t>105,8</w:t>
            </w:r>
          </w:p>
        </w:tc>
      </w:tr>
      <w:tr w:rsidR="00C26A7F" w:rsidRPr="00E7184D" w:rsidTr="007A6CEC">
        <w:tc>
          <w:tcPr>
            <w:tcW w:w="3794" w:type="dxa"/>
            <w:tcBorders>
              <w:top w:val="single" w:sz="4" w:space="0" w:color="auto"/>
              <w:left w:val="single" w:sz="8" w:space="0" w:color="auto"/>
              <w:bottom w:val="single" w:sz="4" w:space="0" w:color="auto"/>
              <w:right w:val="single" w:sz="8" w:space="0" w:color="auto"/>
            </w:tcBorders>
            <w:shd w:val="clear" w:color="auto" w:fill="B6DDE8" w:themeFill="accent5" w:themeFillTint="66"/>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rPr>
            </w:pPr>
            <w:r w:rsidRPr="00D846F4">
              <w:rPr>
                <w:rFonts w:ascii="Times New Roman" w:eastAsia="Times New Roman" w:hAnsi="Times New Roman" w:cs="Times New Roman"/>
                <w:b/>
                <w:bCs/>
              </w:rPr>
              <w:t>ИТОГО:</w:t>
            </w:r>
          </w:p>
        </w:tc>
        <w:tc>
          <w:tcPr>
            <w:tcW w:w="1337"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b/>
              </w:rPr>
            </w:pPr>
            <w:r w:rsidRPr="00D846F4">
              <w:rPr>
                <w:rFonts w:ascii="Times New Roman" w:eastAsia="Times New Roman" w:hAnsi="Times New Roman" w:cs="Times New Roman"/>
                <w:b/>
              </w:rPr>
              <w:t>235201,7</w:t>
            </w:r>
          </w:p>
        </w:tc>
        <w:tc>
          <w:tcPr>
            <w:tcW w:w="1576"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tcPr>
          <w:p w:rsidR="00C26A7F" w:rsidRPr="00D846F4" w:rsidRDefault="00C26A7F" w:rsidP="007A6CEC">
            <w:pPr>
              <w:spacing w:after="0" w:line="240" w:lineRule="auto"/>
              <w:jc w:val="center"/>
              <w:rPr>
                <w:rFonts w:ascii="Times New Roman" w:eastAsia="Times New Roman" w:hAnsi="Times New Roman" w:cs="Times New Roman"/>
                <w:b/>
              </w:rPr>
            </w:pPr>
            <w:r w:rsidRPr="00D846F4">
              <w:rPr>
                <w:rFonts w:ascii="Times New Roman" w:eastAsia="Times New Roman" w:hAnsi="Times New Roman" w:cs="Times New Roman"/>
                <w:b/>
              </w:rPr>
              <w:t>259622,4</w:t>
            </w:r>
          </w:p>
        </w:tc>
        <w:tc>
          <w:tcPr>
            <w:tcW w:w="1576"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b/>
                <w:bCs/>
                <w:color w:val="000000"/>
              </w:rPr>
            </w:pPr>
            <w:r w:rsidRPr="00D846F4">
              <w:rPr>
                <w:rFonts w:ascii="Times New Roman" w:hAnsi="Times New Roman" w:cs="Times New Roman"/>
                <w:b/>
                <w:bCs/>
                <w:color w:val="000000"/>
              </w:rPr>
              <w:t>24420,7</w:t>
            </w:r>
          </w:p>
        </w:tc>
        <w:tc>
          <w:tcPr>
            <w:tcW w:w="1554" w:type="dxa"/>
            <w:tcBorders>
              <w:top w:val="single" w:sz="4"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center"/>
          </w:tcPr>
          <w:p w:rsidR="00C26A7F" w:rsidRPr="00D846F4" w:rsidRDefault="00C26A7F" w:rsidP="007A6CEC">
            <w:pPr>
              <w:jc w:val="center"/>
              <w:rPr>
                <w:rFonts w:ascii="Times New Roman" w:hAnsi="Times New Roman" w:cs="Times New Roman"/>
                <w:b/>
                <w:bCs/>
                <w:color w:val="000000"/>
              </w:rPr>
            </w:pPr>
            <w:r w:rsidRPr="00D846F4">
              <w:rPr>
                <w:rFonts w:ascii="Times New Roman" w:hAnsi="Times New Roman" w:cs="Times New Roman"/>
                <w:b/>
                <w:bCs/>
                <w:color w:val="000000"/>
              </w:rPr>
              <w:t>110,4</w:t>
            </w:r>
          </w:p>
        </w:tc>
      </w:tr>
    </w:tbl>
    <w:p w:rsidR="00C26A7F" w:rsidRPr="00D91204" w:rsidRDefault="00C26A7F" w:rsidP="00C26A7F">
      <w:pPr>
        <w:spacing w:after="0" w:line="240" w:lineRule="auto"/>
        <w:ind w:firstLine="567"/>
        <w:jc w:val="both"/>
        <w:rPr>
          <w:rFonts w:ascii="Times New Roman" w:eastAsia="Times New Roman" w:hAnsi="Times New Roman" w:cs="Times New Roman"/>
          <w:sz w:val="28"/>
          <w:szCs w:val="28"/>
        </w:rPr>
      </w:pPr>
      <w:r w:rsidRPr="00D91204">
        <w:rPr>
          <w:rFonts w:ascii="Times New Roman" w:eastAsia="Times New Roman" w:hAnsi="Times New Roman" w:cs="Times New Roman"/>
          <w:sz w:val="28"/>
          <w:szCs w:val="28"/>
        </w:rPr>
        <w:t>Наибольший удельный вес в общем объеме финансового обеспечения учреждений занимают субсидии на выполнение муниципального задания – 90,6%.</w:t>
      </w:r>
    </w:p>
    <w:p w:rsidR="00C26A7F" w:rsidRPr="00D91204" w:rsidRDefault="00C26A7F" w:rsidP="00C26A7F">
      <w:pPr>
        <w:spacing w:after="0" w:line="240" w:lineRule="auto"/>
        <w:ind w:firstLine="567"/>
        <w:jc w:val="both"/>
        <w:rPr>
          <w:rFonts w:ascii="Times New Roman" w:eastAsia="Calibri" w:hAnsi="Times New Roman" w:cs="Times New Roman"/>
          <w:b/>
          <w:sz w:val="28"/>
          <w:szCs w:val="28"/>
        </w:rPr>
      </w:pPr>
      <w:r w:rsidRPr="00D91204">
        <w:rPr>
          <w:rFonts w:ascii="Times New Roman" w:eastAsia="Calibri" w:hAnsi="Times New Roman" w:cs="Times New Roman"/>
          <w:b/>
          <w:sz w:val="28"/>
          <w:szCs w:val="28"/>
        </w:rPr>
        <w:t>Анализ исполнения бюджета по кодам  экономической классификации.</w:t>
      </w:r>
    </w:p>
    <w:p w:rsidR="00C26A7F" w:rsidRPr="00D91204" w:rsidRDefault="00C26A7F" w:rsidP="00C26A7F">
      <w:pPr>
        <w:spacing w:after="0" w:line="240" w:lineRule="auto"/>
        <w:ind w:firstLine="567"/>
        <w:jc w:val="right"/>
        <w:rPr>
          <w:rFonts w:ascii="Times New Roman" w:eastAsia="Times New Roman" w:hAnsi="Times New Roman" w:cs="Times New Roman"/>
          <w:sz w:val="28"/>
          <w:szCs w:val="28"/>
        </w:rPr>
      </w:pPr>
      <w:r w:rsidRPr="00D91204">
        <w:rPr>
          <w:rFonts w:ascii="Times New Roman" w:eastAsia="Times New Roman" w:hAnsi="Times New Roman" w:cs="Times New Roman"/>
          <w:sz w:val="28"/>
          <w:szCs w:val="28"/>
        </w:rPr>
        <w:t>тыс. рублей</w:t>
      </w:r>
    </w:p>
    <w:tbl>
      <w:tblPr>
        <w:tblW w:w="9807" w:type="dxa"/>
        <w:tblInd w:w="93" w:type="dxa"/>
        <w:tblCellMar>
          <w:left w:w="0" w:type="dxa"/>
          <w:right w:w="0" w:type="dxa"/>
        </w:tblCellMar>
        <w:tblLook w:val="04A0" w:firstRow="1" w:lastRow="0" w:firstColumn="1" w:lastColumn="0" w:noHBand="0" w:noVBand="1"/>
      </w:tblPr>
      <w:tblGrid>
        <w:gridCol w:w="6394"/>
        <w:gridCol w:w="643"/>
        <w:gridCol w:w="1411"/>
        <w:gridCol w:w="1343"/>
        <w:gridCol w:w="16"/>
      </w:tblGrid>
      <w:tr w:rsidR="00C26A7F" w:rsidRPr="007865FD" w:rsidTr="007A6CEC">
        <w:trPr>
          <w:trHeight w:val="276"/>
        </w:trPr>
        <w:tc>
          <w:tcPr>
            <w:tcW w:w="6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Наименование показателя</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Код КОС</w:t>
            </w:r>
          </w:p>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ГУ </w:t>
            </w:r>
          </w:p>
        </w:tc>
        <w:tc>
          <w:tcPr>
            <w:tcW w:w="14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 xml:space="preserve">Исполнено 2019 </w:t>
            </w:r>
          </w:p>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год</w:t>
            </w:r>
          </w:p>
        </w:tc>
        <w:tc>
          <w:tcPr>
            <w:tcW w:w="1343"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left="209" w:right="-108" w:hanging="209"/>
              <w:rPr>
                <w:rFonts w:ascii="Times New Roman" w:eastAsia="Times New Roman" w:hAnsi="Times New Roman" w:cs="Times New Roman"/>
                <w:b/>
                <w:bCs/>
                <w:sz w:val="24"/>
                <w:szCs w:val="24"/>
              </w:rPr>
            </w:pPr>
            <w:r w:rsidRPr="007865FD">
              <w:rPr>
                <w:rFonts w:ascii="Times New Roman" w:eastAsia="Times New Roman" w:hAnsi="Times New Roman" w:cs="Times New Roman"/>
                <w:b/>
                <w:bCs/>
                <w:sz w:val="24"/>
                <w:szCs w:val="24"/>
              </w:rPr>
              <w:t>Структура,</w:t>
            </w:r>
          </w:p>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vMerge/>
            <w:tcBorders>
              <w:top w:val="single" w:sz="8" w:space="0" w:color="auto"/>
              <w:left w:val="single" w:sz="8" w:space="0" w:color="auto"/>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411" w:type="dxa"/>
            <w:vMerge/>
            <w:tcBorders>
              <w:top w:val="single" w:sz="8" w:space="0" w:color="auto"/>
              <w:left w:val="nil"/>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343" w:type="dxa"/>
            <w:vMerge/>
            <w:tcBorders>
              <w:top w:val="single" w:sz="8" w:space="0" w:color="auto"/>
              <w:left w:val="single" w:sz="4" w:space="0" w:color="auto"/>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540"/>
        </w:trPr>
        <w:tc>
          <w:tcPr>
            <w:tcW w:w="6394" w:type="dxa"/>
            <w:vMerge/>
            <w:tcBorders>
              <w:top w:val="single" w:sz="8" w:space="0" w:color="auto"/>
              <w:left w:val="single" w:sz="8" w:space="0" w:color="auto"/>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411" w:type="dxa"/>
            <w:vMerge/>
            <w:tcBorders>
              <w:top w:val="single" w:sz="8" w:space="0" w:color="auto"/>
              <w:left w:val="nil"/>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343" w:type="dxa"/>
            <w:vMerge/>
            <w:tcBorders>
              <w:top w:val="single" w:sz="8" w:space="0" w:color="auto"/>
              <w:left w:val="single" w:sz="4" w:space="0" w:color="auto"/>
              <w:bottom w:val="single" w:sz="8" w:space="0" w:color="auto"/>
              <w:right w:val="single" w:sz="8" w:space="0" w:color="auto"/>
            </w:tcBorders>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251"/>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Всего</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b/>
                <w:bCs/>
                <w:sz w:val="24"/>
                <w:szCs w:val="24"/>
              </w:rPr>
              <w:t> </w:t>
            </w:r>
          </w:p>
        </w:tc>
        <w:tc>
          <w:tcPr>
            <w:tcW w:w="141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b/>
                <w:bCs/>
                <w:color w:val="000000"/>
                <w:sz w:val="24"/>
                <w:szCs w:val="24"/>
              </w:rPr>
            </w:pPr>
            <w:r w:rsidRPr="007865FD">
              <w:rPr>
                <w:rFonts w:ascii="Times New Roman" w:hAnsi="Times New Roman" w:cs="Times New Roman"/>
                <w:b/>
                <w:bCs/>
                <w:color w:val="000000"/>
                <w:sz w:val="24"/>
                <w:szCs w:val="24"/>
              </w:rPr>
              <w:t>259410,0</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b/>
                <w:bCs/>
                <w:color w:val="000000"/>
                <w:sz w:val="24"/>
                <w:szCs w:val="24"/>
              </w:rPr>
            </w:pPr>
            <w:r w:rsidRPr="007865FD">
              <w:rPr>
                <w:rFonts w:ascii="Times New Roman" w:hAnsi="Times New Roman" w:cs="Times New Roman"/>
                <w:b/>
                <w:bCs/>
                <w:color w:val="000000"/>
                <w:sz w:val="24"/>
                <w:szCs w:val="24"/>
              </w:rPr>
              <w:t>100,0</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Заработная плата</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211</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143713,7</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55,4</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Прочие выплаты персоналу</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212</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2309,1</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0,9</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Начисления на выплаты по оплате труда</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213</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41582,2</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16,0</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Услуги связи</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221</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344,7</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0,1</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Транспортные услуги</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222</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45,8</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0,0</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Коммунальные услуги</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223</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18142,9</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7,0</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Работы, услуги по содержанию имущества</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225</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13937,1</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5,4</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Прочие работы и услуги</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226</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3389,5</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1,3</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Страхование</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227</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210,9</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0,1</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lastRenderedPageBreak/>
              <w:t>Увеличение стоимости основных средств</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310</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1954,8</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0,8</w:t>
            </w:r>
          </w:p>
        </w:tc>
        <w:tc>
          <w:tcPr>
            <w:tcW w:w="16" w:type="dxa"/>
            <w:vAlign w:val="center"/>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Прочие расходы</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290</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8888,9</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3,4</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7865FD" w:rsidTr="007A6CEC">
        <w:trPr>
          <w:trHeight w:val="315"/>
        </w:trPr>
        <w:tc>
          <w:tcPr>
            <w:tcW w:w="6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Увеличение стоимости материальных запасов</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spacing w:after="0" w:line="240" w:lineRule="auto"/>
              <w:ind w:right="-108"/>
              <w:rPr>
                <w:rFonts w:ascii="Times New Roman" w:eastAsia="Times New Roman" w:hAnsi="Times New Roman" w:cs="Times New Roman"/>
                <w:sz w:val="24"/>
                <w:szCs w:val="24"/>
              </w:rPr>
            </w:pPr>
            <w:r w:rsidRPr="007865FD">
              <w:rPr>
                <w:rFonts w:ascii="Times New Roman" w:eastAsia="Times New Roman" w:hAnsi="Times New Roman" w:cs="Times New Roman"/>
                <w:sz w:val="24"/>
                <w:szCs w:val="24"/>
              </w:rPr>
              <w:t>340</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24890,4</w:t>
            </w:r>
          </w:p>
        </w:tc>
        <w:tc>
          <w:tcPr>
            <w:tcW w:w="1343"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C26A7F" w:rsidRPr="007865FD" w:rsidRDefault="00C26A7F" w:rsidP="007A6CEC">
            <w:pPr>
              <w:jc w:val="right"/>
              <w:rPr>
                <w:rFonts w:ascii="Times New Roman" w:hAnsi="Times New Roman" w:cs="Times New Roman"/>
                <w:color w:val="000000"/>
                <w:sz w:val="24"/>
                <w:szCs w:val="24"/>
              </w:rPr>
            </w:pPr>
            <w:r w:rsidRPr="007865FD">
              <w:rPr>
                <w:rFonts w:ascii="Times New Roman" w:hAnsi="Times New Roman" w:cs="Times New Roman"/>
                <w:color w:val="000000"/>
                <w:sz w:val="24"/>
                <w:szCs w:val="24"/>
              </w:rPr>
              <w:t>9,6</w:t>
            </w:r>
          </w:p>
        </w:tc>
        <w:tc>
          <w:tcPr>
            <w:tcW w:w="16" w:type="dxa"/>
            <w:vAlign w:val="center"/>
            <w:hideMark/>
          </w:tcPr>
          <w:p w:rsidR="00C26A7F" w:rsidRPr="007865FD" w:rsidRDefault="00C26A7F" w:rsidP="007A6CEC">
            <w:pPr>
              <w:spacing w:after="0" w:line="240" w:lineRule="auto"/>
              <w:ind w:firstLine="709"/>
              <w:jc w:val="center"/>
              <w:rPr>
                <w:rFonts w:ascii="Times New Roman" w:eastAsia="Times New Roman" w:hAnsi="Times New Roman" w:cs="Times New Roman"/>
                <w:sz w:val="24"/>
                <w:szCs w:val="24"/>
              </w:rPr>
            </w:pPr>
          </w:p>
        </w:tc>
      </w:tr>
    </w:tbl>
    <w:p w:rsidR="00C26A7F" w:rsidRPr="006C5FD3" w:rsidRDefault="00C26A7F" w:rsidP="00C26A7F">
      <w:pPr>
        <w:spacing w:after="0" w:line="240" w:lineRule="auto"/>
        <w:ind w:right="-108"/>
        <w:jc w:val="both"/>
        <w:rPr>
          <w:rFonts w:ascii="Times New Roman" w:eastAsia="Times New Roman" w:hAnsi="Times New Roman" w:cs="Times New Roman"/>
          <w:sz w:val="28"/>
          <w:szCs w:val="28"/>
        </w:rPr>
      </w:pPr>
      <w:r w:rsidRPr="006C5FD3">
        <w:rPr>
          <w:rFonts w:ascii="Times New Roman" w:eastAsia="Times New Roman" w:hAnsi="Times New Roman" w:cs="Times New Roman"/>
          <w:sz w:val="28"/>
          <w:szCs w:val="28"/>
        </w:rPr>
        <w:t xml:space="preserve">             Из приведенной таблицы видно, что наибольший удельный вес занимают расходы на заработную плату – 55,4% (143713,7 тыс. рублей) и начисления на заработную плату – 16,0% (41582,2 тыс. рублей). </w:t>
      </w:r>
    </w:p>
    <w:p w:rsidR="00C26A7F" w:rsidRPr="006C5FD3" w:rsidRDefault="00C26A7F" w:rsidP="00C26A7F">
      <w:pPr>
        <w:spacing w:after="0" w:line="240" w:lineRule="auto"/>
        <w:ind w:right="-108"/>
        <w:jc w:val="both"/>
        <w:rPr>
          <w:rFonts w:ascii="Times New Roman" w:eastAsia="Times New Roman" w:hAnsi="Times New Roman" w:cs="Times New Roman"/>
          <w:sz w:val="28"/>
          <w:szCs w:val="28"/>
        </w:rPr>
      </w:pPr>
      <w:r w:rsidRPr="006C5FD3">
        <w:rPr>
          <w:rFonts w:ascii="Times New Roman" w:eastAsia="Times New Roman" w:hAnsi="Times New Roman" w:cs="Times New Roman"/>
          <w:sz w:val="28"/>
          <w:szCs w:val="28"/>
        </w:rPr>
        <w:t xml:space="preserve">          Среди расходов на работы и услуги наибольший удельный вес занимает оплата коммунальных услуг – 7,0%, или 18142,9 тыс. рублей. Работы, услуги по содержанию имущества занимают 5,4%, или 13937,1 тыс. рублей. Наименьший удельный вес в этой категории расходов у расходов на услуги связи и страхование – по 0,1%. </w:t>
      </w:r>
    </w:p>
    <w:p w:rsidR="00C26A7F" w:rsidRPr="00252C66" w:rsidRDefault="00C26A7F" w:rsidP="00C26A7F">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C66">
        <w:rPr>
          <w:rFonts w:ascii="Times New Roman" w:eastAsia="Times New Roman" w:hAnsi="Times New Roman" w:cs="Times New Roman"/>
          <w:sz w:val="28"/>
          <w:szCs w:val="28"/>
        </w:rPr>
        <w:t xml:space="preserve">Расходы на приобретение основных средств занимают 0,8%, на приобретение материальных запасов -  9,6%, или 24890,4 тыс. рублей. </w:t>
      </w:r>
    </w:p>
    <w:p w:rsidR="00C26A7F" w:rsidRPr="004E5D60" w:rsidRDefault="00C26A7F" w:rsidP="00C26A7F">
      <w:pPr>
        <w:spacing w:after="0" w:line="240" w:lineRule="auto"/>
        <w:ind w:firstLine="567"/>
        <w:jc w:val="both"/>
        <w:rPr>
          <w:rFonts w:ascii="Times New Roman" w:eastAsia="Times New Roman" w:hAnsi="Times New Roman" w:cs="Times New Roman"/>
          <w:sz w:val="28"/>
          <w:szCs w:val="28"/>
        </w:rPr>
      </w:pPr>
      <w:r w:rsidRPr="004E5D60">
        <w:rPr>
          <w:rFonts w:ascii="Times New Roman" w:eastAsia="Times New Roman" w:hAnsi="Times New Roman" w:cs="Times New Roman"/>
          <w:sz w:val="28"/>
          <w:szCs w:val="28"/>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2019 года составлял 405,8 тыс. рублей на конец года составил 246,7 тыс. рублей, увеличение составило 159,1 тыс. рублей – собственные доходы учреждений.</w:t>
      </w:r>
    </w:p>
    <w:p w:rsidR="00C26A7F" w:rsidRPr="00676231" w:rsidRDefault="00C26A7F" w:rsidP="00C26A7F">
      <w:pPr>
        <w:spacing w:after="0" w:line="240" w:lineRule="auto"/>
        <w:ind w:firstLine="567"/>
        <w:jc w:val="both"/>
        <w:rPr>
          <w:rFonts w:ascii="Times New Roman" w:eastAsia="Times New Roman" w:hAnsi="Times New Roman" w:cs="Times New Roman"/>
          <w:sz w:val="28"/>
          <w:szCs w:val="28"/>
        </w:rPr>
      </w:pPr>
      <w:r w:rsidRPr="00676231">
        <w:rPr>
          <w:rFonts w:ascii="Times New Roman" w:eastAsia="Times New Roman" w:hAnsi="Times New Roman" w:cs="Times New Roman"/>
          <w:sz w:val="28"/>
          <w:szCs w:val="28"/>
        </w:rPr>
        <w:t>По данным бюджетной отчетности ф. 0503769 установлено, что дебиторская задолженность по состоянию на 01.01.2018 года и на 01.01.2019 года отсутствует.</w:t>
      </w:r>
    </w:p>
    <w:p w:rsidR="00C26A7F" w:rsidRPr="00676231" w:rsidRDefault="00C26A7F" w:rsidP="00C26A7F">
      <w:pPr>
        <w:shd w:val="clear" w:color="auto" w:fill="FFFFFF"/>
        <w:spacing w:after="0" w:line="240" w:lineRule="auto"/>
        <w:ind w:firstLine="567"/>
        <w:jc w:val="both"/>
        <w:rPr>
          <w:rFonts w:ascii="Times New Roman" w:eastAsia="Times New Roman" w:hAnsi="Times New Roman" w:cs="Times New Roman"/>
          <w:sz w:val="28"/>
          <w:szCs w:val="28"/>
        </w:rPr>
      </w:pPr>
      <w:r w:rsidRPr="00676231">
        <w:rPr>
          <w:rFonts w:ascii="Times New Roman" w:eastAsia="Times New Roman" w:hAnsi="Times New Roman" w:cs="Times New Roman"/>
          <w:sz w:val="28"/>
          <w:szCs w:val="28"/>
        </w:rPr>
        <w:t xml:space="preserve">Кредиторская задолженность бюджетных учреждений по состоянию на 01.01.2019г. составляла 2843,7 тыс. рублей, за 2019 год она снизилась на 3,0 тыс. рублей и на 01.01.2020 года составила 2840,7 тыс. рублей. Детальная информация по кредиторской задолженности бюджетных учреждений Отдела образования представлена в таблице. </w:t>
      </w:r>
    </w:p>
    <w:p w:rsidR="00C26A7F" w:rsidRPr="00676231" w:rsidRDefault="00C26A7F" w:rsidP="00C26A7F">
      <w:pPr>
        <w:spacing w:after="0" w:line="240" w:lineRule="auto"/>
        <w:ind w:firstLine="708"/>
        <w:jc w:val="right"/>
        <w:rPr>
          <w:rFonts w:ascii="Times New Roman" w:eastAsia="Times New Roman" w:hAnsi="Times New Roman" w:cs="Times New Roman"/>
          <w:sz w:val="28"/>
          <w:szCs w:val="28"/>
        </w:rPr>
      </w:pPr>
      <w:r w:rsidRPr="00676231">
        <w:rPr>
          <w:rFonts w:ascii="Times New Roman" w:eastAsia="Times New Roman" w:hAnsi="Times New Roman" w:cs="Times New Roman"/>
          <w:spacing w:val="-6"/>
          <w:sz w:val="28"/>
          <w:szCs w:val="28"/>
        </w:rPr>
        <w:t xml:space="preserve"> (тыс. рублей)</w:t>
      </w:r>
    </w:p>
    <w:tbl>
      <w:tblPr>
        <w:tblW w:w="9694" w:type="dxa"/>
        <w:tblInd w:w="93" w:type="dxa"/>
        <w:tblCellMar>
          <w:left w:w="0" w:type="dxa"/>
          <w:right w:w="0" w:type="dxa"/>
        </w:tblCellMar>
        <w:tblLook w:val="04A0" w:firstRow="1" w:lastRow="0" w:firstColumn="1" w:lastColumn="0" w:noHBand="0" w:noVBand="1"/>
      </w:tblPr>
      <w:tblGrid>
        <w:gridCol w:w="4410"/>
        <w:gridCol w:w="888"/>
        <w:gridCol w:w="993"/>
        <w:gridCol w:w="850"/>
        <w:gridCol w:w="851"/>
        <w:gridCol w:w="851"/>
        <w:gridCol w:w="851"/>
      </w:tblGrid>
      <w:tr w:rsidR="00C26A7F" w:rsidRPr="00E7184D" w:rsidTr="007A6CEC">
        <w:trPr>
          <w:trHeight w:val="315"/>
        </w:trPr>
        <w:tc>
          <w:tcPr>
            <w:tcW w:w="441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 </w:t>
            </w:r>
          </w:p>
        </w:tc>
        <w:tc>
          <w:tcPr>
            <w:tcW w:w="5284"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Кредиторская задолженность</w:t>
            </w:r>
          </w:p>
        </w:tc>
      </w:tr>
      <w:tr w:rsidR="00C26A7F" w:rsidRPr="00E7184D" w:rsidTr="007A6CEC">
        <w:trPr>
          <w:trHeight w:val="767"/>
        </w:trPr>
        <w:tc>
          <w:tcPr>
            <w:tcW w:w="4410" w:type="dxa"/>
            <w:vMerge/>
            <w:tcBorders>
              <w:top w:val="single" w:sz="8" w:space="0" w:color="auto"/>
              <w:left w:val="single" w:sz="8" w:space="0" w:color="auto"/>
              <w:bottom w:val="single" w:sz="8" w:space="0" w:color="auto"/>
              <w:right w:val="single" w:sz="8" w:space="0" w:color="auto"/>
            </w:tcBorders>
            <w:vAlign w:val="center"/>
            <w:hideMark/>
          </w:tcPr>
          <w:p w:rsidR="00C26A7F" w:rsidRPr="007007E1" w:rsidRDefault="00C26A7F" w:rsidP="007A6CEC">
            <w:pPr>
              <w:spacing w:after="0" w:line="240" w:lineRule="auto"/>
              <w:ind w:firstLine="709"/>
              <w:jc w:val="center"/>
              <w:rPr>
                <w:rFonts w:ascii="Times New Roman" w:eastAsia="Times New Roman" w:hAnsi="Times New Roman" w:cs="Times New Roman"/>
              </w:rPr>
            </w:pP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 xml:space="preserve">2015 </w:t>
            </w:r>
          </w:p>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года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2016 года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2017 года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2018 года</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2019</w:t>
            </w:r>
          </w:p>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 xml:space="preserve"> года</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на 01.01.</w:t>
            </w:r>
          </w:p>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2020</w:t>
            </w:r>
          </w:p>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 xml:space="preserve"> года</w:t>
            </w:r>
          </w:p>
        </w:tc>
      </w:tr>
      <w:tr w:rsidR="00C26A7F" w:rsidRPr="00E7184D" w:rsidTr="007A6CEC">
        <w:trPr>
          <w:trHeight w:val="63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rPr>
              <w:t>Расчеты по работам и услугам по содержанию имущества</w:t>
            </w:r>
          </w:p>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rPr>
              <w:t xml:space="preserve"> </w:t>
            </w:r>
            <w:proofErr w:type="spellStart"/>
            <w:r w:rsidRPr="007007E1">
              <w:rPr>
                <w:rFonts w:ascii="Times New Roman" w:eastAsia="Times New Roman" w:hAnsi="Times New Roman" w:cs="Times New Roman"/>
              </w:rPr>
              <w:t>сч</w:t>
            </w:r>
            <w:proofErr w:type="spellEnd"/>
            <w:r w:rsidRPr="007007E1">
              <w:rPr>
                <w:rFonts w:ascii="Times New Roman" w:eastAsia="Times New Roman" w:hAnsi="Times New Roman" w:cs="Times New Roman"/>
              </w:rPr>
              <w:t>. 302.25</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620,7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1005,0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617,7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576,5</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615,4</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417,1</w:t>
            </w:r>
          </w:p>
        </w:tc>
      </w:tr>
      <w:tr w:rsidR="00C26A7F" w:rsidRPr="00E7184D" w:rsidTr="007A6CEC">
        <w:trPr>
          <w:trHeight w:val="315"/>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rPr>
              <w:t xml:space="preserve">Расчеты по прочим работам и услугам </w:t>
            </w:r>
          </w:p>
          <w:p w:rsidR="00C26A7F" w:rsidRPr="007007E1" w:rsidRDefault="00C26A7F" w:rsidP="007A6CEC">
            <w:pPr>
              <w:spacing w:after="0" w:line="240" w:lineRule="auto"/>
              <w:ind w:right="-108"/>
              <w:jc w:val="both"/>
              <w:rPr>
                <w:rFonts w:ascii="Times New Roman" w:eastAsia="Times New Roman" w:hAnsi="Times New Roman" w:cs="Times New Roman"/>
              </w:rPr>
            </w:pPr>
            <w:proofErr w:type="spellStart"/>
            <w:r w:rsidRPr="007007E1">
              <w:rPr>
                <w:rFonts w:ascii="Times New Roman" w:eastAsia="Times New Roman" w:hAnsi="Times New Roman" w:cs="Times New Roman"/>
              </w:rPr>
              <w:t>сч</w:t>
            </w:r>
            <w:proofErr w:type="spellEnd"/>
            <w:r w:rsidRPr="007007E1">
              <w:rPr>
                <w:rFonts w:ascii="Times New Roman" w:eastAsia="Times New Roman" w:hAnsi="Times New Roman" w:cs="Times New Roman"/>
              </w:rPr>
              <w:t>. 302.26</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388,7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522,4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315,1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1092,2</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1574,2</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1558,4</w:t>
            </w:r>
          </w:p>
        </w:tc>
      </w:tr>
      <w:tr w:rsidR="00C26A7F" w:rsidRPr="00E7184D" w:rsidTr="007A6CEC">
        <w:trPr>
          <w:trHeight w:val="522"/>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rPr>
              <w:t>Расчеты по приобретению материальных запасов</w:t>
            </w:r>
          </w:p>
          <w:p w:rsidR="00C26A7F" w:rsidRPr="007007E1" w:rsidRDefault="00C26A7F" w:rsidP="007A6CEC">
            <w:pPr>
              <w:spacing w:after="0" w:line="240" w:lineRule="auto"/>
              <w:ind w:right="-108"/>
              <w:jc w:val="both"/>
              <w:rPr>
                <w:rFonts w:ascii="Times New Roman" w:eastAsia="Times New Roman" w:hAnsi="Times New Roman" w:cs="Times New Roman"/>
              </w:rPr>
            </w:pPr>
            <w:proofErr w:type="spellStart"/>
            <w:r w:rsidRPr="007007E1">
              <w:rPr>
                <w:rFonts w:ascii="Times New Roman" w:eastAsia="Times New Roman" w:hAnsi="Times New Roman" w:cs="Times New Roman"/>
              </w:rPr>
              <w:t>Сч</w:t>
            </w:r>
            <w:proofErr w:type="spellEnd"/>
            <w:r w:rsidRPr="007007E1">
              <w:rPr>
                <w:rFonts w:ascii="Times New Roman" w:eastAsia="Times New Roman" w:hAnsi="Times New Roman" w:cs="Times New Roman"/>
              </w:rPr>
              <w:t>. 302.34</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3149,3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1411,8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1313,8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398,0</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654,2</w:t>
            </w:r>
          </w:p>
        </w:tc>
        <w:tc>
          <w:tcPr>
            <w:tcW w:w="851" w:type="dxa"/>
            <w:tcBorders>
              <w:top w:val="nil"/>
              <w:left w:val="nil"/>
              <w:bottom w:val="single" w:sz="8" w:space="0" w:color="auto"/>
              <w:right w:val="single" w:sz="8" w:space="0" w:color="auto"/>
            </w:tcBorders>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865,2</w:t>
            </w:r>
          </w:p>
        </w:tc>
      </w:tr>
      <w:tr w:rsidR="00C26A7F" w:rsidRPr="00E7184D" w:rsidTr="007A6CEC">
        <w:trPr>
          <w:trHeight w:val="315"/>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rPr>
              <w:t>Расчеты по платежам в бюджеты</w:t>
            </w:r>
          </w:p>
        </w:tc>
        <w:tc>
          <w:tcPr>
            <w:tcW w:w="88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17268,4</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5733,4</w:t>
            </w:r>
          </w:p>
        </w:tc>
        <w:tc>
          <w:tcPr>
            <w:tcW w:w="85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6314,0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777,9</w:t>
            </w:r>
          </w:p>
        </w:tc>
        <w:tc>
          <w:tcPr>
            <w:tcW w:w="851" w:type="dxa"/>
            <w:tcBorders>
              <w:top w:val="nil"/>
              <w:left w:val="nil"/>
              <w:bottom w:val="single" w:sz="8" w:space="0" w:color="auto"/>
              <w:right w:val="single" w:sz="8" w:space="0" w:color="auto"/>
            </w:tcBorders>
            <w:shd w:val="clear" w:color="auto" w:fill="FFFFFF" w:themeFill="background1"/>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rPr>
              <w:t>-</w:t>
            </w:r>
          </w:p>
        </w:tc>
        <w:tc>
          <w:tcPr>
            <w:tcW w:w="851" w:type="dxa"/>
            <w:tcBorders>
              <w:top w:val="nil"/>
              <w:left w:val="nil"/>
              <w:bottom w:val="single" w:sz="8" w:space="0" w:color="auto"/>
              <w:right w:val="single" w:sz="8" w:space="0" w:color="auto"/>
            </w:tcBorders>
            <w:shd w:val="clear" w:color="auto" w:fill="FFFFFF" w:themeFill="background1"/>
          </w:tcPr>
          <w:p w:rsidR="00C26A7F" w:rsidRPr="007007E1" w:rsidRDefault="00C26A7F" w:rsidP="007A6CEC">
            <w:pPr>
              <w:spacing w:after="0" w:line="240" w:lineRule="auto"/>
              <w:ind w:right="-108"/>
              <w:rPr>
                <w:rFonts w:ascii="Times New Roman" w:eastAsia="Times New Roman" w:hAnsi="Times New Roman" w:cs="Times New Roman"/>
              </w:rPr>
            </w:pPr>
          </w:p>
        </w:tc>
      </w:tr>
      <w:tr w:rsidR="00C26A7F" w:rsidRPr="00E7184D" w:rsidTr="007A6CEC">
        <w:trPr>
          <w:trHeight w:val="315"/>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A7F" w:rsidRPr="007007E1" w:rsidRDefault="00C26A7F" w:rsidP="007A6CEC">
            <w:pPr>
              <w:spacing w:after="0" w:line="240" w:lineRule="auto"/>
              <w:ind w:right="-108"/>
              <w:jc w:val="both"/>
              <w:rPr>
                <w:rFonts w:ascii="Times New Roman" w:eastAsia="Times New Roman" w:hAnsi="Times New Roman" w:cs="Times New Roman"/>
              </w:rPr>
            </w:pPr>
            <w:r w:rsidRPr="007007E1">
              <w:rPr>
                <w:rFonts w:ascii="Times New Roman" w:eastAsia="Times New Roman" w:hAnsi="Times New Roman" w:cs="Times New Roman"/>
                <w:b/>
                <w:bCs/>
              </w:rPr>
              <w:t>Итого:</w:t>
            </w:r>
          </w:p>
        </w:tc>
        <w:tc>
          <w:tcPr>
            <w:tcW w:w="88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21427,1</w:t>
            </w:r>
          </w:p>
        </w:tc>
        <w:tc>
          <w:tcPr>
            <w:tcW w:w="99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8672,6</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8560,6</w:t>
            </w:r>
          </w:p>
        </w:tc>
        <w:tc>
          <w:tcPr>
            <w:tcW w:w="851"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2844,7</w:t>
            </w:r>
          </w:p>
        </w:tc>
        <w:tc>
          <w:tcPr>
            <w:tcW w:w="851" w:type="dxa"/>
            <w:tcBorders>
              <w:top w:val="nil"/>
              <w:left w:val="nil"/>
              <w:bottom w:val="single" w:sz="8" w:space="0" w:color="auto"/>
              <w:right w:val="single" w:sz="8" w:space="0" w:color="auto"/>
            </w:tcBorders>
            <w:shd w:val="clear" w:color="auto" w:fill="B6DDE8" w:themeFill="accent5" w:themeFillTint="66"/>
          </w:tcPr>
          <w:p w:rsidR="00C26A7F" w:rsidRPr="007007E1" w:rsidRDefault="00C26A7F" w:rsidP="007A6CEC">
            <w:pPr>
              <w:spacing w:after="0" w:line="240" w:lineRule="auto"/>
              <w:ind w:right="-108"/>
              <w:rPr>
                <w:rFonts w:ascii="Times New Roman" w:eastAsia="Times New Roman" w:hAnsi="Times New Roman" w:cs="Times New Roman"/>
              </w:rPr>
            </w:pPr>
            <w:r w:rsidRPr="007007E1">
              <w:rPr>
                <w:rFonts w:ascii="Times New Roman" w:eastAsia="Times New Roman" w:hAnsi="Times New Roman" w:cs="Times New Roman"/>
                <w:b/>
                <w:bCs/>
              </w:rPr>
              <w:t>2843,7</w:t>
            </w:r>
          </w:p>
        </w:tc>
        <w:tc>
          <w:tcPr>
            <w:tcW w:w="851" w:type="dxa"/>
            <w:tcBorders>
              <w:top w:val="nil"/>
              <w:left w:val="nil"/>
              <w:bottom w:val="single" w:sz="8" w:space="0" w:color="auto"/>
              <w:right w:val="single" w:sz="8" w:space="0" w:color="auto"/>
            </w:tcBorders>
            <w:shd w:val="clear" w:color="auto" w:fill="B6DDE8" w:themeFill="accent5" w:themeFillTint="66"/>
          </w:tcPr>
          <w:p w:rsidR="00C26A7F" w:rsidRPr="007007E1" w:rsidRDefault="00C26A7F" w:rsidP="007A6CEC">
            <w:pPr>
              <w:spacing w:after="0" w:line="240" w:lineRule="auto"/>
              <w:ind w:right="-108"/>
              <w:rPr>
                <w:rFonts w:ascii="Times New Roman" w:eastAsia="Times New Roman" w:hAnsi="Times New Roman" w:cs="Times New Roman"/>
                <w:b/>
                <w:bCs/>
              </w:rPr>
            </w:pPr>
            <w:r w:rsidRPr="007007E1">
              <w:rPr>
                <w:rFonts w:ascii="Times New Roman" w:eastAsia="Times New Roman" w:hAnsi="Times New Roman" w:cs="Times New Roman"/>
                <w:b/>
                <w:bCs/>
              </w:rPr>
              <w:t>2840,7</w:t>
            </w:r>
          </w:p>
        </w:tc>
      </w:tr>
    </w:tbl>
    <w:p w:rsidR="00C26A7F" w:rsidRPr="00A87358" w:rsidRDefault="00C26A7F" w:rsidP="00C26A7F">
      <w:pPr>
        <w:spacing w:after="0" w:line="240" w:lineRule="auto"/>
        <w:ind w:firstLine="567"/>
        <w:jc w:val="both"/>
        <w:rPr>
          <w:rFonts w:ascii="Times New Roman" w:eastAsia="Times New Roman" w:hAnsi="Times New Roman" w:cs="Times New Roman"/>
          <w:sz w:val="28"/>
          <w:szCs w:val="28"/>
        </w:rPr>
      </w:pPr>
      <w:r w:rsidRPr="00A87358">
        <w:rPr>
          <w:rFonts w:ascii="Times New Roman" w:eastAsia="Times New Roman" w:hAnsi="Times New Roman" w:cs="Times New Roman"/>
          <w:sz w:val="28"/>
          <w:szCs w:val="28"/>
        </w:rPr>
        <w:t xml:space="preserve">Наличие основных средств по балансу подтверждается сведениями о движении нефинансовых активов ф. 0503768. Движение основных средств по бюджетной деятельности в отчетном периоде характеризуется следующими показателями: </w:t>
      </w:r>
    </w:p>
    <w:p w:rsidR="00C26A7F" w:rsidRPr="00A87358" w:rsidRDefault="00C26A7F" w:rsidP="00C26A7F">
      <w:pPr>
        <w:spacing w:after="0" w:line="240" w:lineRule="auto"/>
        <w:ind w:firstLine="708"/>
        <w:jc w:val="right"/>
        <w:rPr>
          <w:rFonts w:ascii="Times New Roman" w:eastAsia="Times New Roman" w:hAnsi="Times New Roman" w:cs="Times New Roman"/>
          <w:sz w:val="28"/>
          <w:szCs w:val="28"/>
        </w:rPr>
      </w:pPr>
      <w:r w:rsidRPr="00A87358">
        <w:rPr>
          <w:rFonts w:ascii="Times New Roman" w:eastAsia="Times New Roman" w:hAnsi="Times New Roman" w:cs="Times New Roman"/>
          <w:spacing w:val="-6"/>
          <w:sz w:val="28"/>
          <w:szCs w:val="28"/>
        </w:rPr>
        <w:t xml:space="preserve"> (тыс. рублей)</w:t>
      </w:r>
    </w:p>
    <w:tbl>
      <w:tblPr>
        <w:tblW w:w="9718" w:type="dxa"/>
        <w:tblInd w:w="98" w:type="dxa"/>
        <w:tblCellMar>
          <w:left w:w="0" w:type="dxa"/>
          <w:right w:w="0" w:type="dxa"/>
        </w:tblCellMar>
        <w:tblLook w:val="04A0" w:firstRow="1" w:lastRow="0" w:firstColumn="1" w:lastColumn="0" w:noHBand="0" w:noVBand="1"/>
      </w:tblPr>
      <w:tblGrid>
        <w:gridCol w:w="5539"/>
        <w:gridCol w:w="1116"/>
        <w:gridCol w:w="1071"/>
        <w:gridCol w:w="876"/>
        <w:gridCol w:w="1116"/>
      </w:tblGrid>
      <w:tr w:rsidR="00C26A7F" w:rsidRPr="00E7184D" w:rsidTr="007A6CEC">
        <w:trPr>
          <w:trHeight w:val="315"/>
        </w:trPr>
        <w:tc>
          <w:tcPr>
            <w:tcW w:w="5539"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Основные средства</w:t>
            </w:r>
          </w:p>
        </w:tc>
      </w:tr>
      <w:tr w:rsidR="00C26A7F" w:rsidRPr="00E7184D" w:rsidTr="007A6CEC">
        <w:trPr>
          <w:trHeight w:val="630"/>
        </w:trPr>
        <w:tc>
          <w:tcPr>
            <w:tcW w:w="5539" w:type="dxa"/>
            <w:vMerge/>
            <w:tcBorders>
              <w:top w:val="single" w:sz="8" w:space="0" w:color="auto"/>
              <w:left w:val="single" w:sz="8" w:space="0" w:color="auto"/>
              <w:bottom w:val="single" w:sz="8" w:space="0" w:color="000000"/>
              <w:right w:val="single" w:sz="8" w:space="0" w:color="auto"/>
            </w:tcBorders>
            <w:vAlign w:val="center"/>
            <w:hideMark/>
          </w:tcPr>
          <w:p w:rsidR="00C26A7F" w:rsidRPr="00E7184D" w:rsidRDefault="00C26A7F" w:rsidP="007A6CEC">
            <w:pPr>
              <w:spacing w:after="0" w:line="240" w:lineRule="auto"/>
              <w:ind w:firstLine="709"/>
              <w:jc w:val="center"/>
              <w:rPr>
                <w:rFonts w:ascii="Calibri" w:eastAsia="Times New Roman" w:hAnsi="Calibri" w:cs="Times New Roman"/>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поступило</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на конец года</w:t>
            </w:r>
          </w:p>
        </w:tc>
      </w:tr>
      <w:tr w:rsidR="00C26A7F" w:rsidRPr="00E7184D" w:rsidTr="007A6CEC">
        <w:trPr>
          <w:trHeight w:val="21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19" w:lineRule="atLeast"/>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340181,7</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222884,0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13967,2</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549098,5</w:t>
            </w:r>
          </w:p>
        </w:tc>
      </w:tr>
      <w:tr w:rsidR="00C26A7F" w:rsidRPr="00E7184D" w:rsidTr="007A6CEC">
        <w:trPr>
          <w:trHeight w:val="315"/>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40" w:lineRule="auto"/>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r>
      <w:tr w:rsidR="00C26A7F" w:rsidRPr="00E7184D" w:rsidTr="007A6CEC">
        <w:trPr>
          <w:trHeight w:val="20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09" w:lineRule="atLeast"/>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09" w:lineRule="atLeast"/>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09" w:lineRule="atLeast"/>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09" w:lineRule="atLeast"/>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09" w:lineRule="atLeast"/>
              <w:ind w:right="-108"/>
              <w:jc w:val="center"/>
              <w:rPr>
                <w:rFonts w:ascii="Calibri" w:eastAsia="Times New Roman" w:hAnsi="Calibri" w:cs="Times New Roman"/>
              </w:rPr>
            </w:pPr>
            <w:r w:rsidRPr="00E7184D">
              <w:rPr>
                <w:rFonts w:ascii="Times New Roman" w:eastAsia="Times New Roman" w:hAnsi="Times New Roman" w:cs="Times New Roman"/>
              </w:rPr>
              <w:t>0</w:t>
            </w:r>
          </w:p>
        </w:tc>
      </w:tr>
    </w:tbl>
    <w:p w:rsidR="00C26A7F" w:rsidRPr="0072688F" w:rsidRDefault="00C26A7F" w:rsidP="00C26A7F">
      <w:pPr>
        <w:spacing w:after="0" w:line="240" w:lineRule="auto"/>
        <w:ind w:firstLine="567"/>
        <w:jc w:val="both"/>
        <w:rPr>
          <w:rFonts w:ascii="Times New Roman" w:eastAsia="Times New Roman" w:hAnsi="Times New Roman" w:cs="Times New Roman"/>
          <w:sz w:val="28"/>
          <w:szCs w:val="28"/>
        </w:rPr>
      </w:pPr>
      <w:r w:rsidRPr="0072688F">
        <w:rPr>
          <w:rFonts w:ascii="Times New Roman" w:eastAsia="Times New Roman" w:hAnsi="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C26A7F" w:rsidRPr="0072688F" w:rsidRDefault="00C26A7F" w:rsidP="00C26A7F">
      <w:pPr>
        <w:spacing w:after="0" w:line="240" w:lineRule="auto"/>
        <w:ind w:firstLine="708"/>
        <w:jc w:val="right"/>
        <w:rPr>
          <w:rFonts w:ascii="Times New Roman" w:eastAsia="Times New Roman" w:hAnsi="Times New Roman" w:cs="Times New Roman"/>
          <w:sz w:val="28"/>
          <w:szCs w:val="28"/>
        </w:rPr>
      </w:pPr>
      <w:r w:rsidRPr="0072688F">
        <w:rPr>
          <w:rFonts w:ascii="Times New Roman" w:eastAsia="Times New Roman" w:hAnsi="Times New Roman" w:cs="Times New Roman"/>
          <w:spacing w:val="-6"/>
          <w:sz w:val="28"/>
          <w:szCs w:val="28"/>
        </w:rPr>
        <w:t xml:space="preserve"> (тыс. рублей)</w:t>
      </w:r>
    </w:p>
    <w:tbl>
      <w:tblPr>
        <w:tblW w:w="9650" w:type="dxa"/>
        <w:tblInd w:w="98" w:type="dxa"/>
        <w:tblCellMar>
          <w:left w:w="0" w:type="dxa"/>
          <w:right w:w="0" w:type="dxa"/>
        </w:tblCellMar>
        <w:tblLook w:val="04A0" w:firstRow="1" w:lastRow="0" w:firstColumn="1" w:lastColumn="0" w:noHBand="0" w:noVBand="1"/>
      </w:tblPr>
      <w:tblGrid>
        <w:gridCol w:w="5539"/>
        <w:gridCol w:w="1134"/>
        <w:gridCol w:w="992"/>
        <w:gridCol w:w="993"/>
        <w:gridCol w:w="992"/>
      </w:tblGrid>
      <w:tr w:rsidR="00C26A7F" w:rsidRPr="00E7184D" w:rsidTr="007A6CEC">
        <w:trPr>
          <w:trHeight w:val="315"/>
        </w:trPr>
        <w:tc>
          <w:tcPr>
            <w:tcW w:w="553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Показатель</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Материальные запасы</w:t>
            </w:r>
          </w:p>
        </w:tc>
      </w:tr>
      <w:tr w:rsidR="00C26A7F" w:rsidRPr="00E7184D" w:rsidTr="007A6CEC">
        <w:trPr>
          <w:trHeight w:val="371"/>
        </w:trPr>
        <w:tc>
          <w:tcPr>
            <w:tcW w:w="5539" w:type="dxa"/>
            <w:vMerge/>
            <w:tcBorders>
              <w:top w:val="single" w:sz="8" w:space="0" w:color="auto"/>
              <w:left w:val="single" w:sz="8" w:space="0" w:color="auto"/>
              <w:bottom w:val="single" w:sz="8" w:space="0" w:color="000000"/>
              <w:right w:val="single" w:sz="8" w:space="0" w:color="auto"/>
            </w:tcBorders>
            <w:vAlign w:val="center"/>
            <w:hideMark/>
          </w:tcPr>
          <w:p w:rsidR="00C26A7F" w:rsidRPr="00E7184D" w:rsidRDefault="00C26A7F" w:rsidP="007A6CEC">
            <w:pPr>
              <w:spacing w:after="0" w:line="240" w:lineRule="auto"/>
              <w:ind w:firstLine="709"/>
              <w:jc w:val="center"/>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на начало года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выбыло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b/>
                <w:bCs/>
                <w:sz w:val="20"/>
                <w:szCs w:val="20"/>
              </w:rPr>
              <w:t>на конец года</w:t>
            </w:r>
          </w:p>
        </w:tc>
      </w:tr>
      <w:tr w:rsidR="00C26A7F" w:rsidRPr="00E7184D" w:rsidTr="007A6CEC">
        <w:trPr>
          <w:trHeight w:val="23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40" w:lineRule="auto"/>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4287,7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15801,1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14615,5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5473,3</w:t>
            </w:r>
          </w:p>
        </w:tc>
      </w:tr>
      <w:tr w:rsidR="00C26A7F" w:rsidRPr="00E7184D" w:rsidTr="007A6CEC">
        <w:trPr>
          <w:trHeight w:val="315"/>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40" w:lineRule="auto"/>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r>
      <w:tr w:rsidR="00C26A7F" w:rsidRPr="00E7184D" w:rsidTr="007A6CEC">
        <w:trPr>
          <w:trHeight w:val="304"/>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E7184D" w:rsidRDefault="00C26A7F" w:rsidP="007A6CEC">
            <w:pPr>
              <w:spacing w:after="0" w:line="240" w:lineRule="auto"/>
              <w:ind w:right="-108"/>
              <w:rPr>
                <w:rFonts w:ascii="Times New Roman" w:eastAsia="Times New Roman" w:hAnsi="Times New Roman" w:cs="Times New Roman"/>
                <w:sz w:val="24"/>
                <w:szCs w:val="24"/>
              </w:rPr>
            </w:pPr>
            <w:r w:rsidRPr="00E7184D">
              <w:rPr>
                <w:rFonts w:ascii="Times New Roman" w:eastAsia="Times New Roman" w:hAnsi="Times New Roman" w:cs="Times New Roman"/>
                <w:sz w:val="24"/>
                <w:szCs w:val="24"/>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11803,5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Pr>
                <w:rFonts w:ascii="Times New Roman" w:eastAsia="Times New Roman" w:hAnsi="Times New Roman" w:cs="Times New Roman"/>
              </w:rPr>
              <w:t>11803,5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E7184D" w:rsidRDefault="00C26A7F" w:rsidP="007A6CEC">
            <w:pPr>
              <w:spacing w:after="0" w:line="240" w:lineRule="auto"/>
              <w:ind w:right="-108"/>
              <w:jc w:val="center"/>
              <w:rPr>
                <w:rFonts w:ascii="Calibri" w:eastAsia="Times New Roman" w:hAnsi="Calibri" w:cs="Times New Roman"/>
              </w:rPr>
            </w:pPr>
            <w:r w:rsidRPr="00E7184D">
              <w:rPr>
                <w:rFonts w:ascii="Times New Roman" w:eastAsia="Times New Roman" w:hAnsi="Times New Roman" w:cs="Times New Roman"/>
              </w:rPr>
              <w:t>0</w:t>
            </w:r>
          </w:p>
        </w:tc>
      </w:tr>
    </w:tbl>
    <w:p w:rsidR="00C26A7F" w:rsidRPr="00E7184D" w:rsidRDefault="00C26A7F" w:rsidP="00C26A7F">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Из пояснительной записки ф. 0503790 следует, что и</w:t>
      </w:r>
      <w:r w:rsidRPr="00A36DE0">
        <w:rPr>
          <w:rFonts w:ascii="Times New Roman" w:eastAsia="Times New Roman" w:hAnsi="Times New Roman" w:cs="Times New Roman"/>
          <w:sz w:val="28"/>
          <w:szCs w:val="28"/>
        </w:rPr>
        <w:t>нвентаризация основных средств, материальных ценностей, активов за 201</w:t>
      </w:r>
      <w:r>
        <w:rPr>
          <w:rFonts w:ascii="Times New Roman" w:eastAsia="Times New Roman" w:hAnsi="Times New Roman" w:cs="Times New Roman"/>
          <w:sz w:val="28"/>
          <w:szCs w:val="28"/>
        </w:rPr>
        <w:t>9 год б</w:t>
      </w:r>
      <w:r w:rsidRPr="00A36DE0">
        <w:rPr>
          <w:rFonts w:ascii="Times New Roman" w:eastAsia="Times New Roman" w:hAnsi="Times New Roman" w:cs="Times New Roman"/>
          <w:sz w:val="28"/>
          <w:szCs w:val="28"/>
        </w:rPr>
        <w:t xml:space="preserve">юджетных учреждений отдела образования проведена </w:t>
      </w:r>
      <w:r>
        <w:rPr>
          <w:rFonts w:ascii="Times New Roman" w:eastAsia="Times New Roman" w:hAnsi="Times New Roman" w:cs="Times New Roman"/>
          <w:sz w:val="28"/>
          <w:szCs w:val="28"/>
        </w:rPr>
        <w:t xml:space="preserve">и </w:t>
      </w:r>
      <w:r w:rsidRPr="00A36DE0">
        <w:rPr>
          <w:rFonts w:ascii="Times New Roman" w:eastAsia="Times New Roman" w:hAnsi="Times New Roman" w:cs="Times New Roman"/>
          <w:sz w:val="28"/>
          <w:szCs w:val="28"/>
        </w:rPr>
        <w:t>расхождений не выявлено</w:t>
      </w:r>
      <w:r>
        <w:rPr>
          <w:rFonts w:ascii="Times New Roman" w:eastAsia="Times New Roman" w:hAnsi="Times New Roman" w:cs="Times New Roman"/>
          <w:sz w:val="28"/>
          <w:szCs w:val="28"/>
        </w:rPr>
        <w:t>.</w:t>
      </w:r>
    </w:p>
    <w:p w:rsidR="00C26A7F" w:rsidRDefault="00C26A7F" w:rsidP="00C26A7F">
      <w:pPr>
        <w:spacing w:after="0" w:line="240" w:lineRule="auto"/>
        <w:ind w:firstLine="567"/>
        <w:jc w:val="both"/>
        <w:rPr>
          <w:rFonts w:ascii="Times New Roman" w:eastAsia="Times New Roman" w:hAnsi="Times New Roman" w:cs="Times New Roman"/>
          <w:b/>
          <w:i/>
          <w:sz w:val="28"/>
          <w:szCs w:val="28"/>
        </w:rPr>
      </w:pPr>
      <w:r w:rsidRPr="00CC4CD5">
        <w:rPr>
          <w:rFonts w:ascii="Times New Roman" w:eastAsia="Times New Roman" w:hAnsi="Times New Roman" w:cs="Times New Roman"/>
          <w:b/>
          <w:bCs/>
          <w:sz w:val="28"/>
          <w:szCs w:val="28"/>
        </w:rPr>
        <w:t xml:space="preserve">        </w:t>
      </w:r>
      <w:r w:rsidRPr="00CC4CD5">
        <w:rPr>
          <w:rFonts w:ascii="Times New Roman" w:eastAsia="Times New Roman" w:hAnsi="Times New Roman" w:cs="Times New Roman"/>
          <w:b/>
          <w:bCs/>
          <w:i/>
          <w:sz w:val="28"/>
          <w:szCs w:val="28"/>
        </w:rPr>
        <w:t>Согласно представленной формы бюджетной отчетности «Сведения об исполнении судебных решений по денежным обязательствам учреждения» (форма 0503295) при исполнении бюджета 2019 года бюджетными учреждениями Отдела образования осуществлены расходы оплату обязательств по исполнительным документам  решений судов в сумме 137,6 тыс. рублей</w:t>
      </w:r>
      <w:r w:rsidRPr="00F503D3">
        <w:rPr>
          <w:rFonts w:ascii="Times New Roman" w:eastAsia="Times New Roman" w:hAnsi="Times New Roman" w:cs="Times New Roman"/>
          <w:bCs/>
          <w:i/>
          <w:sz w:val="28"/>
          <w:szCs w:val="28"/>
        </w:rPr>
        <w:t>.</w:t>
      </w:r>
      <w:r w:rsidRPr="00F503D3">
        <w:rPr>
          <w:rFonts w:ascii="Times New Roman" w:eastAsia="Times New Roman" w:hAnsi="Times New Roman" w:cs="Times New Roman"/>
          <w:b/>
          <w:i/>
          <w:sz w:val="28"/>
          <w:szCs w:val="28"/>
        </w:rPr>
        <w:t xml:space="preserve"> Данный факт расценивается как неэффективное использование бюджетных средств.</w:t>
      </w:r>
    </w:p>
    <w:p w:rsidR="00090F9C" w:rsidRPr="00F503D3" w:rsidRDefault="00090F9C" w:rsidP="00C26A7F">
      <w:pPr>
        <w:spacing w:after="0" w:line="240" w:lineRule="auto"/>
        <w:ind w:firstLine="567"/>
        <w:jc w:val="both"/>
        <w:rPr>
          <w:rFonts w:ascii="Times New Roman" w:eastAsia="Times New Roman" w:hAnsi="Times New Roman" w:cs="Times New Roman"/>
          <w:b/>
          <w:i/>
          <w:sz w:val="28"/>
          <w:szCs w:val="28"/>
        </w:rPr>
      </w:pPr>
    </w:p>
    <w:p w:rsidR="00C26A7F" w:rsidRPr="00EB66A3" w:rsidRDefault="00C26A7F" w:rsidP="00C26A7F">
      <w:pPr>
        <w:spacing w:after="0" w:line="240" w:lineRule="auto"/>
        <w:ind w:firstLine="567"/>
        <w:jc w:val="both"/>
        <w:rPr>
          <w:rFonts w:ascii="Times New Roman" w:eastAsia="Calibri" w:hAnsi="Times New Roman" w:cs="Times New Roman"/>
          <w:b/>
          <w:sz w:val="28"/>
          <w:szCs w:val="28"/>
        </w:rPr>
      </w:pPr>
      <w:r w:rsidRPr="00E7184D">
        <w:rPr>
          <w:rFonts w:ascii="Times New Roman" w:eastAsia="Times New Roman" w:hAnsi="Times New Roman" w:cs="Times New Roman"/>
          <w:b/>
          <w:sz w:val="24"/>
          <w:szCs w:val="24"/>
        </w:rPr>
        <w:t xml:space="preserve"> </w:t>
      </w:r>
      <w:r w:rsidRPr="00EB66A3">
        <w:rPr>
          <w:rFonts w:ascii="Times New Roman" w:eastAsia="Calibri" w:hAnsi="Times New Roman" w:cs="Times New Roman"/>
          <w:b/>
          <w:sz w:val="28"/>
          <w:szCs w:val="28"/>
        </w:rPr>
        <w:t xml:space="preserve"> Проверка представленных форм бюджетной отчетности на соответствие  требованиям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Минфина России от 28.12.2010 года № 191н и приказом Минфина России от 25.03.2011 года № 33н .</w:t>
      </w:r>
    </w:p>
    <w:p w:rsidR="00C26A7F" w:rsidRPr="00CD556F" w:rsidRDefault="00C26A7F" w:rsidP="00C26A7F">
      <w:pPr>
        <w:spacing w:after="0" w:line="240" w:lineRule="auto"/>
        <w:ind w:firstLine="567"/>
        <w:jc w:val="both"/>
        <w:rPr>
          <w:rFonts w:ascii="Times New Roman" w:eastAsia="Times New Roman" w:hAnsi="Times New Roman" w:cs="Times New Roman"/>
          <w:sz w:val="28"/>
          <w:szCs w:val="28"/>
        </w:rPr>
      </w:pPr>
      <w:r w:rsidRPr="00CD556F">
        <w:rPr>
          <w:rFonts w:ascii="Times New Roman" w:eastAsia="Times New Roman" w:hAnsi="Times New Roman" w:cs="Times New Roman"/>
          <w:sz w:val="28"/>
          <w:szCs w:val="28"/>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их в установленном Инструкцией №191н и Инструкцией №33н.</w:t>
      </w:r>
    </w:p>
    <w:p w:rsidR="00AB7325" w:rsidRPr="00AB7325" w:rsidRDefault="00C26A7F" w:rsidP="00AB7325">
      <w:pPr>
        <w:shd w:val="clear" w:color="auto" w:fill="FFFFFF"/>
        <w:spacing w:after="0" w:line="317" w:lineRule="exact"/>
        <w:ind w:right="34" w:firstLine="720"/>
        <w:jc w:val="both"/>
        <w:rPr>
          <w:rFonts w:ascii="Times New Roman" w:eastAsia="Times New Roman" w:hAnsi="Times New Roman" w:cs="Times New Roman"/>
          <w:b/>
          <w:bCs/>
          <w:sz w:val="28"/>
          <w:szCs w:val="28"/>
          <w:highlight w:val="yellow"/>
        </w:rPr>
      </w:pPr>
      <w:r w:rsidRPr="00CD556F">
        <w:rPr>
          <w:rFonts w:ascii="Times New Roman" w:eastAsia="Times New Roman" w:hAnsi="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Инструкцией №191н и Инструкцией №33н. </w:t>
      </w:r>
      <w:r w:rsidR="00AB7325" w:rsidRPr="00AB7325">
        <w:rPr>
          <w:rFonts w:ascii="Times New Roman" w:eastAsia="Times New Roman" w:hAnsi="Times New Roman" w:cs="Times New Roman"/>
          <w:sz w:val="28"/>
          <w:szCs w:val="28"/>
        </w:rPr>
        <w:t xml:space="preserve">Проверкой контрольных соотношений между показателями форм годовой отчетности расхождений не </w:t>
      </w:r>
      <w:r w:rsidR="00AB7325" w:rsidRPr="00AB7325">
        <w:rPr>
          <w:rFonts w:ascii="Times New Roman" w:eastAsia="Times New Roman" w:hAnsi="Times New Roman" w:cs="Times New Roman"/>
          <w:spacing w:val="4"/>
          <w:sz w:val="28"/>
          <w:szCs w:val="28"/>
        </w:rPr>
        <w:t>установлено.</w:t>
      </w:r>
    </w:p>
    <w:p w:rsidR="00C26A7F" w:rsidRDefault="00C26A7F" w:rsidP="00C26A7F">
      <w:pPr>
        <w:spacing w:after="0" w:line="240" w:lineRule="auto"/>
        <w:ind w:firstLine="567"/>
        <w:jc w:val="both"/>
        <w:rPr>
          <w:rFonts w:ascii="Times New Roman" w:eastAsia="Times New Roman" w:hAnsi="Times New Roman" w:cs="Times New Roman"/>
          <w:sz w:val="28"/>
          <w:szCs w:val="28"/>
        </w:rPr>
      </w:pPr>
      <w:r w:rsidRPr="00CD556F">
        <w:rPr>
          <w:rFonts w:ascii="Times New Roman" w:eastAsia="Times New Roman" w:hAnsi="Times New Roman" w:cs="Times New Roman"/>
          <w:sz w:val="28"/>
          <w:szCs w:val="28"/>
        </w:rPr>
        <w:t xml:space="preserve">Однако, при анализе форм, представленной к проверке отчетности </w:t>
      </w:r>
      <w:r w:rsidRPr="00FD2AE3">
        <w:rPr>
          <w:rFonts w:ascii="Times New Roman" w:eastAsia="Times New Roman" w:hAnsi="Times New Roman" w:cs="Times New Roman"/>
          <w:b/>
          <w:sz w:val="28"/>
          <w:szCs w:val="28"/>
        </w:rPr>
        <w:t>Отдела образования</w:t>
      </w:r>
      <w:r w:rsidRPr="00CD556F">
        <w:rPr>
          <w:rFonts w:ascii="Times New Roman" w:eastAsia="Times New Roman" w:hAnsi="Times New Roman" w:cs="Times New Roman"/>
          <w:sz w:val="28"/>
          <w:szCs w:val="28"/>
        </w:rPr>
        <w:t xml:space="preserve"> </w:t>
      </w:r>
      <w:r w:rsidR="005A2502">
        <w:rPr>
          <w:rFonts w:ascii="Times New Roman" w:eastAsia="Times New Roman" w:hAnsi="Times New Roman" w:cs="Times New Roman"/>
          <w:sz w:val="28"/>
          <w:szCs w:val="28"/>
        </w:rPr>
        <w:t xml:space="preserve">и бюджетных учреждений Отдела образования </w:t>
      </w:r>
      <w:r w:rsidRPr="00CD556F">
        <w:rPr>
          <w:rFonts w:ascii="Times New Roman" w:eastAsia="Times New Roman" w:hAnsi="Times New Roman" w:cs="Times New Roman"/>
          <w:sz w:val="28"/>
          <w:szCs w:val="28"/>
        </w:rPr>
        <w:t>установлено, что она не в полной мере соответствует требованиям Инструкци</w:t>
      </w:r>
      <w:r w:rsidR="005A2502">
        <w:rPr>
          <w:rFonts w:ascii="Times New Roman" w:eastAsia="Times New Roman" w:hAnsi="Times New Roman" w:cs="Times New Roman"/>
          <w:sz w:val="28"/>
          <w:szCs w:val="28"/>
        </w:rPr>
        <w:t>й</w:t>
      </w:r>
      <w:r w:rsidRPr="00CD556F">
        <w:rPr>
          <w:rFonts w:ascii="Times New Roman" w:eastAsia="Times New Roman" w:hAnsi="Times New Roman" w:cs="Times New Roman"/>
          <w:sz w:val="28"/>
          <w:szCs w:val="28"/>
        </w:rPr>
        <w:t xml:space="preserve"> 191н</w:t>
      </w:r>
      <w:r w:rsidR="005A2502">
        <w:rPr>
          <w:rFonts w:ascii="Times New Roman" w:eastAsia="Times New Roman" w:hAnsi="Times New Roman" w:cs="Times New Roman"/>
          <w:sz w:val="28"/>
          <w:szCs w:val="28"/>
        </w:rPr>
        <w:t xml:space="preserve"> и 33н</w:t>
      </w:r>
      <w:r w:rsidRPr="00CD556F">
        <w:rPr>
          <w:rFonts w:ascii="Times New Roman" w:eastAsia="Times New Roman" w:hAnsi="Times New Roman" w:cs="Times New Roman"/>
          <w:sz w:val="28"/>
          <w:szCs w:val="28"/>
        </w:rPr>
        <w:t xml:space="preserve">. </w:t>
      </w:r>
    </w:p>
    <w:p w:rsidR="005A2502" w:rsidRPr="004E1941" w:rsidRDefault="005A2502" w:rsidP="005A2502">
      <w:pPr>
        <w:spacing w:after="0" w:line="240" w:lineRule="auto"/>
        <w:ind w:firstLine="709"/>
        <w:jc w:val="both"/>
        <w:rPr>
          <w:rFonts w:ascii="Times New Roman" w:eastAsia="Times New Roman" w:hAnsi="Times New Roman" w:cs="Times New Roman"/>
          <w:sz w:val="28"/>
          <w:szCs w:val="28"/>
        </w:rPr>
      </w:pPr>
      <w:r w:rsidRPr="004E1941">
        <w:rPr>
          <w:rFonts w:ascii="Times New Roman" w:eastAsia="Times New Roman" w:hAnsi="Times New Roman" w:cs="Times New Roman"/>
          <w:sz w:val="28"/>
          <w:szCs w:val="28"/>
        </w:rPr>
        <w:t>Проверкой сделаны замечания по оформлению некоторых форм отчетности</w:t>
      </w:r>
      <w:r>
        <w:rPr>
          <w:rFonts w:ascii="Times New Roman" w:eastAsia="Times New Roman" w:hAnsi="Times New Roman" w:cs="Times New Roman"/>
          <w:sz w:val="28"/>
          <w:szCs w:val="28"/>
        </w:rPr>
        <w:t xml:space="preserve"> (бюджетные учреждения Отдела образования ф. 0503775, ф. 0503790; Отдел образования ф. 0503175, ф. 0503190). </w:t>
      </w:r>
      <w:r w:rsidRPr="004E1941">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 Необходимо отметить, что внесенные исправления не изменяют </w:t>
      </w:r>
      <w:r w:rsidRPr="004E1941">
        <w:rPr>
          <w:rFonts w:ascii="Times New Roman" w:eastAsia="Times New Roman" w:hAnsi="Times New Roman" w:cs="Times New Roman"/>
          <w:sz w:val="28"/>
          <w:szCs w:val="28"/>
        </w:rPr>
        <w:lastRenderedPageBreak/>
        <w:t>основные характеристики исполнения бюджета поселения, отраженные в отчете об исполнении бюджета поселения за 201</w:t>
      </w:r>
      <w:r>
        <w:rPr>
          <w:rFonts w:ascii="Times New Roman" w:eastAsia="Times New Roman" w:hAnsi="Times New Roman" w:cs="Times New Roman"/>
          <w:sz w:val="28"/>
          <w:szCs w:val="28"/>
        </w:rPr>
        <w:t>9</w:t>
      </w:r>
      <w:r w:rsidRPr="004E1941">
        <w:rPr>
          <w:rFonts w:ascii="Times New Roman" w:eastAsia="Times New Roman" w:hAnsi="Times New Roman" w:cs="Times New Roman"/>
          <w:sz w:val="28"/>
          <w:szCs w:val="28"/>
        </w:rPr>
        <w:t xml:space="preserve"> год.</w:t>
      </w:r>
    </w:p>
    <w:p w:rsidR="005A2502" w:rsidRPr="00A26743" w:rsidRDefault="005A2502" w:rsidP="005A2502">
      <w:pPr>
        <w:spacing w:after="0" w:line="240" w:lineRule="auto"/>
        <w:ind w:firstLine="567"/>
        <w:jc w:val="both"/>
        <w:rPr>
          <w:rFonts w:ascii="Times New Roman" w:eastAsia="Times New Roman" w:hAnsi="Times New Roman" w:cs="Times New Roman"/>
          <w:b/>
          <w:i/>
          <w:sz w:val="28"/>
          <w:szCs w:val="28"/>
        </w:rPr>
      </w:pPr>
      <w:r w:rsidRPr="00A26743">
        <w:rPr>
          <w:rFonts w:ascii="Times New Roman" w:eastAsia="Times New Roman" w:hAnsi="Times New Roman" w:cs="Times New Roman"/>
          <w:b/>
          <w:i/>
          <w:sz w:val="28"/>
          <w:szCs w:val="28"/>
        </w:rPr>
        <w:t>Кроме того установлено неэффективное использование бюджетных средств:</w:t>
      </w:r>
    </w:p>
    <w:p w:rsidR="005A2502" w:rsidRPr="00455FAC" w:rsidRDefault="005A2502" w:rsidP="005A2502">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w:t>
      </w:r>
      <w:r w:rsidRPr="00455FAC">
        <w:rPr>
          <w:rFonts w:ascii="Times New Roman" w:eastAsia="Times New Roman" w:hAnsi="Times New Roman" w:cs="Times New Roman"/>
          <w:b/>
          <w:i/>
          <w:sz w:val="24"/>
          <w:szCs w:val="24"/>
        </w:rPr>
        <w:t xml:space="preserve"> </w:t>
      </w:r>
      <w:r w:rsidRPr="00455FAC">
        <w:rPr>
          <w:rFonts w:ascii="Times New Roman" w:eastAsia="Times New Roman" w:hAnsi="Times New Roman" w:cs="Times New Roman"/>
          <w:b/>
          <w:i/>
          <w:sz w:val="28"/>
          <w:szCs w:val="28"/>
        </w:rPr>
        <w:t xml:space="preserve"> в нарушение ст. 34 Бюджетного кодекса РФ при осуществлении расходов бюджетными учреждениями Отдела образования установлено неэффективное использование бюджетных средств, выразившаяся в оплате за счет бюджетных исполнительных документов по решениям судов на  сумму 137,6 тыс. рублей (1 случай);</w:t>
      </w:r>
    </w:p>
    <w:p w:rsidR="005A2502" w:rsidRPr="00455FAC" w:rsidRDefault="005A2502" w:rsidP="005A2502">
      <w:pPr>
        <w:spacing w:after="0" w:line="240" w:lineRule="auto"/>
        <w:ind w:firstLine="567"/>
        <w:jc w:val="both"/>
        <w:rPr>
          <w:rFonts w:ascii="Times New Roman" w:eastAsia="Times New Roman" w:hAnsi="Times New Roman" w:cs="Times New Roman"/>
          <w:b/>
          <w:i/>
          <w:sz w:val="28"/>
          <w:szCs w:val="28"/>
        </w:rPr>
      </w:pPr>
      <w:r w:rsidRPr="00455FAC">
        <w:rPr>
          <w:rFonts w:ascii="Times New Roman" w:eastAsia="Times New Roman" w:hAnsi="Times New Roman" w:cs="Times New Roman"/>
          <w:b/>
          <w:i/>
          <w:sz w:val="28"/>
          <w:szCs w:val="28"/>
        </w:rPr>
        <w:t>- в нарушение ст. 34 Бюджетного кодекса РФ при осуществлении расходов Отделом образования установлено неэффективное использование бюджетных средств, выразившаяся в оплате за счет бюджетных средств исполнительных документов на  сумму 4,0 тыс. рублей (1 случай).</w:t>
      </w:r>
    </w:p>
    <w:p w:rsidR="00A91A46" w:rsidRPr="00671A81" w:rsidRDefault="00A91A46" w:rsidP="00A91A46">
      <w:pPr>
        <w:widowControl w:val="0"/>
        <w:tabs>
          <w:tab w:val="left" w:pos="2552"/>
        </w:tabs>
        <w:spacing w:after="0"/>
        <w:ind w:firstLine="709"/>
        <w:jc w:val="both"/>
        <w:rPr>
          <w:rFonts w:ascii="Times New Roman" w:hAnsi="Times New Roman" w:cs="Times New Roman"/>
          <w:b/>
          <w:color w:val="000000"/>
          <w:sz w:val="28"/>
          <w:szCs w:val="28"/>
        </w:rPr>
      </w:pPr>
      <w:r w:rsidRPr="00671A81">
        <w:rPr>
          <w:rFonts w:ascii="Times New Roman" w:hAnsi="Times New Roman" w:cs="Times New Roman"/>
          <w:b/>
          <w:color w:val="000000"/>
          <w:sz w:val="28"/>
          <w:szCs w:val="28"/>
        </w:rPr>
        <w:t>7.1.3. Провести анализ дефицита (профицита) бюджета и источников финансирования дефицита бюджета.</w:t>
      </w:r>
    </w:p>
    <w:p w:rsidR="00A91A46" w:rsidRPr="00AF1B09" w:rsidRDefault="00A91A46" w:rsidP="005D2696">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Решением Суражского районного Совета народных депутатов от 26.12.201</w:t>
      </w:r>
      <w:r w:rsidR="006E29BE" w:rsidRPr="00AF1B09">
        <w:rPr>
          <w:rFonts w:ascii="Times New Roman" w:eastAsia="Times New Roman" w:hAnsi="Times New Roman" w:cs="Times New Roman"/>
          <w:sz w:val="28"/>
          <w:szCs w:val="28"/>
        </w:rPr>
        <w:t>8</w:t>
      </w:r>
      <w:r w:rsidRPr="00AF1B09">
        <w:rPr>
          <w:rFonts w:ascii="Times New Roman" w:eastAsia="Times New Roman" w:hAnsi="Times New Roman" w:cs="Times New Roman"/>
          <w:sz w:val="28"/>
          <w:szCs w:val="28"/>
        </w:rPr>
        <w:t xml:space="preserve"> г. №</w:t>
      </w:r>
      <w:r w:rsidR="006E29BE" w:rsidRPr="00AF1B09">
        <w:rPr>
          <w:rFonts w:ascii="Times New Roman" w:eastAsia="Times New Roman" w:hAnsi="Times New Roman" w:cs="Times New Roman"/>
          <w:sz w:val="28"/>
          <w:szCs w:val="28"/>
        </w:rPr>
        <w:t xml:space="preserve"> 348</w:t>
      </w:r>
      <w:r w:rsidRPr="00AF1B09">
        <w:rPr>
          <w:rFonts w:ascii="Times New Roman" w:eastAsia="Times New Roman" w:hAnsi="Times New Roman" w:cs="Times New Roman"/>
          <w:sz w:val="28"/>
          <w:szCs w:val="28"/>
        </w:rPr>
        <w:t xml:space="preserve"> «О бюджете Суражского муниципального района на 201</w:t>
      </w:r>
      <w:r w:rsidR="006E29BE" w:rsidRPr="00AF1B09">
        <w:rPr>
          <w:rFonts w:ascii="Times New Roman" w:eastAsia="Times New Roman" w:hAnsi="Times New Roman" w:cs="Times New Roman"/>
          <w:sz w:val="28"/>
          <w:szCs w:val="28"/>
        </w:rPr>
        <w:t>9</w:t>
      </w:r>
      <w:r w:rsidRPr="00AF1B09">
        <w:rPr>
          <w:rFonts w:ascii="Times New Roman" w:eastAsia="Times New Roman" w:hAnsi="Times New Roman" w:cs="Times New Roman"/>
          <w:sz w:val="28"/>
          <w:szCs w:val="28"/>
        </w:rPr>
        <w:t xml:space="preserve"> год»  бюджет  Суражского района на 201</w:t>
      </w:r>
      <w:r w:rsidR="006E29BE" w:rsidRPr="00AF1B09">
        <w:rPr>
          <w:rFonts w:ascii="Times New Roman" w:eastAsia="Times New Roman" w:hAnsi="Times New Roman" w:cs="Times New Roman"/>
          <w:sz w:val="28"/>
          <w:szCs w:val="28"/>
        </w:rPr>
        <w:t>9</w:t>
      </w:r>
      <w:r w:rsidRPr="00AF1B09">
        <w:rPr>
          <w:rFonts w:ascii="Times New Roman" w:eastAsia="Times New Roman" w:hAnsi="Times New Roman" w:cs="Times New Roman"/>
          <w:sz w:val="28"/>
          <w:szCs w:val="28"/>
        </w:rPr>
        <w:t xml:space="preserve"> год утвержден бездефицитным. </w:t>
      </w:r>
    </w:p>
    <w:p w:rsidR="00AF1B09" w:rsidRPr="00AF1B09" w:rsidRDefault="00A91A46" w:rsidP="005D2696">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С учетом изменений, внесенных в течение года решениями Суражского районного Совета народных депутатов, размер дефицита бюджета Суражского района составил </w:t>
      </w:r>
      <w:r w:rsidR="006E29BE" w:rsidRPr="00AF1B09">
        <w:rPr>
          <w:rFonts w:ascii="Times New Roman" w:eastAsia="Times New Roman" w:hAnsi="Times New Roman" w:cs="Times New Roman"/>
          <w:sz w:val="28"/>
          <w:szCs w:val="28"/>
        </w:rPr>
        <w:t>12134,3</w:t>
      </w:r>
      <w:r w:rsidRPr="00AF1B09">
        <w:rPr>
          <w:rFonts w:ascii="Times New Roman" w:eastAsia="Times New Roman" w:hAnsi="Times New Roman" w:cs="Times New Roman"/>
          <w:sz w:val="28"/>
          <w:szCs w:val="28"/>
        </w:rPr>
        <w:t>тыс. рублей, что соответствует п. 3 ст. 92.1 Бюджетного кодекса РФ.</w:t>
      </w:r>
      <w:r w:rsidR="00AF1B09" w:rsidRPr="00AF1B09">
        <w:rPr>
          <w:rFonts w:ascii="Times New Roman" w:eastAsia="Times New Roman" w:hAnsi="Times New Roman" w:cs="Times New Roman"/>
          <w:sz w:val="28"/>
          <w:szCs w:val="28"/>
        </w:rPr>
        <w:t xml:space="preserve"> При этом </w:t>
      </w:r>
      <w:r w:rsidRPr="00AF1B09">
        <w:rPr>
          <w:rFonts w:ascii="Times New Roman" w:eastAsia="Times New Roman" w:hAnsi="Times New Roman" w:cs="Times New Roman"/>
          <w:sz w:val="28"/>
          <w:szCs w:val="28"/>
        </w:rPr>
        <w:t>утверждены источники внутреннего финансирования дефицита бюджета на 201</w:t>
      </w:r>
      <w:r w:rsidR="00AF1B09" w:rsidRPr="00AF1B09">
        <w:rPr>
          <w:rFonts w:ascii="Times New Roman" w:eastAsia="Times New Roman" w:hAnsi="Times New Roman" w:cs="Times New Roman"/>
          <w:sz w:val="28"/>
          <w:szCs w:val="28"/>
        </w:rPr>
        <w:t>9</w:t>
      </w:r>
      <w:r w:rsidRPr="00AF1B09">
        <w:rPr>
          <w:rFonts w:ascii="Times New Roman" w:eastAsia="Times New Roman" w:hAnsi="Times New Roman" w:cs="Times New Roman"/>
          <w:sz w:val="28"/>
          <w:szCs w:val="28"/>
        </w:rPr>
        <w:t xml:space="preserve"> год</w:t>
      </w:r>
      <w:r w:rsidR="00AF1B09" w:rsidRPr="00AF1B09">
        <w:rPr>
          <w:rFonts w:ascii="Times New Roman" w:eastAsia="Times New Roman" w:hAnsi="Times New Roman" w:cs="Times New Roman"/>
          <w:sz w:val="28"/>
          <w:szCs w:val="28"/>
        </w:rPr>
        <w:t xml:space="preserve"> - остатки на счетах бюджета.</w:t>
      </w:r>
      <w:r w:rsidRPr="00AF1B09">
        <w:rPr>
          <w:rFonts w:ascii="Times New Roman" w:eastAsia="Times New Roman" w:hAnsi="Times New Roman" w:cs="Times New Roman"/>
          <w:sz w:val="28"/>
          <w:szCs w:val="28"/>
        </w:rPr>
        <w:t xml:space="preserve"> </w:t>
      </w:r>
      <w:r w:rsidR="00AF1B09" w:rsidRPr="00AF1B09">
        <w:rPr>
          <w:rFonts w:ascii="Times New Roman" w:eastAsia="Times New Roman" w:hAnsi="Times New Roman" w:cs="Times New Roman"/>
          <w:sz w:val="28"/>
          <w:szCs w:val="28"/>
        </w:rPr>
        <w:t>Полномочиями главного администратора источников внутреннего финансирования дефицита районного бюджета наделен финансовый отдел администрации Суражского района.</w:t>
      </w:r>
    </w:p>
    <w:p w:rsidR="00AF1B09" w:rsidRPr="00AF1B09" w:rsidRDefault="00AF1B09" w:rsidP="001D5C80">
      <w:pPr>
        <w:spacing w:after="0" w:line="240" w:lineRule="auto"/>
        <w:ind w:firstLine="709"/>
        <w:jc w:val="both"/>
        <w:rPr>
          <w:rFonts w:ascii="Times New Roman" w:hAnsi="Times New Roman" w:cs="Times New Roman"/>
          <w:sz w:val="28"/>
          <w:szCs w:val="28"/>
        </w:rPr>
      </w:pPr>
      <w:r w:rsidRPr="00AF1B09">
        <w:rPr>
          <w:rFonts w:ascii="Times New Roman" w:hAnsi="Times New Roman" w:cs="Times New Roman"/>
          <w:sz w:val="28"/>
          <w:szCs w:val="28"/>
        </w:rPr>
        <w:t>Бюджет района за 2019 год исполнен с дефицитом в сумме 35,9 тыс. рублей.</w:t>
      </w:r>
    </w:p>
    <w:p w:rsidR="00AF1B09" w:rsidRDefault="00AF1B09" w:rsidP="001D5C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По состоянию на 01.01.19 года остаток средств на счете бюджета района </w:t>
      </w:r>
      <w:proofErr w:type="spellStart"/>
      <w:r w:rsidRPr="00AF1B09">
        <w:rPr>
          <w:rFonts w:ascii="Times New Roman" w:eastAsia="Times New Roman" w:hAnsi="Times New Roman" w:cs="Times New Roman"/>
          <w:sz w:val="28"/>
          <w:szCs w:val="28"/>
        </w:rPr>
        <w:t>составял</w:t>
      </w:r>
      <w:proofErr w:type="spellEnd"/>
      <w:r w:rsidRPr="00AF1B09">
        <w:rPr>
          <w:rFonts w:ascii="Times New Roman" w:eastAsia="Times New Roman" w:hAnsi="Times New Roman" w:cs="Times New Roman"/>
          <w:sz w:val="28"/>
          <w:szCs w:val="28"/>
        </w:rPr>
        <w:t xml:space="preserve"> 12 134,3</w:t>
      </w:r>
      <w:r w:rsidRPr="00AF1B09">
        <w:rPr>
          <w:rFonts w:ascii="Times New Roman" w:hAnsi="Times New Roman" w:cs="Times New Roman"/>
          <w:sz w:val="28"/>
          <w:szCs w:val="28"/>
        </w:rPr>
        <w:t> </w:t>
      </w:r>
      <w:r w:rsidRPr="00AF1B09">
        <w:rPr>
          <w:rFonts w:ascii="Times New Roman" w:eastAsia="Times New Roman" w:hAnsi="Times New Roman" w:cs="Times New Roman"/>
          <w:sz w:val="28"/>
          <w:szCs w:val="28"/>
        </w:rPr>
        <w:t xml:space="preserve">тыс. рублей, увеличившись за отчетный период </w:t>
      </w:r>
      <w:r w:rsidRPr="00AF1B09">
        <w:rPr>
          <w:rFonts w:ascii="Times New Roman" w:eastAsia="Times New Roman" w:hAnsi="Times New Roman" w:cs="Times New Roman"/>
          <w:sz w:val="28"/>
          <w:szCs w:val="28"/>
        </w:rPr>
        <w:br/>
        <w:t>на 9 864,0 тыс. рублей. На 01.01.2020 года остаток на счету составляет 12094,8 тыс. рублей.</w:t>
      </w:r>
    </w:p>
    <w:p w:rsidR="002D203F" w:rsidRDefault="002D203F" w:rsidP="001D5C80">
      <w:pPr>
        <w:tabs>
          <w:tab w:val="left" w:pos="2552"/>
        </w:tabs>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.1.4. Провести анализ состояния внутреннего долга муниципального образования.</w:t>
      </w:r>
    </w:p>
    <w:p w:rsidR="005D2696" w:rsidRDefault="005D2696" w:rsidP="001D5C80">
      <w:pPr>
        <w:tabs>
          <w:tab w:val="num" w:pos="1637"/>
        </w:tabs>
        <w:spacing w:after="0"/>
        <w:ind w:firstLine="709"/>
        <w:jc w:val="both"/>
        <w:rPr>
          <w:rFonts w:ascii="Times New Roman" w:hAnsi="Times New Roman" w:cs="Times New Roman"/>
          <w:spacing w:val="-6"/>
          <w:sz w:val="28"/>
          <w:szCs w:val="28"/>
        </w:rPr>
      </w:pPr>
      <w:r w:rsidRPr="005D2696">
        <w:rPr>
          <w:rFonts w:ascii="Times New Roman" w:hAnsi="Times New Roman" w:cs="Times New Roman"/>
          <w:spacing w:val="-6"/>
          <w:sz w:val="28"/>
          <w:szCs w:val="28"/>
        </w:rPr>
        <w:t xml:space="preserve">Пунктом 1 решения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 xml:space="preserve">ского районного Совета народных депутатов от 26.12.2018 № 348 «О бюджете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 xml:space="preserve">ского муниципального района на 2019 год и на плановый период 2020 и 2021 годов» показатель верхнего предела муниципального внутреннего долга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 xml:space="preserve">ского района на </w:t>
      </w:r>
      <w:r w:rsidRPr="005D2696">
        <w:rPr>
          <w:rFonts w:ascii="Times New Roman" w:eastAsia="Times New Roman" w:hAnsi="Times New Roman" w:cs="Times New Roman"/>
          <w:sz w:val="28"/>
          <w:szCs w:val="28"/>
        </w:rPr>
        <w:t xml:space="preserve">01.01.2020 </w:t>
      </w:r>
      <w:r w:rsidRPr="005D2696">
        <w:rPr>
          <w:rFonts w:ascii="Times New Roman" w:hAnsi="Times New Roman" w:cs="Times New Roman"/>
          <w:spacing w:val="-6"/>
          <w:sz w:val="28"/>
          <w:szCs w:val="28"/>
        </w:rPr>
        <w:t>года утвержден с нулевым значением. Согласно данным отчетности указанный показатель выполнен, внутренний долг отсутствует, муниципальные гарантии в 2019 году не предоставлялись.</w:t>
      </w:r>
    </w:p>
    <w:p w:rsidR="00090F9C" w:rsidRPr="005D2696" w:rsidRDefault="00090F9C" w:rsidP="001D5C80">
      <w:pPr>
        <w:tabs>
          <w:tab w:val="num" w:pos="1637"/>
        </w:tabs>
        <w:spacing w:after="0"/>
        <w:ind w:firstLine="709"/>
        <w:jc w:val="both"/>
        <w:rPr>
          <w:rFonts w:ascii="Times New Roman" w:hAnsi="Times New Roman" w:cs="Times New Roman"/>
          <w:spacing w:val="-6"/>
          <w:sz w:val="28"/>
          <w:szCs w:val="28"/>
        </w:rPr>
      </w:pPr>
    </w:p>
    <w:p w:rsidR="002D203F" w:rsidRPr="007A61CD" w:rsidRDefault="002D203F" w:rsidP="002D203F">
      <w:pPr>
        <w:widowControl w:val="0"/>
        <w:tabs>
          <w:tab w:val="left" w:pos="2552"/>
        </w:tabs>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.1.5. Провести анализ состояния дебиторской и кредиторской задолженности.</w:t>
      </w:r>
    </w:p>
    <w:p w:rsidR="00ED38F3" w:rsidRPr="00F1482B" w:rsidRDefault="00B40D10" w:rsidP="00F1482B">
      <w:pPr>
        <w:spacing w:after="0"/>
        <w:jc w:val="both"/>
        <w:rPr>
          <w:rFonts w:ascii="Times New Roman" w:eastAsia="Courier New" w:hAnsi="Times New Roman" w:cs="Times New Roman"/>
          <w:sz w:val="28"/>
          <w:szCs w:val="28"/>
        </w:rPr>
      </w:pPr>
      <w:r w:rsidRPr="00627671">
        <w:rPr>
          <w:rFonts w:ascii="Times New Roman" w:hAnsi="Times New Roman" w:cs="Times New Roman"/>
          <w:sz w:val="28"/>
          <w:szCs w:val="28"/>
        </w:rPr>
        <w:t xml:space="preserve">Согласно данным баланса исполнения бюджета (ф. 0503120) по состоянию на </w:t>
      </w:r>
      <w:r w:rsidRPr="00627671">
        <w:rPr>
          <w:rFonts w:ascii="Times New Roman" w:eastAsia="Times New Roman" w:hAnsi="Times New Roman" w:cs="Times New Roman"/>
          <w:sz w:val="28"/>
          <w:szCs w:val="28"/>
        </w:rPr>
        <w:t>01.01.</w:t>
      </w:r>
      <w:r w:rsidRPr="00627671">
        <w:rPr>
          <w:rFonts w:ascii="Times New Roman" w:hAnsi="Times New Roman" w:cs="Times New Roman"/>
          <w:sz w:val="28"/>
          <w:szCs w:val="28"/>
        </w:rPr>
        <w:t>201</w:t>
      </w:r>
      <w:r w:rsidR="00D80DC5" w:rsidRPr="00627671">
        <w:rPr>
          <w:rFonts w:ascii="Times New Roman" w:hAnsi="Times New Roman" w:cs="Times New Roman"/>
          <w:sz w:val="28"/>
          <w:szCs w:val="28"/>
        </w:rPr>
        <w:t>9</w:t>
      </w:r>
      <w:r w:rsidRPr="00627671">
        <w:rPr>
          <w:rFonts w:ascii="Times New Roman" w:hAnsi="Times New Roman" w:cs="Times New Roman"/>
          <w:sz w:val="28"/>
          <w:szCs w:val="28"/>
        </w:rPr>
        <w:t xml:space="preserve"> года объем дебиторской задолженности составлял </w:t>
      </w:r>
      <w:r w:rsidR="00D80DC5" w:rsidRPr="00627671">
        <w:rPr>
          <w:rFonts w:ascii="Times New Roman" w:hAnsi="Times New Roman" w:cs="Times New Roman"/>
          <w:sz w:val="28"/>
          <w:szCs w:val="28"/>
        </w:rPr>
        <w:t>61730,1</w:t>
      </w:r>
      <w:r w:rsidRPr="00627671">
        <w:rPr>
          <w:rFonts w:ascii="Times New Roman" w:hAnsi="Times New Roman" w:cs="Times New Roman"/>
          <w:sz w:val="28"/>
          <w:szCs w:val="28"/>
        </w:rPr>
        <w:t xml:space="preserve"> тыс. рублей, в течение года дебиторская задолженность </w:t>
      </w:r>
      <w:r w:rsidR="00D80DC5" w:rsidRPr="00627671">
        <w:rPr>
          <w:rFonts w:ascii="Times New Roman" w:hAnsi="Times New Roman" w:cs="Times New Roman"/>
          <w:sz w:val="28"/>
          <w:szCs w:val="28"/>
        </w:rPr>
        <w:t>увеличилась</w:t>
      </w:r>
      <w:r w:rsidRPr="00627671">
        <w:rPr>
          <w:rFonts w:ascii="Times New Roman" w:hAnsi="Times New Roman" w:cs="Times New Roman"/>
          <w:sz w:val="28"/>
          <w:szCs w:val="28"/>
        </w:rPr>
        <w:t xml:space="preserve"> на </w:t>
      </w:r>
      <w:r w:rsidR="00D80DC5" w:rsidRPr="00627671">
        <w:rPr>
          <w:rFonts w:ascii="Times New Roman" w:hAnsi="Times New Roman" w:cs="Times New Roman"/>
          <w:sz w:val="28"/>
          <w:szCs w:val="28"/>
        </w:rPr>
        <w:t>794710,5</w:t>
      </w:r>
      <w:r w:rsidRPr="00627671">
        <w:rPr>
          <w:rFonts w:ascii="Times New Roman" w:hAnsi="Times New Roman" w:cs="Times New Roman"/>
          <w:sz w:val="28"/>
          <w:szCs w:val="28"/>
        </w:rPr>
        <w:t xml:space="preserve"> тыс. рублей, </w:t>
      </w:r>
      <w:r w:rsidRPr="00627671">
        <w:rPr>
          <w:rFonts w:ascii="Times New Roman" w:hAnsi="Times New Roman" w:cs="Times New Roman"/>
          <w:sz w:val="28"/>
          <w:szCs w:val="28"/>
        </w:rPr>
        <w:lastRenderedPageBreak/>
        <w:t xml:space="preserve">или </w:t>
      </w:r>
      <w:r w:rsidR="00D80DC5" w:rsidRPr="00627671">
        <w:rPr>
          <w:rFonts w:ascii="Times New Roman" w:hAnsi="Times New Roman" w:cs="Times New Roman"/>
          <w:sz w:val="28"/>
          <w:szCs w:val="28"/>
        </w:rPr>
        <w:t>в 13,9 раза</w:t>
      </w:r>
      <w:r w:rsidRPr="00627671">
        <w:rPr>
          <w:rFonts w:ascii="Times New Roman" w:hAnsi="Times New Roman" w:cs="Times New Roman"/>
          <w:sz w:val="28"/>
          <w:szCs w:val="28"/>
        </w:rPr>
        <w:t xml:space="preserve">, и </w:t>
      </w:r>
      <w:r w:rsidRPr="00627671">
        <w:rPr>
          <w:rFonts w:ascii="Times New Roman" w:hAnsi="Times New Roman" w:cs="Times New Roman"/>
          <w:snapToGrid w:val="0"/>
          <w:sz w:val="28"/>
          <w:szCs w:val="28"/>
        </w:rPr>
        <w:t xml:space="preserve">по состоянию </w:t>
      </w:r>
      <w:r w:rsidRPr="00627671">
        <w:rPr>
          <w:rFonts w:ascii="Times New Roman" w:hAnsi="Times New Roman" w:cs="Times New Roman"/>
          <w:sz w:val="28"/>
          <w:szCs w:val="28"/>
        </w:rPr>
        <w:t>на конец 201</w:t>
      </w:r>
      <w:r w:rsidR="00D80DC5" w:rsidRPr="00627671">
        <w:rPr>
          <w:rFonts w:ascii="Times New Roman" w:hAnsi="Times New Roman" w:cs="Times New Roman"/>
          <w:sz w:val="28"/>
          <w:szCs w:val="28"/>
        </w:rPr>
        <w:t>9</w:t>
      </w:r>
      <w:r w:rsidRPr="00627671">
        <w:rPr>
          <w:rFonts w:ascii="Times New Roman" w:hAnsi="Times New Roman" w:cs="Times New Roman"/>
          <w:sz w:val="28"/>
          <w:szCs w:val="28"/>
        </w:rPr>
        <w:t xml:space="preserve"> года составила </w:t>
      </w:r>
      <w:r w:rsidR="00D80DC5" w:rsidRPr="00627671">
        <w:rPr>
          <w:rFonts w:ascii="Times New Roman" w:hAnsi="Times New Roman" w:cs="Times New Roman"/>
          <w:sz w:val="28"/>
          <w:szCs w:val="28"/>
        </w:rPr>
        <w:t>856440,6</w:t>
      </w:r>
      <w:r w:rsidRPr="00627671">
        <w:rPr>
          <w:rFonts w:ascii="Times New Roman" w:hAnsi="Times New Roman" w:cs="Times New Roman"/>
          <w:sz w:val="28"/>
          <w:szCs w:val="28"/>
        </w:rPr>
        <w:t> тыс. рублей</w:t>
      </w:r>
      <w:r w:rsidR="00E903F7">
        <w:rPr>
          <w:rFonts w:ascii="Times New Roman" w:hAnsi="Times New Roman" w:cs="Times New Roman"/>
          <w:sz w:val="28"/>
          <w:szCs w:val="28"/>
        </w:rPr>
        <w:t>, в том числе долгосрочная 491123,5 тыс. рублей.</w:t>
      </w:r>
      <w:r w:rsidR="00ED38F3" w:rsidRPr="00627671">
        <w:rPr>
          <w:rFonts w:ascii="Times New Roman" w:hAnsi="Times New Roman" w:cs="Times New Roman"/>
          <w:sz w:val="28"/>
          <w:szCs w:val="28"/>
        </w:rPr>
        <w:t xml:space="preserve">.  Увеличение </w:t>
      </w:r>
      <w:r w:rsidR="00ED38F3" w:rsidRPr="00627671">
        <w:rPr>
          <w:rFonts w:ascii="Times New Roman" w:eastAsia="Times New Roman" w:hAnsi="Times New Roman" w:cs="Times New Roman"/>
          <w:color w:val="000000"/>
          <w:sz w:val="28"/>
          <w:szCs w:val="28"/>
        </w:rPr>
        <w:t xml:space="preserve"> произошло на сумму заключенных в 2019 году договоров по аренде на 2862,5 тыс. рублей</w:t>
      </w:r>
      <w:bookmarkStart w:id="1" w:name="_dx_frag_StartFragment"/>
      <w:bookmarkEnd w:id="1"/>
      <w:r w:rsidR="00ED38F3" w:rsidRPr="00627671">
        <w:rPr>
          <w:rFonts w:ascii="Times New Roman" w:eastAsia="Times New Roman" w:hAnsi="Times New Roman" w:cs="Times New Roman"/>
          <w:color w:val="000000"/>
          <w:sz w:val="28"/>
          <w:szCs w:val="28"/>
        </w:rPr>
        <w:t xml:space="preserve"> и постановки на учет плановых назначений 2020-2022 годов на 791848,1 тыс. рублей. </w:t>
      </w:r>
      <w:r w:rsidR="00ED38F3" w:rsidRPr="00627671">
        <w:rPr>
          <w:rFonts w:ascii="Times New Roman" w:eastAsia="Tahoma" w:hAnsi="Times New Roman" w:cs="Times New Roman"/>
          <w:color w:val="000000"/>
          <w:sz w:val="28"/>
          <w:szCs w:val="28"/>
          <w:shd w:val="clear" w:color="auto" w:fill="FFFFFF"/>
        </w:rPr>
        <w:t> </w:t>
      </w:r>
      <w:r w:rsidR="00ED38F3" w:rsidRPr="00627671">
        <w:rPr>
          <w:rFonts w:ascii="Times New Roman" w:eastAsia="Times New Roman" w:hAnsi="Times New Roman" w:cs="Times New Roman"/>
          <w:color w:val="000000"/>
          <w:sz w:val="28"/>
          <w:szCs w:val="28"/>
        </w:rPr>
        <w:t xml:space="preserve"> Резерв отпусков счет 140160000 уменьшился на 83,2 тыс. </w:t>
      </w:r>
      <w:r w:rsidR="00ED38F3" w:rsidRPr="00F1482B">
        <w:rPr>
          <w:rFonts w:ascii="Times New Roman" w:eastAsia="Times New Roman" w:hAnsi="Times New Roman" w:cs="Times New Roman"/>
          <w:color w:val="000000"/>
          <w:sz w:val="28"/>
          <w:szCs w:val="28"/>
        </w:rPr>
        <w:t xml:space="preserve">рублей. </w:t>
      </w:r>
    </w:p>
    <w:p w:rsidR="00B40D10" w:rsidRPr="00F1482B" w:rsidRDefault="0072588B" w:rsidP="00F1482B">
      <w:pPr>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 xml:space="preserve">Дебиторская задолженность, </w:t>
      </w:r>
      <w:r w:rsidR="00B40D10" w:rsidRPr="00F1482B">
        <w:rPr>
          <w:rFonts w:ascii="Times New Roman" w:hAnsi="Times New Roman" w:cs="Times New Roman"/>
          <w:sz w:val="28"/>
          <w:szCs w:val="28"/>
        </w:rPr>
        <w:t>в том числе по счетам:</w:t>
      </w:r>
    </w:p>
    <w:p w:rsidR="00B40D10" w:rsidRPr="00F1482B" w:rsidRDefault="00B40D10" w:rsidP="00F1482B">
      <w:pPr>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 xml:space="preserve">205.20 «Расчеты по доходам от собственности» – </w:t>
      </w:r>
      <w:r w:rsidR="00DC4FDF" w:rsidRPr="00F1482B">
        <w:rPr>
          <w:rFonts w:ascii="Times New Roman" w:hAnsi="Times New Roman" w:cs="Times New Roman"/>
          <w:sz w:val="28"/>
          <w:szCs w:val="28"/>
        </w:rPr>
        <w:t>64452,1</w:t>
      </w:r>
      <w:r w:rsidRPr="00F1482B">
        <w:rPr>
          <w:rFonts w:ascii="Times New Roman" w:hAnsi="Times New Roman" w:cs="Times New Roman"/>
          <w:sz w:val="28"/>
          <w:szCs w:val="28"/>
        </w:rPr>
        <w:t> тыс. рублей;</w:t>
      </w:r>
    </w:p>
    <w:p w:rsidR="00B40D10" w:rsidRPr="00F1482B" w:rsidRDefault="00B40D10" w:rsidP="00F1482B">
      <w:pPr>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 xml:space="preserve">205.40 «Расчеты по суммам штрафов, пеней, неустоек, возмещений ущерба» – </w:t>
      </w:r>
      <w:r w:rsidR="00DC4FDF" w:rsidRPr="00F1482B">
        <w:rPr>
          <w:rFonts w:ascii="Times New Roman" w:hAnsi="Times New Roman" w:cs="Times New Roman"/>
          <w:sz w:val="28"/>
          <w:szCs w:val="28"/>
        </w:rPr>
        <w:t>128,5</w:t>
      </w:r>
      <w:r w:rsidRPr="00F1482B">
        <w:rPr>
          <w:rFonts w:ascii="Times New Roman" w:hAnsi="Times New Roman" w:cs="Times New Roman"/>
          <w:sz w:val="28"/>
          <w:szCs w:val="28"/>
        </w:rPr>
        <w:t> тыс. рублей</w:t>
      </w:r>
      <w:r w:rsidR="00DC4FDF" w:rsidRPr="00F1482B">
        <w:rPr>
          <w:rFonts w:ascii="Times New Roman" w:hAnsi="Times New Roman" w:cs="Times New Roman"/>
          <w:sz w:val="28"/>
          <w:szCs w:val="28"/>
        </w:rPr>
        <w:t>;</w:t>
      </w:r>
    </w:p>
    <w:p w:rsidR="00DC4FDF" w:rsidRPr="00F1482B" w:rsidRDefault="00DC4FDF" w:rsidP="00F1482B">
      <w:pPr>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205.50 «Расчеты по безвозмездным поступлениям из бюджетов»  – 791860,1 тыс. рублей.</w:t>
      </w:r>
    </w:p>
    <w:p w:rsidR="00B40D10" w:rsidRPr="00F1482B" w:rsidRDefault="00B40D10" w:rsidP="00F1482B">
      <w:pPr>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Просроченная дебиторская задолженность отсутствует.</w:t>
      </w:r>
    </w:p>
    <w:p w:rsidR="00B40D10" w:rsidRPr="00F1482B" w:rsidRDefault="00B40D10" w:rsidP="00F1482B">
      <w:pPr>
        <w:widowControl w:val="0"/>
        <w:autoSpaceDE w:val="0"/>
        <w:autoSpaceDN w:val="0"/>
        <w:adjustRightInd w:val="0"/>
        <w:spacing w:after="0"/>
        <w:ind w:firstLine="709"/>
        <w:jc w:val="both"/>
        <w:rPr>
          <w:rFonts w:ascii="Times New Roman" w:hAnsi="Times New Roman" w:cs="Times New Roman"/>
          <w:sz w:val="28"/>
          <w:szCs w:val="28"/>
        </w:rPr>
      </w:pPr>
      <w:r w:rsidRPr="00F1482B">
        <w:rPr>
          <w:rFonts w:ascii="Times New Roman" w:hAnsi="Times New Roman" w:cs="Times New Roman"/>
          <w:sz w:val="28"/>
          <w:szCs w:val="28"/>
        </w:rPr>
        <w:t>По состоянию на начало и конец отчетного периода кредиторская задолженность отсутствует.</w:t>
      </w:r>
    </w:p>
    <w:p w:rsidR="00B40D10" w:rsidRPr="001C59E8" w:rsidRDefault="00B40D10" w:rsidP="00F1482B">
      <w:pPr>
        <w:spacing w:after="0"/>
        <w:ind w:firstLine="709"/>
        <w:jc w:val="both"/>
        <w:rPr>
          <w:rFonts w:ascii="Times New Roman" w:hAnsi="Times New Roman" w:cs="Times New Roman"/>
          <w:sz w:val="28"/>
          <w:szCs w:val="28"/>
        </w:rPr>
      </w:pPr>
      <w:r w:rsidRPr="001C59E8">
        <w:rPr>
          <w:rFonts w:ascii="Times New Roman" w:hAnsi="Times New Roman" w:cs="Times New Roman"/>
          <w:color w:val="000000" w:themeColor="text1"/>
          <w:sz w:val="28"/>
          <w:szCs w:val="28"/>
        </w:rPr>
        <w:t>Согласно отчету о бюджетных обязательствах (ф. 0503128) утверждено бюджетных ассигнований на 201</w:t>
      </w:r>
      <w:r w:rsidR="00F1482B" w:rsidRPr="001C59E8">
        <w:rPr>
          <w:rFonts w:ascii="Times New Roman" w:hAnsi="Times New Roman" w:cs="Times New Roman"/>
          <w:color w:val="000000" w:themeColor="text1"/>
          <w:sz w:val="28"/>
          <w:szCs w:val="28"/>
        </w:rPr>
        <w:t>9</w:t>
      </w:r>
      <w:r w:rsidRPr="001C59E8">
        <w:rPr>
          <w:rFonts w:ascii="Times New Roman" w:hAnsi="Times New Roman" w:cs="Times New Roman"/>
          <w:color w:val="000000" w:themeColor="text1"/>
          <w:sz w:val="28"/>
          <w:szCs w:val="28"/>
        </w:rPr>
        <w:t xml:space="preserve"> год в объеме </w:t>
      </w:r>
      <w:r w:rsidR="00F1482B" w:rsidRPr="001C59E8">
        <w:rPr>
          <w:rFonts w:ascii="Times New Roman" w:hAnsi="Times New Roman" w:cs="Times New Roman"/>
          <w:color w:val="000000" w:themeColor="text1"/>
          <w:sz w:val="28"/>
          <w:szCs w:val="28"/>
        </w:rPr>
        <w:t>513765,4</w:t>
      </w:r>
      <w:r w:rsidRPr="001C59E8">
        <w:rPr>
          <w:rFonts w:ascii="Times New Roman" w:hAnsi="Times New Roman" w:cs="Times New Roman"/>
          <w:sz w:val="28"/>
          <w:szCs w:val="28"/>
        </w:rPr>
        <w:t xml:space="preserve"> тыс. рублей. </w:t>
      </w:r>
      <w:r w:rsidRPr="001C59E8">
        <w:rPr>
          <w:rFonts w:ascii="Times New Roman" w:hAnsi="Times New Roman" w:cs="Times New Roman"/>
          <w:color w:val="000000" w:themeColor="text1"/>
          <w:sz w:val="28"/>
          <w:szCs w:val="28"/>
        </w:rPr>
        <w:t xml:space="preserve">Исполнено денежных обязательств за текущий </w:t>
      </w:r>
      <w:r w:rsidRPr="001C59E8">
        <w:rPr>
          <w:rFonts w:ascii="Times New Roman" w:hAnsi="Times New Roman" w:cs="Times New Roman"/>
          <w:sz w:val="28"/>
          <w:szCs w:val="28"/>
        </w:rPr>
        <w:t xml:space="preserve">период </w:t>
      </w:r>
      <w:r w:rsidR="00F1482B" w:rsidRPr="001C59E8">
        <w:rPr>
          <w:rFonts w:ascii="Times New Roman" w:hAnsi="Times New Roman" w:cs="Times New Roman"/>
          <w:sz w:val="28"/>
          <w:szCs w:val="28"/>
        </w:rPr>
        <w:t>493618,6</w:t>
      </w:r>
      <w:r w:rsidRPr="001C59E8">
        <w:rPr>
          <w:rFonts w:ascii="Times New Roman" w:hAnsi="Times New Roman" w:cs="Times New Roman"/>
          <w:sz w:val="28"/>
          <w:szCs w:val="28"/>
        </w:rPr>
        <w:t xml:space="preserve"> тыс. рублей. Не исполнено принятых бюджетных и денежных обязательств </w:t>
      </w:r>
      <w:r w:rsidR="00F1482B" w:rsidRPr="001C59E8">
        <w:rPr>
          <w:rFonts w:ascii="Times New Roman" w:hAnsi="Times New Roman" w:cs="Times New Roman"/>
          <w:sz w:val="28"/>
          <w:szCs w:val="28"/>
        </w:rPr>
        <w:t>20146,8</w:t>
      </w:r>
      <w:r w:rsidRPr="001C59E8">
        <w:rPr>
          <w:rFonts w:ascii="Times New Roman" w:hAnsi="Times New Roman" w:cs="Times New Roman"/>
          <w:sz w:val="28"/>
          <w:szCs w:val="28"/>
        </w:rPr>
        <w:t xml:space="preserve"> тыс. рублей, или </w:t>
      </w:r>
      <w:r w:rsidR="00F1482B" w:rsidRPr="001C59E8">
        <w:rPr>
          <w:rFonts w:ascii="Times New Roman" w:hAnsi="Times New Roman" w:cs="Times New Roman"/>
          <w:sz w:val="28"/>
          <w:szCs w:val="28"/>
        </w:rPr>
        <w:t>3,9</w:t>
      </w:r>
      <w:r w:rsidRPr="001C59E8">
        <w:rPr>
          <w:rFonts w:ascii="Times New Roman" w:hAnsi="Times New Roman" w:cs="Times New Roman"/>
          <w:sz w:val="28"/>
          <w:szCs w:val="28"/>
        </w:rPr>
        <w:t> % утвержденных ассигнований.</w:t>
      </w:r>
    </w:p>
    <w:p w:rsidR="006B1A69" w:rsidRDefault="006B1A69" w:rsidP="006B1A69">
      <w:pPr>
        <w:widowControl w:val="0"/>
        <w:tabs>
          <w:tab w:val="left" w:pos="2552"/>
        </w:tabs>
        <w:spacing w:after="0"/>
        <w:ind w:firstLine="709"/>
        <w:jc w:val="both"/>
        <w:rPr>
          <w:rFonts w:ascii="Times New Roman" w:hAnsi="Times New Roman" w:cs="Times New Roman"/>
          <w:b/>
          <w:color w:val="000000"/>
          <w:sz w:val="28"/>
          <w:szCs w:val="28"/>
        </w:rPr>
      </w:pPr>
      <w:r w:rsidRPr="006B1A69">
        <w:rPr>
          <w:rFonts w:ascii="Times New Roman" w:hAnsi="Times New Roman" w:cs="Times New Roman"/>
          <w:b/>
          <w:color w:val="000000"/>
          <w:sz w:val="28"/>
          <w:szCs w:val="28"/>
        </w:rPr>
        <w:t>7.1.6. Провести анализ движения нефинансовых активов.</w:t>
      </w:r>
    </w:p>
    <w:p w:rsidR="007543B4" w:rsidRPr="00CA51BC" w:rsidRDefault="007543B4" w:rsidP="007543B4">
      <w:pPr>
        <w:spacing w:after="0" w:line="240" w:lineRule="auto"/>
        <w:ind w:firstLine="720"/>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По состоянию на 1 января 201</w:t>
      </w:r>
      <w:r w:rsidR="004C0B62" w:rsidRPr="00CA51BC">
        <w:rPr>
          <w:rFonts w:ascii="Times New Roman" w:eastAsiaTheme="minorHAnsi" w:hAnsi="Times New Roman" w:cs="Times New Roman"/>
          <w:sz w:val="28"/>
          <w:szCs w:val="28"/>
        </w:rPr>
        <w:t>9</w:t>
      </w:r>
      <w:r w:rsidRPr="00CA51BC">
        <w:rPr>
          <w:rFonts w:ascii="Times New Roman" w:eastAsiaTheme="minorHAnsi" w:hAnsi="Times New Roman" w:cs="Times New Roman"/>
          <w:sz w:val="28"/>
          <w:szCs w:val="28"/>
        </w:rPr>
        <w:t xml:space="preserve"> года </w:t>
      </w:r>
      <w:r w:rsidR="004C0B62" w:rsidRPr="00CA51BC">
        <w:rPr>
          <w:rFonts w:ascii="Times New Roman" w:eastAsiaTheme="minorHAnsi" w:hAnsi="Times New Roman" w:cs="Times New Roman"/>
          <w:sz w:val="28"/>
          <w:szCs w:val="28"/>
        </w:rPr>
        <w:t xml:space="preserve">ф. 0503120 </w:t>
      </w:r>
      <w:r w:rsidRPr="00CA51BC">
        <w:rPr>
          <w:rFonts w:ascii="Times New Roman" w:eastAsiaTheme="minorHAnsi" w:hAnsi="Times New Roman" w:cs="Times New Roman"/>
          <w:sz w:val="28"/>
          <w:szCs w:val="28"/>
        </w:rPr>
        <w:t xml:space="preserve">балансовая стоимость основных средств (имущество закрепленное в оперативное управление) составила </w:t>
      </w:r>
      <w:r w:rsidR="004C0B62" w:rsidRPr="00CA51BC">
        <w:rPr>
          <w:rFonts w:ascii="Times New Roman" w:eastAsiaTheme="minorHAnsi" w:hAnsi="Times New Roman" w:cs="Times New Roman"/>
          <w:sz w:val="28"/>
          <w:szCs w:val="28"/>
        </w:rPr>
        <w:t>29159,9</w:t>
      </w:r>
      <w:r w:rsidRPr="00CA51BC">
        <w:rPr>
          <w:rFonts w:ascii="Times New Roman" w:eastAsiaTheme="minorHAnsi" w:hAnsi="Times New Roman" w:cs="Times New Roman"/>
          <w:sz w:val="28"/>
          <w:szCs w:val="28"/>
        </w:rPr>
        <w:t xml:space="preserve"> тыс. рублей, на конец отчетного года – </w:t>
      </w:r>
      <w:r w:rsidR="004C0B62" w:rsidRPr="00CA51BC">
        <w:rPr>
          <w:rFonts w:ascii="Times New Roman" w:eastAsiaTheme="minorHAnsi" w:hAnsi="Times New Roman" w:cs="Times New Roman"/>
          <w:sz w:val="28"/>
          <w:szCs w:val="28"/>
        </w:rPr>
        <w:t>43725,6</w:t>
      </w:r>
      <w:r w:rsidRPr="00CA51BC">
        <w:rPr>
          <w:rFonts w:ascii="Times New Roman" w:eastAsiaTheme="minorHAnsi" w:hAnsi="Times New Roman" w:cs="Times New Roman"/>
          <w:sz w:val="28"/>
          <w:szCs w:val="28"/>
        </w:rPr>
        <w:t xml:space="preserve"> тыс. рублей.</w:t>
      </w:r>
    </w:p>
    <w:p w:rsidR="004C0B62"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Согласно данным формы 0503168 «Сведения о движении нефинансовых активов» за 201</w:t>
      </w:r>
      <w:r w:rsidR="004C0B62" w:rsidRPr="00CA51BC">
        <w:rPr>
          <w:rFonts w:ascii="Times New Roman" w:eastAsiaTheme="minorHAnsi" w:hAnsi="Times New Roman" w:cs="Times New Roman"/>
          <w:spacing w:val="-6"/>
          <w:sz w:val="28"/>
          <w:szCs w:val="28"/>
        </w:rPr>
        <w:t>9</w:t>
      </w:r>
      <w:r w:rsidRPr="00CA51BC">
        <w:rPr>
          <w:rFonts w:ascii="Times New Roman" w:eastAsiaTheme="minorHAnsi" w:hAnsi="Times New Roman" w:cs="Times New Roman"/>
          <w:spacing w:val="-6"/>
          <w:sz w:val="28"/>
          <w:szCs w:val="28"/>
        </w:rPr>
        <w:t xml:space="preserve"> год поступило основных средств на сумму </w:t>
      </w:r>
      <w:r w:rsidR="004C0B62" w:rsidRPr="00CA51BC">
        <w:rPr>
          <w:rFonts w:ascii="Times New Roman" w:eastAsiaTheme="minorHAnsi" w:hAnsi="Times New Roman" w:cs="Times New Roman"/>
          <w:spacing w:val="-6"/>
          <w:sz w:val="28"/>
          <w:szCs w:val="28"/>
        </w:rPr>
        <w:t>22668,1</w:t>
      </w:r>
      <w:r w:rsidRPr="00CA51BC">
        <w:rPr>
          <w:rFonts w:ascii="Times New Roman" w:eastAsiaTheme="minorHAnsi" w:hAnsi="Times New Roman" w:cs="Times New Roman"/>
          <w:spacing w:val="-6"/>
          <w:sz w:val="28"/>
          <w:szCs w:val="28"/>
        </w:rPr>
        <w:t xml:space="preserve"> тыс. рублей </w:t>
      </w:r>
      <w:r w:rsidR="004C0B62" w:rsidRPr="00CA51BC">
        <w:rPr>
          <w:rFonts w:ascii="Times New Roman" w:eastAsiaTheme="minorHAnsi" w:hAnsi="Times New Roman" w:cs="Times New Roman"/>
          <w:spacing w:val="-6"/>
          <w:sz w:val="28"/>
          <w:szCs w:val="28"/>
        </w:rPr>
        <w:t xml:space="preserve">(в том числе безвозмездно-16975,0 тыс. рублей), </w:t>
      </w:r>
      <w:r w:rsidRPr="00CA51BC">
        <w:rPr>
          <w:rFonts w:ascii="Times New Roman" w:eastAsiaTheme="minorHAnsi" w:hAnsi="Times New Roman" w:cs="Times New Roman"/>
          <w:spacing w:val="-6"/>
          <w:sz w:val="28"/>
          <w:szCs w:val="28"/>
        </w:rPr>
        <w:t xml:space="preserve">из них: </w:t>
      </w:r>
    </w:p>
    <w:p w:rsidR="004C0B62" w:rsidRPr="00CA51BC" w:rsidRDefault="004C0B62"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нежилые помещения -2219,4 тыс. рублей,</w:t>
      </w:r>
    </w:p>
    <w:p w:rsidR="004C0B62" w:rsidRPr="00CA51BC"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4C0B62" w:rsidRPr="00CA51BC">
        <w:rPr>
          <w:rFonts w:ascii="Times New Roman" w:eastAsiaTheme="minorHAnsi" w:hAnsi="Times New Roman" w:cs="Times New Roman"/>
          <w:spacing w:val="-6"/>
          <w:sz w:val="28"/>
          <w:szCs w:val="28"/>
        </w:rPr>
        <w:t>2075,1</w:t>
      </w:r>
      <w:r w:rsidRPr="00CA51BC">
        <w:rPr>
          <w:rFonts w:ascii="Times New Roman" w:eastAsiaTheme="minorHAnsi" w:hAnsi="Times New Roman" w:cs="Times New Roman"/>
          <w:spacing w:val="-6"/>
          <w:sz w:val="28"/>
          <w:szCs w:val="28"/>
        </w:rPr>
        <w:t xml:space="preserve"> тыс. рублей, </w:t>
      </w:r>
    </w:p>
    <w:p w:rsidR="004C0B62" w:rsidRPr="00CA51BC"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транспортные средства – </w:t>
      </w:r>
      <w:r w:rsidR="004C0B62" w:rsidRPr="00CA51BC">
        <w:rPr>
          <w:rFonts w:ascii="Times New Roman" w:eastAsiaTheme="minorHAnsi" w:hAnsi="Times New Roman" w:cs="Times New Roman"/>
          <w:spacing w:val="-6"/>
          <w:sz w:val="28"/>
          <w:szCs w:val="28"/>
        </w:rPr>
        <w:t>14620,6</w:t>
      </w:r>
      <w:r w:rsidRPr="00CA51BC">
        <w:rPr>
          <w:rFonts w:ascii="Times New Roman" w:eastAsiaTheme="minorHAnsi" w:hAnsi="Times New Roman" w:cs="Times New Roman"/>
          <w:spacing w:val="-6"/>
          <w:sz w:val="28"/>
          <w:szCs w:val="28"/>
        </w:rPr>
        <w:t xml:space="preserve"> тыс. рублей, </w:t>
      </w:r>
    </w:p>
    <w:p w:rsidR="004C0B62" w:rsidRPr="00CA51BC"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BF57CD" w:rsidRPr="00CA51BC">
        <w:rPr>
          <w:rFonts w:ascii="Times New Roman" w:eastAsiaTheme="minorHAnsi" w:hAnsi="Times New Roman" w:cs="Times New Roman"/>
          <w:spacing w:val="-6"/>
          <w:sz w:val="28"/>
          <w:szCs w:val="28"/>
        </w:rPr>
        <w:t>100,9</w:t>
      </w:r>
      <w:r w:rsidRPr="00CA51BC">
        <w:rPr>
          <w:rFonts w:ascii="Times New Roman" w:eastAsiaTheme="minorHAnsi" w:hAnsi="Times New Roman" w:cs="Times New Roman"/>
          <w:spacing w:val="-6"/>
          <w:sz w:val="28"/>
          <w:szCs w:val="28"/>
        </w:rPr>
        <w:t xml:space="preserve"> тыс. рублей, </w:t>
      </w:r>
    </w:p>
    <w:p w:rsidR="007543B4"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BF57CD" w:rsidRPr="00CA51BC">
        <w:rPr>
          <w:rFonts w:ascii="Times New Roman" w:eastAsiaTheme="minorHAnsi" w:hAnsi="Times New Roman" w:cs="Times New Roman"/>
          <w:spacing w:val="-6"/>
          <w:sz w:val="28"/>
          <w:szCs w:val="28"/>
        </w:rPr>
        <w:t>3652,1</w:t>
      </w:r>
      <w:r w:rsidRPr="00CA51BC">
        <w:rPr>
          <w:rFonts w:ascii="Times New Roman" w:eastAsiaTheme="minorHAnsi" w:hAnsi="Times New Roman" w:cs="Times New Roman"/>
          <w:spacing w:val="-6"/>
          <w:sz w:val="28"/>
          <w:szCs w:val="28"/>
        </w:rPr>
        <w:t xml:space="preserve"> тыс. рублей.</w:t>
      </w:r>
    </w:p>
    <w:p w:rsidR="00F36352" w:rsidRPr="00CA51BC" w:rsidRDefault="00F36352" w:rsidP="007543B4">
      <w:pPr>
        <w:spacing w:after="0" w:line="240" w:lineRule="auto"/>
        <w:ind w:firstLine="709"/>
        <w:jc w:val="both"/>
        <w:rPr>
          <w:rFonts w:ascii="Times New Roman" w:eastAsiaTheme="minorHAnsi" w:hAnsi="Times New Roman" w:cs="Times New Roman"/>
          <w:spacing w:val="-6"/>
          <w:sz w:val="28"/>
          <w:szCs w:val="28"/>
        </w:rPr>
      </w:pPr>
      <w:r>
        <w:rPr>
          <w:rFonts w:ascii="Times New Roman" w:eastAsia="Times New Roman" w:hAnsi="Times New Roman"/>
          <w:color w:val="000000"/>
          <w:sz w:val="28"/>
        </w:rPr>
        <w:t>На конец года сумма основных средств (0101) увеличилось на сумму 14565,8 тыс. рублей - это безвозмездное  поступление транспортных средств из областного бюджета,</w:t>
      </w:r>
      <w:r w:rsidR="003A6960">
        <w:rPr>
          <w:rFonts w:ascii="Times New Roman" w:eastAsia="Times New Roman" w:hAnsi="Times New Roman"/>
          <w:color w:val="000000"/>
          <w:sz w:val="28"/>
        </w:rPr>
        <w:t xml:space="preserve"> </w:t>
      </w:r>
      <w:r>
        <w:rPr>
          <w:rFonts w:ascii="Times New Roman" w:eastAsia="Times New Roman" w:hAnsi="Times New Roman"/>
          <w:color w:val="000000"/>
          <w:sz w:val="28"/>
        </w:rPr>
        <w:t>и</w:t>
      </w:r>
      <w:r w:rsidR="003A6960">
        <w:rPr>
          <w:rFonts w:ascii="Times New Roman" w:eastAsia="Times New Roman" w:hAnsi="Times New Roman"/>
          <w:color w:val="000000"/>
          <w:sz w:val="28"/>
        </w:rPr>
        <w:t>з</w:t>
      </w:r>
      <w:r>
        <w:rPr>
          <w:rFonts w:ascii="Times New Roman" w:eastAsia="Times New Roman" w:hAnsi="Times New Roman"/>
          <w:color w:val="000000"/>
          <w:sz w:val="28"/>
        </w:rPr>
        <w:t xml:space="preserve"> них: от департамента промышленности, транспорта и связи 9443,7 тыс. рублей, от автобазы 3079,2 тыс. рубля. Поступление прочих основных средств от департамента культуры – 453,7 тыс. рублей и от Брянского </w:t>
      </w:r>
      <w:proofErr w:type="spellStart"/>
      <w:r>
        <w:rPr>
          <w:rFonts w:ascii="Times New Roman" w:eastAsia="Times New Roman" w:hAnsi="Times New Roman"/>
          <w:color w:val="000000"/>
          <w:sz w:val="28"/>
        </w:rPr>
        <w:t>пожарно</w:t>
      </w:r>
      <w:proofErr w:type="spellEnd"/>
      <w:r>
        <w:rPr>
          <w:rFonts w:ascii="Times New Roman" w:eastAsia="Times New Roman" w:hAnsi="Times New Roman"/>
          <w:color w:val="000000"/>
          <w:sz w:val="28"/>
        </w:rPr>
        <w:t xml:space="preserve"> - спасательного центра 1717,8 тыс. рублей, поступление и передача бюджетным учреждениям от департамента образования – 5296,4 тыс. рублей.</w:t>
      </w:r>
    </w:p>
    <w:p w:rsidR="003C4608" w:rsidRPr="00CA51BC" w:rsidRDefault="007543B4" w:rsidP="007543B4">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 xml:space="preserve">Выбытие основных средств сложилось в сумме </w:t>
      </w:r>
      <w:r w:rsidR="003C4608" w:rsidRPr="00CA51BC">
        <w:rPr>
          <w:rFonts w:ascii="Times New Roman" w:eastAsiaTheme="minorHAnsi" w:hAnsi="Times New Roman" w:cs="Times New Roman"/>
          <w:sz w:val="28"/>
          <w:szCs w:val="28"/>
        </w:rPr>
        <w:t>8102,4</w:t>
      </w:r>
      <w:r w:rsidRPr="00CA51BC">
        <w:rPr>
          <w:rFonts w:ascii="Times New Roman" w:eastAsiaTheme="minorHAnsi" w:hAnsi="Times New Roman" w:cs="Times New Roman"/>
          <w:sz w:val="28"/>
          <w:szCs w:val="28"/>
        </w:rPr>
        <w:t xml:space="preserve"> тыс. рублей </w:t>
      </w:r>
      <w:r w:rsidR="003C4608" w:rsidRPr="00CA51BC">
        <w:rPr>
          <w:rFonts w:ascii="Times New Roman" w:eastAsiaTheme="minorHAnsi" w:hAnsi="Times New Roman" w:cs="Times New Roman"/>
          <w:sz w:val="28"/>
          <w:szCs w:val="28"/>
        </w:rPr>
        <w:t>(перед</w:t>
      </w:r>
      <w:r w:rsidR="00BE1D41">
        <w:rPr>
          <w:rFonts w:ascii="Times New Roman" w:eastAsiaTheme="minorHAnsi" w:hAnsi="Times New Roman" w:cs="Times New Roman"/>
          <w:sz w:val="28"/>
          <w:szCs w:val="28"/>
        </w:rPr>
        <w:t>а</w:t>
      </w:r>
      <w:r w:rsidR="003C4608" w:rsidRPr="00CA51BC">
        <w:rPr>
          <w:rFonts w:ascii="Times New Roman" w:eastAsiaTheme="minorHAnsi" w:hAnsi="Times New Roman" w:cs="Times New Roman"/>
          <w:sz w:val="28"/>
          <w:szCs w:val="28"/>
        </w:rPr>
        <w:t xml:space="preserve">но безвозмездно- 5750,1 тыс. рублей), </w:t>
      </w:r>
      <w:r w:rsidRPr="00CA51BC">
        <w:rPr>
          <w:rFonts w:ascii="Times New Roman" w:eastAsiaTheme="minorHAnsi" w:hAnsi="Times New Roman" w:cs="Times New Roman"/>
          <w:sz w:val="28"/>
          <w:szCs w:val="28"/>
        </w:rPr>
        <w:t>в том числе</w:t>
      </w:r>
      <w:r w:rsidR="003C4608" w:rsidRPr="00CA51BC">
        <w:rPr>
          <w:rFonts w:ascii="Times New Roman" w:eastAsiaTheme="minorHAnsi" w:hAnsi="Times New Roman" w:cs="Times New Roman"/>
          <w:sz w:val="28"/>
          <w:szCs w:val="28"/>
        </w:rPr>
        <w:t>:</w:t>
      </w:r>
    </w:p>
    <w:p w:rsidR="003C4608" w:rsidRPr="00CA51BC" w:rsidRDefault="007543B4" w:rsidP="007543B4">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 xml:space="preserve"> нежилые помещения – </w:t>
      </w:r>
      <w:r w:rsidR="003C4608" w:rsidRPr="00CA51BC">
        <w:rPr>
          <w:rFonts w:ascii="Times New Roman" w:eastAsiaTheme="minorHAnsi" w:hAnsi="Times New Roman" w:cs="Times New Roman"/>
          <w:sz w:val="28"/>
          <w:szCs w:val="28"/>
        </w:rPr>
        <w:t xml:space="preserve">2219,4 </w:t>
      </w:r>
      <w:r w:rsidRPr="00CA51BC">
        <w:rPr>
          <w:rFonts w:ascii="Times New Roman" w:eastAsiaTheme="minorHAnsi" w:hAnsi="Times New Roman" w:cs="Times New Roman"/>
          <w:sz w:val="28"/>
          <w:szCs w:val="28"/>
        </w:rPr>
        <w:t xml:space="preserve">тыс. рублей, </w:t>
      </w:r>
    </w:p>
    <w:p w:rsidR="003C4608" w:rsidRPr="00CA51BC"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3C4608" w:rsidRPr="00CA51BC">
        <w:rPr>
          <w:rFonts w:ascii="Times New Roman" w:eastAsiaTheme="minorHAnsi" w:hAnsi="Times New Roman" w:cs="Times New Roman"/>
          <w:spacing w:val="-6"/>
          <w:sz w:val="28"/>
          <w:szCs w:val="28"/>
        </w:rPr>
        <w:t xml:space="preserve">49,0 </w:t>
      </w:r>
      <w:r w:rsidRPr="00CA51BC">
        <w:rPr>
          <w:rFonts w:ascii="Times New Roman" w:eastAsiaTheme="minorHAnsi" w:hAnsi="Times New Roman" w:cs="Times New Roman"/>
          <w:spacing w:val="-6"/>
          <w:sz w:val="28"/>
          <w:szCs w:val="28"/>
        </w:rPr>
        <w:t xml:space="preserve">тыс. рублей, </w:t>
      </w:r>
    </w:p>
    <w:p w:rsidR="003C4608" w:rsidRPr="00CA51BC" w:rsidRDefault="003C4608"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т</w:t>
      </w:r>
      <w:r w:rsidR="007543B4" w:rsidRPr="00CA51BC">
        <w:rPr>
          <w:rFonts w:ascii="Times New Roman" w:eastAsiaTheme="minorHAnsi" w:hAnsi="Times New Roman" w:cs="Times New Roman"/>
          <w:spacing w:val="-6"/>
          <w:sz w:val="28"/>
          <w:szCs w:val="28"/>
        </w:rPr>
        <w:t xml:space="preserve">ранспортные средства – </w:t>
      </w:r>
      <w:r w:rsidRPr="00CA51BC">
        <w:rPr>
          <w:rFonts w:ascii="Times New Roman" w:eastAsiaTheme="minorHAnsi" w:hAnsi="Times New Roman" w:cs="Times New Roman"/>
          <w:spacing w:val="-6"/>
          <w:sz w:val="28"/>
          <w:szCs w:val="28"/>
        </w:rPr>
        <w:t>2098,0</w:t>
      </w:r>
      <w:r w:rsidR="007543B4" w:rsidRPr="00CA51BC">
        <w:rPr>
          <w:rFonts w:ascii="Times New Roman" w:eastAsiaTheme="minorHAnsi" w:hAnsi="Times New Roman" w:cs="Times New Roman"/>
          <w:spacing w:val="-6"/>
          <w:sz w:val="28"/>
          <w:szCs w:val="28"/>
        </w:rPr>
        <w:t xml:space="preserve"> тыс. рублей, </w:t>
      </w:r>
    </w:p>
    <w:p w:rsidR="003C4608" w:rsidRPr="00CA51BC"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3C4608" w:rsidRPr="00CA51BC">
        <w:rPr>
          <w:rFonts w:ascii="Times New Roman" w:eastAsiaTheme="minorHAnsi" w:hAnsi="Times New Roman" w:cs="Times New Roman"/>
          <w:spacing w:val="-6"/>
          <w:sz w:val="28"/>
          <w:szCs w:val="28"/>
        </w:rPr>
        <w:t>31,8</w:t>
      </w:r>
      <w:r w:rsidRPr="00CA51BC">
        <w:rPr>
          <w:rFonts w:ascii="Times New Roman" w:eastAsiaTheme="minorHAnsi" w:hAnsi="Times New Roman" w:cs="Times New Roman"/>
          <w:spacing w:val="-6"/>
          <w:sz w:val="28"/>
          <w:szCs w:val="28"/>
        </w:rPr>
        <w:t xml:space="preserve"> тыс. рублей; </w:t>
      </w:r>
    </w:p>
    <w:p w:rsidR="007543B4" w:rsidRDefault="007543B4" w:rsidP="007543B4">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lastRenderedPageBreak/>
        <w:t xml:space="preserve">прочие основные средства – </w:t>
      </w:r>
      <w:r w:rsidR="003C4608" w:rsidRPr="00CA51BC">
        <w:rPr>
          <w:rFonts w:ascii="Times New Roman" w:eastAsiaTheme="minorHAnsi" w:hAnsi="Times New Roman" w:cs="Times New Roman"/>
          <w:spacing w:val="-6"/>
          <w:sz w:val="28"/>
          <w:szCs w:val="28"/>
        </w:rPr>
        <w:t>3704,2</w:t>
      </w:r>
      <w:r w:rsidRPr="00CA51BC">
        <w:rPr>
          <w:rFonts w:ascii="Times New Roman" w:eastAsiaTheme="minorHAnsi" w:hAnsi="Times New Roman" w:cs="Times New Roman"/>
          <w:spacing w:val="-6"/>
          <w:sz w:val="28"/>
          <w:szCs w:val="28"/>
        </w:rPr>
        <w:t xml:space="preserve"> тыс. рублей.</w:t>
      </w:r>
    </w:p>
    <w:p w:rsidR="00C76825" w:rsidRDefault="00C76825" w:rsidP="007543B4">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Выбытие основных средств - это передача основных средств в казну, передача бюджетным учреждениям, списание.</w:t>
      </w:r>
    </w:p>
    <w:p w:rsidR="00F50A47" w:rsidRDefault="00AA6C1B" w:rsidP="00F479BA">
      <w:pPr>
        <w:spacing w:after="0"/>
        <w:jc w:val="both"/>
        <w:rPr>
          <w:rFonts w:ascii="Courier New" w:eastAsia="Courier New" w:hAnsi="Courier New"/>
        </w:rPr>
      </w:pPr>
      <w:r>
        <w:rPr>
          <w:rFonts w:ascii="Times New Roman" w:eastAsia="Times New Roman" w:hAnsi="Times New Roman"/>
          <w:color w:val="000000"/>
          <w:sz w:val="28"/>
        </w:rPr>
        <w:t xml:space="preserve">        </w:t>
      </w:r>
      <w:r w:rsidR="00F50A47">
        <w:rPr>
          <w:rFonts w:ascii="Times New Roman" w:eastAsia="Times New Roman" w:hAnsi="Times New Roman"/>
          <w:color w:val="000000"/>
          <w:sz w:val="28"/>
        </w:rPr>
        <w:t xml:space="preserve">Вложения в основные средства (счет 0106) </w:t>
      </w:r>
      <w:r>
        <w:rPr>
          <w:rFonts w:ascii="Times New Roman" w:eastAsia="Times New Roman" w:hAnsi="Times New Roman"/>
          <w:color w:val="000000"/>
          <w:sz w:val="28"/>
        </w:rPr>
        <w:t xml:space="preserve">ф. 0503168 </w:t>
      </w:r>
      <w:r w:rsidR="00F50A47">
        <w:rPr>
          <w:rFonts w:ascii="Times New Roman" w:eastAsia="Times New Roman" w:hAnsi="Times New Roman"/>
          <w:color w:val="000000"/>
          <w:sz w:val="28"/>
        </w:rPr>
        <w:t>на конец года уменьшились на 243743,9 тыс. рублей ( это ввод в эксплуатацию и передача в казну района нового детского сада 101246,2 тыс. рублей,</w:t>
      </w:r>
      <w:r w:rsidR="00F50A47">
        <w:rPr>
          <w:rFonts w:ascii="Times New Roman" w:eastAsia="Times New Roman" w:hAnsi="Times New Roman"/>
          <w:color w:val="000000"/>
          <w:sz w:val="26"/>
        </w:rPr>
        <w:t xml:space="preserve">  </w:t>
      </w:r>
      <w:proofErr w:type="spellStart"/>
      <w:r w:rsidR="00F50A47">
        <w:rPr>
          <w:rFonts w:ascii="Times New Roman" w:eastAsia="Times New Roman" w:hAnsi="Times New Roman"/>
          <w:color w:val="000000"/>
          <w:sz w:val="28"/>
        </w:rPr>
        <w:t>физкультурно</w:t>
      </w:r>
      <w:proofErr w:type="spellEnd"/>
      <w:r w:rsidR="00F50A47">
        <w:rPr>
          <w:rFonts w:ascii="Times New Roman" w:eastAsia="Times New Roman" w:hAnsi="Times New Roman"/>
          <w:color w:val="000000"/>
          <w:sz w:val="28"/>
        </w:rPr>
        <w:t xml:space="preserve"> - оздоровительного комплекса (</w:t>
      </w:r>
      <w:proofErr w:type="spellStart"/>
      <w:r w:rsidR="00F50A47">
        <w:rPr>
          <w:rFonts w:ascii="Times New Roman" w:eastAsia="Times New Roman" w:hAnsi="Times New Roman"/>
          <w:color w:val="000000"/>
          <w:sz w:val="28"/>
        </w:rPr>
        <w:t>ФОКа</w:t>
      </w:r>
      <w:proofErr w:type="spellEnd"/>
      <w:r w:rsidR="00F50A47">
        <w:rPr>
          <w:rFonts w:ascii="Times New Roman" w:eastAsia="Times New Roman" w:hAnsi="Times New Roman"/>
          <w:color w:val="000000"/>
          <w:sz w:val="28"/>
        </w:rPr>
        <w:t xml:space="preserve">) 99944,4 тыс. рублей, и объектов газификации 42553,2 тыс. рублей). </w:t>
      </w:r>
    </w:p>
    <w:p w:rsidR="00F50A47" w:rsidRDefault="00AA6C1B" w:rsidP="00F479BA">
      <w:pPr>
        <w:spacing w:after="0"/>
        <w:jc w:val="both"/>
        <w:rPr>
          <w:rFonts w:ascii="Courier New" w:eastAsia="Courier New" w:hAnsi="Courier New"/>
        </w:rPr>
      </w:pPr>
      <w:r>
        <w:rPr>
          <w:rFonts w:ascii="Times New Roman" w:eastAsia="Times New Roman" w:hAnsi="Times New Roman"/>
          <w:color w:val="000000"/>
          <w:sz w:val="28"/>
        </w:rPr>
        <w:t xml:space="preserve">        </w:t>
      </w:r>
      <w:r w:rsidR="00F50A47">
        <w:rPr>
          <w:rFonts w:ascii="Times New Roman" w:eastAsia="Times New Roman" w:hAnsi="Times New Roman"/>
          <w:color w:val="000000"/>
          <w:sz w:val="28"/>
        </w:rPr>
        <w:t xml:space="preserve">На конец года вложения в основные средства (счет 0106) составил 19451,4 тыс. рублей - это незавершенное строительство: искусственного футбольного поля в г. Сураже -15643,0 тыс. рублей; объектов газификации – 299,7 тыс. рублей, водопроводных сетей- 3508,7 тыс. рублей. </w:t>
      </w:r>
    </w:p>
    <w:p w:rsidR="007543B4" w:rsidRPr="00CA51BC" w:rsidRDefault="007543B4" w:rsidP="00F479BA">
      <w:pPr>
        <w:spacing w:after="0" w:line="240" w:lineRule="auto"/>
        <w:ind w:firstLine="709"/>
        <w:jc w:val="both"/>
        <w:rPr>
          <w:rFonts w:ascii="Times New Roman" w:eastAsiaTheme="minorHAnsi" w:hAnsi="Times New Roman" w:cs="Times New Roman"/>
          <w:spacing w:val="-10"/>
          <w:sz w:val="28"/>
          <w:szCs w:val="28"/>
        </w:rPr>
      </w:pPr>
      <w:r w:rsidRPr="00CA51BC">
        <w:rPr>
          <w:rFonts w:ascii="Times New Roman" w:eastAsiaTheme="minorHAnsi" w:hAnsi="Times New Roman" w:cs="Times New Roman"/>
          <w:spacing w:val="-10"/>
          <w:sz w:val="28"/>
          <w:szCs w:val="28"/>
        </w:rPr>
        <w:t xml:space="preserve">На начало отчетного года стоимость материальных запасов составила </w:t>
      </w:r>
      <w:r w:rsidR="004C0B62" w:rsidRPr="00CA51BC">
        <w:rPr>
          <w:rFonts w:ascii="Times New Roman" w:eastAsiaTheme="minorHAnsi" w:hAnsi="Times New Roman" w:cs="Times New Roman"/>
          <w:spacing w:val="-10"/>
          <w:sz w:val="28"/>
          <w:szCs w:val="28"/>
        </w:rPr>
        <w:t>72,3</w:t>
      </w:r>
      <w:r w:rsidRPr="00CA51BC">
        <w:rPr>
          <w:rFonts w:ascii="Times New Roman" w:eastAsiaTheme="minorHAnsi" w:hAnsi="Times New Roman" w:cs="Times New Roman"/>
          <w:spacing w:val="-10"/>
          <w:sz w:val="28"/>
          <w:szCs w:val="28"/>
        </w:rPr>
        <w:t xml:space="preserve"> тыс. рублей. В 201</w:t>
      </w:r>
      <w:r w:rsidR="004C0B62" w:rsidRPr="00CA51BC">
        <w:rPr>
          <w:rFonts w:ascii="Times New Roman" w:eastAsiaTheme="minorHAnsi" w:hAnsi="Times New Roman" w:cs="Times New Roman"/>
          <w:spacing w:val="-10"/>
          <w:sz w:val="28"/>
          <w:szCs w:val="28"/>
        </w:rPr>
        <w:t>9</w:t>
      </w:r>
      <w:r w:rsidRPr="00CA51BC">
        <w:rPr>
          <w:rFonts w:ascii="Times New Roman" w:eastAsiaTheme="minorHAnsi" w:hAnsi="Times New Roman" w:cs="Times New Roman"/>
          <w:spacing w:val="-10"/>
          <w:sz w:val="28"/>
          <w:szCs w:val="28"/>
        </w:rPr>
        <w:t xml:space="preserve"> году поступило материальных запасов на сумму </w:t>
      </w:r>
      <w:r w:rsidR="005342CB" w:rsidRPr="00CA51BC">
        <w:rPr>
          <w:rFonts w:ascii="Times New Roman" w:eastAsiaTheme="minorHAnsi" w:hAnsi="Times New Roman" w:cs="Times New Roman"/>
          <w:spacing w:val="-10"/>
          <w:sz w:val="28"/>
          <w:szCs w:val="28"/>
        </w:rPr>
        <w:t>3955,4</w:t>
      </w:r>
      <w:r w:rsidRPr="00CA51BC">
        <w:rPr>
          <w:rFonts w:ascii="Times New Roman" w:eastAsiaTheme="minorHAnsi" w:hAnsi="Times New Roman" w:cs="Times New Roman"/>
          <w:spacing w:val="-10"/>
          <w:sz w:val="28"/>
          <w:szCs w:val="28"/>
        </w:rPr>
        <w:t xml:space="preserve"> тыс. рублей, израсходовано на нужды района </w:t>
      </w:r>
      <w:r w:rsidR="005342CB" w:rsidRPr="00CA51BC">
        <w:rPr>
          <w:rFonts w:ascii="Times New Roman" w:eastAsiaTheme="minorHAnsi" w:hAnsi="Times New Roman" w:cs="Times New Roman"/>
          <w:spacing w:val="-10"/>
          <w:sz w:val="28"/>
          <w:szCs w:val="28"/>
        </w:rPr>
        <w:t>3760,1</w:t>
      </w:r>
      <w:r w:rsidRPr="00CA51BC">
        <w:rPr>
          <w:rFonts w:ascii="Times New Roman" w:eastAsiaTheme="minorHAnsi" w:hAnsi="Times New Roman" w:cs="Times New Roman"/>
          <w:spacing w:val="-10"/>
          <w:sz w:val="28"/>
          <w:szCs w:val="28"/>
        </w:rPr>
        <w:t xml:space="preserve"> тыс. рублей. Остаток материальных запасов на конец отчетного периода составил </w:t>
      </w:r>
      <w:r w:rsidR="004C0B62" w:rsidRPr="00CA51BC">
        <w:rPr>
          <w:rFonts w:ascii="Times New Roman" w:eastAsiaTheme="minorHAnsi" w:hAnsi="Times New Roman" w:cs="Times New Roman"/>
          <w:spacing w:val="-10"/>
          <w:sz w:val="28"/>
          <w:szCs w:val="28"/>
        </w:rPr>
        <w:t>267,7</w:t>
      </w:r>
      <w:r w:rsidRPr="00CA51BC">
        <w:rPr>
          <w:rFonts w:ascii="Times New Roman" w:eastAsiaTheme="minorHAnsi" w:hAnsi="Times New Roman" w:cs="Times New Roman"/>
          <w:spacing w:val="-10"/>
          <w:sz w:val="28"/>
          <w:szCs w:val="28"/>
        </w:rPr>
        <w:t xml:space="preserve"> тыс. рублей. </w:t>
      </w:r>
    </w:p>
    <w:p w:rsidR="00CA51BC" w:rsidRPr="00CA51BC" w:rsidRDefault="007543B4" w:rsidP="007543B4">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z w:val="28"/>
          <w:szCs w:val="28"/>
        </w:rPr>
        <w:t>По состоянию на начало 201</w:t>
      </w:r>
      <w:r w:rsidR="00EC23B3" w:rsidRPr="00CA51BC">
        <w:rPr>
          <w:rFonts w:ascii="Times New Roman" w:eastAsiaTheme="minorHAnsi" w:hAnsi="Times New Roman" w:cs="Times New Roman"/>
          <w:sz w:val="28"/>
          <w:szCs w:val="28"/>
        </w:rPr>
        <w:t>9</w:t>
      </w:r>
      <w:r w:rsidRPr="00CA51BC">
        <w:rPr>
          <w:rFonts w:ascii="Times New Roman" w:eastAsiaTheme="minorHAnsi" w:hAnsi="Times New Roman" w:cs="Times New Roman"/>
          <w:sz w:val="28"/>
          <w:szCs w:val="28"/>
        </w:rPr>
        <w:t xml:space="preserve"> года в составе имущества казны числилось недвижимое и движимое имущество на сумму </w:t>
      </w:r>
      <w:r w:rsidR="00EC23B3" w:rsidRPr="00CA51BC">
        <w:rPr>
          <w:rFonts w:ascii="Times New Roman" w:eastAsiaTheme="minorHAnsi" w:hAnsi="Times New Roman" w:cs="Times New Roman"/>
          <w:sz w:val="28"/>
          <w:szCs w:val="28"/>
        </w:rPr>
        <w:t>314618,3</w:t>
      </w:r>
      <w:r w:rsidRPr="00CA51BC">
        <w:rPr>
          <w:rFonts w:ascii="Times New Roman" w:eastAsiaTheme="minorHAnsi" w:hAnsi="Times New Roman" w:cs="Times New Roman"/>
          <w:sz w:val="28"/>
          <w:szCs w:val="28"/>
        </w:rPr>
        <w:t xml:space="preserve"> тыс. рублей. За отчетный год в казну поступило имущество в сумме </w:t>
      </w:r>
      <w:r w:rsidR="00EC23B3" w:rsidRPr="00CA51BC">
        <w:rPr>
          <w:rFonts w:ascii="Times New Roman" w:eastAsiaTheme="minorHAnsi" w:hAnsi="Times New Roman" w:cs="Times New Roman"/>
          <w:sz w:val="28"/>
          <w:szCs w:val="28"/>
        </w:rPr>
        <w:t>469959,7</w:t>
      </w:r>
      <w:r w:rsidRPr="00CA51BC">
        <w:rPr>
          <w:rFonts w:ascii="Times New Roman" w:eastAsiaTheme="minorHAnsi" w:hAnsi="Times New Roman" w:cs="Times New Roman"/>
          <w:sz w:val="28"/>
          <w:szCs w:val="28"/>
        </w:rPr>
        <w:t xml:space="preserve"> тыс. рублей, выбыло – </w:t>
      </w:r>
      <w:r w:rsidR="00EC23B3" w:rsidRPr="00CA51BC">
        <w:rPr>
          <w:rFonts w:ascii="Times New Roman" w:eastAsiaTheme="minorHAnsi" w:hAnsi="Times New Roman" w:cs="Times New Roman"/>
          <w:sz w:val="28"/>
          <w:szCs w:val="28"/>
        </w:rPr>
        <w:t>301534,4</w:t>
      </w:r>
      <w:r w:rsidRPr="00CA51BC">
        <w:rPr>
          <w:rFonts w:ascii="Times New Roman" w:eastAsiaTheme="minorHAnsi" w:hAnsi="Times New Roman" w:cs="Times New Roman"/>
          <w:sz w:val="28"/>
          <w:szCs w:val="28"/>
        </w:rPr>
        <w:t xml:space="preserve"> тыс. рублей.. </w:t>
      </w:r>
      <w:r w:rsidRPr="00CA51BC">
        <w:rPr>
          <w:rFonts w:ascii="Times New Roman" w:eastAsiaTheme="minorHAnsi" w:hAnsi="Times New Roman" w:cs="Times New Roman"/>
          <w:spacing w:val="10"/>
          <w:sz w:val="28"/>
          <w:szCs w:val="28"/>
        </w:rPr>
        <w:t xml:space="preserve">На конец отчетного периода в составе имущества </w:t>
      </w:r>
      <w:r w:rsidRPr="00CA51BC">
        <w:rPr>
          <w:rFonts w:ascii="Times New Roman" w:eastAsiaTheme="minorHAnsi" w:hAnsi="Times New Roman" w:cs="Times New Roman"/>
          <w:spacing w:val="-8"/>
          <w:sz w:val="28"/>
          <w:szCs w:val="28"/>
        </w:rPr>
        <w:t xml:space="preserve">казны значится недвижимое и движимое имущество на сумму </w:t>
      </w:r>
      <w:r w:rsidR="00EC23B3" w:rsidRPr="00CA51BC">
        <w:rPr>
          <w:rFonts w:ascii="Times New Roman" w:eastAsiaTheme="minorHAnsi" w:hAnsi="Times New Roman" w:cs="Times New Roman"/>
          <w:spacing w:val="-8"/>
          <w:sz w:val="28"/>
          <w:szCs w:val="28"/>
        </w:rPr>
        <w:t>482043,6</w:t>
      </w:r>
      <w:r w:rsidRPr="00CA51BC">
        <w:rPr>
          <w:rFonts w:ascii="Times New Roman" w:eastAsiaTheme="minorHAnsi" w:hAnsi="Times New Roman" w:cs="Times New Roman"/>
          <w:spacing w:val="-8"/>
          <w:sz w:val="28"/>
          <w:szCs w:val="28"/>
        </w:rPr>
        <w:t xml:space="preserve"> тыс. рублей. </w:t>
      </w:r>
    </w:p>
    <w:p w:rsidR="007543B4" w:rsidRDefault="00CA51BC" w:rsidP="007543B4">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pacing w:val="-8"/>
          <w:sz w:val="28"/>
          <w:szCs w:val="28"/>
        </w:rPr>
        <w:t>Движимое имущество казны на 01.01.2019 года  13343,3 тыс. рублей, поступило – 10579,3 тыс. рублей, выбыло – 23779,3 тыс. рублей и остаток на 01.01.2020 года составил 143,3 тыс. рублей.</w:t>
      </w:r>
    </w:p>
    <w:p w:rsidR="006B1A69" w:rsidRPr="00F11277" w:rsidRDefault="00F11277" w:rsidP="006B1A69">
      <w:pPr>
        <w:widowControl w:val="0"/>
        <w:tabs>
          <w:tab w:val="left" w:pos="2552"/>
        </w:tabs>
        <w:spacing w:after="0"/>
        <w:ind w:firstLine="709"/>
        <w:jc w:val="both"/>
        <w:rPr>
          <w:rFonts w:ascii="Times New Roman" w:hAnsi="Times New Roman" w:cs="Times New Roman"/>
          <w:b/>
          <w:snapToGrid w:val="0"/>
          <w:color w:val="000000"/>
          <w:sz w:val="28"/>
          <w:szCs w:val="28"/>
        </w:rPr>
      </w:pPr>
      <w:r>
        <w:rPr>
          <w:rFonts w:ascii="Times New Roman" w:hAnsi="Times New Roman" w:cs="Times New Roman"/>
          <w:b/>
          <w:color w:val="000000"/>
          <w:sz w:val="28"/>
          <w:szCs w:val="28"/>
        </w:rPr>
        <w:t>7</w:t>
      </w:r>
      <w:r w:rsidR="006B1A69" w:rsidRPr="00F11277">
        <w:rPr>
          <w:rFonts w:ascii="Times New Roman" w:hAnsi="Times New Roman" w:cs="Times New Roman"/>
          <w:b/>
          <w:color w:val="000000"/>
          <w:sz w:val="28"/>
          <w:szCs w:val="28"/>
        </w:rPr>
        <w:t xml:space="preserve">.2. Цель 2. Определить </w:t>
      </w:r>
      <w:r w:rsidR="006B1A69" w:rsidRPr="00F11277">
        <w:rPr>
          <w:rFonts w:ascii="Times New Roman" w:hAnsi="Times New Roman" w:cs="Times New Roman"/>
          <w:b/>
          <w:snapToGrid w:val="0"/>
          <w:color w:val="000000"/>
          <w:sz w:val="28"/>
          <w:szCs w:val="28"/>
        </w:rPr>
        <w:t>полноту бюджетной отчетности, ее соответствие требованиям нормативных правовых актов.</w:t>
      </w:r>
    </w:p>
    <w:p w:rsidR="006B1A69" w:rsidRPr="00F11277" w:rsidRDefault="00F11277" w:rsidP="006B1A69">
      <w:pPr>
        <w:widowControl w:val="0"/>
        <w:tabs>
          <w:tab w:val="left" w:pos="2552"/>
        </w:tabs>
        <w:spacing w:after="0"/>
        <w:ind w:firstLine="709"/>
        <w:jc w:val="both"/>
        <w:rPr>
          <w:rFonts w:ascii="Times New Roman" w:hAnsi="Times New Roman" w:cs="Times New Roman"/>
          <w:b/>
          <w:snapToGrid w:val="0"/>
          <w:color w:val="000000"/>
          <w:sz w:val="28"/>
          <w:szCs w:val="28"/>
        </w:rPr>
      </w:pPr>
      <w:r w:rsidRPr="00F11277">
        <w:rPr>
          <w:rFonts w:ascii="Times New Roman" w:hAnsi="Times New Roman" w:cs="Times New Roman"/>
          <w:b/>
          <w:color w:val="000000"/>
          <w:sz w:val="28"/>
          <w:szCs w:val="28"/>
        </w:rPr>
        <w:t>7</w:t>
      </w:r>
      <w:r w:rsidR="006B1A69" w:rsidRPr="00F11277">
        <w:rPr>
          <w:rFonts w:ascii="Times New Roman" w:hAnsi="Times New Roman" w:cs="Times New Roman"/>
          <w:b/>
          <w:color w:val="000000"/>
          <w:sz w:val="28"/>
          <w:szCs w:val="28"/>
        </w:rPr>
        <w:t xml:space="preserve">.2.1. Провести проверку представленных форм бюджетной отчетности </w:t>
      </w:r>
      <w:r w:rsidR="006B1A69" w:rsidRPr="00F11277">
        <w:rPr>
          <w:rFonts w:ascii="Times New Roman" w:hAnsi="Times New Roman" w:cs="Times New Roman"/>
          <w:b/>
          <w:color w:val="000000"/>
          <w:sz w:val="28"/>
          <w:szCs w:val="28"/>
        </w:rPr>
        <w:br/>
      </w:r>
      <w:r w:rsidR="00D855A4">
        <w:rPr>
          <w:rFonts w:ascii="Times New Roman" w:hAnsi="Times New Roman" w:cs="Times New Roman"/>
          <w:b/>
          <w:color w:val="000000"/>
          <w:sz w:val="28"/>
          <w:szCs w:val="28"/>
        </w:rPr>
        <w:t xml:space="preserve">Суражского района </w:t>
      </w:r>
      <w:r w:rsidR="006B1A69" w:rsidRPr="00F11277">
        <w:rPr>
          <w:rFonts w:ascii="Times New Roman" w:hAnsi="Times New Roman" w:cs="Times New Roman"/>
          <w:b/>
          <w:color w:val="000000"/>
          <w:sz w:val="28"/>
          <w:szCs w:val="28"/>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0E78" w:rsidRPr="00790679" w:rsidRDefault="000E0E78" w:rsidP="001C2E19">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Pr="00790679">
        <w:rPr>
          <w:rFonts w:ascii="Times New Roman" w:hAnsi="Times New Roman" w:cs="Times New Roman"/>
          <w:sz w:val="28"/>
          <w:szCs w:val="28"/>
        </w:rPr>
        <w:t>Сураж</w:t>
      </w:r>
      <w:r w:rsidRPr="00790679">
        <w:rPr>
          <w:rFonts w:ascii="Times New Roman" w:hAnsi="Times New Roman" w:cs="Times New Roman"/>
          <w:spacing w:val="-6"/>
          <w:sz w:val="28"/>
          <w:szCs w:val="28"/>
        </w:rPr>
        <w:t>ского района и отчетность 6 главных распорядителей средств бюджета района.</w:t>
      </w:r>
    </w:p>
    <w:p w:rsidR="00AA4065" w:rsidRDefault="00AA4065" w:rsidP="001C2E19">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E42537" w:rsidRPr="00E42537" w:rsidRDefault="00E42537" w:rsidP="00E42537">
      <w:pPr>
        <w:spacing w:after="0" w:line="240" w:lineRule="auto"/>
        <w:ind w:firstLine="709"/>
        <w:jc w:val="both"/>
        <w:rPr>
          <w:rFonts w:ascii="Times New Roman" w:eastAsia="Times New Roman" w:hAnsi="Times New Roman" w:cs="Times New Roman"/>
          <w:b/>
          <w:sz w:val="28"/>
          <w:szCs w:val="28"/>
        </w:rPr>
      </w:pPr>
      <w:r w:rsidRPr="00E42537">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муниципального образования «</w:t>
      </w:r>
      <w:proofErr w:type="spellStart"/>
      <w:r>
        <w:rPr>
          <w:rFonts w:ascii="Times New Roman" w:eastAsia="Times New Roman" w:hAnsi="Times New Roman" w:cs="Times New Roman"/>
          <w:sz w:val="28"/>
          <w:szCs w:val="28"/>
        </w:rPr>
        <w:t>Суражский</w:t>
      </w:r>
      <w:proofErr w:type="spellEnd"/>
      <w:r>
        <w:rPr>
          <w:rFonts w:ascii="Times New Roman" w:eastAsia="Times New Roman" w:hAnsi="Times New Roman" w:cs="Times New Roman"/>
          <w:sz w:val="28"/>
          <w:szCs w:val="28"/>
        </w:rPr>
        <w:t xml:space="preserve"> муниципальный </w:t>
      </w:r>
      <w:r w:rsidRPr="00E42537">
        <w:rPr>
          <w:rFonts w:ascii="Times New Roman" w:eastAsia="Times New Roman" w:hAnsi="Times New Roman" w:cs="Times New Roman"/>
          <w:sz w:val="28"/>
          <w:szCs w:val="28"/>
        </w:rPr>
        <w:t xml:space="preserve"> район» за 201</w:t>
      </w:r>
      <w:r>
        <w:rPr>
          <w:rFonts w:ascii="Times New Roman" w:eastAsia="Times New Roman" w:hAnsi="Times New Roman" w:cs="Times New Roman"/>
          <w:sz w:val="28"/>
          <w:szCs w:val="28"/>
        </w:rPr>
        <w:t>9</w:t>
      </w:r>
      <w:r w:rsidRPr="00E42537">
        <w:rPr>
          <w:rFonts w:ascii="Times New Roman" w:eastAsia="Times New Roman" w:hAnsi="Times New Roman" w:cs="Times New Roman"/>
          <w:sz w:val="28"/>
          <w:szCs w:val="28"/>
        </w:rPr>
        <w:t xml:space="preserve"> год на выполнение контрольных соотношений </w:t>
      </w:r>
      <w:r w:rsidRPr="00E42537">
        <w:rPr>
          <w:rFonts w:ascii="Times New Roman" w:eastAsia="Times New Roman" w:hAnsi="Times New Roman" w:cs="Times New Roman"/>
          <w:b/>
          <w:sz w:val="28"/>
          <w:szCs w:val="28"/>
        </w:rPr>
        <w:t>нарушений не установлено.</w:t>
      </w:r>
    </w:p>
    <w:p w:rsidR="0027356D" w:rsidRPr="0027356D" w:rsidRDefault="0027356D" w:rsidP="0027356D">
      <w:pPr>
        <w:spacing w:after="0" w:line="240" w:lineRule="auto"/>
        <w:jc w:val="both"/>
        <w:rPr>
          <w:rFonts w:ascii="Times New Roman" w:eastAsia="Times New Roman" w:hAnsi="Times New Roman" w:cs="Times New Roman"/>
          <w:sz w:val="28"/>
          <w:szCs w:val="28"/>
        </w:rPr>
      </w:pPr>
      <w:r w:rsidRPr="0027356D">
        <w:rPr>
          <w:rFonts w:ascii="Times New Roman" w:eastAsia="Times New Roman" w:hAnsi="Times New Roman" w:cs="Times New Roman"/>
          <w:sz w:val="28"/>
          <w:szCs w:val="28"/>
        </w:rPr>
        <w:lastRenderedPageBreak/>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5555BC" w:rsidRDefault="009A2B9E" w:rsidP="005555BC">
      <w:pPr>
        <w:spacing w:after="0" w:line="240" w:lineRule="auto"/>
        <w:ind w:firstLine="567"/>
        <w:jc w:val="both"/>
        <w:rPr>
          <w:rFonts w:ascii="Times New Roman" w:hAnsi="Times New Roman" w:cs="Times New Roman"/>
          <w:b/>
          <w:spacing w:val="-6"/>
          <w:sz w:val="28"/>
          <w:szCs w:val="28"/>
        </w:rPr>
      </w:pPr>
      <w:r>
        <w:rPr>
          <w:rFonts w:ascii="Times New Roman" w:hAnsi="Times New Roman" w:cs="Times New Roman"/>
          <w:spacing w:val="-6"/>
          <w:sz w:val="28"/>
          <w:szCs w:val="28"/>
        </w:rPr>
        <w:t>Однако у</w:t>
      </w:r>
      <w:r w:rsidR="000E0E78" w:rsidRPr="009412B4">
        <w:rPr>
          <w:rFonts w:ascii="Times New Roman" w:hAnsi="Times New Roman" w:cs="Times New Roman"/>
          <w:spacing w:val="-6"/>
          <w:sz w:val="28"/>
          <w:szCs w:val="28"/>
        </w:rPr>
        <w:t>становлено, что</w:t>
      </w:r>
      <w:r w:rsidR="000E0E78" w:rsidRPr="009412B4">
        <w:rPr>
          <w:rFonts w:ascii="Times New Roman" w:hAnsi="Times New Roman" w:cs="Times New Roman"/>
          <w:b/>
          <w:spacing w:val="-6"/>
          <w:sz w:val="28"/>
          <w:szCs w:val="28"/>
        </w:rPr>
        <w:t xml:space="preserve"> представленная к проверке отчетность об исполнении бюджета </w:t>
      </w:r>
      <w:r w:rsidR="000E0E78" w:rsidRPr="009412B4">
        <w:rPr>
          <w:rFonts w:ascii="Times New Roman" w:hAnsi="Times New Roman" w:cs="Times New Roman"/>
          <w:b/>
          <w:bCs/>
          <w:sz w:val="28"/>
          <w:szCs w:val="28"/>
        </w:rPr>
        <w:t>Сураж</w:t>
      </w:r>
      <w:r w:rsidR="000E0E78" w:rsidRPr="009412B4">
        <w:rPr>
          <w:rFonts w:ascii="Times New Roman" w:hAnsi="Times New Roman" w:cs="Times New Roman"/>
          <w:b/>
          <w:spacing w:val="-6"/>
          <w:sz w:val="28"/>
          <w:szCs w:val="28"/>
        </w:rPr>
        <w:t>ского района за 201</w:t>
      </w:r>
      <w:r w:rsidR="009412B4" w:rsidRPr="009412B4">
        <w:rPr>
          <w:rFonts w:ascii="Times New Roman" w:hAnsi="Times New Roman" w:cs="Times New Roman"/>
          <w:b/>
          <w:spacing w:val="-6"/>
          <w:sz w:val="28"/>
          <w:szCs w:val="28"/>
        </w:rPr>
        <w:t>9</w:t>
      </w:r>
      <w:r w:rsidR="000E0E78" w:rsidRPr="009412B4">
        <w:rPr>
          <w:rFonts w:ascii="Times New Roman" w:hAnsi="Times New Roman" w:cs="Times New Roman"/>
          <w:b/>
          <w:spacing w:val="-6"/>
          <w:sz w:val="28"/>
          <w:szCs w:val="28"/>
        </w:rPr>
        <w:t xml:space="preserve"> год не в полной мере соответствует требованиям Инструкции № 191н</w:t>
      </w:r>
      <w:r>
        <w:rPr>
          <w:rFonts w:ascii="Times New Roman" w:hAnsi="Times New Roman" w:cs="Times New Roman"/>
          <w:b/>
          <w:spacing w:val="-6"/>
          <w:sz w:val="28"/>
          <w:szCs w:val="28"/>
        </w:rPr>
        <w:t xml:space="preserve">. </w:t>
      </w:r>
    </w:p>
    <w:p w:rsidR="005555BC" w:rsidRDefault="005555BC" w:rsidP="005555BC">
      <w:pPr>
        <w:spacing w:after="0" w:line="240" w:lineRule="auto"/>
        <w:ind w:firstLine="567"/>
        <w:jc w:val="both"/>
        <w:rPr>
          <w:rFonts w:ascii="Times New Roman" w:eastAsia="Times New Roman" w:hAnsi="Times New Roman" w:cs="Times New Roman"/>
          <w:sz w:val="28"/>
          <w:szCs w:val="28"/>
        </w:rPr>
      </w:pPr>
      <w:r w:rsidRPr="00B42A15">
        <w:rPr>
          <w:rFonts w:ascii="Times New Roman" w:eastAsia="Times New Roman" w:hAnsi="Times New Roman" w:cs="Times New Roman"/>
          <w:sz w:val="28"/>
          <w:szCs w:val="28"/>
        </w:rPr>
        <w:t>Проверкой сделаны замечания по оформлению некоторых форм отчетности</w:t>
      </w:r>
      <w:r>
        <w:rPr>
          <w:rFonts w:ascii="Times New Roman" w:eastAsia="Times New Roman" w:hAnsi="Times New Roman" w:cs="Times New Roman"/>
          <w:sz w:val="28"/>
          <w:szCs w:val="28"/>
        </w:rPr>
        <w:t>:</w:t>
      </w:r>
      <w:r w:rsidRPr="00B42A15">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B42A15">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w:t>
      </w:r>
      <w:r w:rsidR="00094894">
        <w:rPr>
          <w:rFonts w:ascii="Times New Roman" w:eastAsia="Times New Roman" w:hAnsi="Times New Roman" w:cs="Times New Roman"/>
          <w:sz w:val="28"/>
          <w:szCs w:val="28"/>
        </w:rPr>
        <w:t>«С</w:t>
      </w:r>
      <w:r w:rsidR="00094894" w:rsidRPr="00094894">
        <w:rPr>
          <w:rFonts w:ascii="Times New Roman" w:eastAsia="Calibri" w:hAnsi="Times New Roman" w:cs="Times New Roman"/>
          <w:bCs/>
          <w:sz w:val="28"/>
          <w:szCs w:val="28"/>
          <w:lang w:eastAsia="en-US"/>
        </w:rPr>
        <w:t>ведения о вложениях в объекты недвижимого имущества, объектах незавершенного строительства</w:t>
      </w:r>
      <w:r w:rsidR="00094894">
        <w:rPr>
          <w:rFonts w:ascii="Times New Roman" w:eastAsia="Calibri" w:hAnsi="Times New Roman" w:cs="Times New Roman"/>
          <w:bCs/>
          <w:sz w:val="28"/>
          <w:szCs w:val="28"/>
          <w:lang w:eastAsia="en-US"/>
        </w:rPr>
        <w:t>»</w:t>
      </w:r>
      <w:r w:rsidR="000948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Совет народных депутатов Суражского района, Контрольно-счетная палата Суражского района, Комитет по управлению муниципальным имуществом Суражского района</w:t>
      </w:r>
      <w:r w:rsidR="001A6719">
        <w:rPr>
          <w:rFonts w:ascii="Times New Roman" w:eastAsia="Times New Roman" w:hAnsi="Times New Roman" w:cs="Times New Roman"/>
          <w:sz w:val="28"/>
          <w:szCs w:val="28"/>
        </w:rPr>
        <w:t xml:space="preserve">, Отдел образования </w:t>
      </w:r>
      <w:r w:rsidRPr="00B42A15">
        <w:rPr>
          <w:rFonts w:ascii="Times New Roman" w:eastAsia="Times New Roman" w:hAnsi="Times New Roman" w:cs="Times New Roman"/>
          <w:sz w:val="28"/>
          <w:szCs w:val="28"/>
        </w:rPr>
        <w:t xml:space="preserve"> </w:t>
      </w:r>
      <w:r w:rsidR="001A6719">
        <w:rPr>
          <w:rFonts w:ascii="Times New Roman" w:eastAsia="Times New Roman" w:hAnsi="Times New Roman" w:cs="Times New Roman"/>
          <w:sz w:val="28"/>
          <w:szCs w:val="28"/>
        </w:rPr>
        <w:t>администрации Суражского района;</w:t>
      </w:r>
    </w:p>
    <w:p w:rsidR="005555BC" w:rsidRDefault="005555BC" w:rsidP="00555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0503173</w:t>
      </w:r>
      <w:r w:rsidR="00094894">
        <w:rPr>
          <w:rFonts w:ascii="Times New Roman" w:eastAsia="Times New Roman" w:hAnsi="Times New Roman" w:cs="Times New Roman"/>
          <w:sz w:val="28"/>
          <w:szCs w:val="28"/>
        </w:rPr>
        <w:t xml:space="preserve"> «Сведения об изменении остатков валюты баланса»</w:t>
      </w:r>
      <w:r>
        <w:rPr>
          <w:rFonts w:ascii="Times New Roman" w:eastAsia="Times New Roman" w:hAnsi="Times New Roman" w:cs="Times New Roman"/>
          <w:sz w:val="28"/>
          <w:szCs w:val="28"/>
        </w:rPr>
        <w:t xml:space="preserve"> - Комитет по управлению муниципальным имуществом Суражского района</w:t>
      </w:r>
      <w:r w:rsidR="001A6719">
        <w:rPr>
          <w:rFonts w:ascii="Times New Roman" w:eastAsia="Times New Roman" w:hAnsi="Times New Roman" w:cs="Times New Roman"/>
          <w:sz w:val="28"/>
          <w:szCs w:val="28"/>
        </w:rPr>
        <w:t>;</w:t>
      </w:r>
    </w:p>
    <w:p w:rsidR="001A6719" w:rsidRDefault="001A6719" w:rsidP="001A67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0503175</w:t>
      </w:r>
      <w:r w:rsidR="0094144E">
        <w:rPr>
          <w:rFonts w:ascii="Times New Roman" w:eastAsia="Times New Roman" w:hAnsi="Times New Roman" w:cs="Times New Roman"/>
          <w:sz w:val="28"/>
          <w:szCs w:val="28"/>
        </w:rPr>
        <w:t xml:space="preserve"> </w:t>
      </w:r>
      <w:r w:rsidR="006941A3">
        <w:rPr>
          <w:rFonts w:ascii="Times New Roman" w:eastAsia="Times New Roman" w:hAnsi="Times New Roman" w:cs="Times New Roman"/>
          <w:sz w:val="28"/>
          <w:szCs w:val="28"/>
        </w:rPr>
        <w:t xml:space="preserve">«Сведения о принятых и неисполненных обязательствах» </w:t>
      </w:r>
      <w:r>
        <w:rPr>
          <w:rFonts w:ascii="Times New Roman" w:eastAsia="Times New Roman" w:hAnsi="Times New Roman" w:cs="Times New Roman"/>
          <w:sz w:val="28"/>
          <w:szCs w:val="28"/>
        </w:rPr>
        <w:t xml:space="preserve">- Отдел образования </w:t>
      </w:r>
      <w:r w:rsidRPr="00B42A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Суражского района.</w:t>
      </w:r>
    </w:p>
    <w:p w:rsidR="003E3FAD" w:rsidRPr="001E5C1C" w:rsidRDefault="003E3FAD" w:rsidP="005555BC">
      <w:pPr>
        <w:spacing w:after="0"/>
        <w:ind w:firstLine="709"/>
        <w:jc w:val="both"/>
        <w:rPr>
          <w:rFonts w:ascii="Times New Roman" w:hAnsi="Times New Roman" w:cs="Times New Roman"/>
          <w:b/>
          <w:spacing w:val="-6"/>
          <w:sz w:val="28"/>
          <w:szCs w:val="28"/>
        </w:rPr>
      </w:pPr>
      <w:r w:rsidRPr="001E5C1C">
        <w:rPr>
          <w:rFonts w:ascii="Times New Roman" w:hAnsi="Times New Roman" w:cs="Times New Roman"/>
          <w:spacing w:val="-6"/>
          <w:sz w:val="28"/>
          <w:szCs w:val="28"/>
        </w:rPr>
        <w:t xml:space="preserve">Кроме того, установлено, что состав </w:t>
      </w:r>
      <w:r w:rsidRPr="001E5C1C">
        <w:rPr>
          <w:rFonts w:ascii="Times New Roman" w:hAnsi="Times New Roman" w:cs="Times New Roman"/>
          <w:b/>
          <w:spacing w:val="-6"/>
          <w:sz w:val="28"/>
          <w:szCs w:val="28"/>
        </w:rPr>
        <w:t>бюджетной отчетности Суражского района за 201</w:t>
      </w:r>
      <w:r w:rsidR="00B42A15">
        <w:rPr>
          <w:rFonts w:ascii="Times New Roman" w:hAnsi="Times New Roman" w:cs="Times New Roman"/>
          <w:b/>
          <w:spacing w:val="-6"/>
          <w:sz w:val="28"/>
          <w:szCs w:val="28"/>
        </w:rPr>
        <w:t>9</w:t>
      </w:r>
      <w:r w:rsidRPr="001E5C1C">
        <w:rPr>
          <w:rFonts w:ascii="Times New Roman" w:hAnsi="Times New Roman" w:cs="Times New Roman"/>
          <w:b/>
          <w:spacing w:val="-6"/>
          <w:sz w:val="28"/>
          <w:szCs w:val="28"/>
        </w:rPr>
        <w:t xml:space="preserve"> год по муниципальным </w:t>
      </w:r>
      <w:r w:rsidR="00B42A15">
        <w:rPr>
          <w:rFonts w:ascii="Times New Roman" w:hAnsi="Times New Roman" w:cs="Times New Roman"/>
          <w:b/>
          <w:spacing w:val="-6"/>
          <w:sz w:val="28"/>
          <w:szCs w:val="28"/>
        </w:rPr>
        <w:t xml:space="preserve">бюджетным </w:t>
      </w:r>
      <w:r w:rsidRPr="001E5C1C">
        <w:rPr>
          <w:rFonts w:ascii="Times New Roman" w:hAnsi="Times New Roman" w:cs="Times New Roman"/>
          <w:b/>
          <w:spacing w:val="-6"/>
          <w:sz w:val="28"/>
          <w:szCs w:val="28"/>
        </w:rPr>
        <w:t>учреждениям не в полной мере соответствует требованиям Инструкции № 33н</w:t>
      </w:r>
      <w:r w:rsidR="00B42A15">
        <w:rPr>
          <w:rFonts w:ascii="Times New Roman" w:hAnsi="Times New Roman" w:cs="Times New Roman"/>
          <w:b/>
          <w:spacing w:val="-6"/>
          <w:sz w:val="28"/>
          <w:szCs w:val="28"/>
        </w:rPr>
        <w:t xml:space="preserve">. </w:t>
      </w:r>
    </w:p>
    <w:p w:rsidR="00EB3B80" w:rsidRDefault="00B42A15" w:rsidP="00B42A15">
      <w:pPr>
        <w:spacing w:after="0" w:line="240" w:lineRule="auto"/>
        <w:ind w:firstLine="567"/>
        <w:jc w:val="both"/>
        <w:rPr>
          <w:rFonts w:ascii="Times New Roman" w:eastAsia="Times New Roman" w:hAnsi="Times New Roman" w:cs="Times New Roman"/>
          <w:sz w:val="28"/>
          <w:szCs w:val="28"/>
        </w:rPr>
      </w:pPr>
      <w:r w:rsidRPr="00B42A15">
        <w:rPr>
          <w:rFonts w:ascii="Times New Roman" w:eastAsia="Times New Roman" w:hAnsi="Times New Roman" w:cs="Times New Roman"/>
          <w:sz w:val="28"/>
          <w:szCs w:val="28"/>
        </w:rPr>
        <w:t>Проверкой сделаны замечания по оформлению некоторых форм отчетности</w:t>
      </w:r>
      <w:r w:rsidR="00EB3B80">
        <w:rPr>
          <w:rFonts w:ascii="Times New Roman" w:eastAsia="Times New Roman" w:hAnsi="Times New Roman" w:cs="Times New Roman"/>
          <w:sz w:val="28"/>
          <w:szCs w:val="28"/>
        </w:rPr>
        <w:t>:</w:t>
      </w:r>
      <w:r w:rsidRPr="00B42A15">
        <w:rPr>
          <w:rFonts w:ascii="Times New Roman" w:eastAsia="Times New Roman" w:hAnsi="Times New Roman" w:cs="Times New Roman"/>
          <w:sz w:val="28"/>
          <w:szCs w:val="28"/>
        </w:rPr>
        <w:t xml:space="preserve"> </w:t>
      </w:r>
      <w:r w:rsidR="00EB3B80" w:rsidRPr="00B42A15">
        <w:rPr>
          <w:rFonts w:ascii="Times New Roman" w:eastAsia="Times New Roman" w:hAnsi="Times New Roman" w:cs="Times New Roman"/>
          <w:sz w:val="28"/>
          <w:szCs w:val="28"/>
        </w:rPr>
        <w:t>ф. 0503790</w:t>
      </w:r>
      <w:r w:rsidR="0094144E">
        <w:rPr>
          <w:rFonts w:ascii="Times New Roman" w:eastAsia="Times New Roman" w:hAnsi="Times New Roman" w:cs="Times New Roman"/>
          <w:sz w:val="28"/>
          <w:szCs w:val="28"/>
        </w:rPr>
        <w:t xml:space="preserve"> «С</w:t>
      </w:r>
      <w:r w:rsidR="0094144E" w:rsidRPr="0094144E">
        <w:rPr>
          <w:rFonts w:ascii="Times New Roman" w:eastAsia="Calibri" w:hAnsi="Times New Roman" w:cs="Times New Roman"/>
          <w:bCs/>
          <w:sz w:val="28"/>
          <w:szCs w:val="28"/>
          <w:lang w:eastAsia="en-US"/>
        </w:rPr>
        <w:t>ведения о вложениях в объекты недвижимого имущества, об объектах незавершенного строительства бюджетного (автономного) учреждения</w:t>
      </w:r>
      <w:r w:rsidR="0094144E">
        <w:rPr>
          <w:rFonts w:ascii="Times New Roman" w:eastAsia="Calibri" w:hAnsi="Times New Roman" w:cs="Times New Roman"/>
          <w:bCs/>
          <w:sz w:val="28"/>
          <w:szCs w:val="28"/>
          <w:lang w:eastAsia="en-US"/>
        </w:rPr>
        <w:t>»</w:t>
      </w:r>
      <w:r w:rsidR="0094144E">
        <w:rPr>
          <w:rFonts w:ascii="Times New Roman" w:eastAsia="Times New Roman" w:hAnsi="Times New Roman" w:cs="Times New Roman"/>
          <w:sz w:val="28"/>
          <w:szCs w:val="28"/>
        </w:rPr>
        <w:t xml:space="preserve"> </w:t>
      </w:r>
      <w:r w:rsidR="00EB3B80">
        <w:rPr>
          <w:rFonts w:ascii="Times New Roman" w:eastAsia="Times New Roman" w:hAnsi="Times New Roman" w:cs="Times New Roman"/>
          <w:sz w:val="28"/>
          <w:szCs w:val="28"/>
        </w:rPr>
        <w:t xml:space="preserve">- </w:t>
      </w:r>
      <w:r w:rsidRPr="00B42A15">
        <w:rPr>
          <w:rFonts w:ascii="Times New Roman" w:eastAsia="Times New Roman" w:hAnsi="Times New Roman" w:cs="Times New Roman"/>
          <w:sz w:val="28"/>
          <w:szCs w:val="28"/>
        </w:rPr>
        <w:t>бюджетные учреждения администрации района</w:t>
      </w:r>
      <w:r w:rsidR="001A6719">
        <w:rPr>
          <w:rFonts w:ascii="Times New Roman" w:eastAsia="Times New Roman" w:hAnsi="Times New Roman" w:cs="Times New Roman"/>
          <w:sz w:val="28"/>
          <w:szCs w:val="28"/>
        </w:rPr>
        <w:t>;</w:t>
      </w:r>
      <w:r w:rsidR="005555BC">
        <w:rPr>
          <w:rFonts w:ascii="Times New Roman" w:eastAsia="Times New Roman" w:hAnsi="Times New Roman" w:cs="Times New Roman"/>
          <w:sz w:val="28"/>
          <w:szCs w:val="28"/>
        </w:rPr>
        <w:t xml:space="preserve"> </w:t>
      </w:r>
    </w:p>
    <w:p w:rsidR="00B42A15" w:rsidRDefault="00B42A15" w:rsidP="00EB3B80">
      <w:pPr>
        <w:spacing w:after="0" w:line="240" w:lineRule="auto"/>
        <w:jc w:val="both"/>
        <w:rPr>
          <w:rFonts w:ascii="Times New Roman" w:eastAsia="Times New Roman" w:hAnsi="Times New Roman" w:cs="Times New Roman"/>
          <w:sz w:val="28"/>
          <w:szCs w:val="28"/>
        </w:rPr>
      </w:pPr>
      <w:r w:rsidRPr="00B42A15">
        <w:rPr>
          <w:rFonts w:ascii="Times New Roman" w:eastAsia="Times New Roman" w:hAnsi="Times New Roman" w:cs="Times New Roman"/>
          <w:sz w:val="28"/>
          <w:szCs w:val="28"/>
        </w:rPr>
        <w:t>ф. 0503761</w:t>
      </w:r>
      <w:r w:rsidR="00094894">
        <w:rPr>
          <w:rFonts w:ascii="Times New Roman" w:eastAsia="Times New Roman" w:hAnsi="Times New Roman" w:cs="Times New Roman"/>
          <w:sz w:val="28"/>
          <w:szCs w:val="28"/>
        </w:rPr>
        <w:t>»С</w:t>
      </w:r>
      <w:r w:rsidR="00094894" w:rsidRPr="00094894">
        <w:rPr>
          <w:rFonts w:ascii="Times New Roman" w:eastAsia="Calibri" w:hAnsi="Times New Roman" w:cs="Times New Roman"/>
          <w:sz w:val="28"/>
          <w:szCs w:val="28"/>
          <w:lang w:eastAsia="en-US"/>
        </w:rPr>
        <w:t xml:space="preserve">ведения </w:t>
      </w:r>
      <w:r w:rsidR="00094894" w:rsidRPr="00094894">
        <w:rPr>
          <w:rFonts w:ascii="Times New Roman" w:eastAsia="Calibri" w:hAnsi="Times New Roman" w:cs="Times New Roman"/>
          <w:bCs/>
          <w:sz w:val="28"/>
          <w:szCs w:val="28"/>
          <w:lang w:eastAsia="en-US"/>
        </w:rPr>
        <w:t>о количестве обособленных подразделений</w:t>
      </w:r>
      <w:r w:rsidR="00094894">
        <w:rPr>
          <w:rFonts w:ascii="Times New Roman" w:eastAsia="Calibri" w:hAnsi="Times New Roman" w:cs="Times New Roman"/>
          <w:bCs/>
          <w:sz w:val="28"/>
          <w:szCs w:val="28"/>
          <w:lang w:eastAsia="en-US"/>
        </w:rPr>
        <w:t>»</w:t>
      </w:r>
      <w:r w:rsidR="006941A3">
        <w:rPr>
          <w:rFonts w:ascii="Times New Roman" w:eastAsia="Times New Roman" w:hAnsi="Times New Roman" w:cs="Times New Roman"/>
          <w:sz w:val="28"/>
          <w:szCs w:val="28"/>
        </w:rPr>
        <w:t xml:space="preserve"> </w:t>
      </w:r>
      <w:r w:rsidR="00EB3B80">
        <w:rPr>
          <w:rFonts w:ascii="Times New Roman" w:eastAsia="Times New Roman" w:hAnsi="Times New Roman" w:cs="Times New Roman"/>
          <w:sz w:val="28"/>
          <w:szCs w:val="28"/>
        </w:rPr>
        <w:t xml:space="preserve">- </w:t>
      </w:r>
      <w:r w:rsidR="00EB3B80" w:rsidRPr="00B42A15">
        <w:rPr>
          <w:rFonts w:ascii="Times New Roman" w:eastAsia="Times New Roman" w:hAnsi="Times New Roman" w:cs="Times New Roman"/>
          <w:sz w:val="28"/>
          <w:szCs w:val="28"/>
        </w:rPr>
        <w:t>бюджетные учреждения администрации района</w:t>
      </w:r>
      <w:r w:rsidR="001A6719">
        <w:rPr>
          <w:rFonts w:ascii="Times New Roman" w:eastAsia="Times New Roman" w:hAnsi="Times New Roman" w:cs="Times New Roman"/>
          <w:sz w:val="28"/>
          <w:szCs w:val="28"/>
        </w:rPr>
        <w:t>;</w:t>
      </w:r>
    </w:p>
    <w:p w:rsidR="001A6719" w:rsidRDefault="001A6719" w:rsidP="00EB3B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 0503775 </w:t>
      </w:r>
      <w:r w:rsidR="00376C25">
        <w:rPr>
          <w:rFonts w:ascii="Times New Roman" w:eastAsia="Times New Roman" w:hAnsi="Times New Roman" w:cs="Times New Roman"/>
          <w:sz w:val="28"/>
          <w:szCs w:val="28"/>
        </w:rPr>
        <w:t>«Сведения о принятых и неисполненных обязательствах» -</w:t>
      </w:r>
      <w:r>
        <w:rPr>
          <w:rFonts w:ascii="Times New Roman" w:eastAsia="Times New Roman" w:hAnsi="Times New Roman" w:cs="Times New Roman"/>
          <w:sz w:val="28"/>
          <w:szCs w:val="28"/>
        </w:rPr>
        <w:t xml:space="preserve"> бюджетные учреждения Отдела образования .</w:t>
      </w:r>
    </w:p>
    <w:p w:rsidR="00B42A15" w:rsidRPr="00B42A15" w:rsidRDefault="00B42A15" w:rsidP="00B42A15">
      <w:pPr>
        <w:spacing w:after="0" w:line="240" w:lineRule="auto"/>
        <w:ind w:firstLine="709"/>
        <w:jc w:val="both"/>
        <w:rPr>
          <w:rFonts w:ascii="Times New Roman" w:eastAsia="Times New Roman" w:hAnsi="Times New Roman" w:cs="Times New Roman"/>
          <w:sz w:val="28"/>
          <w:szCs w:val="28"/>
        </w:rPr>
      </w:pPr>
      <w:r w:rsidRPr="00B42A15">
        <w:rPr>
          <w:rFonts w:ascii="Times New Roman" w:eastAsia="Times New Roman" w:hAnsi="Times New Roman" w:cs="Times New Roman"/>
          <w:sz w:val="28"/>
          <w:szCs w:val="28"/>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отраженные в отчете об исполнении бюджета за 2019 год.</w:t>
      </w:r>
    </w:p>
    <w:p w:rsidR="00B42A15" w:rsidRPr="00B42A15" w:rsidRDefault="00B42A15" w:rsidP="00B42A15">
      <w:pPr>
        <w:shd w:val="clear" w:color="auto" w:fill="FFFFFF"/>
        <w:spacing w:after="0" w:line="317" w:lineRule="exact"/>
        <w:ind w:right="34" w:firstLine="720"/>
        <w:jc w:val="both"/>
        <w:rPr>
          <w:rFonts w:ascii="Times New Roman" w:eastAsia="Times New Roman" w:hAnsi="Times New Roman" w:cs="Times New Roman"/>
          <w:spacing w:val="4"/>
          <w:sz w:val="28"/>
          <w:szCs w:val="28"/>
        </w:rPr>
      </w:pPr>
      <w:r w:rsidRPr="00B42A15">
        <w:rPr>
          <w:rFonts w:ascii="Times New Roman" w:eastAsia="Times New Roman" w:hAnsi="Times New Roman" w:cs="Times New Roman"/>
          <w:spacing w:val="4"/>
          <w:sz w:val="28"/>
          <w:szCs w:val="28"/>
        </w:rPr>
        <w:t>При анализе расходов администрации Суражского района установлено нарушение применения бюджетной классификации:</w:t>
      </w:r>
    </w:p>
    <w:p w:rsidR="00B42A15" w:rsidRPr="00B42A15" w:rsidRDefault="00B42A15" w:rsidP="00B42A15">
      <w:pPr>
        <w:autoSpaceDE w:val="0"/>
        <w:autoSpaceDN w:val="0"/>
        <w:adjustRightInd w:val="0"/>
        <w:spacing w:after="0"/>
        <w:ind w:firstLine="709"/>
        <w:jc w:val="both"/>
        <w:rPr>
          <w:rFonts w:ascii="Times New Roman" w:eastAsia="Times New Roman" w:hAnsi="Times New Roman" w:cs="Times New Roman"/>
          <w:b/>
          <w:i/>
          <w:sz w:val="28"/>
          <w:szCs w:val="28"/>
        </w:rPr>
      </w:pPr>
      <w:r w:rsidRPr="00B42A15">
        <w:rPr>
          <w:rFonts w:ascii="Times New Roman" w:eastAsia="Times New Roman" w:hAnsi="Times New Roman" w:cs="Times New Roman"/>
          <w:b/>
          <w:i/>
          <w:color w:val="000000"/>
          <w:spacing w:val="-4"/>
          <w:sz w:val="28"/>
          <w:szCs w:val="28"/>
        </w:rPr>
        <w:t>- в</w:t>
      </w:r>
      <w:r w:rsidRPr="00B42A15">
        <w:rPr>
          <w:rFonts w:ascii="Times New Roman" w:eastAsia="Times New Roman" w:hAnsi="Times New Roman" w:cs="Times New Roman"/>
          <w:b/>
          <w:i/>
          <w:color w:val="000000"/>
          <w:sz w:val="28"/>
          <w:szCs w:val="28"/>
        </w:rPr>
        <w:t xml:space="preserve"> нарушение </w:t>
      </w:r>
      <w:r w:rsidRPr="00B42A15">
        <w:rPr>
          <w:rFonts w:ascii="Times New Roman" w:eastAsia="Times New Roman" w:hAnsi="Times New Roman" w:cs="Times New Roman"/>
          <w:b/>
          <w:i/>
          <w:sz w:val="28"/>
          <w:szCs w:val="28"/>
        </w:rPr>
        <w:t xml:space="preserve">Указаний о порядке применения бюджетной классификации РФ, утвержденных приказом Минфина России от № 132н, </w:t>
      </w:r>
      <w:r w:rsidRPr="00B42A15">
        <w:rPr>
          <w:rFonts w:ascii="Times New Roman" w:eastAsia="Times New Roman" w:hAnsi="Times New Roman" w:cs="Times New Roman"/>
          <w:b/>
          <w:i/>
          <w:color w:val="000000"/>
          <w:spacing w:val="-4"/>
          <w:sz w:val="28"/>
          <w:szCs w:val="28"/>
        </w:rPr>
        <w:t xml:space="preserve">администрацией Суражского района </w:t>
      </w:r>
      <w:r w:rsidRPr="00B42A15">
        <w:rPr>
          <w:rFonts w:ascii="Times New Roman" w:eastAsia="Times New Roman" w:hAnsi="Times New Roman" w:cs="Times New Roman"/>
          <w:b/>
          <w:i/>
          <w:sz w:val="28"/>
          <w:szCs w:val="28"/>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B42A15">
        <w:rPr>
          <w:rFonts w:ascii="Times New Roman" w:eastAsia="Times New Roman" w:hAnsi="Times New Roman" w:cs="Times New Roman"/>
          <w:b/>
          <w:bCs/>
          <w:i/>
          <w:sz w:val="28"/>
          <w:szCs w:val="28"/>
        </w:rPr>
        <w:t>Другие вопросы в области социальной политики</w:t>
      </w:r>
      <w:r w:rsidRPr="00B42A15">
        <w:rPr>
          <w:rFonts w:ascii="Times New Roman" w:eastAsia="Times New Roman" w:hAnsi="Times New Roman" w:cs="Times New Roman"/>
          <w:b/>
          <w:i/>
          <w:sz w:val="28"/>
          <w:szCs w:val="28"/>
        </w:rPr>
        <w:t>».</w:t>
      </w:r>
    </w:p>
    <w:p w:rsidR="009816CC" w:rsidRPr="009816CC" w:rsidRDefault="009816CC" w:rsidP="009816CC">
      <w:pPr>
        <w:widowControl w:val="0"/>
        <w:tabs>
          <w:tab w:val="left" w:pos="2552"/>
        </w:tabs>
        <w:spacing w:after="0"/>
        <w:ind w:firstLine="709"/>
        <w:jc w:val="both"/>
        <w:rPr>
          <w:rFonts w:ascii="Times New Roman" w:hAnsi="Times New Roman" w:cs="Times New Roman"/>
          <w:b/>
          <w:color w:val="000000"/>
          <w:sz w:val="28"/>
          <w:szCs w:val="28"/>
        </w:rPr>
      </w:pPr>
      <w:r w:rsidRPr="009816CC">
        <w:rPr>
          <w:rFonts w:ascii="Times New Roman" w:hAnsi="Times New Roman" w:cs="Times New Roman"/>
          <w:b/>
          <w:color w:val="000000"/>
          <w:sz w:val="28"/>
          <w:szCs w:val="28"/>
        </w:rPr>
        <w:t>7.2.2.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E0E78" w:rsidRPr="009816CC" w:rsidRDefault="000E0E78" w:rsidP="009816C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816CC">
        <w:rPr>
          <w:rFonts w:ascii="Times New Roman" w:hAnsi="Times New Roman" w:cs="Times New Roman"/>
          <w:color w:val="000000" w:themeColor="text1"/>
          <w:sz w:val="28"/>
          <w:szCs w:val="28"/>
        </w:rPr>
        <w:lastRenderedPageBreak/>
        <w:t xml:space="preserve">Отчет об исполнении бюджета </w:t>
      </w:r>
      <w:r w:rsidRPr="009816CC">
        <w:rPr>
          <w:rFonts w:ascii="Times New Roman" w:hAnsi="Times New Roman" w:cs="Times New Roman"/>
          <w:sz w:val="28"/>
          <w:szCs w:val="28"/>
        </w:rPr>
        <w:t>Сураж</w:t>
      </w:r>
      <w:r w:rsidRPr="009816CC">
        <w:rPr>
          <w:rFonts w:ascii="Times New Roman" w:hAnsi="Times New Roman" w:cs="Times New Roman"/>
          <w:color w:val="000000" w:themeColor="text1"/>
          <w:sz w:val="28"/>
          <w:szCs w:val="28"/>
        </w:rPr>
        <w:t>ского района за 201</w:t>
      </w:r>
      <w:r w:rsidR="009816CC" w:rsidRPr="009816CC">
        <w:rPr>
          <w:rFonts w:ascii="Times New Roman" w:hAnsi="Times New Roman" w:cs="Times New Roman"/>
          <w:color w:val="000000" w:themeColor="text1"/>
          <w:sz w:val="28"/>
          <w:szCs w:val="28"/>
        </w:rPr>
        <w:t>9</w:t>
      </w:r>
      <w:r w:rsidRPr="009816CC">
        <w:rPr>
          <w:rFonts w:ascii="Times New Roman" w:hAnsi="Times New Roman" w:cs="Times New Roman"/>
          <w:color w:val="000000" w:themeColor="text1"/>
          <w:sz w:val="28"/>
          <w:szCs w:val="28"/>
        </w:rPr>
        <w:t xml:space="preserve"> год соответствует бюджетной классификации, применяемой при утверждении бюджета на отчетный год. </w:t>
      </w:r>
      <w:r w:rsidRPr="009816CC">
        <w:rPr>
          <w:rFonts w:ascii="Times New Roman" w:hAnsi="Times New Roman" w:cs="Times New Roman"/>
          <w:spacing w:val="-6"/>
          <w:sz w:val="28"/>
          <w:szCs w:val="28"/>
        </w:rPr>
        <w:t>Отчет содержит решение об утверждении отчета, состоящее из 2 пунктов и 4 следующих приложений к решению:</w:t>
      </w:r>
    </w:p>
    <w:p w:rsidR="000E0E78" w:rsidRPr="009816CC" w:rsidRDefault="000E0E78" w:rsidP="009816CC">
      <w:pPr>
        <w:spacing w:after="0" w:line="240" w:lineRule="auto"/>
        <w:ind w:firstLine="709"/>
        <w:jc w:val="both"/>
        <w:rPr>
          <w:rFonts w:ascii="Times New Roman" w:hAnsi="Times New Roman" w:cs="Times New Roman"/>
          <w:spacing w:val="-6"/>
          <w:sz w:val="28"/>
          <w:szCs w:val="28"/>
        </w:rPr>
      </w:pPr>
      <w:r w:rsidRPr="009816CC">
        <w:rPr>
          <w:rFonts w:ascii="Times New Roman" w:hAnsi="Times New Roman" w:cs="Times New Roman"/>
          <w:spacing w:val="-6"/>
          <w:sz w:val="28"/>
          <w:szCs w:val="28"/>
        </w:rPr>
        <w:t>доходы бюджета муниципального района по кодам классификации доходов бюджетов за 201</w:t>
      </w:r>
      <w:r w:rsidR="009816CC" w:rsidRPr="009816CC">
        <w:rPr>
          <w:rFonts w:ascii="Times New Roman" w:hAnsi="Times New Roman" w:cs="Times New Roman"/>
          <w:spacing w:val="-6"/>
          <w:sz w:val="28"/>
          <w:szCs w:val="28"/>
        </w:rPr>
        <w:t>9</w:t>
      </w:r>
      <w:r w:rsidRPr="009816CC">
        <w:rPr>
          <w:rFonts w:ascii="Times New Roman" w:hAnsi="Times New Roman" w:cs="Times New Roman"/>
          <w:spacing w:val="-6"/>
          <w:sz w:val="28"/>
          <w:szCs w:val="28"/>
        </w:rPr>
        <w:t xml:space="preserve"> год;</w:t>
      </w:r>
    </w:p>
    <w:p w:rsidR="000E0E78" w:rsidRPr="009816CC" w:rsidRDefault="000E0E78" w:rsidP="009816CC">
      <w:pPr>
        <w:spacing w:after="0" w:line="240" w:lineRule="auto"/>
        <w:ind w:firstLine="709"/>
        <w:jc w:val="both"/>
        <w:rPr>
          <w:rFonts w:ascii="Times New Roman" w:hAnsi="Times New Roman" w:cs="Times New Roman"/>
          <w:spacing w:val="-6"/>
          <w:sz w:val="28"/>
          <w:szCs w:val="28"/>
        </w:rPr>
      </w:pPr>
      <w:r w:rsidRPr="009816CC">
        <w:rPr>
          <w:rFonts w:ascii="Times New Roman" w:hAnsi="Times New Roman" w:cs="Times New Roman"/>
          <w:spacing w:val="-6"/>
          <w:sz w:val="28"/>
          <w:szCs w:val="28"/>
        </w:rPr>
        <w:t>расходы бюджета муниципального района по ведомственной структуре расходов бюджета за 201</w:t>
      </w:r>
      <w:r w:rsidR="009816CC" w:rsidRPr="009816CC">
        <w:rPr>
          <w:rFonts w:ascii="Times New Roman" w:hAnsi="Times New Roman" w:cs="Times New Roman"/>
          <w:spacing w:val="-6"/>
          <w:sz w:val="28"/>
          <w:szCs w:val="28"/>
        </w:rPr>
        <w:t>9</w:t>
      </w:r>
      <w:r w:rsidRPr="009816CC">
        <w:rPr>
          <w:rFonts w:ascii="Times New Roman" w:hAnsi="Times New Roman" w:cs="Times New Roman"/>
          <w:spacing w:val="-6"/>
          <w:sz w:val="28"/>
          <w:szCs w:val="28"/>
        </w:rPr>
        <w:t xml:space="preserve"> год;</w:t>
      </w:r>
    </w:p>
    <w:p w:rsidR="000E0E78" w:rsidRPr="009816CC" w:rsidRDefault="000E0E78" w:rsidP="009816CC">
      <w:pPr>
        <w:widowControl w:val="0"/>
        <w:tabs>
          <w:tab w:val="left" w:pos="709"/>
        </w:tabs>
        <w:spacing w:after="0" w:line="240" w:lineRule="auto"/>
        <w:ind w:firstLine="709"/>
        <w:jc w:val="both"/>
        <w:rPr>
          <w:rFonts w:ascii="Times New Roman" w:hAnsi="Times New Roman" w:cs="Times New Roman"/>
          <w:spacing w:val="-6"/>
          <w:sz w:val="28"/>
          <w:szCs w:val="28"/>
        </w:rPr>
      </w:pPr>
      <w:r w:rsidRPr="009816CC">
        <w:rPr>
          <w:rFonts w:ascii="Times New Roman" w:hAnsi="Times New Roman" w:cs="Times New Roman"/>
          <w:spacing w:val="-6"/>
          <w:sz w:val="28"/>
          <w:szCs w:val="28"/>
        </w:rPr>
        <w:t>расходы бюджета муниципального района по разделам и подразделам классификации расходов бюджетов за 201</w:t>
      </w:r>
      <w:r w:rsidR="009816CC" w:rsidRPr="009816CC">
        <w:rPr>
          <w:rFonts w:ascii="Times New Roman" w:hAnsi="Times New Roman" w:cs="Times New Roman"/>
          <w:spacing w:val="-6"/>
          <w:sz w:val="28"/>
          <w:szCs w:val="28"/>
        </w:rPr>
        <w:t>9</w:t>
      </w:r>
      <w:r w:rsidRPr="009816CC">
        <w:rPr>
          <w:rFonts w:ascii="Times New Roman" w:hAnsi="Times New Roman" w:cs="Times New Roman"/>
          <w:spacing w:val="-6"/>
          <w:sz w:val="28"/>
          <w:szCs w:val="28"/>
        </w:rPr>
        <w:t xml:space="preserve"> год;</w:t>
      </w:r>
    </w:p>
    <w:p w:rsidR="000E0E78" w:rsidRPr="009816CC" w:rsidRDefault="000E0E78" w:rsidP="009816CC">
      <w:pPr>
        <w:spacing w:after="0" w:line="240" w:lineRule="auto"/>
        <w:ind w:firstLine="709"/>
        <w:jc w:val="both"/>
        <w:rPr>
          <w:rFonts w:ascii="Times New Roman" w:hAnsi="Times New Roman" w:cs="Times New Roman"/>
          <w:spacing w:val="-6"/>
          <w:sz w:val="28"/>
          <w:szCs w:val="28"/>
        </w:rPr>
      </w:pPr>
      <w:r w:rsidRPr="009816CC">
        <w:rPr>
          <w:rFonts w:ascii="Times New Roman" w:hAnsi="Times New Roman" w:cs="Times New Roman"/>
          <w:spacing w:val="-6"/>
          <w:sz w:val="28"/>
          <w:szCs w:val="28"/>
        </w:rPr>
        <w:t>источники финансирования дефицита бюджета муниципального района по кодам классификации источников финансирования дефицитов бюджетов за 201</w:t>
      </w:r>
      <w:r w:rsidR="009816CC" w:rsidRPr="009816CC">
        <w:rPr>
          <w:rFonts w:ascii="Times New Roman" w:hAnsi="Times New Roman" w:cs="Times New Roman"/>
          <w:spacing w:val="-6"/>
          <w:sz w:val="28"/>
          <w:szCs w:val="28"/>
        </w:rPr>
        <w:t>9</w:t>
      </w:r>
      <w:r w:rsidRPr="009816CC">
        <w:rPr>
          <w:rFonts w:ascii="Times New Roman" w:hAnsi="Times New Roman" w:cs="Times New Roman"/>
          <w:spacing w:val="-6"/>
          <w:sz w:val="28"/>
          <w:szCs w:val="28"/>
        </w:rPr>
        <w:t> год.</w:t>
      </w:r>
    </w:p>
    <w:p w:rsidR="000E0E78" w:rsidRPr="00B619C2" w:rsidRDefault="000E0E78" w:rsidP="009816CC">
      <w:pPr>
        <w:tabs>
          <w:tab w:val="left" w:pos="2552"/>
        </w:tabs>
        <w:spacing w:before="120" w:after="0"/>
        <w:ind w:firstLine="709"/>
        <w:jc w:val="both"/>
        <w:rPr>
          <w:rFonts w:ascii="Times New Roman" w:hAnsi="Times New Roman" w:cs="Times New Roman"/>
          <w:b/>
          <w:snapToGrid w:val="0"/>
          <w:sz w:val="28"/>
          <w:szCs w:val="28"/>
        </w:rPr>
      </w:pPr>
      <w:r w:rsidRPr="00B619C2">
        <w:rPr>
          <w:rFonts w:ascii="Times New Roman" w:hAnsi="Times New Roman" w:cs="Times New Roman"/>
          <w:b/>
          <w:snapToGrid w:val="0"/>
          <w:sz w:val="28"/>
          <w:szCs w:val="28"/>
        </w:rPr>
        <w:t xml:space="preserve">7.3. </w:t>
      </w:r>
      <w:r w:rsidRPr="00B619C2">
        <w:rPr>
          <w:rFonts w:ascii="Times New Roman" w:eastAsia="Calibri" w:hAnsi="Times New Roman" w:cs="Times New Roman"/>
          <w:b/>
          <w:snapToGrid w:val="0"/>
          <w:sz w:val="28"/>
          <w:szCs w:val="28"/>
        </w:rPr>
        <w:t xml:space="preserve">Цель 3. Определить </w:t>
      </w:r>
      <w:r w:rsidRPr="00B619C2">
        <w:rPr>
          <w:rFonts w:ascii="Times New Roman" w:hAnsi="Times New Roman" w:cs="Times New Roman"/>
          <w:b/>
          <w:snapToGrid w:val="0"/>
          <w:sz w:val="28"/>
          <w:szCs w:val="28"/>
        </w:rPr>
        <w:t>соблюдение органами местного самоуправления мер, установленных статьей 136 Бюджетного кодекса Российской Федерации.</w:t>
      </w:r>
    </w:p>
    <w:p w:rsidR="000E0E78" w:rsidRPr="00B619C2" w:rsidRDefault="000E0E78" w:rsidP="00B619C2">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B619C2">
        <w:rPr>
          <w:rFonts w:ascii="Times New Roman" w:hAnsi="Times New Roman" w:cs="Times New Roman"/>
          <w:b/>
          <w:snapToGrid w:val="0"/>
          <w:sz w:val="28"/>
          <w:szCs w:val="28"/>
        </w:rPr>
        <w:t xml:space="preserve">7.3.1. </w:t>
      </w:r>
      <w:r w:rsidRPr="00B619C2">
        <w:rPr>
          <w:rFonts w:ascii="Times New Roman" w:eastAsia="Times New Roman" w:hAnsi="Times New Roman" w:cs="Times New Roman"/>
          <w:b/>
          <w:sz w:val="28"/>
          <w:szCs w:val="28"/>
        </w:rPr>
        <w:t xml:space="preserve">Провести проверку </w:t>
      </w:r>
      <w:r w:rsidRPr="00B619C2">
        <w:rPr>
          <w:rFonts w:ascii="Times New Roman" w:hAnsi="Times New Roman" w:cs="Times New Roman"/>
          <w:b/>
          <w:snapToGrid w:val="0"/>
          <w:sz w:val="28"/>
          <w:szCs w:val="28"/>
        </w:rPr>
        <w:t>соблюдения ограничений, установленных по осуществлению расходов, не связанных с решением вопросов, отнесенных к полномочиям соответствующих органов местного самоуправления.</w:t>
      </w:r>
    </w:p>
    <w:p w:rsidR="000E0E78" w:rsidRPr="00B619C2" w:rsidRDefault="000E0E78" w:rsidP="00B619C2">
      <w:pPr>
        <w:autoSpaceDE w:val="0"/>
        <w:autoSpaceDN w:val="0"/>
        <w:adjustRightInd w:val="0"/>
        <w:spacing w:after="0" w:line="240" w:lineRule="auto"/>
        <w:ind w:firstLine="709"/>
        <w:jc w:val="both"/>
        <w:rPr>
          <w:rFonts w:ascii="Times New Roman" w:hAnsi="Times New Roman" w:cs="Times New Roman"/>
          <w:spacing w:val="-6"/>
          <w:sz w:val="28"/>
          <w:szCs w:val="28"/>
        </w:rPr>
      </w:pPr>
      <w:r w:rsidRPr="00B619C2">
        <w:rPr>
          <w:rFonts w:ascii="Times New Roman" w:hAnsi="Times New Roman" w:cs="Times New Roman"/>
          <w:sz w:val="28"/>
          <w:szCs w:val="28"/>
        </w:rPr>
        <w:t>Настоящей внешней проверкой не установлено фактов нес</w:t>
      </w:r>
      <w:r w:rsidRPr="00B619C2">
        <w:rPr>
          <w:rFonts w:ascii="Times New Roman" w:hAnsi="Times New Roman" w:cs="Times New Roman"/>
          <w:snapToGrid w:val="0"/>
          <w:sz w:val="28"/>
          <w:szCs w:val="28"/>
        </w:rPr>
        <w:t>облюдения ограничений, установленных статьей 136 Бюджетного кодекса Российской Федерации, по осуществлению расходов, не связанных с решением вопросов, отнесенных к полномочиям соответствующих органов местного самоуправления.</w:t>
      </w:r>
      <w:r w:rsidRPr="00B619C2">
        <w:rPr>
          <w:rFonts w:ascii="Times New Roman" w:hAnsi="Times New Roman" w:cs="Times New Roman"/>
          <w:spacing w:val="-6"/>
          <w:sz w:val="28"/>
          <w:szCs w:val="28"/>
        </w:rPr>
        <w:t xml:space="preserve"> </w:t>
      </w:r>
    </w:p>
    <w:p w:rsidR="000E0E78" w:rsidRPr="00E679A9" w:rsidRDefault="000E0E78" w:rsidP="00E679A9">
      <w:pPr>
        <w:widowControl w:val="0"/>
        <w:tabs>
          <w:tab w:val="left" w:pos="2552"/>
        </w:tabs>
        <w:spacing w:after="0" w:line="240" w:lineRule="auto"/>
        <w:ind w:firstLine="709"/>
        <w:jc w:val="both"/>
        <w:rPr>
          <w:rFonts w:ascii="Times New Roman" w:eastAsia="Calibri" w:hAnsi="Times New Roman" w:cs="Times New Roman"/>
          <w:b/>
          <w:snapToGrid w:val="0"/>
          <w:sz w:val="28"/>
          <w:szCs w:val="28"/>
        </w:rPr>
      </w:pPr>
      <w:r w:rsidRPr="00E679A9">
        <w:rPr>
          <w:rFonts w:ascii="Times New Roman" w:eastAsia="Calibri" w:hAnsi="Times New Roman" w:cs="Times New Roman"/>
          <w:b/>
          <w:snapToGrid w:val="0"/>
          <w:color w:val="000000" w:themeColor="text1"/>
          <w:sz w:val="28"/>
          <w:szCs w:val="28"/>
        </w:rPr>
        <w:t>7.</w:t>
      </w:r>
      <w:r w:rsidRPr="00E679A9">
        <w:rPr>
          <w:rFonts w:ascii="Times New Roman" w:eastAsia="Calibri" w:hAnsi="Times New Roman" w:cs="Times New Roman"/>
          <w:b/>
          <w:snapToGrid w:val="0"/>
          <w:sz w:val="28"/>
          <w:szCs w:val="28"/>
        </w:rPr>
        <w:t>3.2. Провести анализ соблюдения условий соглашения, заключенного с департаментом финансов Брянской области, о мерах по повышению эффективности бюджетных расходов и увеличению поступлений налоговых и неналоговых источников.</w:t>
      </w:r>
    </w:p>
    <w:p w:rsidR="000E0E78" w:rsidRPr="00E679A9" w:rsidRDefault="000E0E78" w:rsidP="00E679A9">
      <w:pPr>
        <w:widowControl w:val="0"/>
        <w:tabs>
          <w:tab w:val="left" w:pos="2552"/>
        </w:tabs>
        <w:spacing w:after="0" w:line="240" w:lineRule="auto"/>
        <w:ind w:firstLine="709"/>
        <w:jc w:val="both"/>
        <w:rPr>
          <w:rFonts w:ascii="Times New Roman" w:eastAsia="Times New Roman" w:hAnsi="Times New Roman" w:cs="Times New Roman"/>
          <w:bCs/>
          <w:sz w:val="28"/>
          <w:szCs w:val="28"/>
        </w:rPr>
      </w:pPr>
      <w:r w:rsidRPr="00E679A9">
        <w:rPr>
          <w:rFonts w:ascii="Times New Roman" w:eastAsia="Times New Roman" w:hAnsi="Times New Roman" w:cs="Times New Roman"/>
          <w:snapToGrid w:val="0"/>
          <w:sz w:val="28"/>
          <w:szCs w:val="28"/>
        </w:rPr>
        <w:t>В целях соблюдения требований</w:t>
      </w:r>
      <w:r w:rsidRPr="00E679A9">
        <w:rPr>
          <w:rFonts w:ascii="Times New Roman" w:eastAsia="Times New Roman" w:hAnsi="Times New Roman" w:cs="Times New Roman"/>
          <w:bCs/>
          <w:sz w:val="28"/>
          <w:szCs w:val="28"/>
        </w:rPr>
        <w:t>, установленных пунктом 4 статьи 136 Бюджетного кодекса Российской Федерации, 12 февраля 201</w:t>
      </w:r>
      <w:r w:rsidR="00E7620C">
        <w:rPr>
          <w:rFonts w:ascii="Times New Roman" w:eastAsia="Times New Roman" w:hAnsi="Times New Roman" w:cs="Times New Roman"/>
          <w:bCs/>
          <w:sz w:val="28"/>
          <w:szCs w:val="28"/>
        </w:rPr>
        <w:t>9</w:t>
      </w:r>
      <w:r w:rsidRPr="00E679A9">
        <w:rPr>
          <w:rFonts w:ascii="Times New Roman" w:eastAsia="Times New Roman" w:hAnsi="Times New Roman" w:cs="Times New Roman"/>
          <w:bCs/>
          <w:sz w:val="28"/>
          <w:szCs w:val="28"/>
        </w:rPr>
        <w:t xml:space="preserve"> года между департаментом финансов Брянской области и администрацией </w:t>
      </w:r>
      <w:r w:rsidRPr="00E679A9">
        <w:rPr>
          <w:rFonts w:ascii="Times New Roman" w:eastAsia="Times New Roman" w:hAnsi="Times New Roman" w:cs="Times New Roman"/>
          <w:sz w:val="28"/>
          <w:szCs w:val="28"/>
        </w:rPr>
        <w:t>Суражского района</w:t>
      </w:r>
      <w:r w:rsidRPr="00E679A9">
        <w:rPr>
          <w:rFonts w:ascii="Times New Roman" w:eastAsia="Times New Roman" w:hAnsi="Times New Roman" w:cs="Times New Roman"/>
          <w:bCs/>
          <w:sz w:val="28"/>
          <w:szCs w:val="28"/>
        </w:rPr>
        <w:t xml:space="preserve"> заключено соглашение о мерах по социально-экономическому развитию и оздоровлению муниципальных финансов муниципального образования «</w:t>
      </w:r>
      <w:proofErr w:type="spellStart"/>
      <w:r w:rsidRPr="00E679A9">
        <w:rPr>
          <w:rFonts w:ascii="Times New Roman" w:eastAsia="Times New Roman" w:hAnsi="Times New Roman" w:cs="Times New Roman"/>
          <w:bCs/>
          <w:sz w:val="28"/>
          <w:szCs w:val="28"/>
        </w:rPr>
        <w:t>Суражский</w:t>
      </w:r>
      <w:proofErr w:type="spellEnd"/>
      <w:r w:rsidRPr="00E679A9">
        <w:rPr>
          <w:rFonts w:ascii="Times New Roman" w:eastAsia="Times New Roman" w:hAnsi="Times New Roman" w:cs="Times New Roman"/>
          <w:bCs/>
          <w:sz w:val="28"/>
          <w:szCs w:val="28"/>
        </w:rPr>
        <w:t xml:space="preserve"> муниципальный район» (далее – Соглашение).</w:t>
      </w:r>
    </w:p>
    <w:p w:rsidR="000E0E78" w:rsidRPr="00E679A9" w:rsidRDefault="000E0E78" w:rsidP="00E679A9">
      <w:pPr>
        <w:spacing w:after="0" w:line="240" w:lineRule="auto"/>
        <w:ind w:firstLine="709"/>
        <w:jc w:val="both"/>
        <w:rPr>
          <w:rFonts w:ascii="Times New Roman" w:hAnsi="Times New Roman" w:cs="Times New Roman"/>
          <w:spacing w:val="-6"/>
          <w:sz w:val="28"/>
          <w:szCs w:val="28"/>
        </w:rPr>
      </w:pPr>
      <w:r w:rsidRPr="00E679A9">
        <w:rPr>
          <w:rFonts w:ascii="Times New Roman" w:hAnsi="Times New Roman" w:cs="Times New Roman"/>
          <w:spacing w:val="-6"/>
          <w:sz w:val="28"/>
          <w:szCs w:val="28"/>
        </w:rPr>
        <w:t>Согласно представленному отчету предусмотренные соглашением условия соблюдены:</w:t>
      </w:r>
    </w:p>
    <w:p w:rsidR="000E0E78" w:rsidRPr="00E679A9" w:rsidRDefault="00222844" w:rsidP="00E679A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0E0E78" w:rsidRPr="00E679A9">
        <w:rPr>
          <w:rFonts w:ascii="Times New Roman" w:hAnsi="Times New Roman" w:cs="Times New Roman"/>
          <w:spacing w:val="-6"/>
          <w:sz w:val="28"/>
          <w:szCs w:val="28"/>
        </w:rPr>
        <w:t>обеспечена реализация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на 201</w:t>
      </w:r>
      <w:r w:rsidR="00E7620C">
        <w:rPr>
          <w:rFonts w:ascii="Times New Roman" w:hAnsi="Times New Roman" w:cs="Times New Roman"/>
          <w:spacing w:val="-6"/>
          <w:sz w:val="28"/>
          <w:szCs w:val="28"/>
        </w:rPr>
        <w:t>9</w:t>
      </w:r>
      <w:r w:rsidR="000E0E78" w:rsidRPr="00E679A9">
        <w:rPr>
          <w:rFonts w:ascii="Times New Roman" w:hAnsi="Times New Roman" w:cs="Times New Roman"/>
          <w:spacing w:val="-6"/>
          <w:sz w:val="28"/>
          <w:szCs w:val="28"/>
        </w:rPr>
        <w:t xml:space="preserve"> год консолидированного бюджета муниципального района, а также отмене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0E0E78" w:rsidRPr="00E679A9" w:rsidRDefault="00222844" w:rsidP="00E679A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0E0E78" w:rsidRPr="00E679A9">
        <w:rPr>
          <w:rFonts w:ascii="Times New Roman" w:hAnsi="Times New Roman" w:cs="Times New Roman"/>
          <w:spacing w:val="-6"/>
          <w:sz w:val="28"/>
          <w:szCs w:val="28"/>
        </w:rPr>
        <w:t>обеспечен темп роста налоговых и неналоговых доходов консолидированного бюджета Суражского муниципального района в 201</w:t>
      </w:r>
      <w:r w:rsidR="00E7620C">
        <w:rPr>
          <w:rFonts w:ascii="Times New Roman" w:hAnsi="Times New Roman" w:cs="Times New Roman"/>
          <w:spacing w:val="-6"/>
          <w:sz w:val="28"/>
          <w:szCs w:val="28"/>
        </w:rPr>
        <w:t>9</w:t>
      </w:r>
      <w:r w:rsidR="000E0E78" w:rsidRPr="00E679A9">
        <w:rPr>
          <w:rFonts w:ascii="Times New Roman" w:hAnsi="Times New Roman" w:cs="Times New Roman"/>
          <w:spacing w:val="-6"/>
          <w:sz w:val="28"/>
          <w:szCs w:val="28"/>
        </w:rPr>
        <w:t xml:space="preserve"> году</w:t>
      </w:r>
      <w:r w:rsidR="000E0E78" w:rsidRPr="00E679A9">
        <w:rPr>
          <w:rFonts w:ascii="Times New Roman" w:hAnsi="Times New Roman" w:cs="Times New Roman"/>
          <w:spacing w:val="-6"/>
          <w:sz w:val="28"/>
          <w:szCs w:val="28"/>
        </w:rPr>
        <w:br/>
        <w:t>по сравнению с уровнем исполнения 201</w:t>
      </w:r>
      <w:r w:rsidR="003D25DA">
        <w:rPr>
          <w:rFonts w:ascii="Times New Roman" w:hAnsi="Times New Roman" w:cs="Times New Roman"/>
          <w:spacing w:val="-6"/>
          <w:sz w:val="28"/>
          <w:szCs w:val="28"/>
        </w:rPr>
        <w:t>8</w:t>
      </w:r>
      <w:r w:rsidR="000E0E78" w:rsidRPr="00E679A9">
        <w:rPr>
          <w:rFonts w:ascii="Times New Roman" w:hAnsi="Times New Roman" w:cs="Times New Roman"/>
          <w:spacing w:val="-6"/>
          <w:sz w:val="28"/>
          <w:szCs w:val="28"/>
        </w:rPr>
        <w:t xml:space="preserve"> года по указанным показателям в сопоставимых условиях;</w:t>
      </w:r>
    </w:p>
    <w:p w:rsidR="000E0E78" w:rsidRPr="00E679A9" w:rsidRDefault="00222844" w:rsidP="00E679A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 </w:t>
      </w:r>
      <w:r w:rsidR="000E0E78" w:rsidRPr="00E679A9">
        <w:rPr>
          <w:rFonts w:ascii="Times New Roman" w:hAnsi="Times New Roman" w:cs="Times New Roman"/>
          <w:spacing w:val="-6"/>
          <w:sz w:val="28"/>
          <w:szCs w:val="28"/>
        </w:rPr>
        <w:t>в 201</w:t>
      </w:r>
      <w:r w:rsidR="00E7620C">
        <w:rPr>
          <w:rFonts w:ascii="Times New Roman" w:hAnsi="Times New Roman" w:cs="Times New Roman"/>
          <w:spacing w:val="-6"/>
          <w:sz w:val="28"/>
          <w:szCs w:val="28"/>
        </w:rPr>
        <w:t>9</w:t>
      </w:r>
      <w:r w:rsidR="000E0E78" w:rsidRPr="00E679A9">
        <w:rPr>
          <w:rFonts w:ascii="Times New Roman" w:hAnsi="Times New Roman" w:cs="Times New Roman"/>
          <w:spacing w:val="-6"/>
          <w:sz w:val="28"/>
          <w:szCs w:val="28"/>
        </w:rPr>
        <w:t xml:space="preserve"> года расходные обязательства, не связанные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r w:rsidR="000E0E78" w:rsidRPr="00E679A9">
        <w:rPr>
          <w:rFonts w:ascii="Times New Roman" w:hAnsi="Times New Roman" w:cs="Times New Roman"/>
          <w:spacing w:val="-6"/>
          <w:sz w:val="28"/>
          <w:szCs w:val="28"/>
        </w:rPr>
        <w:br/>
        <w:t>не превышались;</w:t>
      </w:r>
    </w:p>
    <w:p w:rsidR="000E0E78" w:rsidRPr="00E679A9" w:rsidRDefault="00222844" w:rsidP="00E679A9">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0E0E78" w:rsidRPr="00E679A9">
        <w:rPr>
          <w:rFonts w:ascii="Times New Roman" w:hAnsi="Times New Roman" w:cs="Times New Roman"/>
          <w:spacing w:val="-6"/>
          <w:sz w:val="28"/>
          <w:szCs w:val="28"/>
        </w:rPr>
        <w:t>просроченная задолженность местного бюджета по социально-значимым расходам отсутствовала;</w:t>
      </w:r>
    </w:p>
    <w:p w:rsidR="000E0E78" w:rsidRPr="00E679A9" w:rsidRDefault="00222844" w:rsidP="00E679A9">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0E0E78" w:rsidRPr="00E679A9">
        <w:rPr>
          <w:rFonts w:ascii="Times New Roman" w:hAnsi="Times New Roman" w:cs="Times New Roman"/>
          <w:spacing w:val="-6"/>
          <w:sz w:val="28"/>
          <w:szCs w:val="28"/>
        </w:rPr>
        <w:t xml:space="preserve">численность работников органов муниципального управления </w:t>
      </w:r>
      <w:r w:rsidR="000E0E78" w:rsidRPr="00E679A9">
        <w:rPr>
          <w:rFonts w:ascii="Times New Roman" w:hAnsi="Times New Roman" w:cs="Times New Roman"/>
          <w:spacing w:val="-6"/>
          <w:sz w:val="28"/>
          <w:szCs w:val="28"/>
        </w:rPr>
        <w:br/>
        <w:t>не увеличилась;</w:t>
      </w:r>
    </w:p>
    <w:p w:rsidR="000E0E78" w:rsidRPr="00E679A9" w:rsidRDefault="00222844" w:rsidP="00E679A9">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0E0E78" w:rsidRPr="00E679A9">
        <w:rPr>
          <w:rFonts w:ascii="Times New Roman" w:hAnsi="Times New Roman" w:cs="Times New Roman"/>
          <w:spacing w:val="-6"/>
          <w:sz w:val="28"/>
          <w:szCs w:val="28"/>
        </w:rPr>
        <w:t>решения о повышении оплаты труда работников органов местного самоуправления сверх темпов и сроков, предусмотренных для работников органов государственной власти на региональном, не принимались.</w:t>
      </w:r>
    </w:p>
    <w:p w:rsidR="000E0E78" w:rsidRPr="00CA5B3E" w:rsidRDefault="000E0E78" w:rsidP="00CA5B3E">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CA5B3E">
        <w:rPr>
          <w:rFonts w:ascii="Times New Roman" w:hAnsi="Times New Roman" w:cs="Times New Roman"/>
          <w:b/>
          <w:snapToGrid w:val="0"/>
          <w:sz w:val="28"/>
          <w:szCs w:val="28"/>
        </w:rPr>
        <w:t xml:space="preserve">7.5. Цель 5. Оценить итоги внешней проверки в сравнении </w:t>
      </w:r>
      <w:r w:rsidRPr="00CA5B3E">
        <w:rPr>
          <w:rFonts w:ascii="Times New Roman" w:hAnsi="Times New Roman" w:cs="Times New Roman"/>
          <w:b/>
          <w:snapToGrid w:val="0"/>
          <w:sz w:val="28"/>
          <w:szCs w:val="28"/>
        </w:rPr>
        <w:br/>
        <w:t>с предыдущей внешней проверкой.</w:t>
      </w:r>
    </w:p>
    <w:p w:rsidR="000E0E78" w:rsidRPr="00CA5B3E" w:rsidRDefault="000E0E78" w:rsidP="00CA5B3E">
      <w:pPr>
        <w:widowControl w:val="0"/>
        <w:tabs>
          <w:tab w:val="left" w:pos="2552"/>
        </w:tabs>
        <w:spacing w:before="120" w:after="0" w:line="240" w:lineRule="auto"/>
        <w:ind w:firstLine="709"/>
        <w:jc w:val="both"/>
        <w:rPr>
          <w:rFonts w:ascii="Times New Roman" w:eastAsia="Times New Roman" w:hAnsi="Times New Roman" w:cs="Times New Roman"/>
          <w:sz w:val="28"/>
          <w:szCs w:val="28"/>
        </w:rPr>
      </w:pPr>
      <w:r w:rsidRPr="00CA5B3E">
        <w:rPr>
          <w:rFonts w:ascii="Times New Roman" w:hAnsi="Times New Roman" w:cs="Times New Roman"/>
          <w:b/>
          <w:snapToGrid w:val="0"/>
          <w:sz w:val="28"/>
          <w:szCs w:val="28"/>
        </w:rPr>
        <w:t xml:space="preserve">7.5.1. </w:t>
      </w:r>
      <w:r w:rsidRPr="00CA5B3E">
        <w:rPr>
          <w:rFonts w:ascii="Times New Roman" w:eastAsia="Times New Roman" w:hAnsi="Times New Roman" w:cs="Times New Roman"/>
          <w:b/>
          <w:sz w:val="28"/>
          <w:szCs w:val="28"/>
        </w:rPr>
        <w:t>Провести с</w:t>
      </w:r>
      <w:r w:rsidRPr="00CA5B3E">
        <w:rPr>
          <w:rFonts w:ascii="Times New Roman" w:hAnsi="Times New Roman" w:cs="Times New Roman"/>
          <w:b/>
          <w:snapToGrid w:val="0"/>
          <w:sz w:val="28"/>
          <w:szCs w:val="28"/>
        </w:rPr>
        <w:t>равнительный анализ итогов настоящей внешней проверки с результатами предыдущей внешней проверки.</w:t>
      </w:r>
      <w:r w:rsidRPr="00CA5B3E">
        <w:rPr>
          <w:rFonts w:ascii="Times New Roman" w:eastAsia="Times New Roman" w:hAnsi="Times New Roman" w:cs="Times New Roman"/>
          <w:sz w:val="28"/>
          <w:szCs w:val="28"/>
        </w:rPr>
        <w:t xml:space="preserve"> </w:t>
      </w:r>
    </w:p>
    <w:p w:rsidR="00385E5C" w:rsidRPr="00385E5C" w:rsidRDefault="00385E5C" w:rsidP="00385E5C">
      <w:pPr>
        <w:spacing w:after="0" w:line="240" w:lineRule="auto"/>
        <w:ind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 xml:space="preserve">Предыдущая внешняя проверка отчетности об исполнении бюджета Суражского района проводилась Контрольно-счетной палатой в апреле 2019 года в отношении отчетности за 2018 год. </w:t>
      </w:r>
    </w:p>
    <w:p w:rsidR="00385E5C" w:rsidRPr="00385E5C" w:rsidRDefault="00385E5C" w:rsidP="00385E5C">
      <w:pPr>
        <w:spacing w:after="0" w:line="240" w:lineRule="auto"/>
        <w:ind w:right="-2"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Контрольно-счетная палата Суражского муниципального района отмечает, что в отчетности за 2019 год учтены некоторые замечания предыдущей проверки и устранены указанные нарушения.</w:t>
      </w:r>
    </w:p>
    <w:p w:rsidR="000E0E78" w:rsidRPr="0017644A" w:rsidRDefault="000E0E78" w:rsidP="0017644A">
      <w:pPr>
        <w:spacing w:after="0" w:line="240" w:lineRule="auto"/>
        <w:ind w:firstLine="709"/>
        <w:jc w:val="both"/>
        <w:outlineLvl w:val="4"/>
        <w:rPr>
          <w:rFonts w:ascii="Times New Roman" w:hAnsi="Times New Roman" w:cs="Times New Roman"/>
          <w:sz w:val="28"/>
          <w:szCs w:val="28"/>
        </w:rPr>
      </w:pPr>
      <w:r w:rsidRPr="0017644A">
        <w:rPr>
          <w:rFonts w:ascii="Times New Roman" w:hAnsi="Times New Roman" w:cs="Times New Roman"/>
          <w:sz w:val="28"/>
          <w:szCs w:val="28"/>
        </w:rPr>
        <w:t>Основные выводы касались недостатков, связанных с заполнением отчетных форм</w:t>
      </w:r>
      <w:r w:rsidR="000517F6">
        <w:rPr>
          <w:rFonts w:ascii="Times New Roman" w:hAnsi="Times New Roman" w:cs="Times New Roman"/>
          <w:sz w:val="28"/>
          <w:szCs w:val="28"/>
        </w:rPr>
        <w:t xml:space="preserve"> по Инструкциям №191н и №33н,</w:t>
      </w:r>
      <w:r w:rsidRPr="0017644A">
        <w:rPr>
          <w:rFonts w:ascii="Times New Roman" w:hAnsi="Times New Roman" w:cs="Times New Roman"/>
          <w:sz w:val="28"/>
          <w:szCs w:val="28"/>
        </w:rPr>
        <w:t xml:space="preserve"> нарушений Указаний о порядке применения бюджетной классификации РФ, утвержденных приказом Минфина России от 01.07.2013 № 65н.</w:t>
      </w:r>
      <w:r w:rsidR="000F4B41">
        <w:rPr>
          <w:rFonts w:ascii="Times New Roman" w:hAnsi="Times New Roman" w:cs="Times New Roman"/>
          <w:sz w:val="28"/>
          <w:szCs w:val="28"/>
        </w:rPr>
        <w:t>(№</w:t>
      </w:r>
      <w:r w:rsidR="0017644A">
        <w:rPr>
          <w:rFonts w:ascii="Times New Roman" w:hAnsi="Times New Roman" w:cs="Times New Roman"/>
          <w:sz w:val="28"/>
          <w:szCs w:val="28"/>
        </w:rPr>
        <w:t>132н</w:t>
      </w:r>
      <w:r w:rsidR="000F4B41">
        <w:rPr>
          <w:rFonts w:ascii="Times New Roman" w:hAnsi="Times New Roman" w:cs="Times New Roman"/>
          <w:sz w:val="28"/>
          <w:szCs w:val="28"/>
        </w:rPr>
        <w:t>)</w:t>
      </w:r>
    </w:p>
    <w:p w:rsidR="000E0E78" w:rsidRPr="0017644A" w:rsidRDefault="000E0E78" w:rsidP="0017644A">
      <w:pPr>
        <w:spacing w:after="0" w:line="240" w:lineRule="auto"/>
        <w:ind w:firstLine="709"/>
        <w:jc w:val="both"/>
        <w:rPr>
          <w:rFonts w:ascii="Times New Roman" w:hAnsi="Times New Roman" w:cs="Times New Roman"/>
          <w:sz w:val="28"/>
          <w:szCs w:val="28"/>
        </w:rPr>
      </w:pPr>
      <w:r w:rsidRPr="0017644A">
        <w:rPr>
          <w:rFonts w:ascii="Times New Roman" w:eastAsia="Calibri" w:hAnsi="Times New Roman" w:cs="Times New Roman"/>
          <w:sz w:val="28"/>
          <w:szCs w:val="28"/>
        </w:rPr>
        <w:t>Сравнительный</w:t>
      </w:r>
      <w:r w:rsidRPr="0017644A">
        <w:rPr>
          <w:rFonts w:ascii="Times New Roman" w:eastAsia="Times New Roman" w:hAnsi="Times New Roman" w:cs="Times New Roman"/>
          <w:sz w:val="28"/>
          <w:szCs w:val="28"/>
        </w:rPr>
        <w:t xml:space="preserve"> анализ итогов проверки отчетности за 201</w:t>
      </w:r>
      <w:r w:rsidR="0017644A">
        <w:rPr>
          <w:rFonts w:ascii="Times New Roman" w:eastAsia="Times New Roman" w:hAnsi="Times New Roman" w:cs="Times New Roman"/>
          <w:sz w:val="28"/>
          <w:szCs w:val="28"/>
        </w:rPr>
        <w:t>8</w:t>
      </w:r>
      <w:r w:rsidRPr="0017644A">
        <w:rPr>
          <w:rFonts w:ascii="Times New Roman" w:eastAsia="Times New Roman" w:hAnsi="Times New Roman" w:cs="Times New Roman"/>
          <w:sz w:val="28"/>
          <w:szCs w:val="28"/>
        </w:rPr>
        <w:t xml:space="preserve"> год </w:t>
      </w:r>
      <w:r w:rsidRPr="0017644A">
        <w:rPr>
          <w:rFonts w:ascii="Times New Roman" w:eastAsia="Calibri" w:hAnsi="Times New Roman" w:cs="Times New Roman"/>
          <w:sz w:val="28"/>
          <w:szCs w:val="28"/>
        </w:rPr>
        <w:t xml:space="preserve">с результатами настоящей проверки </w:t>
      </w:r>
      <w:r w:rsidRPr="0017644A">
        <w:rPr>
          <w:rFonts w:ascii="Times New Roman" w:hAnsi="Times New Roman" w:cs="Times New Roman"/>
          <w:sz w:val="28"/>
          <w:szCs w:val="28"/>
        </w:rPr>
        <w:t>характеризуется наличием аналогичных недостатков, связанных с заполнением отчетных форм,</w:t>
      </w:r>
      <w:r w:rsidRPr="0017644A">
        <w:rPr>
          <w:rFonts w:ascii="Times New Roman" w:eastAsia="Times New Roman" w:hAnsi="Times New Roman" w:cs="Times New Roman"/>
          <w:sz w:val="28"/>
          <w:szCs w:val="28"/>
        </w:rPr>
        <w:t xml:space="preserve"> и нарушений </w:t>
      </w:r>
      <w:r w:rsidRPr="0017644A">
        <w:rPr>
          <w:rFonts w:ascii="Times New Roman" w:hAnsi="Times New Roman" w:cs="Times New Roman"/>
          <w:sz w:val="28"/>
          <w:szCs w:val="28"/>
        </w:rPr>
        <w:t xml:space="preserve">Указаний о порядке применения бюджетной классификации РФ, утвержденных приказом Минфина России </w:t>
      </w:r>
      <w:r w:rsidR="000517F6">
        <w:rPr>
          <w:rFonts w:ascii="Times New Roman" w:hAnsi="Times New Roman" w:cs="Times New Roman"/>
          <w:sz w:val="28"/>
          <w:szCs w:val="28"/>
        </w:rPr>
        <w:t>№</w:t>
      </w:r>
      <w:r w:rsidR="0017644A">
        <w:rPr>
          <w:rFonts w:ascii="Times New Roman" w:hAnsi="Times New Roman" w:cs="Times New Roman"/>
          <w:sz w:val="28"/>
          <w:szCs w:val="28"/>
        </w:rPr>
        <w:t>132н</w:t>
      </w:r>
      <w:r w:rsidRPr="0017644A">
        <w:rPr>
          <w:rFonts w:ascii="Times New Roman" w:hAnsi="Times New Roman" w:cs="Times New Roman"/>
          <w:sz w:val="28"/>
          <w:szCs w:val="28"/>
        </w:rPr>
        <w:t>.</w:t>
      </w:r>
    </w:p>
    <w:p w:rsidR="000E0E78" w:rsidRPr="0017644A" w:rsidRDefault="000E0E78" w:rsidP="0017644A">
      <w:pPr>
        <w:spacing w:after="0" w:line="240" w:lineRule="auto"/>
        <w:ind w:firstLine="709"/>
        <w:jc w:val="both"/>
        <w:rPr>
          <w:rFonts w:ascii="Times New Roman" w:hAnsi="Times New Roman" w:cs="Times New Roman"/>
          <w:spacing w:val="-6"/>
          <w:sz w:val="28"/>
          <w:szCs w:val="28"/>
        </w:rPr>
      </w:pPr>
      <w:r w:rsidRPr="0017644A">
        <w:rPr>
          <w:rFonts w:ascii="Times New Roman" w:hAnsi="Times New Roman" w:cs="Times New Roman"/>
          <w:spacing w:val="-6"/>
          <w:sz w:val="28"/>
          <w:szCs w:val="28"/>
        </w:rPr>
        <w:t>Приведенные данные свидетельствуют о необходимости усиления внимания объектов внешней проверки на итоги проверки и принятия мер по их недопущению в дальнейшем.</w:t>
      </w:r>
    </w:p>
    <w:p w:rsidR="00A91A46" w:rsidRDefault="00F422E0" w:rsidP="0017644A">
      <w:pPr>
        <w:spacing w:after="0" w:line="24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8. Выводы</w:t>
      </w:r>
    </w:p>
    <w:p w:rsidR="00E3777D" w:rsidRPr="00E3777D" w:rsidRDefault="005B5241" w:rsidP="00D8600F">
      <w:pPr>
        <w:spacing w:after="0" w:line="240" w:lineRule="auto"/>
        <w:jc w:val="both"/>
        <w:rPr>
          <w:rFonts w:ascii="Times New Roman" w:eastAsia="Times New Roman" w:hAnsi="Times New Roman" w:cs="Times New Roman"/>
          <w:sz w:val="28"/>
          <w:szCs w:val="28"/>
        </w:rPr>
      </w:pPr>
      <w:r w:rsidRPr="00E3777D">
        <w:rPr>
          <w:rFonts w:ascii="Times New Roman" w:eastAsia="Times New Roman" w:hAnsi="Times New Roman" w:cs="Times New Roman"/>
          <w:sz w:val="28"/>
          <w:szCs w:val="28"/>
        </w:rPr>
        <w:t>П</w:t>
      </w:r>
      <w:r w:rsidR="00E3777D" w:rsidRPr="00E3777D">
        <w:rPr>
          <w:rFonts w:ascii="Times New Roman" w:eastAsia="Times New Roman" w:hAnsi="Times New Roman" w:cs="Times New Roman"/>
          <w:sz w:val="28"/>
          <w:szCs w:val="28"/>
        </w:rPr>
        <w:t xml:space="preserve">роведенная внешняя проверка </w:t>
      </w:r>
      <w:r w:rsidR="00E3777D" w:rsidRPr="00E3777D">
        <w:rPr>
          <w:rFonts w:ascii="Times New Roman" w:eastAsia="SimSun" w:hAnsi="Times New Roman" w:cs="Times New Roman"/>
          <w:bCs/>
          <w:spacing w:val="-6"/>
          <w:sz w:val="28"/>
          <w:szCs w:val="28"/>
        </w:rPr>
        <w:t xml:space="preserve">годового отчета </w:t>
      </w:r>
      <w:r w:rsidR="00E3777D" w:rsidRPr="00E3777D">
        <w:rPr>
          <w:rFonts w:ascii="Times New Roman" w:eastAsia="Times New Roman" w:hAnsi="Times New Roman" w:cs="Times New Roman"/>
          <w:bCs/>
          <w:sz w:val="28"/>
          <w:szCs w:val="28"/>
        </w:rPr>
        <w:t xml:space="preserve">«Об исполнении бюджета </w:t>
      </w:r>
      <w:r w:rsidR="00E3777D" w:rsidRPr="00E3777D">
        <w:rPr>
          <w:rFonts w:ascii="Times New Roman" w:eastAsia="Times New Roman" w:hAnsi="Times New Roman" w:cs="Times New Roman"/>
          <w:sz w:val="28"/>
          <w:szCs w:val="28"/>
        </w:rPr>
        <w:t>муниципального образования «</w:t>
      </w:r>
      <w:proofErr w:type="spellStart"/>
      <w:r w:rsidR="00E3777D" w:rsidRPr="00E3777D">
        <w:rPr>
          <w:rFonts w:ascii="Times New Roman" w:eastAsia="Times New Roman" w:hAnsi="Times New Roman" w:cs="Times New Roman"/>
          <w:sz w:val="28"/>
          <w:szCs w:val="28"/>
        </w:rPr>
        <w:t>Суражский</w:t>
      </w:r>
      <w:proofErr w:type="spellEnd"/>
      <w:r w:rsidR="00E3777D" w:rsidRPr="00E3777D">
        <w:rPr>
          <w:rFonts w:ascii="Times New Roman" w:eastAsia="Times New Roman" w:hAnsi="Times New Roman" w:cs="Times New Roman"/>
          <w:sz w:val="28"/>
          <w:szCs w:val="28"/>
        </w:rPr>
        <w:t xml:space="preserve"> муниципальный район» за 2019 год» позволяет сделать следующие выводы:</w:t>
      </w:r>
    </w:p>
    <w:p w:rsidR="00590109" w:rsidRPr="00E3777D" w:rsidRDefault="00FF7B57" w:rsidP="00E3777D">
      <w:pPr>
        <w:spacing w:after="0" w:line="240" w:lineRule="auto"/>
        <w:ind w:right="37" w:firstLine="567"/>
        <w:jc w:val="both"/>
        <w:rPr>
          <w:rFonts w:ascii="Times New Roman" w:hAnsi="Times New Roman" w:cs="Times New Roman"/>
          <w:sz w:val="28"/>
          <w:szCs w:val="28"/>
        </w:rPr>
      </w:pPr>
      <w:r w:rsidRPr="00E3777D">
        <w:rPr>
          <w:rFonts w:ascii="Times New Roman" w:eastAsia="Times New Roman" w:hAnsi="Times New Roman" w:cs="Times New Roman"/>
          <w:sz w:val="28"/>
          <w:szCs w:val="28"/>
        </w:rPr>
        <w:t>Бюджет Суражского района за 201</w:t>
      </w:r>
      <w:r w:rsidR="00F01182" w:rsidRPr="00E3777D">
        <w:rPr>
          <w:rFonts w:ascii="Times New Roman" w:eastAsia="Times New Roman" w:hAnsi="Times New Roman" w:cs="Times New Roman"/>
          <w:sz w:val="28"/>
          <w:szCs w:val="28"/>
        </w:rPr>
        <w:t>9</w:t>
      </w:r>
      <w:r w:rsidRPr="00E3777D">
        <w:rPr>
          <w:rFonts w:ascii="Times New Roman" w:eastAsia="Times New Roman" w:hAnsi="Times New Roman" w:cs="Times New Roman"/>
          <w:sz w:val="28"/>
          <w:szCs w:val="28"/>
        </w:rPr>
        <w:t xml:space="preserve"> год исполнен по доходам в объеме </w:t>
      </w:r>
      <w:r w:rsidR="00F01182" w:rsidRPr="00E3777D">
        <w:rPr>
          <w:rFonts w:ascii="Times New Roman" w:eastAsia="Times New Roman" w:hAnsi="Times New Roman" w:cs="Times New Roman"/>
          <w:sz w:val="28"/>
          <w:szCs w:val="28"/>
        </w:rPr>
        <w:t>493579,1</w:t>
      </w:r>
      <w:r w:rsidRPr="00E3777D">
        <w:rPr>
          <w:rFonts w:ascii="Times New Roman" w:eastAsia="Times New Roman" w:hAnsi="Times New Roman" w:cs="Times New Roman"/>
          <w:sz w:val="28"/>
          <w:szCs w:val="28"/>
        </w:rPr>
        <w:t xml:space="preserve"> тыс. рублей или </w:t>
      </w:r>
      <w:r w:rsidR="00F01182" w:rsidRPr="00E3777D">
        <w:rPr>
          <w:rFonts w:ascii="Times New Roman" w:eastAsia="Times New Roman" w:hAnsi="Times New Roman" w:cs="Times New Roman"/>
          <w:sz w:val="28"/>
          <w:szCs w:val="28"/>
        </w:rPr>
        <w:t>98,4</w:t>
      </w:r>
      <w:r w:rsidRPr="00E3777D">
        <w:rPr>
          <w:rFonts w:ascii="Times New Roman" w:eastAsia="Times New Roman" w:hAnsi="Times New Roman" w:cs="Times New Roman"/>
          <w:sz w:val="28"/>
          <w:szCs w:val="28"/>
        </w:rPr>
        <w:t>% к уточненному годовому плану</w:t>
      </w:r>
      <w:r w:rsidR="00590109" w:rsidRPr="00E3777D">
        <w:rPr>
          <w:rFonts w:ascii="Times New Roman" w:eastAsia="Times New Roman" w:hAnsi="Times New Roman" w:cs="Times New Roman"/>
          <w:sz w:val="28"/>
          <w:szCs w:val="28"/>
        </w:rPr>
        <w:t xml:space="preserve">. </w:t>
      </w:r>
      <w:r w:rsidR="00590109" w:rsidRPr="00E3777D">
        <w:rPr>
          <w:rFonts w:ascii="Times New Roman" w:hAnsi="Times New Roman" w:cs="Times New Roman"/>
          <w:color w:val="000000"/>
          <w:sz w:val="28"/>
          <w:szCs w:val="28"/>
        </w:rPr>
        <w:t xml:space="preserve">За 2019 год налоговые доходы исполнены в объеме 110440,6 тыс. рублей, что составило 101,0 % </w:t>
      </w:r>
      <w:r w:rsidR="00590109" w:rsidRPr="00E3777D">
        <w:rPr>
          <w:rFonts w:ascii="Times New Roman" w:hAnsi="Times New Roman" w:cs="Times New Roman"/>
          <w:spacing w:val="-6"/>
          <w:sz w:val="28"/>
          <w:szCs w:val="28"/>
        </w:rPr>
        <w:t>утвержденных значений и 22,4 % общих доходов.</w:t>
      </w:r>
      <w:r w:rsidR="00590109" w:rsidRPr="00E3777D">
        <w:rPr>
          <w:rFonts w:ascii="Times New Roman" w:hAnsi="Times New Roman" w:cs="Times New Roman"/>
          <w:color w:val="000000"/>
          <w:sz w:val="28"/>
          <w:szCs w:val="28"/>
        </w:rPr>
        <w:t xml:space="preserve"> Наибольший удельный вес </w:t>
      </w:r>
      <w:r w:rsidR="00590109" w:rsidRPr="00E3777D">
        <w:rPr>
          <w:rFonts w:ascii="Times New Roman" w:hAnsi="Times New Roman" w:cs="Times New Roman"/>
          <w:sz w:val="28"/>
          <w:szCs w:val="28"/>
        </w:rPr>
        <w:t xml:space="preserve">в структуре налоговых доходов занимает налог на доходы физических лиц - 76,7 % (84777,5 тыс. рублей), который является </w:t>
      </w:r>
      <w:proofErr w:type="spellStart"/>
      <w:r w:rsidR="00590109" w:rsidRPr="00E3777D">
        <w:rPr>
          <w:rFonts w:ascii="Times New Roman" w:hAnsi="Times New Roman" w:cs="Times New Roman"/>
          <w:sz w:val="28"/>
          <w:szCs w:val="28"/>
        </w:rPr>
        <w:t>бюджетообразующим</w:t>
      </w:r>
      <w:proofErr w:type="spellEnd"/>
      <w:r w:rsidR="00590109" w:rsidRPr="00E3777D">
        <w:rPr>
          <w:rFonts w:ascii="Times New Roman" w:hAnsi="Times New Roman" w:cs="Times New Roman"/>
          <w:sz w:val="28"/>
          <w:szCs w:val="28"/>
        </w:rPr>
        <w:t>.</w:t>
      </w:r>
    </w:p>
    <w:p w:rsidR="004E43C0" w:rsidRPr="00E3777D" w:rsidRDefault="004E43C0" w:rsidP="00590109">
      <w:pPr>
        <w:spacing w:after="0" w:line="240" w:lineRule="auto"/>
        <w:ind w:firstLine="567"/>
        <w:jc w:val="both"/>
        <w:rPr>
          <w:rFonts w:ascii="Times New Roman" w:hAnsi="Times New Roman" w:cs="Times New Roman"/>
          <w:sz w:val="28"/>
          <w:szCs w:val="28"/>
        </w:rPr>
      </w:pPr>
      <w:r w:rsidRPr="00E3777D">
        <w:rPr>
          <w:rFonts w:ascii="Times New Roman" w:hAnsi="Times New Roman" w:cs="Times New Roman"/>
          <w:spacing w:val="-6"/>
          <w:sz w:val="28"/>
          <w:szCs w:val="28"/>
        </w:rPr>
        <w:t xml:space="preserve">Неналоговые поступления </w:t>
      </w:r>
      <w:r w:rsidRPr="00E3777D">
        <w:rPr>
          <w:rFonts w:ascii="Times New Roman" w:hAnsi="Times New Roman" w:cs="Times New Roman"/>
          <w:sz w:val="28"/>
          <w:szCs w:val="28"/>
        </w:rPr>
        <w:t xml:space="preserve">за 2019 год </w:t>
      </w:r>
      <w:r w:rsidRPr="00E3777D">
        <w:rPr>
          <w:rFonts w:ascii="Times New Roman" w:hAnsi="Times New Roman" w:cs="Times New Roman"/>
          <w:spacing w:val="-6"/>
          <w:sz w:val="28"/>
          <w:szCs w:val="28"/>
        </w:rPr>
        <w:t xml:space="preserve">исполнены в объеме 21029,7 тыс. рублей, или 100,6 % к уточненному годовому плану, в структуре доходов бюджета занимают 4,3%. Наибольшую долю в структуре неналоговых поступлений занимают </w:t>
      </w:r>
      <w:r w:rsidRPr="00E3777D">
        <w:rPr>
          <w:rFonts w:ascii="Times New Roman" w:eastAsia="Times New Roman" w:hAnsi="Times New Roman" w:cs="Times New Roman"/>
          <w:sz w:val="28"/>
          <w:szCs w:val="28"/>
        </w:rPr>
        <w:t>доходы от продажи материальных и нематериальных активов -</w:t>
      </w:r>
      <w:r w:rsidR="00090F9C">
        <w:rPr>
          <w:rFonts w:ascii="Times New Roman" w:eastAsia="Times New Roman" w:hAnsi="Times New Roman" w:cs="Times New Roman"/>
          <w:sz w:val="28"/>
          <w:szCs w:val="28"/>
        </w:rPr>
        <w:t xml:space="preserve"> </w:t>
      </w:r>
      <w:r w:rsidRPr="00E3777D">
        <w:rPr>
          <w:rFonts w:ascii="Times New Roman" w:eastAsia="Times New Roman" w:hAnsi="Times New Roman" w:cs="Times New Roman"/>
          <w:sz w:val="28"/>
          <w:szCs w:val="28"/>
        </w:rPr>
        <w:t>70,9% и д</w:t>
      </w:r>
      <w:r w:rsidRPr="00E3777D">
        <w:rPr>
          <w:rFonts w:ascii="Times New Roman" w:hAnsi="Times New Roman" w:cs="Times New Roman"/>
          <w:bCs/>
          <w:color w:val="000000"/>
          <w:sz w:val="28"/>
          <w:szCs w:val="28"/>
        </w:rPr>
        <w:t xml:space="preserve">оходы от </w:t>
      </w:r>
      <w:r w:rsidRPr="00E3777D">
        <w:rPr>
          <w:rFonts w:ascii="Times New Roman" w:hAnsi="Times New Roman" w:cs="Times New Roman"/>
          <w:bCs/>
          <w:color w:val="000000"/>
          <w:sz w:val="28"/>
          <w:szCs w:val="28"/>
        </w:rPr>
        <w:lastRenderedPageBreak/>
        <w:t xml:space="preserve">использования имущества, находящегося в муниципальной собственности </w:t>
      </w:r>
      <w:r w:rsidRPr="00E3777D">
        <w:rPr>
          <w:rFonts w:ascii="Times New Roman" w:hAnsi="Times New Roman" w:cs="Times New Roman"/>
          <w:color w:val="000000"/>
          <w:sz w:val="28"/>
          <w:szCs w:val="28"/>
        </w:rPr>
        <w:t>– 18,0 %.</w:t>
      </w:r>
    </w:p>
    <w:p w:rsidR="00590109" w:rsidRPr="00E3777D" w:rsidRDefault="00590109" w:rsidP="00590109">
      <w:pPr>
        <w:spacing w:after="0" w:line="240" w:lineRule="auto"/>
        <w:ind w:firstLine="567"/>
        <w:jc w:val="both"/>
        <w:rPr>
          <w:rFonts w:ascii="Times New Roman" w:hAnsi="Times New Roman" w:cs="Times New Roman"/>
          <w:sz w:val="28"/>
          <w:szCs w:val="28"/>
        </w:rPr>
      </w:pPr>
      <w:r w:rsidRPr="00E3777D">
        <w:rPr>
          <w:rFonts w:ascii="Times New Roman" w:hAnsi="Times New Roman" w:cs="Times New Roman"/>
          <w:sz w:val="28"/>
          <w:szCs w:val="28"/>
        </w:rPr>
        <w:t xml:space="preserve">Безвозмездные поступления </w:t>
      </w:r>
      <w:r w:rsidR="001A4197">
        <w:rPr>
          <w:rFonts w:ascii="Times New Roman" w:hAnsi="Times New Roman" w:cs="Times New Roman"/>
          <w:sz w:val="28"/>
          <w:szCs w:val="28"/>
        </w:rPr>
        <w:t xml:space="preserve">в отчетном году </w:t>
      </w:r>
      <w:r w:rsidRPr="00E3777D">
        <w:rPr>
          <w:rFonts w:ascii="Times New Roman" w:hAnsi="Times New Roman" w:cs="Times New Roman"/>
          <w:sz w:val="28"/>
          <w:szCs w:val="28"/>
        </w:rPr>
        <w:t xml:space="preserve">исполнены в сумме 362108,8 тыс. рублей, </w:t>
      </w:r>
      <w:r w:rsidR="00090F9C">
        <w:rPr>
          <w:rFonts w:ascii="Times New Roman" w:hAnsi="Times New Roman" w:cs="Times New Roman"/>
          <w:sz w:val="28"/>
          <w:szCs w:val="28"/>
        </w:rPr>
        <w:t>или</w:t>
      </w:r>
      <w:r w:rsidRPr="00E3777D">
        <w:rPr>
          <w:rFonts w:ascii="Times New Roman" w:hAnsi="Times New Roman" w:cs="Times New Roman"/>
          <w:sz w:val="28"/>
          <w:szCs w:val="28"/>
        </w:rPr>
        <w:t xml:space="preserve"> 97,6 % </w:t>
      </w:r>
      <w:r w:rsidR="00090F9C">
        <w:rPr>
          <w:rFonts w:ascii="Times New Roman" w:hAnsi="Times New Roman" w:cs="Times New Roman"/>
          <w:sz w:val="28"/>
          <w:szCs w:val="28"/>
        </w:rPr>
        <w:t xml:space="preserve">от </w:t>
      </w:r>
      <w:r w:rsidRPr="00E3777D">
        <w:rPr>
          <w:rFonts w:ascii="Times New Roman" w:hAnsi="Times New Roman" w:cs="Times New Roman"/>
          <w:sz w:val="28"/>
          <w:szCs w:val="28"/>
        </w:rPr>
        <w:t>плановых назначений и</w:t>
      </w:r>
      <w:r w:rsidR="001A4197">
        <w:rPr>
          <w:rFonts w:ascii="Times New Roman" w:hAnsi="Times New Roman" w:cs="Times New Roman"/>
          <w:sz w:val="28"/>
          <w:szCs w:val="28"/>
        </w:rPr>
        <w:t xml:space="preserve"> составляют </w:t>
      </w:r>
      <w:r w:rsidRPr="00E3777D">
        <w:rPr>
          <w:rFonts w:ascii="Times New Roman" w:hAnsi="Times New Roman" w:cs="Times New Roman"/>
          <w:sz w:val="28"/>
          <w:szCs w:val="28"/>
        </w:rPr>
        <w:t xml:space="preserve"> 73,4 % </w:t>
      </w:r>
      <w:r w:rsidR="00482887">
        <w:rPr>
          <w:rFonts w:ascii="Times New Roman" w:hAnsi="Times New Roman" w:cs="Times New Roman"/>
          <w:sz w:val="28"/>
          <w:szCs w:val="28"/>
        </w:rPr>
        <w:t xml:space="preserve">в структуре доходов </w:t>
      </w:r>
      <w:r w:rsidRPr="00E3777D">
        <w:rPr>
          <w:rFonts w:ascii="Times New Roman" w:hAnsi="Times New Roman" w:cs="Times New Roman"/>
          <w:sz w:val="28"/>
          <w:szCs w:val="28"/>
        </w:rPr>
        <w:t>района.</w:t>
      </w:r>
    </w:p>
    <w:p w:rsidR="00590109" w:rsidRDefault="00590109" w:rsidP="00C21BAD">
      <w:pPr>
        <w:spacing w:after="0" w:line="240" w:lineRule="auto"/>
        <w:ind w:firstLine="567"/>
        <w:jc w:val="both"/>
        <w:rPr>
          <w:rFonts w:ascii="Times New Roman" w:eastAsia="Times New Roman" w:hAnsi="Times New Roman" w:cs="Times New Roman"/>
          <w:sz w:val="28"/>
          <w:szCs w:val="28"/>
        </w:rPr>
      </w:pPr>
      <w:r w:rsidRPr="00E3777D">
        <w:rPr>
          <w:rFonts w:ascii="Times New Roman" w:eastAsia="Times New Roman" w:hAnsi="Times New Roman" w:cs="Times New Roman"/>
          <w:sz w:val="28"/>
          <w:szCs w:val="28"/>
        </w:rPr>
        <w:t>По расходам бюджет района исполнен в объеме  493618,6 тыс. рублей, или 96,1% к уточненному годовому плану. Дефицит бюджета составил 39,5 тыс. рублей.</w:t>
      </w:r>
    </w:p>
    <w:p w:rsidR="00C21BAD" w:rsidRPr="002005F3" w:rsidRDefault="00C21BAD" w:rsidP="0017531E">
      <w:pPr>
        <w:spacing w:after="0" w:line="240" w:lineRule="auto"/>
        <w:ind w:right="37" w:firstLine="567"/>
        <w:jc w:val="both"/>
        <w:rPr>
          <w:rFonts w:ascii="Times New Roman" w:eastAsia="Times New Roman" w:hAnsi="Times New Roman" w:cs="Times New Roman"/>
          <w:snapToGrid w:val="0"/>
          <w:spacing w:val="-6"/>
          <w:sz w:val="28"/>
          <w:szCs w:val="28"/>
        </w:rPr>
      </w:pPr>
      <w:r w:rsidRPr="002005F3">
        <w:rPr>
          <w:rFonts w:ascii="Times New Roman" w:eastAsia="Times New Roman" w:hAnsi="Times New Roman" w:cs="Times New Roman"/>
          <w:snapToGrid w:val="0"/>
          <w:spacing w:val="-6"/>
          <w:sz w:val="28"/>
          <w:szCs w:val="28"/>
        </w:rPr>
        <w:t>Ограничения, установленные ст. 264.6 Бюджетного кодекса РФ, по основным параметрам бюджета соблюдены.</w:t>
      </w:r>
    </w:p>
    <w:p w:rsidR="00482887" w:rsidRPr="00535C8D" w:rsidRDefault="00482887" w:rsidP="0017531E">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535C8D">
        <w:rPr>
          <w:rFonts w:ascii="Times New Roman" w:eastAsia="Times New Roman" w:hAnsi="Times New Roman" w:cs="Times New Roman"/>
          <w:sz w:val="28"/>
          <w:szCs w:val="28"/>
        </w:rPr>
        <w:t>Расходование бюджетных средств в 201</w:t>
      </w:r>
      <w:r>
        <w:rPr>
          <w:rFonts w:ascii="Times New Roman" w:eastAsia="Times New Roman" w:hAnsi="Times New Roman" w:cs="Times New Roman"/>
          <w:sz w:val="28"/>
          <w:szCs w:val="28"/>
        </w:rPr>
        <w:t>9</w:t>
      </w:r>
      <w:r w:rsidRPr="00535C8D">
        <w:rPr>
          <w:rFonts w:ascii="Times New Roman" w:eastAsia="Times New Roman" w:hAnsi="Times New Roman" w:cs="Times New Roman"/>
          <w:sz w:val="28"/>
          <w:szCs w:val="28"/>
        </w:rPr>
        <w:t xml:space="preserve"> году осуществлялось по 10 разделам. Наибольший удельный вес в структуре расходов занимают расходы раздела 07 «Образование» – 68,8%. Расходы раздела 01 «Общегосударственные вопросы» – 7,3 %, раздела 08 «Культура, кинематография» – 6,9 %, 04 «Национальная экономика» – 5,2 %,  раздела </w:t>
      </w:r>
      <w:r w:rsidRPr="00535C8D">
        <w:rPr>
          <w:rFonts w:ascii="Times New Roman" w:hAnsi="Times New Roman" w:cs="Times New Roman"/>
          <w:sz w:val="28"/>
          <w:szCs w:val="28"/>
        </w:rPr>
        <w:t>10 «Социальная политика»</w:t>
      </w:r>
      <w:r w:rsidRPr="00535C8D">
        <w:rPr>
          <w:rFonts w:ascii="Times New Roman" w:eastAsia="Times New Roman" w:hAnsi="Times New Roman" w:cs="Times New Roman"/>
          <w:sz w:val="28"/>
          <w:szCs w:val="28"/>
        </w:rPr>
        <w:t xml:space="preserve"> – 5,2 %</w:t>
      </w:r>
      <w:r w:rsidRPr="00535C8D">
        <w:rPr>
          <w:rFonts w:ascii="Times New Roman" w:hAnsi="Times New Roman" w:cs="Times New Roman"/>
          <w:sz w:val="28"/>
          <w:szCs w:val="28"/>
        </w:rPr>
        <w:t xml:space="preserve">, </w:t>
      </w:r>
      <w:r w:rsidRPr="00535C8D">
        <w:rPr>
          <w:rFonts w:ascii="Times New Roman" w:eastAsia="Times New Roman" w:hAnsi="Times New Roman" w:cs="Times New Roman"/>
          <w:sz w:val="28"/>
          <w:szCs w:val="28"/>
        </w:rPr>
        <w:t>11 </w:t>
      </w:r>
      <w:r w:rsidRPr="00535C8D">
        <w:rPr>
          <w:rFonts w:ascii="Times New Roman" w:hAnsi="Times New Roman" w:cs="Times New Roman"/>
          <w:sz w:val="28"/>
          <w:szCs w:val="28"/>
        </w:rPr>
        <w:t xml:space="preserve">«Физическая культура и спорт» </w:t>
      </w:r>
      <w:r w:rsidRPr="00535C8D">
        <w:rPr>
          <w:rFonts w:ascii="Times New Roman" w:eastAsia="Times New Roman" w:hAnsi="Times New Roman" w:cs="Times New Roman"/>
          <w:sz w:val="28"/>
          <w:szCs w:val="28"/>
        </w:rPr>
        <w:t>составили  - 4,6 %. Наименьший удельный вес занимают расходы раздела  02 «Национальная оборона»   - 0,1%.</w:t>
      </w:r>
    </w:p>
    <w:p w:rsidR="00482887" w:rsidRPr="000F3282" w:rsidRDefault="00482887" w:rsidP="00C21B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282">
        <w:rPr>
          <w:rFonts w:ascii="Times New Roman" w:eastAsia="Times New Roman" w:hAnsi="Times New Roman" w:cs="Times New Roman"/>
          <w:sz w:val="28"/>
          <w:szCs w:val="28"/>
        </w:rPr>
        <w:t>По разделам</w:t>
      </w:r>
      <w:r w:rsidRPr="000F3282">
        <w:rPr>
          <w:rFonts w:ascii="Times New Roman" w:hAnsi="Times New Roman" w:cs="Times New Roman"/>
          <w:sz w:val="28"/>
          <w:szCs w:val="28"/>
        </w:rPr>
        <w:t xml:space="preserve"> </w:t>
      </w:r>
      <w:r w:rsidRPr="000F3282">
        <w:rPr>
          <w:rFonts w:ascii="Times New Roman" w:eastAsia="Times New Roman" w:hAnsi="Times New Roman" w:cs="Times New Roman"/>
          <w:sz w:val="28"/>
          <w:szCs w:val="28"/>
        </w:rPr>
        <w:t>02 «Национальная оборона», 05 «Жилищно-коммунальное хозяйство»</w:t>
      </w:r>
      <w:r w:rsidRPr="000F3282">
        <w:rPr>
          <w:rFonts w:ascii="Times New Roman" w:hAnsi="Times New Roman" w:cs="Times New Roman"/>
          <w:sz w:val="28"/>
          <w:szCs w:val="28"/>
        </w:rPr>
        <w:t xml:space="preserve">, </w:t>
      </w:r>
      <w:r w:rsidRPr="000F3282">
        <w:rPr>
          <w:rFonts w:ascii="Times New Roman" w:eastAsia="Times New Roman" w:hAnsi="Times New Roman" w:cs="Times New Roman"/>
          <w:sz w:val="28"/>
          <w:szCs w:val="28"/>
        </w:rPr>
        <w:t>14 </w:t>
      </w:r>
      <w:r w:rsidRPr="000F3282">
        <w:rPr>
          <w:rFonts w:ascii="Times New Roman" w:hAnsi="Times New Roman" w:cs="Times New Roman"/>
          <w:sz w:val="28"/>
          <w:szCs w:val="28"/>
        </w:rPr>
        <w:t>«</w:t>
      </w:r>
      <w:r w:rsidRPr="000F3282">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0F3282">
        <w:rPr>
          <w:rFonts w:ascii="Times New Roman" w:hAnsi="Times New Roman" w:cs="Times New Roman"/>
          <w:sz w:val="28"/>
          <w:szCs w:val="28"/>
        </w:rPr>
        <w:t xml:space="preserve">» расходы исполнены </w:t>
      </w:r>
      <w:r w:rsidRPr="000F3282">
        <w:rPr>
          <w:rFonts w:ascii="Times New Roman" w:eastAsia="Times New Roman" w:hAnsi="Times New Roman" w:cs="Times New Roman"/>
          <w:sz w:val="28"/>
          <w:szCs w:val="28"/>
        </w:rPr>
        <w:t xml:space="preserve">в объеме уточненных годовых показателей. По остальным разделам расходы исполнены от 74,5 % по разделу 04 «Национальная экономика» до 99,3 % по разделу 08 «Культура, кинематография». </w:t>
      </w:r>
    </w:p>
    <w:p w:rsidR="0085255C" w:rsidRPr="00E3777D" w:rsidRDefault="0085255C" w:rsidP="0085255C">
      <w:pPr>
        <w:spacing w:after="0" w:line="240" w:lineRule="auto"/>
        <w:ind w:firstLine="709"/>
        <w:jc w:val="both"/>
        <w:rPr>
          <w:rFonts w:ascii="Times New Roman" w:hAnsi="Times New Roman" w:cs="Times New Roman"/>
          <w:sz w:val="28"/>
          <w:szCs w:val="28"/>
        </w:rPr>
      </w:pPr>
      <w:r w:rsidRPr="00E3777D">
        <w:rPr>
          <w:rFonts w:ascii="Times New Roman" w:hAnsi="Times New Roman" w:cs="Times New Roman"/>
          <w:sz w:val="28"/>
          <w:szCs w:val="28"/>
        </w:rPr>
        <w:t xml:space="preserve">Ведомственной структурой района утверждено 6 главных администраторов средств бюджета.  Наибольший удельный вес в ведомственной структуре расходов занимают расходы Отдела образования администрации Суражского района  – 52,9 %, и Администрации Суражского района - 44,0%. </w:t>
      </w:r>
    </w:p>
    <w:p w:rsidR="00D13681" w:rsidRPr="00E3777D" w:rsidRDefault="0085255C" w:rsidP="0085255C">
      <w:pPr>
        <w:spacing w:after="0" w:line="240" w:lineRule="auto"/>
        <w:ind w:firstLine="709"/>
        <w:jc w:val="both"/>
        <w:rPr>
          <w:rFonts w:ascii="Times New Roman" w:eastAsia="Times New Roman" w:hAnsi="Times New Roman" w:cs="Times New Roman"/>
          <w:sz w:val="28"/>
          <w:szCs w:val="28"/>
        </w:rPr>
      </w:pPr>
      <w:r w:rsidRPr="00E3777D">
        <w:rPr>
          <w:rFonts w:ascii="Times New Roman" w:hAnsi="Times New Roman" w:cs="Times New Roman"/>
          <w:sz w:val="28"/>
          <w:szCs w:val="28"/>
        </w:rPr>
        <w:t xml:space="preserve">Наименьшую долю в структуре расходов района занимают расходы Контрольно-счетной палаты Суражского муниципального района – 0,2%. </w:t>
      </w:r>
    </w:p>
    <w:p w:rsidR="00CC314E" w:rsidRPr="003C5D59" w:rsidRDefault="00CC314E" w:rsidP="00CC314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3C5D59">
        <w:rPr>
          <w:rFonts w:ascii="Times New Roman" w:hAnsi="Times New Roman"/>
          <w:bCs/>
          <w:sz w:val="28"/>
          <w:szCs w:val="28"/>
        </w:rPr>
        <w:t xml:space="preserve">В отчетном году </w:t>
      </w:r>
      <w:proofErr w:type="spellStart"/>
      <w:r w:rsidRPr="003C5D59">
        <w:rPr>
          <w:rFonts w:ascii="Times New Roman" w:hAnsi="Times New Roman"/>
          <w:bCs/>
          <w:sz w:val="28"/>
          <w:szCs w:val="28"/>
        </w:rPr>
        <w:t>Суражский</w:t>
      </w:r>
      <w:proofErr w:type="spellEnd"/>
      <w:r w:rsidRPr="003C5D59">
        <w:rPr>
          <w:rFonts w:ascii="Times New Roman" w:hAnsi="Times New Roman"/>
          <w:bCs/>
          <w:sz w:val="28"/>
          <w:szCs w:val="28"/>
        </w:rPr>
        <w:t xml:space="preserve"> район </w:t>
      </w:r>
      <w:r>
        <w:rPr>
          <w:rFonts w:ascii="Times New Roman" w:hAnsi="Times New Roman"/>
          <w:bCs/>
          <w:sz w:val="28"/>
          <w:szCs w:val="28"/>
        </w:rPr>
        <w:t>участвовал</w:t>
      </w:r>
      <w:r w:rsidRPr="003C5D59">
        <w:rPr>
          <w:rFonts w:ascii="Times New Roman" w:hAnsi="Times New Roman"/>
          <w:bCs/>
          <w:sz w:val="28"/>
          <w:szCs w:val="28"/>
        </w:rPr>
        <w:t xml:space="preserve"> в </w:t>
      </w:r>
      <w:r>
        <w:rPr>
          <w:rFonts w:ascii="Times New Roman" w:hAnsi="Times New Roman"/>
          <w:bCs/>
          <w:sz w:val="28"/>
          <w:szCs w:val="28"/>
        </w:rPr>
        <w:t>Н</w:t>
      </w:r>
      <w:r w:rsidRPr="003C5D59">
        <w:rPr>
          <w:rFonts w:ascii="Times New Roman" w:hAnsi="Times New Roman"/>
          <w:bCs/>
          <w:sz w:val="28"/>
          <w:szCs w:val="28"/>
        </w:rPr>
        <w:t>ационально</w:t>
      </w:r>
      <w:r>
        <w:rPr>
          <w:rFonts w:ascii="Times New Roman" w:hAnsi="Times New Roman"/>
          <w:bCs/>
          <w:sz w:val="28"/>
          <w:szCs w:val="28"/>
        </w:rPr>
        <w:t>м</w:t>
      </w:r>
      <w:r w:rsidRPr="003C5D59">
        <w:rPr>
          <w:rFonts w:ascii="Times New Roman" w:hAnsi="Times New Roman"/>
          <w:bCs/>
          <w:sz w:val="28"/>
          <w:szCs w:val="28"/>
        </w:rPr>
        <w:t xml:space="preserve"> проекте «Демография» по 2 федеральным проектам:</w:t>
      </w:r>
    </w:p>
    <w:p w:rsidR="00CC314E" w:rsidRPr="004F57E3" w:rsidRDefault="00CC314E" w:rsidP="00CC314E">
      <w:pPr>
        <w:spacing w:after="0" w:line="240" w:lineRule="auto"/>
        <w:jc w:val="both"/>
        <w:rPr>
          <w:rFonts w:ascii="Times New Roman" w:eastAsia="Times New Roman" w:hAnsi="Times New Roman" w:cs="Times New Roman"/>
          <w:color w:val="000000"/>
          <w:sz w:val="28"/>
          <w:szCs w:val="28"/>
        </w:rPr>
      </w:pPr>
      <w:r w:rsidRPr="003C5D59">
        <w:rPr>
          <w:rFonts w:ascii="Times New Roman" w:hAnsi="Times New Roman"/>
          <w:bCs/>
          <w:sz w:val="28"/>
          <w:szCs w:val="28"/>
        </w:rPr>
        <w:t xml:space="preserve">-  </w:t>
      </w:r>
      <w:r w:rsidRPr="004F57E3">
        <w:rPr>
          <w:rFonts w:ascii="Times New Roman" w:eastAsia="Times New Roman" w:hAnsi="Times New Roman" w:cs="Times New Roman"/>
          <w:color w:val="000000"/>
          <w:sz w:val="28"/>
          <w:szCs w:val="28"/>
        </w:rPr>
        <w:t>Федеральный проект «"Содействие занятости женщин - создание условий дошкольного образования для детей в возрасте до трех лет"</w:t>
      </w:r>
      <w:r w:rsidRPr="003C5D59">
        <w:rPr>
          <w:rFonts w:ascii="Times New Roman" w:eastAsia="Times New Roman" w:hAnsi="Times New Roman" w:cs="Times New Roman"/>
          <w:color w:val="000000"/>
          <w:sz w:val="28"/>
          <w:szCs w:val="28"/>
        </w:rPr>
        <w:t>. В рамках данного проекта в 2019 году закончено строительство детского сада на 135 мест</w:t>
      </w:r>
      <w:r>
        <w:rPr>
          <w:rFonts w:ascii="Times New Roman" w:eastAsia="Times New Roman" w:hAnsi="Times New Roman" w:cs="Times New Roman"/>
          <w:color w:val="000000"/>
          <w:sz w:val="28"/>
          <w:szCs w:val="28"/>
        </w:rPr>
        <w:t>.</w:t>
      </w:r>
      <w:r w:rsidRPr="003C5D59">
        <w:rPr>
          <w:rFonts w:ascii="Times New Roman" w:eastAsia="Times New Roman" w:hAnsi="Times New Roman" w:cs="Times New Roman"/>
          <w:color w:val="000000"/>
          <w:sz w:val="28"/>
          <w:szCs w:val="28"/>
        </w:rPr>
        <w:t xml:space="preserve"> Стоимость объекта составила 101246,2, тыс. рублей, в том числе 55300,7 тыс. рублей - средства федерального бюджета.</w:t>
      </w:r>
    </w:p>
    <w:p w:rsidR="00CC314E" w:rsidRPr="004F57E3" w:rsidRDefault="00CC314E" w:rsidP="00CC314E">
      <w:pPr>
        <w:spacing w:after="0" w:line="240" w:lineRule="auto"/>
        <w:jc w:val="both"/>
        <w:rPr>
          <w:rFonts w:ascii="Times New Roman" w:eastAsia="Times New Roman" w:hAnsi="Times New Roman" w:cs="Times New Roman"/>
          <w:sz w:val="28"/>
          <w:szCs w:val="28"/>
        </w:rPr>
      </w:pPr>
      <w:r w:rsidRPr="003C5D59">
        <w:rPr>
          <w:rFonts w:ascii="Times New Roman" w:hAnsi="Times New Roman"/>
          <w:bCs/>
          <w:sz w:val="28"/>
          <w:szCs w:val="28"/>
        </w:rPr>
        <w:t xml:space="preserve">- </w:t>
      </w:r>
      <w:r w:rsidRPr="004F57E3">
        <w:rPr>
          <w:rFonts w:ascii="Times New Roman" w:eastAsia="Times New Roman" w:hAnsi="Times New Roman" w:cs="Times New Roman"/>
          <w:color w:val="000000"/>
          <w:sz w:val="28"/>
          <w:szCs w:val="28"/>
        </w:rPr>
        <w:t xml:space="preserve">Федеральный проект </w:t>
      </w:r>
      <w:r w:rsidRPr="004F57E3">
        <w:rPr>
          <w:rFonts w:ascii="Times New Roman" w:eastAsia="Times New Roman" w:hAnsi="Times New Roman" w:cs="Times New Roman"/>
          <w:sz w:val="28"/>
          <w:szCs w:val="28"/>
        </w:rPr>
        <w:t>"Спорт - норма жизни"</w:t>
      </w:r>
      <w:r w:rsidRPr="003C5D59">
        <w:rPr>
          <w:rFonts w:ascii="Times New Roman" w:eastAsia="Times New Roman" w:hAnsi="Times New Roman" w:cs="Times New Roman"/>
          <w:sz w:val="28"/>
          <w:szCs w:val="28"/>
        </w:rPr>
        <w:t>. В рамках данного проекта ведется строительство футбольного поля с искусственным покрытием на территории Физкультурно-оздоровительного комплекса «Триумф». Стоимость объекта 15789,2 тыс. рублей, исполнение 2019 года составило 12355,0 тыс. рублей, или 78,2%</w:t>
      </w:r>
      <w:r>
        <w:rPr>
          <w:rFonts w:ascii="Times New Roman" w:eastAsia="Times New Roman" w:hAnsi="Times New Roman" w:cs="Times New Roman"/>
          <w:sz w:val="28"/>
          <w:szCs w:val="28"/>
        </w:rPr>
        <w:t>.</w:t>
      </w:r>
      <w:r w:rsidRPr="003C5D59">
        <w:rPr>
          <w:rFonts w:ascii="Times New Roman" w:eastAsia="Times New Roman" w:hAnsi="Times New Roman" w:cs="Times New Roman"/>
          <w:sz w:val="28"/>
          <w:szCs w:val="28"/>
        </w:rPr>
        <w:t xml:space="preserve"> </w:t>
      </w:r>
    </w:p>
    <w:p w:rsidR="00CC314E" w:rsidRPr="00CD43E7" w:rsidRDefault="00CC314E" w:rsidP="00CC314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CD43E7">
        <w:rPr>
          <w:rFonts w:ascii="Times New Roman" w:hAnsi="Times New Roman"/>
          <w:sz w:val="28"/>
          <w:szCs w:val="28"/>
        </w:rPr>
        <w:t>Решением Суражского районного Совета народных депутатов от 26.12.2018г. № 348 «О бюджете Суражского муниципального района</w:t>
      </w:r>
      <w:r w:rsidRPr="00CD43E7">
        <w:rPr>
          <w:rFonts w:ascii="Calibri" w:hAnsi="Calibri"/>
          <w:sz w:val="28"/>
          <w:szCs w:val="28"/>
        </w:rPr>
        <w:t xml:space="preserve"> </w:t>
      </w:r>
      <w:r w:rsidRPr="00CD43E7">
        <w:rPr>
          <w:rFonts w:ascii="Times New Roman" w:hAnsi="Times New Roman"/>
          <w:sz w:val="28"/>
          <w:szCs w:val="28"/>
        </w:rPr>
        <w:t xml:space="preserve">на 2019 год и на плановый период 2020 и 2021 годов» </w:t>
      </w:r>
      <w:r w:rsidRPr="00CD43E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r>
        <w:rPr>
          <w:rFonts w:ascii="Times New Roman" w:eastAsia="Times New Roman" w:hAnsi="Times New Roman" w:cs="Times New Roman"/>
          <w:sz w:val="28"/>
          <w:szCs w:val="28"/>
        </w:rPr>
        <w:t>.</w:t>
      </w:r>
    </w:p>
    <w:p w:rsidR="009D6AED" w:rsidRPr="00631083" w:rsidRDefault="00CC314E" w:rsidP="009D6AED">
      <w:pPr>
        <w:spacing w:after="0" w:line="240" w:lineRule="auto"/>
        <w:ind w:firstLine="709"/>
        <w:jc w:val="both"/>
        <w:rPr>
          <w:rFonts w:ascii="Calibri" w:hAnsi="Calibri"/>
          <w:sz w:val="28"/>
          <w:szCs w:val="28"/>
        </w:rPr>
      </w:pPr>
      <w:r w:rsidRPr="00CA70F4">
        <w:rPr>
          <w:rFonts w:ascii="Times New Roman" w:eastAsia="Times New Roman" w:hAnsi="Times New Roman" w:cs="Times New Roman"/>
          <w:sz w:val="28"/>
          <w:szCs w:val="28"/>
        </w:rPr>
        <w:t xml:space="preserve">Общая сумма расходов по целевым программам утверждена с учетом изменений в объеме 509398,9 тыс. рублей, что составляет 99,2% от общего объема </w:t>
      </w:r>
      <w:r w:rsidRPr="00CA70F4">
        <w:rPr>
          <w:rFonts w:ascii="Times New Roman" w:eastAsia="Times New Roman" w:hAnsi="Times New Roman" w:cs="Times New Roman"/>
          <w:sz w:val="28"/>
          <w:szCs w:val="28"/>
        </w:rPr>
        <w:lastRenderedPageBreak/>
        <w:t>расходов</w:t>
      </w:r>
      <w:r>
        <w:rPr>
          <w:rFonts w:ascii="Times New Roman" w:eastAsia="Times New Roman" w:hAnsi="Times New Roman" w:cs="Times New Roman"/>
          <w:sz w:val="28"/>
          <w:szCs w:val="28"/>
        </w:rPr>
        <w:t xml:space="preserve"> бюджета.</w:t>
      </w:r>
      <w:r w:rsidR="009D6AED">
        <w:rPr>
          <w:rFonts w:ascii="Times New Roman" w:eastAsia="Times New Roman" w:hAnsi="Times New Roman" w:cs="Times New Roman"/>
          <w:sz w:val="28"/>
          <w:szCs w:val="28"/>
        </w:rPr>
        <w:t xml:space="preserve"> </w:t>
      </w:r>
      <w:r w:rsidR="009D6AED" w:rsidRPr="00631083">
        <w:rPr>
          <w:rFonts w:ascii="Times New Roman" w:hAnsi="Times New Roman"/>
          <w:sz w:val="28"/>
          <w:szCs w:val="28"/>
        </w:rPr>
        <w:t xml:space="preserve">За 2019 год кассовое исполнение по программам составило 489266,4 тыс. рублей, или 96,0% от уточненных </w:t>
      </w:r>
      <w:r w:rsidR="009D6AED">
        <w:rPr>
          <w:rFonts w:ascii="Times New Roman" w:hAnsi="Times New Roman"/>
          <w:sz w:val="28"/>
          <w:szCs w:val="28"/>
        </w:rPr>
        <w:t xml:space="preserve">плановых </w:t>
      </w:r>
      <w:r w:rsidR="009D6AED" w:rsidRPr="00631083">
        <w:rPr>
          <w:rFonts w:ascii="Times New Roman" w:hAnsi="Times New Roman"/>
          <w:sz w:val="28"/>
          <w:szCs w:val="28"/>
        </w:rPr>
        <w:t>назначений</w:t>
      </w:r>
      <w:r w:rsidR="009D6AED">
        <w:rPr>
          <w:rFonts w:ascii="Times New Roman" w:hAnsi="Times New Roman"/>
          <w:sz w:val="28"/>
          <w:szCs w:val="28"/>
        </w:rPr>
        <w:t>.</w:t>
      </w:r>
      <w:r w:rsidR="009D6AED" w:rsidRPr="00631083">
        <w:rPr>
          <w:rFonts w:ascii="Times New Roman" w:hAnsi="Times New Roman"/>
          <w:sz w:val="28"/>
          <w:szCs w:val="28"/>
        </w:rPr>
        <w:t xml:space="preserve"> </w:t>
      </w:r>
    </w:p>
    <w:p w:rsidR="00E3777D" w:rsidRPr="009D6AED" w:rsidRDefault="005B4039" w:rsidP="00590109">
      <w:pPr>
        <w:spacing w:after="0" w:line="240" w:lineRule="auto"/>
        <w:ind w:firstLine="567"/>
        <w:jc w:val="both"/>
        <w:rPr>
          <w:rFonts w:ascii="Times New Roman" w:eastAsia="Times New Roman" w:hAnsi="Times New Roman" w:cs="Times New Roman"/>
          <w:sz w:val="28"/>
          <w:szCs w:val="28"/>
        </w:rPr>
      </w:pPr>
      <w:r w:rsidRPr="009D6AED">
        <w:rPr>
          <w:rFonts w:ascii="Times New Roman" w:eastAsia="Times New Roman" w:hAnsi="Times New Roman" w:cs="Times New Roman"/>
          <w:sz w:val="28"/>
          <w:szCs w:val="28"/>
        </w:rPr>
        <w:t xml:space="preserve">В соответствии с оценкой эффективности </w:t>
      </w:r>
      <w:r w:rsidR="0017531E">
        <w:rPr>
          <w:rFonts w:ascii="Times New Roman" w:eastAsia="Times New Roman" w:hAnsi="Times New Roman" w:cs="Times New Roman"/>
          <w:sz w:val="28"/>
          <w:szCs w:val="28"/>
        </w:rPr>
        <w:t xml:space="preserve">муниципальных программ </w:t>
      </w:r>
      <w:r w:rsidRPr="009D6AED">
        <w:rPr>
          <w:rFonts w:ascii="Times New Roman" w:eastAsia="Times New Roman" w:hAnsi="Times New Roman" w:cs="Times New Roman"/>
          <w:sz w:val="28"/>
          <w:szCs w:val="28"/>
        </w:rPr>
        <w:t>все программы признаны эффективными и подлежат продлению.</w:t>
      </w:r>
    </w:p>
    <w:p w:rsidR="00CD2B89" w:rsidRPr="002005F3" w:rsidRDefault="00CD2B89" w:rsidP="005B5241">
      <w:pPr>
        <w:spacing w:after="0" w:line="240" w:lineRule="auto"/>
        <w:ind w:right="37" w:firstLine="567"/>
        <w:jc w:val="both"/>
        <w:rPr>
          <w:rFonts w:ascii="Times New Roman" w:eastAsia="Times New Roman" w:hAnsi="Times New Roman" w:cs="Times New Roman"/>
          <w:spacing w:val="-6"/>
          <w:sz w:val="28"/>
          <w:szCs w:val="28"/>
        </w:rPr>
      </w:pPr>
      <w:r w:rsidRPr="002005F3">
        <w:rPr>
          <w:rFonts w:ascii="Times New Roman" w:eastAsia="Times New Roman" w:hAnsi="Times New Roman" w:cs="Times New Roman"/>
          <w:spacing w:val="-6"/>
          <w:sz w:val="28"/>
          <w:szCs w:val="28"/>
        </w:rPr>
        <w:t>Муниципальный долг по состоянию на 01.01.20</w:t>
      </w:r>
      <w:r w:rsidR="00F15AE8" w:rsidRPr="002005F3">
        <w:rPr>
          <w:rFonts w:ascii="Times New Roman" w:eastAsia="Times New Roman" w:hAnsi="Times New Roman" w:cs="Times New Roman"/>
          <w:spacing w:val="-6"/>
          <w:sz w:val="28"/>
          <w:szCs w:val="28"/>
        </w:rPr>
        <w:t>20</w:t>
      </w:r>
      <w:r w:rsidRPr="002005F3">
        <w:rPr>
          <w:rFonts w:ascii="Times New Roman" w:eastAsia="Times New Roman" w:hAnsi="Times New Roman" w:cs="Times New Roman"/>
          <w:spacing w:val="-6"/>
          <w:sz w:val="28"/>
          <w:szCs w:val="28"/>
        </w:rPr>
        <w:t xml:space="preserve"> года отсутствует.</w:t>
      </w:r>
    </w:p>
    <w:p w:rsidR="00CD2B89" w:rsidRPr="002005F3" w:rsidRDefault="00CD2B89" w:rsidP="00CD2B89">
      <w:pPr>
        <w:spacing w:after="0" w:line="240" w:lineRule="auto"/>
        <w:ind w:right="37" w:firstLine="567"/>
        <w:jc w:val="both"/>
        <w:rPr>
          <w:rFonts w:ascii="Times New Roman" w:eastAsia="Times New Roman" w:hAnsi="Times New Roman" w:cs="Times New Roman"/>
          <w:snapToGrid w:val="0"/>
          <w:spacing w:val="-6"/>
          <w:sz w:val="28"/>
          <w:szCs w:val="28"/>
        </w:rPr>
      </w:pPr>
      <w:r w:rsidRPr="002005F3">
        <w:rPr>
          <w:rFonts w:ascii="Times New Roman" w:eastAsia="Times New Roman" w:hAnsi="Times New Roman" w:cs="Times New Roman"/>
          <w:snapToGrid w:val="0"/>
          <w:spacing w:val="-6"/>
          <w:sz w:val="28"/>
          <w:szCs w:val="28"/>
        </w:rPr>
        <w:t>Фактов</w:t>
      </w:r>
      <w:r w:rsidRPr="002005F3">
        <w:rPr>
          <w:rFonts w:ascii="Times New Roman" w:eastAsia="Times New Roman" w:hAnsi="Times New Roman" w:cs="Times New Roman"/>
          <w:spacing w:val="-6"/>
          <w:sz w:val="28"/>
          <w:szCs w:val="28"/>
        </w:rPr>
        <w:t xml:space="preserve"> исполнения обязательств,</w:t>
      </w:r>
      <w:r w:rsidRPr="002005F3">
        <w:rPr>
          <w:rFonts w:ascii="Times New Roman" w:eastAsia="Times New Roman" w:hAnsi="Times New Roman" w:cs="Times New Roman"/>
          <w:snapToGrid w:val="0"/>
          <w:spacing w:val="-6"/>
          <w:sz w:val="28"/>
          <w:szCs w:val="28"/>
        </w:rPr>
        <w:t xml:space="preserve"> не связанных с решением вопросов, отнесенных к полномочиям соответствующих муниципальных образований, не установлено.</w:t>
      </w:r>
    </w:p>
    <w:p w:rsidR="007A6285" w:rsidRPr="002005F3" w:rsidRDefault="007A6285" w:rsidP="0058609B">
      <w:pPr>
        <w:spacing w:after="0" w:line="240" w:lineRule="auto"/>
        <w:ind w:right="37" w:firstLine="567"/>
        <w:jc w:val="both"/>
        <w:rPr>
          <w:rFonts w:ascii="Times New Roman" w:eastAsia="Times New Roman" w:hAnsi="Times New Roman" w:cs="Times New Roman"/>
          <w:spacing w:val="-6"/>
          <w:sz w:val="28"/>
          <w:szCs w:val="28"/>
        </w:rPr>
      </w:pPr>
      <w:r w:rsidRPr="002005F3">
        <w:rPr>
          <w:rFonts w:ascii="Times New Roman" w:eastAsia="Times New Roman" w:hAnsi="Times New Roman" w:cs="Times New Roman"/>
          <w:spacing w:val="-6"/>
          <w:sz w:val="28"/>
          <w:szCs w:val="28"/>
        </w:rPr>
        <w:t xml:space="preserve">Объем расходов на оплату труда депутатов, выборных должностных лиц, </w:t>
      </w:r>
      <w:r w:rsidR="0058609B" w:rsidRPr="002005F3">
        <w:rPr>
          <w:rFonts w:ascii="Times New Roman" w:eastAsia="Times New Roman" w:hAnsi="Times New Roman" w:cs="Times New Roman"/>
          <w:spacing w:val="-6"/>
          <w:sz w:val="28"/>
          <w:szCs w:val="28"/>
        </w:rPr>
        <w:t>м</w:t>
      </w:r>
      <w:r w:rsidRPr="002005F3">
        <w:rPr>
          <w:rFonts w:ascii="Times New Roman" w:eastAsia="Times New Roman" w:hAnsi="Times New Roman" w:cs="Times New Roman"/>
          <w:spacing w:val="-6"/>
          <w:sz w:val="28"/>
          <w:szCs w:val="28"/>
        </w:rPr>
        <w:t>униципальных служащих, работающих на постоянной основе, за 201</w:t>
      </w:r>
      <w:r w:rsidR="00F15AE8" w:rsidRPr="002005F3">
        <w:rPr>
          <w:rFonts w:ascii="Times New Roman" w:eastAsia="Times New Roman" w:hAnsi="Times New Roman" w:cs="Times New Roman"/>
          <w:spacing w:val="-6"/>
          <w:sz w:val="28"/>
          <w:szCs w:val="28"/>
        </w:rPr>
        <w:t>9</w:t>
      </w:r>
      <w:r w:rsidRPr="002005F3">
        <w:rPr>
          <w:rFonts w:ascii="Times New Roman" w:eastAsia="Times New Roman" w:hAnsi="Times New Roman" w:cs="Times New Roman"/>
          <w:spacing w:val="-6"/>
          <w:sz w:val="28"/>
          <w:szCs w:val="28"/>
        </w:rPr>
        <w:t xml:space="preserve"> год не превысил предельного уровня. </w:t>
      </w:r>
    </w:p>
    <w:p w:rsidR="00CD2B89" w:rsidRPr="002005F3" w:rsidRDefault="0039284E" w:rsidP="0039284E">
      <w:pPr>
        <w:autoSpaceDE w:val="0"/>
        <w:autoSpaceDN w:val="0"/>
        <w:adjustRightInd w:val="0"/>
        <w:spacing w:after="0" w:line="240" w:lineRule="auto"/>
        <w:jc w:val="both"/>
        <w:rPr>
          <w:rFonts w:ascii="Times New Roman" w:eastAsia="Times New Roman" w:hAnsi="Times New Roman" w:cs="Times New Roman"/>
          <w:spacing w:val="-6"/>
          <w:sz w:val="28"/>
          <w:szCs w:val="28"/>
        </w:rPr>
      </w:pPr>
      <w:r w:rsidRPr="002005F3">
        <w:rPr>
          <w:rFonts w:ascii="Times New Roman" w:eastAsia="Times New Roman" w:hAnsi="Times New Roman" w:cs="Times New Roman"/>
          <w:spacing w:val="-6"/>
          <w:sz w:val="28"/>
          <w:szCs w:val="28"/>
        </w:rPr>
        <w:t xml:space="preserve">           Просроченная задолженность местного бюджета по оплате труда работников бюджетной сферы и начислениям на оплату труда отсутствует.</w:t>
      </w:r>
    </w:p>
    <w:p w:rsidR="00CD2B89" w:rsidRPr="002005F3" w:rsidRDefault="00CD2B89" w:rsidP="00CD2B89">
      <w:pPr>
        <w:autoSpaceDE w:val="0"/>
        <w:autoSpaceDN w:val="0"/>
        <w:adjustRightInd w:val="0"/>
        <w:spacing w:after="0" w:line="240" w:lineRule="auto"/>
        <w:jc w:val="both"/>
        <w:rPr>
          <w:rFonts w:ascii="Times New Roman" w:eastAsia="Times New Roman" w:hAnsi="Times New Roman" w:cs="Times New Roman"/>
          <w:spacing w:val="-6"/>
          <w:sz w:val="28"/>
          <w:szCs w:val="28"/>
        </w:rPr>
      </w:pPr>
      <w:r w:rsidRPr="002005F3">
        <w:rPr>
          <w:rFonts w:ascii="Times New Roman" w:eastAsia="Times New Roman" w:hAnsi="Times New Roman" w:cs="Times New Roman"/>
          <w:spacing w:val="-6"/>
          <w:sz w:val="28"/>
          <w:szCs w:val="28"/>
        </w:rPr>
        <w:t xml:space="preserve">Фактов увеличения численности работников органов муниципального </w:t>
      </w:r>
      <w:r w:rsidR="005501DF" w:rsidRPr="002005F3">
        <w:rPr>
          <w:rFonts w:ascii="Times New Roman" w:eastAsia="Times New Roman" w:hAnsi="Times New Roman" w:cs="Times New Roman"/>
          <w:spacing w:val="-6"/>
          <w:sz w:val="28"/>
          <w:szCs w:val="28"/>
        </w:rPr>
        <w:t>образования</w:t>
      </w:r>
      <w:r w:rsidRPr="002005F3">
        <w:rPr>
          <w:rFonts w:ascii="Times New Roman" w:eastAsia="Times New Roman" w:hAnsi="Times New Roman" w:cs="Times New Roman"/>
          <w:spacing w:val="-6"/>
          <w:sz w:val="28"/>
          <w:szCs w:val="28"/>
        </w:rPr>
        <w:t>, не установлено.</w:t>
      </w:r>
    </w:p>
    <w:p w:rsidR="00121B91" w:rsidRPr="002005F3" w:rsidRDefault="006633C5" w:rsidP="00121B9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005F3">
        <w:rPr>
          <w:rFonts w:ascii="Times New Roman" w:eastAsia="Calibri" w:hAnsi="Times New Roman" w:cs="Times New Roman"/>
          <w:sz w:val="28"/>
          <w:szCs w:val="28"/>
          <w:lang w:eastAsia="en-US"/>
        </w:rPr>
        <w:t xml:space="preserve">            </w:t>
      </w:r>
      <w:r w:rsidR="00121B91" w:rsidRPr="002005F3">
        <w:rPr>
          <w:rFonts w:ascii="Times New Roman" w:eastAsia="Calibri" w:hAnsi="Times New Roman" w:cs="Times New Roman"/>
          <w:sz w:val="28"/>
          <w:szCs w:val="28"/>
          <w:lang w:eastAsia="en-US"/>
        </w:rPr>
        <w:t xml:space="preserve">В соответствии с п.3 ст.219 БК РФ принятых бюджетных обязательств сверх утверждённых бюджетных ассигнований в </w:t>
      </w:r>
      <w:proofErr w:type="spellStart"/>
      <w:r w:rsidR="00121B91" w:rsidRPr="002005F3">
        <w:rPr>
          <w:rFonts w:ascii="Times New Roman" w:eastAsia="Calibri" w:hAnsi="Times New Roman" w:cs="Times New Roman"/>
          <w:sz w:val="28"/>
          <w:szCs w:val="28"/>
          <w:lang w:eastAsia="en-US"/>
        </w:rPr>
        <w:t>Суражском</w:t>
      </w:r>
      <w:proofErr w:type="spellEnd"/>
      <w:r w:rsidR="00121B91" w:rsidRPr="002005F3">
        <w:rPr>
          <w:rFonts w:ascii="Times New Roman" w:eastAsia="Calibri" w:hAnsi="Times New Roman" w:cs="Times New Roman"/>
          <w:sz w:val="28"/>
          <w:szCs w:val="28"/>
          <w:lang w:eastAsia="en-US"/>
        </w:rPr>
        <w:t xml:space="preserve"> муниципальном районе - не установлено.</w:t>
      </w:r>
    </w:p>
    <w:p w:rsidR="00421318" w:rsidRPr="00790679" w:rsidRDefault="00421318" w:rsidP="00421318">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Pr="00790679">
        <w:rPr>
          <w:rFonts w:ascii="Times New Roman" w:hAnsi="Times New Roman" w:cs="Times New Roman"/>
          <w:sz w:val="28"/>
          <w:szCs w:val="28"/>
        </w:rPr>
        <w:t>Сураж</w:t>
      </w:r>
      <w:r w:rsidRPr="00790679">
        <w:rPr>
          <w:rFonts w:ascii="Times New Roman" w:hAnsi="Times New Roman" w:cs="Times New Roman"/>
          <w:spacing w:val="-6"/>
          <w:sz w:val="28"/>
          <w:szCs w:val="28"/>
        </w:rPr>
        <w:t>ского района и отчетность 6 главных распорядителей средств бюджета района.</w:t>
      </w:r>
    </w:p>
    <w:p w:rsidR="00421318" w:rsidRDefault="00421318" w:rsidP="00421318">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В рамках проведения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1318" w:rsidRPr="00421318" w:rsidRDefault="00421318" w:rsidP="00421318">
      <w:pPr>
        <w:spacing w:after="0" w:line="240" w:lineRule="auto"/>
        <w:ind w:firstLine="709"/>
        <w:jc w:val="both"/>
        <w:rPr>
          <w:rFonts w:ascii="Times New Roman" w:eastAsia="Times New Roman" w:hAnsi="Times New Roman" w:cs="Times New Roman"/>
          <w:sz w:val="28"/>
          <w:szCs w:val="28"/>
        </w:rPr>
      </w:pPr>
      <w:r w:rsidRPr="00E42537">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муниципального образования «</w:t>
      </w:r>
      <w:proofErr w:type="spellStart"/>
      <w:r>
        <w:rPr>
          <w:rFonts w:ascii="Times New Roman" w:eastAsia="Times New Roman" w:hAnsi="Times New Roman" w:cs="Times New Roman"/>
          <w:sz w:val="28"/>
          <w:szCs w:val="28"/>
        </w:rPr>
        <w:t>Суражский</w:t>
      </w:r>
      <w:proofErr w:type="spellEnd"/>
      <w:r>
        <w:rPr>
          <w:rFonts w:ascii="Times New Roman" w:eastAsia="Times New Roman" w:hAnsi="Times New Roman" w:cs="Times New Roman"/>
          <w:sz w:val="28"/>
          <w:szCs w:val="28"/>
        </w:rPr>
        <w:t xml:space="preserve"> муниципальный </w:t>
      </w:r>
      <w:r w:rsidRPr="00E42537">
        <w:rPr>
          <w:rFonts w:ascii="Times New Roman" w:eastAsia="Times New Roman" w:hAnsi="Times New Roman" w:cs="Times New Roman"/>
          <w:sz w:val="28"/>
          <w:szCs w:val="28"/>
        </w:rPr>
        <w:t xml:space="preserve"> район» за 201</w:t>
      </w:r>
      <w:r>
        <w:rPr>
          <w:rFonts w:ascii="Times New Roman" w:eastAsia="Times New Roman" w:hAnsi="Times New Roman" w:cs="Times New Roman"/>
          <w:sz w:val="28"/>
          <w:szCs w:val="28"/>
        </w:rPr>
        <w:t>9</w:t>
      </w:r>
      <w:r w:rsidRPr="00E42537">
        <w:rPr>
          <w:rFonts w:ascii="Times New Roman" w:eastAsia="Times New Roman" w:hAnsi="Times New Roman" w:cs="Times New Roman"/>
          <w:sz w:val="28"/>
          <w:szCs w:val="28"/>
        </w:rPr>
        <w:t xml:space="preserve"> год на выполнение контрольных соотношений </w:t>
      </w:r>
      <w:r w:rsidRPr="00421318">
        <w:rPr>
          <w:rFonts w:ascii="Times New Roman" w:eastAsia="Times New Roman" w:hAnsi="Times New Roman" w:cs="Times New Roman"/>
          <w:sz w:val="28"/>
          <w:szCs w:val="28"/>
        </w:rPr>
        <w:t>нарушений не установлено.</w:t>
      </w:r>
    </w:p>
    <w:p w:rsidR="00421318" w:rsidRPr="0027356D" w:rsidRDefault="00421318" w:rsidP="00421318">
      <w:pPr>
        <w:spacing w:after="0" w:line="240" w:lineRule="auto"/>
        <w:jc w:val="both"/>
        <w:rPr>
          <w:rFonts w:ascii="Times New Roman" w:eastAsia="Times New Roman" w:hAnsi="Times New Roman" w:cs="Times New Roman"/>
          <w:sz w:val="28"/>
          <w:szCs w:val="28"/>
        </w:rPr>
      </w:pPr>
      <w:r w:rsidRPr="0027356D">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421318" w:rsidRPr="009B1A3F" w:rsidRDefault="00421318" w:rsidP="00421318">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Однако у</w:t>
      </w:r>
      <w:r w:rsidRPr="009412B4">
        <w:rPr>
          <w:rFonts w:ascii="Times New Roman" w:hAnsi="Times New Roman" w:cs="Times New Roman"/>
          <w:spacing w:val="-6"/>
          <w:sz w:val="28"/>
          <w:szCs w:val="28"/>
        </w:rPr>
        <w:t>становлено, что</w:t>
      </w:r>
      <w:r w:rsidRPr="009412B4">
        <w:rPr>
          <w:rFonts w:ascii="Times New Roman" w:hAnsi="Times New Roman" w:cs="Times New Roman"/>
          <w:b/>
          <w:spacing w:val="-6"/>
          <w:sz w:val="28"/>
          <w:szCs w:val="28"/>
        </w:rPr>
        <w:t xml:space="preserve"> </w:t>
      </w:r>
      <w:r w:rsidRPr="009B1A3F">
        <w:rPr>
          <w:rFonts w:ascii="Times New Roman" w:hAnsi="Times New Roman" w:cs="Times New Roman"/>
          <w:spacing w:val="-6"/>
          <w:sz w:val="28"/>
          <w:szCs w:val="28"/>
        </w:rPr>
        <w:t xml:space="preserve">представленная к проверке отчетность об исполнении бюджета </w:t>
      </w:r>
      <w:r w:rsidRPr="009B1A3F">
        <w:rPr>
          <w:rFonts w:ascii="Times New Roman" w:hAnsi="Times New Roman" w:cs="Times New Roman"/>
          <w:bCs/>
          <w:sz w:val="28"/>
          <w:szCs w:val="28"/>
        </w:rPr>
        <w:t>Сураж</w:t>
      </w:r>
      <w:r w:rsidRPr="009B1A3F">
        <w:rPr>
          <w:rFonts w:ascii="Times New Roman" w:hAnsi="Times New Roman" w:cs="Times New Roman"/>
          <w:spacing w:val="-6"/>
          <w:sz w:val="28"/>
          <w:szCs w:val="28"/>
        </w:rPr>
        <w:t xml:space="preserve">ского района за 2019 год не в полной мере соответствует требованиям Инструкции № 191н и 33н. </w:t>
      </w:r>
    </w:p>
    <w:p w:rsidR="00421318" w:rsidRPr="00B42A15" w:rsidRDefault="008B06A6" w:rsidP="00421318">
      <w:pPr>
        <w:spacing w:after="0" w:line="240" w:lineRule="auto"/>
        <w:ind w:firstLine="709"/>
        <w:jc w:val="both"/>
        <w:rPr>
          <w:rFonts w:ascii="Times New Roman" w:eastAsia="Times New Roman" w:hAnsi="Times New Roman" w:cs="Times New Roman"/>
          <w:sz w:val="28"/>
          <w:szCs w:val="28"/>
        </w:rPr>
      </w:pPr>
      <w:r w:rsidRPr="00B42A15">
        <w:rPr>
          <w:rFonts w:ascii="Times New Roman" w:eastAsia="Times New Roman" w:hAnsi="Times New Roman" w:cs="Times New Roman"/>
          <w:sz w:val="28"/>
          <w:szCs w:val="28"/>
        </w:rPr>
        <w:t xml:space="preserve">Проверкой </w:t>
      </w:r>
      <w:r>
        <w:rPr>
          <w:rFonts w:ascii="Times New Roman" w:eastAsia="Times New Roman" w:hAnsi="Times New Roman" w:cs="Times New Roman"/>
          <w:sz w:val="28"/>
          <w:szCs w:val="28"/>
        </w:rPr>
        <w:t xml:space="preserve">были </w:t>
      </w:r>
      <w:r w:rsidRPr="00B42A15">
        <w:rPr>
          <w:rFonts w:ascii="Times New Roman" w:eastAsia="Times New Roman" w:hAnsi="Times New Roman" w:cs="Times New Roman"/>
          <w:sz w:val="28"/>
          <w:szCs w:val="28"/>
        </w:rPr>
        <w:t>сделаны замечания по оформлению некоторых форм отчетности</w:t>
      </w:r>
      <w:r>
        <w:rPr>
          <w:rFonts w:ascii="Times New Roman" w:eastAsia="Times New Roman" w:hAnsi="Times New Roman" w:cs="Times New Roman"/>
          <w:sz w:val="28"/>
          <w:szCs w:val="28"/>
        </w:rPr>
        <w:t xml:space="preserve">. </w:t>
      </w:r>
      <w:r w:rsidR="000517F6">
        <w:rPr>
          <w:rFonts w:ascii="Times New Roman" w:eastAsia="Times New Roman" w:hAnsi="Times New Roman" w:cs="Times New Roman"/>
          <w:sz w:val="28"/>
          <w:szCs w:val="28"/>
        </w:rPr>
        <w:t xml:space="preserve"> </w:t>
      </w:r>
      <w:r w:rsidR="00421318" w:rsidRPr="00B42A15">
        <w:rPr>
          <w:rFonts w:ascii="Times New Roman" w:eastAsia="Times New Roman" w:hAnsi="Times New Roman" w:cs="Times New Roman"/>
          <w:sz w:val="28"/>
          <w:szCs w:val="28"/>
        </w:rPr>
        <w:t>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отраженные в отчете об исполнении бюджета за 2019 год.</w:t>
      </w:r>
    </w:p>
    <w:p w:rsidR="00421318" w:rsidRPr="00B42A15" w:rsidRDefault="00421318" w:rsidP="00421318">
      <w:pPr>
        <w:shd w:val="clear" w:color="auto" w:fill="FFFFFF"/>
        <w:spacing w:after="0" w:line="317" w:lineRule="exact"/>
        <w:ind w:right="34" w:firstLine="720"/>
        <w:jc w:val="both"/>
        <w:rPr>
          <w:rFonts w:ascii="Times New Roman" w:eastAsia="Times New Roman" w:hAnsi="Times New Roman" w:cs="Times New Roman"/>
          <w:spacing w:val="4"/>
          <w:sz w:val="28"/>
          <w:szCs w:val="28"/>
        </w:rPr>
      </w:pPr>
      <w:r w:rsidRPr="00B42A15">
        <w:rPr>
          <w:rFonts w:ascii="Times New Roman" w:eastAsia="Times New Roman" w:hAnsi="Times New Roman" w:cs="Times New Roman"/>
          <w:spacing w:val="4"/>
          <w:sz w:val="28"/>
          <w:szCs w:val="28"/>
        </w:rPr>
        <w:lastRenderedPageBreak/>
        <w:t>При анализе расходов администрации Суражского района установлено нарушение применения бюджетной классификации:</w:t>
      </w:r>
    </w:p>
    <w:p w:rsidR="00421318" w:rsidRPr="00B42A15" w:rsidRDefault="00421318" w:rsidP="009B1A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2A15">
        <w:rPr>
          <w:rFonts w:ascii="Times New Roman" w:eastAsia="Times New Roman" w:hAnsi="Times New Roman" w:cs="Times New Roman"/>
          <w:color w:val="000000"/>
          <w:spacing w:val="-4"/>
          <w:sz w:val="28"/>
          <w:szCs w:val="28"/>
        </w:rPr>
        <w:t>- в</w:t>
      </w:r>
      <w:r w:rsidRPr="00B42A15">
        <w:rPr>
          <w:rFonts w:ascii="Times New Roman" w:eastAsia="Times New Roman" w:hAnsi="Times New Roman" w:cs="Times New Roman"/>
          <w:color w:val="000000"/>
          <w:sz w:val="28"/>
          <w:szCs w:val="28"/>
        </w:rPr>
        <w:t xml:space="preserve"> нарушение </w:t>
      </w:r>
      <w:r w:rsidRPr="00B42A15">
        <w:rPr>
          <w:rFonts w:ascii="Times New Roman" w:eastAsia="Times New Roman" w:hAnsi="Times New Roman" w:cs="Times New Roman"/>
          <w:sz w:val="28"/>
          <w:szCs w:val="28"/>
        </w:rPr>
        <w:t xml:space="preserve">Указаний о порядке применения бюджетной классификации РФ, утвержденных приказом Минфина России от № 132н, </w:t>
      </w:r>
      <w:r w:rsidRPr="00B42A15">
        <w:rPr>
          <w:rFonts w:ascii="Times New Roman" w:eastAsia="Times New Roman" w:hAnsi="Times New Roman" w:cs="Times New Roman"/>
          <w:color w:val="000000"/>
          <w:spacing w:val="-4"/>
          <w:sz w:val="28"/>
          <w:szCs w:val="28"/>
        </w:rPr>
        <w:t xml:space="preserve">администрацией Суражского района </w:t>
      </w:r>
      <w:r w:rsidRPr="00B42A15">
        <w:rPr>
          <w:rFonts w:ascii="Times New Roman" w:eastAsia="Times New Roman" w:hAnsi="Times New Roman" w:cs="Times New Roman"/>
          <w:sz w:val="28"/>
          <w:szCs w:val="28"/>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B42A15">
        <w:rPr>
          <w:rFonts w:ascii="Times New Roman" w:eastAsia="Times New Roman" w:hAnsi="Times New Roman" w:cs="Times New Roman"/>
          <w:bCs/>
          <w:sz w:val="28"/>
          <w:szCs w:val="28"/>
        </w:rPr>
        <w:t>Другие вопросы в области социальной политики</w:t>
      </w:r>
      <w:r w:rsidRPr="00B42A15">
        <w:rPr>
          <w:rFonts w:ascii="Times New Roman" w:eastAsia="Times New Roman" w:hAnsi="Times New Roman" w:cs="Times New Roman"/>
          <w:sz w:val="28"/>
          <w:szCs w:val="28"/>
        </w:rPr>
        <w:t>».</w:t>
      </w:r>
    </w:p>
    <w:p w:rsidR="00AD2595" w:rsidRPr="00AD2595" w:rsidRDefault="00AD2595" w:rsidP="009B1A3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D2595">
        <w:rPr>
          <w:rFonts w:ascii="Times New Roman" w:eastAsia="Calibri" w:hAnsi="Times New Roman" w:cs="Times New Roman"/>
          <w:sz w:val="28"/>
          <w:szCs w:val="28"/>
          <w:lang w:eastAsia="en-US"/>
        </w:rPr>
        <w:t>Кроме того установлено неэффективное использование бюджетных средств:</w:t>
      </w:r>
    </w:p>
    <w:p w:rsidR="00AD2595" w:rsidRPr="00AD2595" w:rsidRDefault="00AD2595" w:rsidP="009B1A3F">
      <w:pPr>
        <w:spacing w:after="0" w:line="240" w:lineRule="auto"/>
        <w:ind w:firstLine="567"/>
        <w:jc w:val="both"/>
        <w:rPr>
          <w:rFonts w:ascii="Times New Roman" w:eastAsia="Times New Roman" w:hAnsi="Times New Roman" w:cs="Times New Roman"/>
          <w:sz w:val="28"/>
          <w:szCs w:val="28"/>
        </w:rPr>
      </w:pPr>
      <w:r w:rsidRPr="00AD2595">
        <w:rPr>
          <w:rFonts w:ascii="Times New Roman" w:eastAsia="Times New Roman" w:hAnsi="Times New Roman" w:cs="Times New Roman"/>
          <w:sz w:val="28"/>
          <w:szCs w:val="28"/>
        </w:rPr>
        <w:t xml:space="preserve">- в нарушение ст. 34 Бюджетного кодекса РФ при осуществлении расходов Отделом образования </w:t>
      </w:r>
      <w:r>
        <w:rPr>
          <w:rFonts w:ascii="Times New Roman" w:eastAsia="Times New Roman" w:hAnsi="Times New Roman" w:cs="Times New Roman"/>
          <w:sz w:val="28"/>
          <w:szCs w:val="28"/>
        </w:rPr>
        <w:t xml:space="preserve">и бюджетными учреждениями Отдела образования произведены </w:t>
      </w:r>
      <w:r w:rsidRPr="00AD2595">
        <w:rPr>
          <w:rFonts w:ascii="Times New Roman" w:eastAsia="Times New Roman" w:hAnsi="Times New Roman" w:cs="Times New Roman"/>
          <w:sz w:val="28"/>
          <w:szCs w:val="28"/>
        </w:rPr>
        <w:t>неэффективн</w:t>
      </w:r>
      <w:r>
        <w:rPr>
          <w:rFonts w:ascii="Times New Roman" w:eastAsia="Times New Roman" w:hAnsi="Times New Roman" w:cs="Times New Roman"/>
          <w:sz w:val="28"/>
          <w:szCs w:val="28"/>
        </w:rPr>
        <w:t>ые расходы</w:t>
      </w:r>
      <w:r w:rsidRPr="00AD2595">
        <w:rPr>
          <w:rFonts w:ascii="Times New Roman" w:eastAsia="Times New Roman" w:hAnsi="Times New Roman" w:cs="Times New Roman"/>
          <w:sz w:val="28"/>
          <w:szCs w:val="28"/>
        </w:rPr>
        <w:t>, выразивш</w:t>
      </w:r>
      <w:r>
        <w:rPr>
          <w:rFonts w:ascii="Times New Roman" w:eastAsia="Times New Roman" w:hAnsi="Times New Roman" w:cs="Times New Roman"/>
          <w:sz w:val="28"/>
          <w:szCs w:val="28"/>
        </w:rPr>
        <w:t>иеся</w:t>
      </w:r>
      <w:r w:rsidRPr="00AD2595">
        <w:rPr>
          <w:rFonts w:ascii="Times New Roman" w:eastAsia="Times New Roman" w:hAnsi="Times New Roman" w:cs="Times New Roman"/>
          <w:sz w:val="28"/>
          <w:szCs w:val="28"/>
        </w:rPr>
        <w:t xml:space="preserve"> в оплате за счет бюджетных средств исполнительных документов на  сумму </w:t>
      </w:r>
      <w:r>
        <w:rPr>
          <w:rFonts w:ascii="Times New Roman" w:eastAsia="Times New Roman" w:hAnsi="Times New Roman" w:cs="Times New Roman"/>
          <w:sz w:val="28"/>
          <w:szCs w:val="28"/>
        </w:rPr>
        <w:t xml:space="preserve">141,6 </w:t>
      </w:r>
      <w:r w:rsidRPr="00AD2595">
        <w:rPr>
          <w:rFonts w:ascii="Times New Roman" w:eastAsia="Times New Roman" w:hAnsi="Times New Roman" w:cs="Times New Roman"/>
          <w:sz w:val="28"/>
          <w:szCs w:val="28"/>
        </w:rPr>
        <w:t>тыс. рублей (</w:t>
      </w:r>
      <w:r>
        <w:rPr>
          <w:rFonts w:ascii="Times New Roman" w:eastAsia="Times New Roman" w:hAnsi="Times New Roman" w:cs="Times New Roman"/>
          <w:sz w:val="28"/>
          <w:szCs w:val="28"/>
        </w:rPr>
        <w:t>2</w:t>
      </w:r>
      <w:r w:rsidRPr="00AD2595">
        <w:rPr>
          <w:rFonts w:ascii="Times New Roman" w:eastAsia="Times New Roman" w:hAnsi="Times New Roman" w:cs="Times New Roman"/>
          <w:sz w:val="28"/>
          <w:szCs w:val="28"/>
        </w:rPr>
        <w:t xml:space="preserve"> случа</w:t>
      </w:r>
      <w:r>
        <w:rPr>
          <w:rFonts w:ascii="Times New Roman" w:eastAsia="Times New Roman" w:hAnsi="Times New Roman" w:cs="Times New Roman"/>
          <w:sz w:val="28"/>
          <w:szCs w:val="28"/>
        </w:rPr>
        <w:t>я</w:t>
      </w:r>
      <w:r w:rsidRPr="00AD2595">
        <w:rPr>
          <w:rFonts w:ascii="Times New Roman" w:eastAsia="Times New Roman" w:hAnsi="Times New Roman" w:cs="Times New Roman"/>
          <w:sz w:val="28"/>
          <w:szCs w:val="28"/>
        </w:rPr>
        <w:t>).</w:t>
      </w:r>
    </w:p>
    <w:p w:rsidR="00AA3664" w:rsidRPr="00AA3664" w:rsidRDefault="00AA3664" w:rsidP="00AA3664">
      <w:pPr>
        <w:spacing w:after="0" w:line="240" w:lineRule="auto"/>
        <w:ind w:firstLine="709"/>
        <w:jc w:val="center"/>
        <w:rPr>
          <w:rFonts w:ascii="Times New Roman" w:eastAsiaTheme="minorHAnsi" w:hAnsi="Times New Roman" w:cs="Times New Roman"/>
          <w:b/>
          <w:sz w:val="28"/>
          <w:szCs w:val="28"/>
        </w:rPr>
      </w:pPr>
      <w:r w:rsidRPr="00AA3664">
        <w:rPr>
          <w:rFonts w:ascii="Times New Roman" w:eastAsiaTheme="minorHAnsi" w:hAnsi="Times New Roman" w:cs="Times New Roman"/>
          <w:b/>
          <w:sz w:val="28"/>
          <w:szCs w:val="28"/>
        </w:rPr>
        <w:t>9. Предложения</w:t>
      </w:r>
    </w:p>
    <w:p w:rsidR="00273BDD" w:rsidRPr="00AA3664" w:rsidRDefault="00273BDD" w:rsidP="00AA366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A3664">
        <w:rPr>
          <w:rFonts w:ascii="Times New Roman" w:eastAsia="Times New Roman" w:hAnsi="Times New Roman" w:cs="Times New Roman"/>
          <w:b/>
          <w:bCs/>
          <w:color w:val="000000" w:themeColor="text1"/>
          <w:sz w:val="28"/>
          <w:szCs w:val="28"/>
        </w:rPr>
        <w:t>9.1.</w:t>
      </w:r>
      <w:r w:rsidRPr="00AA3664">
        <w:rPr>
          <w:rFonts w:ascii="Times New Roman" w:eastAsia="Times New Roman" w:hAnsi="Times New Roman" w:cs="Times New Roman"/>
          <w:bCs/>
          <w:color w:val="000000" w:themeColor="text1"/>
          <w:sz w:val="28"/>
          <w:szCs w:val="28"/>
        </w:rPr>
        <w:t xml:space="preserve"> </w:t>
      </w:r>
      <w:r w:rsidRPr="00AA3664">
        <w:rPr>
          <w:rFonts w:ascii="Times New Roman" w:eastAsia="Times New Roman" w:hAnsi="Times New Roman" w:cs="Times New Roman"/>
          <w:bCs/>
          <w:sz w:val="28"/>
          <w:szCs w:val="28"/>
        </w:rPr>
        <w:t>Рассмотреть итоги внешней проверки, проанализировать замечания, отмеченные в заключении, принять меры по их устранению и недопущению в дальнейшем</w:t>
      </w:r>
      <w:r w:rsidRPr="00AA3664">
        <w:rPr>
          <w:rStyle w:val="FontStyle30"/>
          <w:b w:val="0"/>
          <w:color w:val="000000" w:themeColor="text1"/>
          <w:sz w:val="28"/>
          <w:szCs w:val="28"/>
        </w:rPr>
        <w:t>.</w:t>
      </w:r>
    </w:p>
    <w:p w:rsidR="00273BDD" w:rsidRPr="00AA3664" w:rsidRDefault="00273BDD" w:rsidP="00AA3664">
      <w:pPr>
        <w:widowControl w:val="0"/>
        <w:tabs>
          <w:tab w:val="left" w:pos="7371"/>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AA3664">
        <w:rPr>
          <w:rFonts w:ascii="Times New Roman" w:eastAsia="Times New Roman" w:hAnsi="Times New Roman" w:cs="Times New Roman"/>
          <w:b/>
          <w:bCs/>
          <w:color w:val="000000" w:themeColor="text1"/>
          <w:sz w:val="28"/>
          <w:szCs w:val="28"/>
        </w:rPr>
        <w:t xml:space="preserve">9.2. </w:t>
      </w:r>
      <w:r w:rsidRPr="00AA3664">
        <w:rPr>
          <w:rFonts w:ascii="Times New Roman" w:hAnsi="Times New Roman" w:cs="Times New Roman"/>
          <w:sz w:val="28"/>
          <w:szCs w:val="28"/>
        </w:rPr>
        <w:t>При осуществлении расходов соблюдать Порядок формирования и применения кодов бюджетной классификации Российской Федерации, их структуры и принципов назначения, утвержденный приказом Минфина России от 08.06.2018 № 132н.</w:t>
      </w:r>
    </w:p>
    <w:p w:rsidR="00273BDD" w:rsidRPr="00AA3664" w:rsidRDefault="00273BDD" w:rsidP="00AA3664">
      <w:pPr>
        <w:autoSpaceDE w:val="0"/>
        <w:autoSpaceDN w:val="0"/>
        <w:adjustRightInd w:val="0"/>
        <w:spacing w:after="0" w:line="240" w:lineRule="auto"/>
        <w:ind w:firstLine="709"/>
        <w:jc w:val="both"/>
        <w:rPr>
          <w:rFonts w:ascii="Times New Roman" w:hAnsi="Times New Roman" w:cs="Times New Roman"/>
          <w:spacing w:val="-6"/>
          <w:sz w:val="28"/>
          <w:szCs w:val="28"/>
        </w:rPr>
      </w:pPr>
      <w:r w:rsidRPr="00AA3664">
        <w:rPr>
          <w:rFonts w:ascii="Times New Roman" w:hAnsi="Times New Roman" w:cs="Times New Roman"/>
          <w:b/>
          <w:color w:val="000000" w:themeColor="text1"/>
          <w:sz w:val="28"/>
          <w:szCs w:val="28"/>
        </w:rPr>
        <w:t xml:space="preserve">9.3. </w:t>
      </w:r>
      <w:r w:rsidRPr="00AA3664">
        <w:rPr>
          <w:rFonts w:ascii="Times New Roman" w:eastAsia="Calibri" w:hAnsi="Times New Roman" w:cs="Times New Roman"/>
          <w:sz w:val="28"/>
          <w:szCs w:val="28"/>
        </w:rPr>
        <w:t>Принять меры по погашению дебиторской задолженности</w:t>
      </w:r>
      <w:r w:rsidRPr="00AA3664">
        <w:rPr>
          <w:rFonts w:ascii="Times New Roman" w:hAnsi="Times New Roman" w:cs="Times New Roman"/>
          <w:bCs/>
          <w:sz w:val="28"/>
          <w:szCs w:val="28"/>
        </w:rPr>
        <w:t>.</w:t>
      </w:r>
    </w:p>
    <w:p w:rsidR="00AC489B" w:rsidRDefault="00273BDD" w:rsidP="00AC489B">
      <w:pPr>
        <w:spacing w:after="0" w:line="240" w:lineRule="auto"/>
        <w:ind w:firstLine="709"/>
        <w:jc w:val="both"/>
        <w:rPr>
          <w:rFonts w:ascii="Times New Roman" w:eastAsia="Times New Roman" w:hAnsi="Times New Roman" w:cs="Times New Roman"/>
          <w:sz w:val="28"/>
          <w:szCs w:val="28"/>
        </w:rPr>
      </w:pPr>
      <w:r w:rsidRPr="00AA3664">
        <w:rPr>
          <w:rFonts w:ascii="Times New Roman" w:eastAsia="Calibri" w:hAnsi="Times New Roman" w:cs="Times New Roman"/>
          <w:b/>
          <w:sz w:val="28"/>
          <w:szCs w:val="28"/>
        </w:rPr>
        <w:t>9.4.</w:t>
      </w:r>
      <w:r w:rsidRPr="00AA3664">
        <w:rPr>
          <w:rFonts w:ascii="Times New Roman" w:eastAsia="Calibri" w:hAnsi="Times New Roman" w:cs="Times New Roman"/>
          <w:sz w:val="28"/>
          <w:szCs w:val="28"/>
        </w:rPr>
        <w:t xml:space="preserve"> </w:t>
      </w:r>
      <w:r w:rsidR="00AC489B" w:rsidRPr="00AC489B">
        <w:rPr>
          <w:rFonts w:ascii="Times New Roman" w:eastAsia="Times New Roman" w:hAnsi="Times New Roman" w:cs="Times New Roman"/>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00AC489B" w:rsidRPr="00AC489B">
        <w:rPr>
          <w:rFonts w:ascii="Times New Roman" w:eastAsia="Times New Roman" w:hAnsi="Times New Roman" w:cs="Times New Roman"/>
          <w:color w:val="000000"/>
          <w:sz w:val="28"/>
          <w:szCs w:val="28"/>
          <w:shd w:val="clear" w:color="auto" w:fill="FFFFFF"/>
        </w:rPr>
        <w:t xml:space="preserve">неэффективных (безрезультатных) расходов. </w:t>
      </w:r>
      <w:r w:rsidR="00AC489B" w:rsidRPr="00AC489B">
        <w:rPr>
          <w:rFonts w:ascii="Times New Roman" w:eastAsia="Times New Roman" w:hAnsi="Times New Roman" w:cs="Times New Roman"/>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p>
    <w:p w:rsidR="00273BDD" w:rsidRPr="00AA3664" w:rsidRDefault="00273BDD" w:rsidP="00AC489B">
      <w:pPr>
        <w:spacing w:after="0" w:line="240" w:lineRule="auto"/>
        <w:ind w:firstLine="709"/>
        <w:jc w:val="both"/>
        <w:rPr>
          <w:rFonts w:ascii="Times New Roman" w:hAnsi="Times New Roman"/>
          <w:sz w:val="28"/>
          <w:szCs w:val="28"/>
        </w:rPr>
      </w:pPr>
      <w:r w:rsidRPr="00AA3664">
        <w:rPr>
          <w:rFonts w:ascii="Times New Roman" w:hAnsi="Times New Roman"/>
          <w:b/>
          <w:color w:val="000000" w:themeColor="text1"/>
          <w:sz w:val="28"/>
          <w:szCs w:val="28"/>
        </w:rPr>
        <w:t xml:space="preserve">9.5. </w:t>
      </w:r>
      <w:r w:rsidRPr="00AA3664">
        <w:rPr>
          <w:rFonts w:ascii="Times New Roman" w:hAnsi="Times New Roman"/>
          <w:sz w:val="28"/>
          <w:szCs w:val="28"/>
        </w:rPr>
        <w:t>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5A44DC" w:rsidRPr="00CF0914" w:rsidRDefault="005A44DC" w:rsidP="005A44DC">
      <w:pPr>
        <w:autoSpaceDE w:val="0"/>
        <w:autoSpaceDN w:val="0"/>
        <w:adjustRightInd w:val="0"/>
        <w:ind w:firstLine="709"/>
        <w:jc w:val="both"/>
        <w:rPr>
          <w:rFonts w:ascii="Times New Roman" w:eastAsia="Times New Roman" w:hAnsi="Times New Roman" w:cs="Times New Roman"/>
          <w:sz w:val="28"/>
          <w:szCs w:val="28"/>
        </w:rPr>
      </w:pPr>
      <w:r w:rsidRPr="00CF0914">
        <w:rPr>
          <w:rFonts w:ascii="Times New Roman" w:eastAsia="Times New Roman" w:hAnsi="Times New Roman" w:cs="Times New Roman"/>
          <w:sz w:val="28"/>
          <w:szCs w:val="28"/>
        </w:rPr>
        <w:t xml:space="preserve">Заключение составлено на </w:t>
      </w:r>
      <w:r w:rsidR="00CF0914" w:rsidRPr="00CF0914">
        <w:rPr>
          <w:rFonts w:ascii="Times New Roman" w:eastAsia="Times New Roman" w:hAnsi="Times New Roman" w:cs="Times New Roman"/>
          <w:sz w:val="28"/>
          <w:szCs w:val="28"/>
        </w:rPr>
        <w:t>7</w:t>
      </w:r>
      <w:r w:rsidR="002A7F6D">
        <w:rPr>
          <w:rFonts w:ascii="Times New Roman" w:eastAsia="Times New Roman" w:hAnsi="Times New Roman" w:cs="Times New Roman"/>
          <w:sz w:val="28"/>
          <w:szCs w:val="28"/>
        </w:rPr>
        <w:t>7</w:t>
      </w:r>
      <w:r w:rsidRPr="00CF0914">
        <w:rPr>
          <w:rFonts w:ascii="Times New Roman" w:eastAsia="Times New Roman" w:hAnsi="Times New Roman" w:cs="Times New Roman"/>
          <w:sz w:val="28"/>
          <w:szCs w:val="28"/>
        </w:rPr>
        <w:t xml:space="preserve"> листах в 2 экземплярах.</w:t>
      </w:r>
    </w:p>
    <w:p w:rsidR="005B5241" w:rsidRPr="00A109F7" w:rsidRDefault="005B5241" w:rsidP="00A109F7">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Председатель</w:t>
      </w:r>
    </w:p>
    <w:p w:rsidR="005B5241" w:rsidRPr="00A109F7" w:rsidRDefault="005B5241" w:rsidP="00A109F7">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Контрольно-счетной палаты</w:t>
      </w:r>
    </w:p>
    <w:p w:rsidR="005B5241" w:rsidRPr="00A109F7" w:rsidRDefault="005B5241" w:rsidP="00A109F7">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Суражского муниципального района               </w:t>
      </w:r>
      <w:r w:rsidR="00A109F7">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Н</w:t>
      </w:r>
      <w:r w:rsidRPr="00A109F7">
        <w:rPr>
          <w:rFonts w:ascii="Times New Roman" w:eastAsia="Times New Roman" w:hAnsi="Times New Roman" w:cs="Times New Roman"/>
          <w:bCs/>
          <w:sz w:val="28"/>
          <w:szCs w:val="28"/>
        </w:rPr>
        <w:t>.</w:t>
      </w:r>
      <w:r w:rsidR="00E14237" w:rsidRPr="00A109F7">
        <w:rPr>
          <w:rFonts w:ascii="Times New Roman" w:eastAsia="Times New Roman" w:hAnsi="Times New Roman" w:cs="Times New Roman"/>
          <w:bCs/>
          <w:sz w:val="28"/>
          <w:szCs w:val="28"/>
        </w:rPr>
        <w:t>В</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Жидкова</w:t>
      </w:r>
    </w:p>
    <w:p w:rsidR="00B1450F" w:rsidRPr="00A109F7" w:rsidRDefault="00B1450F" w:rsidP="00B1450F">
      <w:pPr>
        <w:spacing w:after="0" w:line="240" w:lineRule="auto"/>
        <w:jc w:val="right"/>
        <w:rPr>
          <w:rFonts w:ascii="Times New Roman" w:eastAsia="Times New Roman" w:hAnsi="Times New Roman" w:cs="Times New Roman"/>
          <w:sz w:val="28"/>
          <w:szCs w:val="28"/>
        </w:rPr>
      </w:pPr>
    </w:p>
    <w:p w:rsidR="00A109F7" w:rsidRPr="00A109F7" w:rsidRDefault="00A109F7" w:rsidP="00A109F7">
      <w:pPr>
        <w:jc w:val="both"/>
        <w:rPr>
          <w:rFonts w:ascii="Times New Roman" w:hAnsi="Times New Roman" w:cs="Times New Roman"/>
          <w:sz w:val="28"/>
          <w:szCs w:val="28"/>
        </w:rPr>
      </w:pPr>
      <w:r w:rsidRPr="00A109F7">
        <w:rPr>
          <w:rFonts w:ascii="Times New Roman" w:hAnsi="Times New Roman" w:cs="Times New Roman"/>
          <w:sz w:val="28"/>
          <w:szCs w:val="28"/>
        </w:rPr>
        <w:t>С заключением ознакомлены:</w:t>
      </w:r>
    </w:p>
    <w:p w:rsidR="00A109F7" w:rsidRPr="00A109F7" w:rsidRDefault="00A109F7" w:rsidP="00A109F7">
      <w:pPr>
        <w:autoSpaceDE w:val="0"/>
        <w:autoSpaceDN w:val="0"/>
        <w:adjustRightInd w:val="0"/>
        <w:spacing w:before="120" w:after="0"/>
        <w:jc w:val="both"/>
        <w:rPr>
          <w:rFonts w:ascii="Times New Roman" w:hAnsi="Times New Roman" w:cs="Times New Roman"/>
          <w:sz w:val="28"/>
          <w:szCs w:val="28"/>
        </w:rPr>
      </w:pPr>
      <w:r w:rsidRPr="00A109F7">
        <w:rPr>
          <w:rFonts w:ascii="Times New Roman" w:hAnsi="Times New Roman" w:cs="Times New Roman"/>
          <w:sz w:val="28"/>
          <w:szCs w:val="28"/>
        </w:rPr>
        <w:t xml:space="preserve">Глава администрации </w:t>
      </w:r>
    </w:p>
    <w:p w:rsidR="00A109F7" w:rsidRPr="00A109F7" w:rsidRDefault="00A109F7" w:rsidP="00A109F7">
      <w:pPr>
        <w:autoSpaceDE w:val="0"/>
        <w:autoSpaceDN w:val="0"/>
        <w:adjustRightInd w:val="0"/>
        <w:spacing w:after="0"/>
        <w:jc w:val="both"/>
        <w:rPr>
          <w:rFonts w:ascii="Times New Roman" w:hAnsi="Times New Roman" w:cs="Times New Roman"/>
          <w:sz w:val="28"/>
          <w:szCs w:val="28"/>
        </w:rPr>
      </w:pP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r>
      <w:r>
        <w:rPr>
          <w:rFonts w:ascii="Times New Roman" w:hAnsi="Times New Roman" w:cs="Times New Roman"/>
          <w:sz w:val="28"/>
          <w:szCs w:val="28"/>
        </w:rPr>
        <w:t xml:space="preserve">                  </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В.П. </w:t>
      </w:r>
      <w:proofErr w:type="spellStart"/>
      <w:r w:rsidRPr="00A109F7">
        <w:rPr>
          <w:rFonts w:ascii="Times New Roman" w:hAnsi="Times New Roman" w:cs="Times New Roman"/>
          <w:sz w:val="28"/>
          <w:szCs w:val="28"/>
        </w:rPr>
        <w:t>Риваненко</w:t>
      </w:r>
      <w:proofErr w:type="spellEnd"/>
    </w:p>
    <w:p w:rsidR="00A109F7" w:rsidRPr="00A109F7" w:rsidRDefault="00A109F7" w:rsidP="00A109F7">
      <w:pPr>
        <w:spacing w:before="120" w:after="0" w:line="240" w:lineRule="auto"/>
        <w:jc w:val="both"/>
        <w:rPr>
          <w:rFonts w:ascii="Times New Roman" w:hAnsi="Times New Roman" w:cs="Times New Roman"/>
          <w:sz w:val="28"/>
          <w:szCs w:val="28"/>
        </w:rPr>
      </w:pPr>
      <w:r w:rsidRPr="00A109F7">
        <w:rPr>
          <w:rFonts w:ascii="Times New Roman" w:hAnsi="Times New Roman" w:cs="Times New Roman"/>
          <w:sz w:val="28"/>
          <w:szCs w:val="28"/>
        </w:rPr>
        <w:t>Начальник финансового отдела</w:t>
      </w:r>
    </w:p>
    <w:p w:rsidR="00196904" w:rsidRPr="00A109F7" w:rsidRDefault="00A109F7" w:rsidP="00A109F7">
      <w:pPr>
        <w:spacing w:after="0" w:line="240" w:lineRule="auto"/>
        <w:rPr>
          <w:rFonts w:ascii="Times New Roman" w:hAnsi="Times New Roman" w:cs="Times New Roman"/>
          <w:sz w:val="28"/>
          <w:szCs w:val="28"/>
        </w:rPr>
      </w:pPr>
      <w:r w:rsidRPr="00A109F7">
        <w:rPr>
          <w:rFonts w:ascii="Times New Roman" w:hAnsi="Times New Roman" w:cs="Times New Roman"/>
          <w:sz w:val="28"/>
          <w:szCs w:val="28"/>
        </w:rPr>
        <w:t xml:space="preserve">администрации </w:t>
      </w: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С.В. Толок</w:t>
      </w:r>
      <w:r>
        <w:rPr>
          <w:rFonts w:ascii="Times New Roman" w:hAnsi="Times New Roman" w:cs="Times New Roman"/>
          <w:sz w:val="28"/>
          <w:szCs w:val="28"/>
        </w:rPr>
        <w:t>а</w:t>
      </w:r>
    </w:p>
    <w:sectPr w:rsidR="00196904" w:rsidRPr="00A109F7" w:rsidSect="00A44935">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44" w:rsidRDefault="00874744" w:rsidP="00942A20">
      <w:pPr>
        <w:spacing w:after="0" w:line="240" w:lineRule="auto"/>
      </w:pPr>
      <w:r>
        <w:separator/>
      </w:r>
    </w:p>
  </w:endnote>
  <w:endnote w:type="continuationSeparator" w:id="0">
    <w:p w:rsidR="00874744" w:rsidRDefault="00874744" w:rsidP="009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44" w:rsidRDefault="00874744" w:rsidP="00942A20">
      <w:pPr>
        <w:spacing w:after="0" w:line="240" w:lineRule="auto"/>
      </w:pPr>
      <w:r>
        <w:separator/>
      </w:r>
    </w:p>
  </w:footnote>
  <w:footnote w:type="continuationSeparator" w:id="0">
    <w:p w:rsidR="00874744" w:rsidRDefault="00874744" w:rsidP="0094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1"/>
    <w:rsid w:val="000000E2"/>
    <w:rsid w:val="000004FD"/>
    <w:rsid w:val="00000939"/>
    <w:rsid w:val="000009A3"/>
    <w:rsid w:val="00001768"/>
    <w:rsid w:val="000019A3"/>
    <w:rsid w:val="00001CE0"/>
    <w:rsid w:val="00001E49"/>
    <w:rsid w:val="00003F86"/>
    <w:rsid w:val="000040CD"/>
    <w:rsid w:val="00004745"/>
    <w:rsid w:val="00004F52"/>
    <w:rsid w:val="00005CB0"/>
    <w:rsid w:val="00006BCC"/>
    <w:rsid w:val="00007725"/>
    <w:rsid w:val="00010FFB"/>
    <w:rsid w:val="000110E1"/>
    <w:rsid w:val="0001129C"/>
    <w:rsid w:val="00011532"/>
    <w:rsid w:val="00011D01"/>
    <w:rsid w:val="0001277F"/>
    <w:rsid w:val="00012913"/>
    <w:rsid w:val="00012C36"/>
    <w:rsid w:val="00013A27"/>
    <w:rsid w:val="00013F05"/>
    <w:rsid w:val="00013F3A"/>
    <w:rsid w:val="00014020"/>
    <w:rsid w:val="00014FE0"/>
    <w:rsid w:val="00017FEF"/>
    <w:rsid w:val="00020017"/>
    <w:rsid w:val="0002297F"/>
    <w:rsid w:val="00023C7E"/>
    <w:rsid w:val="000242B4"/>
    <w:rsid w:val="00024366"/>
    <w:rsid w:val="00024494"/>
    <w:rsid w:val="0002482B"/>
    <w:rsid w:val="00025815"/>
    <w:rsid w:val="00026D2A"/>
    <w:rsid w:val="00027087"/>
    <w:rsid w:val="00030009"/>
    <w:rsid w:val="00030676"/>
    <w:rsid w:val="00030CE8"/>
    <w:rsid w:val="00031732"/>
    <w:rsid w:val="00031F04"/>
    <w:rsid w:val="00031FB5"/>
    <w:rsid w:val="00032CBE"/>
    <w:rsid w:val="00032EEB"/>
    <w:rsid w:val="0003460A"/>
    <w:rsid w:val="000353D8"/>
    <w:rsid w:val="000356CA"/>
    <w:rsid w:val="00035BBD"/>
    <w:rsid w:val="00037683"/>
    <w:rsid w:val="00040077"/>
    <w:rsid w:val="000427B1"/>
    <w:rsid w:val="00043190"/>
    <w:rsid w:val="0004406A"/>
    <w:rsid w:val="000451C9"/>
    <w:rsid w:val="0004556F"/>
    <w:rsid w:val="000455C2"/>
    <w:rsid w:val="00045A3D"/>
    <w:rsid w:val="00046EA1"/>
    <w:rsid w:val="000471B8"/>
    <w:rsid w:val="00051511"/>
    <w:rsid w:val="000517F6"/>
    <w:rsid w:val="00053BEC"/>
    <w:rsid w:val="00054CD8"/>
    <w:rsid w:val="00054D7B"/>
    <w:rsid w:val="00054F38"/>
    <w:rsid w:val="00055340"/>
    <w:rsid w:val="00055A41"/>
    <w:rsid w:val="000576B1"/>
    <w:rsid w:val="00057B11"/>
    <w:rsid w:val="00057EE0"/>
    <w:rsid w:val="000603FF"/>
    <w:rsid w:val="000604DF"/>
    <w:rsid w:val="00060EFF"/>
    <w:rsid w:val="0006133C"/>
    <w:rsid w:val="00062B5B"/>
    <w:rsid w:val="00063421"/>
    <w:rsid w:val="0006541E"/>
    <w:rsid w:val="000655BC"/>
    <w:rsid w:val="00065892"/>
    <w:rsid w:val="00065915"/>
    <w:rsid w:val="00065C81"/>
    <w:rsid w:val="000665D8"/>
    <w:rsid w:val="00070E3D"/>
    <w:rsid w:val="0007240A"/>
    <w:rsid w:val="00073383"/>
    <w:rsid w:val="0007416E"/>
    <w:rsid w:val="00074897"/>
    <w:rsid w:val="00074A0B"/>
    <w:rsid w:val="000752C1"/>
    <w:rsid w:val="0007580C"/>
    <w:rsid w:val="00076359"/>
    <w:rsid w:val="0008159A"/>
    <w:rsid w:val="000817C8"/>
    <w:rsid w:val="00083CEF"/>
    <w:rsid w:val="0008590F"/>
    <w:rsid w:val="000871FD"/>
    <w:rsid w:val="00090125"/>
    <w:rsid w:val="000908E3"/>
    <w:rsid w:val="00090CA9"/>
    <w:rsid w:val="00090F9C"/>
    <w:rsid w:val="00091A04"/>
    <w:rsid w:val="00091DAC"/>
    <w:rsid w:val="00092B22"/>
    <w:rsid w:val="00094305"/>
    <w:rsid w:val="00094894"/>
    <w:rsid w:val="00095965"/>
    <w:rsid w:val="00095B06"/>
    <w:rsid w:val="000972D4"/>
    <w:rsid w:val="000A0159"/>
    <w:rsid w:val="000A0C46"/>
    <w:rsid w:val="000A1BAE"/>
    <w:rsid w:val="000A35B8"/>
    <w:rsid w:val="000A3879"/>
    <w:rsid w:val="000A3F3C"/>
    <w:rsid w:val="000A5C6F"/>
    <w:rsid w:val="000A784E"/>
    <w:rsid w:val="000A7FD9"/>
    <w:rsid w:val="000B15E3"/>
    <w:rsid w:val="000B24B6"/>
    <w:rsid w:val="000B26C6"/>
    <w:rsid w:val="000B27CA"/>
    <w:rsid w:val="000B2B7D"/>
    <w:rsid w:val="000B4BE1"/>
    <w:rsid w:val="000B5282"/>
    <w:rsid w:val="000B52CA"/>
    <w:rsid w:val="000B79AC"/>
    <w:rsid w:val="000C0774"/>
    <w:rsid w:val="000C2BED"/>
    <w:rsid w:val="000C361A"/>
    <w:rsid w:val="000C44BE"/>
    <w:rsid w:val="000C4849"/>
    <w:rsid w:val="000C54F2"/>
    <w:rsid w:val="000C5D9F"/>
    <w:rsid w:val="000C65CE"/>
    <w:rsid w:val="000C6798"/>
    <w:rsid w:val="000C6993"/>
    <w:rsid w:val="000C6D33"/>
    <w:rsid w:val="000C7A8D"/>
    <w:rsid w:val="000D1D75"/>
    <w:rsid w:val="000D29B6"/>
    <w:rsid w:val="000D2ABE"/>
    <w:rsid w:val="000D3747"/>
    <w:rsid w:val="000D385E"/>
    <w:rsid w:val="000D3AF5"/>
    <w:rsid w:val="000D3E67"/>
    <w:rsid w:val="000D55E4"/>
    <w:rsid w:val="000D5B86"/>
    <w:rsid w:val="000D65A9"/>
    <w:rsid w:val="000D6992"/>
    <w:rsid w:val="000D6A14"/>
    <w:rsid w:val="000D6DE1"/>
    <w:rsid w:val="000D7A11"/>
    <w:rsid w:val="000E0E78"/>
    <w:rsid w:val="000E20F5"/>
    <w:rsid w:val="000E5F93"/>
    <w:rsid w:val="000E6B87"/>
    <w:rsid w:val="000E6CD8"/>
    <w:rsid w:val="000F06E6"/>
    <w:rsid w:val="000F3282"/>
    <w:rsid w:val="000F4495"/>
    <w:rsid w:val="000F4B41"/>
    <w:rsid w:val="000F4F15"/>
    <w:rsid w:val="000F567A"/>
    <w:rsid w:val="000F5EA5"/>
    <w:rsid w:val="00101ACA"/>
    <w:rsid w:val="001040AA"/>
    <w:rsid w:val="0010513B"/>
    <w:rsid w:val="00105390"/>
    <w:rsid w:val="00105718"/>
    <w:rsid w:val="00105CD1"/>
    <w:rsid w:val="00106ECE"/>
    <w:rsid w:val="0011038D"/>
    <w:rsid w:val="001117C7"/>
    <w:rsid w:val="00111E7D"/>
    <w:rsid w:val="00111FEF"/>
    <w:rsid w:val="00112B15"/>
    <w:rsid w:val="00113536"/>
    <w:rsid w:val="00114F42"/>
    <w:rsid w:val="001153F0"/>
    <w:rsid w:val="00115C20"/>
    <w:rsid w:val="00116919"/>
    <w:rsid w:val="001175DB"/>
    <w:rsid w:val="00120C89"/>
    <w:rsid w:val="001217D7"/>
    <w:rsid w:val="00121B91"/>
    <w:rsid w:val="00121D81"/>
    <w:rsid w:val="0012261C"/>
    <w:rsid w:val="00122CD5"/>
    <w:rsid w:val="00122CFA"/>
    <w:rsid w:val="00122E21"/>
    <w:rsid w:val="001235F3"/>
    <w:rsid w:val="00123948"/>
    <w:rsid w:val="00123AA0"/>
    <w:rsid w:val="00124137"/>
    <w:rsid w:val="00127032"/>
    <w:rsid w:val="00127702"/>
    <w:rsid w:val="0013033A"/>
    <w:rsid w:val="00131921"/>
    <w:rsid w:val="001326B5"/>
    <w:rsid w:val="001334E5"/>
    <w:rsid w:val="001338C3"/>
    <w:rsid w:val="00133F43"/>
    <w:rsid w:val="00134436"/>
    <w:rsid w:val="00135AAE"/>
    <w:rsid w:val="0013696E"/>
    <w:rsid w:val="00137C02"/>
    <w:rsid w:val="0014053B"/>
    <w:rsid w:val="001408F8"/>
    <w:rsid w:val="00141AD5"/>
    <w:rsid w:val="001432BA"/>
    <w:rsid w:val="00144D65"/>
    <w:rsid w:val="00144EDB"/>
    <w:rsid w:val="001461D3"/>
    <w:rsid w:val="00150133"/>
    <w:rsid w:val="0015148B"/>
    <w:rsid w:val="00151B17"/>
    <w:rsid w:val="00152FCF"/>
    <w:rsid w:val="00154187"/>
    <w:rsid w:val="00154A0D"/>
    <w:rsid w:val="00156F52"/>
    <w:rsid w:val="00157A64"/>
    <w:rsid w:val="001608C6"/>
    <w:rsid w:val="00163306"/>
    <w:rsid w:val="00163DDB"/>
    <w:rsid w:val="00163FE1"/>
    <w:rsid w:val="00164039"/>
    <w:rsid w:val="001641DF"/>
    <w:rsid w:val="001641E7"/>
    <w:rsid w:val="001643C1"/>
    <w:rsid w:val="00164561"/>
    <w:rsid w:val="00165482"/>
    <w:rsid w:val="00166AA7"/>
    <w:rsid w:val="001673AF"/>
    <w:rsid w:val="001707AE"/>
    <w:rsid w:val="00171CD0"/>
    <w:rsid w:val="00173715"/>
    <w:rsid w:val="00174C44"/>
    <w:rsid w:val="0017531E"/>
    <w:rsid w:val="0017644A"/>
    <w:rsid w:val="00180A9F"/>
    <w:rsid w:val="00184F20"/>
    <w:rsid w:val="0018521D"/>
    <w:rsid w:val="001904EE"/>
    <w:rsid w:val="00190836"/>
    <w:rsid w:val="001911C1"/>
    <w:rsid w:val="00191F63"/>
    <w:rsid w:val="001926AE"/>
    <w:rsid w:val="00192716"/>
    <w:rsid w:val="00192921"/>
    <w:rsid w:val="001935C5"/>
    <w:rsid w:val="00194315"/>
    <w:rsid w:val="00195FB9"/>
    <w:rsid w:val="00196457"/>
    <w:rsid w:val="00196904"/>
    <w:rsid w:val="00196B9F"/>
    <w:rsid w:val="00197C78"/>
    <w:rsid w:val="001A02E1"/>
    <w:rsid w:val="001A1165"/>
    <w:rsid w:val="001A1C21"/>
    <w:rsid w:val="001A384B"/>
    <w:rsid w:val="001A3983"/>
    <w:rsid w:val="001A3F7B"/>
    <w:rsid w:val="001A4197"/>
    <w:rsid w:val="001A611A"/>
    <w:rsid w:val="001A6719"/>
    <w:rsid w:val="001A68D8"/>
    <w:rsid w:val="001A6D1F"/>
    <w:rsid w:val="001A71A6"/>
    <w:rsid w:val="001B04AB"/>
    <w:rsid w:val="001B27A3"/>
    <w:rsid w:val="001B2B20"/>
    <w:rsid w:val="001B3415"/>
    <w:rsid w:val="001B3612"/>
    <w:rsid w:val="001B58A8"/>
    <w:rsid w:val="001B681B"/>
    <w:rsid w:val="001B6F4F"/>
    <w:rsid w:val="001C0D85"/>
    <w:rsid w:val="001C18EF"/>
    <w:rsid w:val="001C1BE2"/>
    <w:rsid w:val="001C1D96"/>
    <w:rsid w:val="001C27E9"/>
    <w:rsid w:val="001C2E19"/>
    <w:rsid w:val="001C332E"/>
    <w:rsid w:val="001C33AA"/>
    <w:rsid w:val="001C4CE6"/>
    <w:rsid w:val="001C59E8"/>
    <w:rsid w:val="001C5A60"/>
    <w:rsid w:val="001C67C1"/>
    <w:rsid w:val="001C7638"/>
    <w:rsid w:val="001C76F7"/>
    <w:rsid w:val="001D2B4F"/>
    <w:rsid w:val="001D3A82"/>
    <w:rsid w:val="001D43E5"/>
    <w:rsid w:val="001D4C0C"/>
    <w:rsid w:val="001D4CFF"/>
    <w:rsid w:val="001D5C80"/>
    <w:rsid w:val="001D6003"/>
    <w:rsid w:val="001D7DE3"/>
    <w:rsid w:val="001E0B97"/>
    <w:rsid w:val="001E24BF"/>
    <w:rsid w:val="001E3401"/>
    <w:rsid w:val="001E59F6"/>
    <w:rsid w:val="001E5C1C"/>
    <w:rsid w:val="001E781B"/>
    <w:rsid w:val="001F0300"/>
    <w:rsid w:val="001F0A28"/>
    <w:rsid w:val="001F209B"/>
    <w:rsid w:val="001F2848"/>
    <w:rsid w:val="001F3168"/>
    <w:rsid w:val="001F43CA"/>
    <w:rsid w:val="001F61F5"/>
    <w:rsid w:val="001F6A82"/>
    <w:rsid w:val="001F6EDF"/>
    <w:rsid w:val="001F6FE4"/>
    <w:rsid w:val="002005F3"/>
    <w:rsid w:val="00200633"/>
    <w:rsid w:val="0020157C"/>
    <w:rsid w:val="00201DC8"/>
    <w:rsid w:val="00202176"/>
    <w:rsid w:val="002023DC"/>
    <w:rsid w:val="002024CB"/>
    <w:rsid w:val="00203256"/>
    <w:rsid w:val="0020341A"/>
    <w:rsid w:val="00203E2B"/>
    <w:rsid w:val="00203F01"/>
    <w:rsid w:val="00204354"/>
    <w:rsid w:val="00204AF9"/>
    <w:rsid w:val="00204E8C"/>
    <w:rsid w:val="00204FDC"/>
    <w:rsid w:val="0021117E"/>
    <w:rsid w:val="002111F9"/>
    <w:rsid w:val="002112F5"/>
    <w:rsid w:val="002113A9"/>
    <w:rsid w:val="00212AA8"/>
    <w:rsid w:val="0021326F"/>
    <w:rsid w:val="002136EB"/>
    <w:rsid w:val="00214338"/>
    <w:rsid w:val="00215353"/>
    <w:rsid w:val="00215CAA"/>
    <w:rsid w:val="002164F2"/>
    <w:rsid w:val="002204D1"/>
    <w:rsid w:val="00222844"/>
    <w:rsid w:val="00223544"/>
    <w:rsid w:val="002235CA"/>
    <w:rsid w:val="002240D4"/>
    <w:rsid w:val="00225090"/>
    <w:rsid w:val="0022700F"/>
    <w:rsid w:val="0023020C"/>
    <w:rsid w:val="00230DB5"/>
    <w:rsid w:val="00231D17"/>
    <w:rsid w:val="002323D8"/>
    <w:rsid w:val="00232DE1"/>
    <w:rsid w:val="00233BFD"/>
    <w:rsid w:val="00234425"/>
    <w:rsid w:val="00236AD3"/>
    <w:rsid w:val="00236D54"/>
    <w:rsid w:val="00237352"/>
    <w:rsid w:val="00237A38"/>
    <w:rsid w:val="002408FE"/>
    <w:rsid w:val="00240993"/>
    <w:rsid w:val="002411E7"/>
    <w:rsid w:val="00241791"/>
    <w:rsid w:val="00241FB2"/>
    <w:rsid w:val="002430FE"/>
    <w:rsid w:val="0024331E"/>
    <w:rsid w:val="0024336E"/>
    <w:rsid w:val="00243550"/>
    <w:rsid w:val="00243AB1"/>
    <w:rsid w:val="00243D7D"/>
    <w:rsid w:val="00244978"/>
    <w:rsid w:val="002470CB"/>
    <w:rsid w:val="0024771C"/>
    <w:rsid w:val="00247C81"/>
    <w:rsid w:val="00247D8F"/>
    <w:rsid w:val="00247F37"/>
    <w:rsid w:val="00250818"/>
    <w:rsid w:val="00251478"/>
    <w:rsid w:val="002516F8"/>
    <w:rsid w:val="0025276B"/>
    <w:rsid w:val="00256361"/>
    <w:rsid w:val="002565ED"/>
    <w:rsid w:val="00256F15"/>
    <w:rsid w:val="00257DF9"/>
    <w:rsid w:val="00260515"/>
    <w:rsid w:val="00260D4C"/>
    <w:rsid w:val="00262509"/>
    <w:rsid w:val="002626AB"/>
    <w:rsid w:val="0026282A"/>
    <w:rsid w:val="00263515"/>
    <w:rsid w:val="002637B7"/>
    <w:rsid w:val="002645A0"/>
    <w:rsid w:val="0026463E"/>
    <w:rsid w:val="00265118"/>
    <w:rsid w:val="00265802"/>
    <w:rsid w:val="00265C13"/>
    <w:rsid w:val="0026710D"/>
    <w:rsid w:val="002675EE"/>
    <w:rsid w:val="0027121C"/>
    <w:rsid w:val="002729FD"/>
    <w:rsid w:val="0027356D"/>
    <w:rsid w:val="00273BDD"/>
    <w:rsid w:val="0027544B"/>
    <w:rsid w:val="0027625A"/>
    <w:rsid w:val="002765D2"/>
    <w:rsid w:val="002772BB"/>
    <w:rsid w:val="0027787A"/>
    <w:rsid w:val="00277EEE"/>
    <w:rsid w:val="00277EFE"/>
    <w:rsid w:val="00280C00"/>
    <w:rsid w:val="002814A8"/>
    <w:rsid w:val="00281916"/>
    <w:rsid w:val="00281A2B"/>
    <w:rsid w:val="00282069"/>
    <w:rsid w:val="002822CE"/>
    <w:rsid w:val="00282B7F"/>
    <w:rsid w:val="0028359E"/>
    <w:rsid w:val="00283AAA"/>
    <w:rsid w:val="0028602B"/>
    <w:rsid w:val="002861EA"/>
    <w:rsid w:val="002868AB"/>
    <w:rsid w:val="0028703A"/>
    <w:rsid w:val="00287A62"/>
    <w:rsid w:val="00290750"/>
    <w:rsid w:val="00291D2F"/>
    <w:rsid w:val="00291ED2"/>
    <w:rsid w:val="00292A5D"/>
    <w:rsid w:val="0029332F"/>
    <w:rsid w:val="00293CD0"/>
    <w:rsid w:val="00294F60"/>
    <w:rsid w:val="002955B0"/>
    <w:rsid w:val="00295637"/>
    <w:rsid w:val="00295D2B"/>
    <w:rsid w:val="00297384"/>
    <w:rsid w:val="00297786"/>
    <w:rsid w:val="002A1D2C"/>
    <w:rsid w:val="002A1DA9"/>
    <w:rsid w:val="002A3CC2"/>
    <w:rsid w:val="002A3E8E"/>
    <w:rsid w:val="002A4115"/>
    <w:rsid w:val="002A4209"/>
    <w:rsid w:val="002A5EAB"/>
    <w:rsid w:val="002A5FF0"/>
    <w:rsid w:val="002A7BD0"/>
    <w:rsid w:val="002A7F6D"/>
    <w:rsid w:val="002B05A3"/>
    <w:rsid w:val="002B05B2"/>
    <w:rsid w:val="002B0EF7"/>
    <w:rsid w:val="002B13E5"/>
    <w:rsid w:val="002B258F"/>
    <w:rsid w:val="002B466A"/>
    <w:rsid w:val="002B4832"/>
    <w:rsid w:val="002B4989"/>
    <w:rsid w:val="002B58C7"/>
    <w:rsid w:val="002B6A41"/>
    <w:rsid w:val="002C1558"/>
    <w:rsid w:val="002C1AD9"/>
    <w:rsid w:val="002C3A16"/>
    <w:rsid w:val="002C4C81"/>
    <w:rsid w:val="002C6418"/>
    <w:rsid w:val="002D1626"/>
    <w:rsid w:val="002D203F"/>
    <w:rsid w:val="002D20A6"/>
    <w:rsid w:val="002D29AA"/>
    <w:rsid w:val="002D2F51"/>
    <w:rsid w:val="002D40D3"/>
    <w:rsid w:val="002D41B7"/>
    <w:rsid w:val="002D75D1"/>
    <w:rsid w:val="002D78E1"/>
    <w:rsid w:val="002D7C2E"/>
    <w:rsid w:val="002D7DC1"/>
    <w:rsid w:val="002E1553"/>
    <w:rsid w:val="002E155E"/>
    <w:rsid w:val="002E2CF7"/>
    <w:rsid w:val="002E372C"/>
    <w:rsid w:val="002E484D"/>
    <w:rsid w:val="002E4AA0"/>
    <w:rsid w:val="002E4EF3"/>
    <w:rsid w:val="002E5A97"/>
    <w:rsid w:val="002E6084"/>
    <w:rsid w:val="002E6F25"/>
    <w:rsid w:val="002F0F8E"/>
    <w:rsid w:val="002F1750"/>
    <w:rsid w:val="002F1DD0"/>
    <w:rsid w:val="002F204E"/>
    <w:rsid w:val="002F274C"/>
    <w:rsid w:val="002F3527"/>
    <w:rsid w:val="002F56CB"/>
    <w:rsid w:val="002F5964"/>
    <w:rsid w:val="002F6415"/>
    <w:rsid w:val="002F67FF"/>
    <w:rsid w:val="002F710C"/>
    <w:rsid w:val="0030085F"/>
    <w:rsid w:val="00301584"/>
    <w:rsid w:val="00301FF2"/>
    <w:rsid w:val="00302D7A"/>
    <w:rsid w:val="00306194"/>
    <w:rsid w:val="003075E5"/>
    <w:rsid w:val="00312F41"/>
    <w:rsid w:val="0031390D"/>
    <w:rsid w:val="00314201"/>
    <w:rsid w:val="00315204"/>
    <w:rsid w:val="00315248"/>
    <w:rsid w:val="003156D8"/>
    <w:rsid w:val="00315D51"/>
    <w:rsid w:val="00315EBC"/>
    <w:rsid w:val="00316458"/>
    <w:rsid w:val="003211FB"/>
    <w:rsid w:val="00321840"/>
    <w:rsid w:val="00322A10"/>
    <w:rsid w:val="00323DC2"/>
    <w:rsid w:val="00325172"/>
    <w:rsid w:val="0032538B"/>
    <w:rsid w:val="00325964"/>
    <w:rsid w:val="00326162"/>
    <w:rsid w:val="003266D1"/>
    <w:rsid w:val="00330279"/>
    <w:rsid w:val="003316E3"/>
    <w:rsid w:val="00331F1B"/>
    <w:rsid w:val="00334829"/>
    <w:rsid w:val="00334B97"/>
    <w:rsid w:val="003352BF"/>
    <w:rsid w:val="00335E19"/>
    <w:rsid w:val="0033695E"/>
    <w:rsid w:val="0034075B"/>
    <w:rsid w:val="00340F9D"/>
    <w:rsid w:val="00341784"/>
    <w:rsid w:val="003418AB"/>
    <w:rsid w:val="00343E40"/>
    <w:rsid w:val="00344F95"/>
    <w:rsid w:val="003454A6"/>
    <w:rsid w:val="003458EB"/>
    <w:rsid w:val="00346CC0"/>
    <w:rsid w:val="00347303"/>
    <w:rsid w:val="00347AAC"/>
    <w:rsid w:val="0035028D"/>
    <w:rsid w:val="00350D5F"/>
    <w:rsid w:val="00350F93"/>
    <w:rsid w:val="00351025"/>
    <w:rsid w:val="003529F6"/>
    <w:rsid w:val="00352B96"/>
    <w:rsid w:val="00353F1F"/>
    <w:rsid w:val="003577B8"/>
    <w:rsid w:val="00360226"/>
    <w:rsid w:val="00362302"/>
    <w:rsid w:val="003623B1"/>
    <w:rsid w:val="003628D9"/>
    <w:rsid w:val="0036311E"/>
    <w:rsid w:val="003632B9"/>
    <w:rsid w:val="00363412"/>
    <w:rsid w:val="003644D1"/>
    <w:rsid w:val="00364CF6"/>
    <w:rsid w:val="00364E9C"/>
    <w:rsid w:val="003655FA"/>
    <w:rsid w:val="00365948"/>
    <w:rsid w:val="0036723C"/>
    <w:rsid w:val="003714F7"/>
    <w:rsid w:val="003722E3"/>
    <w:rsid w:val="00372B2C"/>
    <w:rsid w:val="00373B92"/>
    <w:rsid w:val="00373C12"/>
    <w:rsid w:val="0037421B"/>
    <w:rsid w:val="00375A05"/>
    <w:rsid w:val="00376C25"/>
    <w:rsid w:val="0037708F"/>
    <w:rsid w:val="00377735"/>
    <w:rsid w:val="00382128"/>
    <w:rsid w:val="00382EE8"/>
    <w:rsid w:val="00384134"/>
    <w:rsid w:val="003852AA"/>
    <w:rsid w:val="003854AB"/>
    <w:rsid w:val="00385E5C"/>
    <w:rsid w:val="00386F7B"/>
    <w:rsid w:val="0038742F"/>
    <w:rsid w:val="00387838"/>
    <w:rsid w:val="00387A72"/>
    <w:rsid w:val="00387AE6"/>
    <w:rsid w:val="00387F9B"/>
    <w:rsid w:val="003913EC"/>
    <w:rsid w:val="0039284E"/>
    <w:rsid w:val="00393AF3"/>
    <w:rsid w:val="00394AC8"/>
    <w:rsid w:val="0039672E"/>
    <w:rsid w:val="00396B19"/>
    <w:rsid w:val="00396D83"/>
    <w:rsid w:val="00397559"/>
    <w:rsid w:val="003A0671"/>
    <w:rsid w:val="003A0E39"/>
    <w:rsid w:val="003A2945"/>
    <w:rsid w:val="003A4E2F"/>
    <w:rsid w:val="003A5CE3"/>
    <w:rsid w:val="003A5F59"/>
    <w:rsid w:val="003A66BA"/>
    <w:rsid w:val="003A6960"/>
    <w:rsid w:val="003A6E75"/>
    <w:rsid w:val="003A72EF"/>
    <w:rsid w:val="003B0F59"/>
    <w:rsid w:val="003B152F"/>
    <w:rsid w:val="003B1A58"/>
    <w:rsid w:val="003B4849"/>
    <w:rsid w:val="003B4B8A"/>
    <w:rsid w:val="003B52A7"/>
    <w:rsid w:val="003C0CEA"/>
    <w:rsid w:val="003C0D59"/>
    <w:rsid w:val="003C3716"/>
    <w:rsid w:val="003C3857"/>
    <w:rsid w:val="003C4608"/>
    <w:rsid w:val="003C5D59"/>
    <w:rsid w:val="003C6CA7"/>
    <w:rsid w:val="003C6F5F"/>
    <w:rsid w:val="003C7EBB"/>
    <w:rsid w:val="003D093A"/>
    <w:rsid w:val="003D13CF"/>
    <w:rsid w:val="003D1A3F"/>
    <w:rsid w:val="003D1CB4"/>
    <w:rsid w:val="003D1DC9"/>
    <w:rsid w:val="003D1F68"/>
    <w:rsid w:val="003D25DA"/>
    <w:rsid w:val="003D3B17"/>
    <w:rsid w:val="003D5448"/>
    <w:rsid w:val="003D5C9D"/>
    <w:rsid w:val="003D61A0"/>
    <w:rsid w:val="003D6270"/>
    <w:rsid w:val="003D6BE0"/>
    <w:rsid w:val="003D7A2C"/>
    <w:rsid w:val="003D7C7A"/>
    <w:rsid w:val="003D7F6A"/>
    <w:rsid w:val="003E09E8"/>
    <w:rsid w:val="003E1F3E"/>
    <w:rsid w:val="003E302C"/>
    <w:rsid w:val="003E3FAD"/>
    <w:rsid w:val="003E40CD"/>
    <w:rsid w:val="003E463D"/>
    <w:rsid w:val="003E484D"/>
    <w:rsid w:val="003E4A53"/>
    <w:rsid w:val="003E4F57"/>
    <w:rsid w:val="003E561D"/>
    <w:rsid w:val="003E57FD"/>
    <w:rsid w:val="003E75DD"/>
    <w:rsid w:val="003E793F"/>
    <w:rsid w:val="003E7F30"/>
    <w:rsid w:val="003F1AC3"/>
    <w:rsid w:val="003F1B8F"/>
    <w:rsid w:val="003F28AF"/>
    <w:rsid w:val="003F4D9B"/>
    <w:rsid w:val="003F6149"/>
    <w:rsid w:val="003F7383"/>
    <w:rsid w:val="003F7812"/>
    <w:rsid w:val="00401062"/>
    <w:rsid w:val="00401E8F"/>
    <w:rsid w:val="004049BA"/>
    <w:rsid w:val="00404AF0"/>
    <w:rsid w:val="00405526"/>
    <w:rsid w:val="0040555D"/>
    <w:rsid w:val="004069F2"/>
    <w:rsid w:val="00406A48"/>
    <w:rsid w:val="004071B1"/>
    <w:rsid w:val="004076E9"/>
    <w:rsid w:val="00410181"/>
    <w:rsid w:val="00411099"/>
    <w:rsid w:val="00411624"/>
    <w:rsid w:val="0041275B"/>
    <w:rsid w:val="004128DC"/>
    <w:rsid w:val="00412E3C"/>
    <w:rsid w:val="0041349D"/>
    <w:rsid w:val="00413D88"/>
    <w:rsid w:val="00414D3A"/>
    <w:rsid w:val="00415C63"/>
    <w:rsid w:val="004162D0"/>
    <w:rsid w:val="0041661F"/>
    <w:rsid w:val="004171B6"/>
    <w:rsid w:val="004173D4"/>
    <w:rsid w:val="00417C2B"/>
    <w:rsid w:val="00421318"/>
    <w:rsid w:val="0042148C"/>
    <w:rsid w:val="00421853"/>
    <w:rsid w:val="00421CF8"/>
    <w:rsid w:val="00422628"/>
    <w:rsid w:val="00422AF7"/>
    <w:rsid w:val="00422E19"/>
    <w:rsid w:val="00422F71"/>
    <w:rsid w:val="00423224"/>
    <w:rsid w:val="00423EB8"/>
    <w:rsid w:val="004243D7"/>
    <w:rsid w:val="00424820"/>
    <w:rsid w:val="004250CD"/>
    <w:rsid w:val="0042646E"/>
    <w:rsid w:val="004268AE"/>
    <w:rsid w:val="00426A30"/>
    <w:rsid w:val="00426DEF"/>
    <w:rsid w:val="004301D8"/>
    <w:rsid w:val="00430809"/>
    <w:rsid w:val="00430867"/>
    <w:rsid w:val="00431932"/>
    <w:rsid w:val="00433963"/>
    <w:rsid w:val="0043484C"/>
    <w:rsid w:val="004368DA"/>
    <w:rsid w:val="00436F8F"/>
    <w:rsid w:val="004376DA"/>
    <w:rsid w:val="004408E3"/>
    <w:rsid w:val="00440AF3"/>
    <w:rsid w:val="004414F0"/>
    <w:rsid w:val="0044171B"/>
    <w:rsid w:val="00442779"/>
    <w:rsid w:val="0044327D"/>
    <w:rsid w:val="00443AB9"/>
    <w:rsid w:val="00444068"/>
    <w:rsid w:val="00445A74"/>
    <w:rsid w:val="00445A96"/>
    <w:rsid w:val="00445F8C"/>
    <w:rsid w:val="004465C6"/>
    <w:rsid w:val="00451556"/>
    <w:rsid w:val="0045291B"/>
    <w:rsid w:val="00452ADE"/>
    <w:rsid w:val="00452AFF"/>
    <w:rsid w:val="00452C3B"/>
    <w:rsid w:val="0045383A"/>
    <w:rsid w:val="00453B3C"/>
    <w:rsid w:val="00454259"/>
    <w:rsid w:val="00454303"/>
    <w:rsid w:val="00454520"/>
    <w:rsid w:val="00454C58"/>
    <w:rsid w:val="00455FAC"/>
    <w:rsid w:val="0045683B"/>
    <w:rsid w:val="00456C1E"/>
    <w:rsid w:val="00456F61"/>
    <w:rsid w:val="00457CD8"/>
    <w:rsid w:val="0046070A"/>
    <w:rsid w:val="00462D9C"/>
    <w:rsid w:val="00463953"/>
    <w:rsid w:val="00463D80"/>
    <w:rsid w:val="00465669"/>
    <w:rsid w:val="00465702"/>
    <w:rsid w:val="0046649F"/>
    <w:rsid w:val="00466B19"/>
    <w:rsid w:val="00467F55"/>
    <w:rsid w:val="0047051B"/>
    <w:rsid w:val="00470772"/>
    <w:rsid w:val="00470A34"/>
    <w:rsid w:val="004713B1"/>
    <w:rsid w:val="004714F7"/>
    <w:rsid w:val="00471C5B"/>
    <w:rsid w:val="00472082"/>
    <w:rsid w:val="00472749"/>
    <w:rsid w:val="004741CB"/>
    <w:rsid w:val="004744B1"/>
    <w:rsid w:val="00474925"/>
    <w:rsid w:val="00474D4A"/>
    <w:rsid w:val="00476975"/>
    <w:rsid w:val="00477B7A"/>
    <w:rsid w:val="00481001"/>
    <w:rsid w:val="004814ED"/>
    <w:rsid w:val="00481CBA"/>
    <w:rsid w:val="00482515"/>
    <w:rsid w:val="00482887"/>
    <w:rsid w:val="00482D0C"/>
    <w:rsid w:val="0048318D"/>
    <w:rsid w:val="00483E05"/>
    <w:rsid w:val="004875F9"/>
    <w:rsid w:val="00487AB2"/>
    <w:rsid w:val="00490DA3"/>
    <w:rsid w:val="00491494"/>
    <w:rsid w:val="00493243"/>
    <w:rsid w:val="00494152"/>
    <w:rsid w:val="00495D36"/>
    <w:rsid w:val="004967BC"/>
    <w:rsid w:val="0049702C"/>
    <w:rsid w:val="004973DD"/>
    <w:rsid w:val="004A0AA0"/>
    <w:rsid w:val="004A267C"/>
    <w:rsid w:val="004A448A"/>
    <w:rsid w:val="004A5625"/>
    <w:rsid w:val="004A6631"/>
    <w:rsid w:val="004A7BD9"/>
    <w:rsid w:val="004A7F61"/>
    <w:rsid w:val="004B1ACE"/>
    <w:rsid w:val="004B3DE6"/>
    <w:rsid w:val="004B426E"/>
    <w:rsid w:val="004B630E"/>
    <w:rsid w:val="004B7009"/>
    <w:rsid w:val="004C075A"/>
    <w:rsid w:val="004C0858"/>
    <w:rsid w:val="004C0B62"/>
    <w:rsid w:val="004C0E35"/>
    <w:rsid w:val="004C13B3"/>
    <w:rsid w:val="004C1F97"/>
    <w:rsid w:val="004C29A1"/>
    <w:rsid w:val="004C3BAE"/>
    <w:rsid w:val="004C3C30"/>
    <w:rsid w:val="004C3F01"/>
    <w:rsid w:val="004C4B71"/>
    <w:rsid w:val="004C68E2"/>
    <w:rsid w:val="004C7BDE"/>
    <w:rsid w:val="004D0028"/>
    <w:rsid w:val="004D0347"/>
    <w:rsid w:val="004D099E"/>
    <w:rsid w:val="004D1138"/>
    <w:rsid w:val="004D1A77"/>
    <w:rsid w:val="004D2CC2"/>
    <w:rsid w:val="004D362F"/>
    <w:rsid w:val="004D3CC6"/>
    <w:rsid w:val="004D41EB"/>
    <w:rsid w:val="004D64F7"/>
    <w:rsid w:val="004D6B62"/>
    <w:rsid w:val="004E0936"/>
    <w:rsid w:val="004E1000"/>
    <w:rsid w:val="004E11D5"/>
    <w:rsid w:val="004E1941"/>
    <w:rsid w:val="004E1E57"/>
    <w:rsid w:val="004E2170"/>
    <w:rsid w:val="004E303B"/>
    <w:rsid w:val="004E43C0"/>
    <w:rsid w:val="004E4A74"/>
    <w:rsid w:val="004E4CFC"/>
    <w:rsid w:val="004E5B77"/>
    <w:rsid w:val="004E5DC5"/>
    <w:rsid w:val="004E79C2"/>
    <w:rsid w:val="004E7AD8"/>
    <w:rsid w:val="004F0CBF"/>
    <w:rsid w:val="004F186F"/>
    <w:rsid w:val="004F1B02"/>
    <w:rsid w:val="004F24F7"/>
    <w:rsid w:val="004F2EF2"/>
    <w:rsid w:val="004F4463"/>
    <w:rsid w:val="004F5191"/>
    <w:rsid w:val="004F5488"/>
    <w:rsid w:val="004F57E3"/>
    <w:rsid w:val="004F5AE2"/>
    <w:rsid w:val="004F5B9E"/>
    <w:rsid w:val="004F643A"/>
    <w:rsid w:val="004F7384"/>
    <w:rsid w:val="00500985"/>
    <w:rsid w:val="005010C9"/>
    <w:rsid w:val="0050318F"/>
    <w:rsid w:val="00503CB0"/>
    <w:rsid w:val="005041F5"/>
    <w:rsid w:val="005051B4"/>
    <w:rsid w:val="005065D3"/>
    <w:rsid w:val="00507276"/>
    <w:rsid w:val="0050743B"/>
    <w:rsid w:val="00510BD0"/>
    <w:rsid w:val="00510FE6"/>
    <w:rsid w:val="00511412"/>
    <w:rsid w:val="00511DBB"/>
    <w:rsid w:val="0051319E"/>
    <w:rsid w:val="005142D9"/>
    <w:rsid w:val="005146BE"/>
    <w:rsid w:val="00514891"/>
    <w:rsid w:val="00514C72"/>
    <w:rsid w:val="00517647"/>
    <w:rsid w:val="00520673"/>
    <w:rsid w:val="00520C0D"/>
    <w:rsid w:val="00521202"/>
    <w:rsid w:val="00521B02"/>
    <w:rsid w:val="005226D9"/>
    <w:rsid w:val="00522A27"/>
    <w:rsid w:val="00523C7D"/>
    <w:rsid w:val="00524148"/>
    <w:rsid w:val="00525204"/>
    <w:rsid w:val="005257CC"/>
    <w:rsid w:val="00525D6B"/>
    <w:rsid w:val="005267EB"/>
    <w:rsid w:val="00526B1A"/>
    <w:rsid w:val="00526CF6"/>
    <w:rsid w:val="0052708C"/>
    <w:rsid w:val="005270DC"/>
    <w:rsid w:val="00530D7A"/>
    <w:rsid w:val="00532282"/>
    <w:rsid w:val="00532FB3"/>
    <w:rsid w:val="00533D47"/>
    <w:rsid w:val="005342CB"/>
    <w:rsid w:val="005347D3"/>
    <w:rsid w:val="00534ED5"/>
    <w:rsid w:val="00535C8D"/>
    <w:rsid w:val="00536A1E"/>
    <w:rsid w:val="00536D74"/>
    <w:rsid w:val="00536E56"/>
    <w:rsid w:val="00536E61"/>
    <w:rsid w:val="00537ACA"/>
    <w:rsid w:val="00537EC5"/>
    <w:rsid w:val="005403EF"/>
    <w:rsid w:val="0054160F"/>
    <w:rsid w:val="005435D1"/>
    <w:rsid w:val="00543738"/>
    <w:rsid w:val="0054382A"/>
    <w:rsid w:val="005438EC"/>
    <w:rsid w:val="00544769"/>
    <w:rsid w:val="005455AD"/>
    <w:rsid w:val="005461EC"/>
    <w:rsid w:val="005470B0"/>
    <w:rsid w:val="00547FE4"/>
    <w:rsid w:val="005501DF"/>
    <w:rsid w:val="0055047A"/>
    <w:rsid w:val="00550F9E"/>
    <w:rsid w:val="00551D00"/>
    <w:rsid w:val="00553172"/>
    <w:rsid w:val="0055320A"/>
    <w:rsid w:val="00553DB0"/>
    <w:rsid w:val="005545EE"/>
    <w:rsid w:val="00555277"/>
    <w:rsid w:val="005555BC"/>
    <w:rsid w:val="0055694B"/>
    <w:rsid w:val="005577AE"/>
    <w:rsid w:val="00557BE6"/>
    <w:rsid w:val="00557D71"/>
    <w:rsid w:val="00560A37"/>
    <w:rsid w:val="00560FDB"/>
    <w:rsid w:val="00562036"/>
    <w:rsid w:val="0056238F"/>
    <w:rsid w:val="00562727"/>
    <w:rsid w:val="00563690"/>
    <w:rsid w:val="0056512A"/>
    <w:rsid w:val="00566050"/>
    <w:rsid w:val="0056627F"/>
    <w:rsid w:val="00566467"/>
    <w:rsid w:val="0056668F"/>
    <w:rsid w:val="0056700E"/>
    <w:rsid w:val="00567F13"/>
    <w:rsid w:val="005705D1"/>
    <w:rsid w:val="0057107D"/>
    <w:rsid w:val="005727A4"/>
    <w:rsid w:val="0057648D"/>
    <w:rsid w:val="00576A78"/>
    <w:rsid w:val="0057774F"/>
    <w:rsid w:val="0057782F"/>
    <w:rsid w:val="00577D50"/>
    <w:rsid w:val="00577F0A"/>
    <w:rsid w:val="00580FE7"/>
    <w:rsid w:val="00581B66"/>
    <w:rsid w:val="00581DEB"/>
    <w:rsid w:val="0058243A"/>
    <w:rsid w:val="00583062"/>
    <w:rsid w:val="005839F1"/>
    <w:rsid w:val="00584224"/>
    <w:rsid w:val="005853A9"/>
    <w:rsid w:val="0058609B"/>
    <w:rsid w:val="00587659"/>
    <w:rsid w:val="00590109"/>
    <w:rsid w:val="00590FD1"/>
    <w:rsid w:val="00591600"/>
    <w:rsid w:val="00592D90"/>
    <w:rsid w:val="00593785"/>
    <w:rsid w:val="00593B6A"/>
    <w:rsid w:val="00593C20"/>
    <w:rsid w:val="00593F68"/>
    <w:rsid w:val="00594375"/>
    <w:rsid w:val="005952CF"/>
    <w:rsid w:val="00596D66"/>
    <w:rsid w:val="00596E40"/>
    <w:rsid w:val="005A0165"/>
    <w:rsid w:val="005A05BF"/>
    <w:rsid w:val="005A06FE"/>
    <w:rsid w:val="005A0F23"/>
    <w:rsid w:val="005A19BD"/>
    <w:rsid w:val="005A2502"/>
    <w:rsid w:val="005A44DC"/>
    <w:rsid w:val="005A4B73"/>
    <w:rsid w:val="005A59BE"/>
    <w:rsid w:val="005A5F68"/>
    <w:rsid w:val="005A679C"/>
    <w:rsid w:val="005A6C2A"/>
    <w:rsid w:val="005A6D07"/>
    <w:rsid w:val="005A720F"/>
    <w:rsid w:val="005A7D4D"/>
    <w:rsid w:val="005B0193"/>
    <w:rsid w:val="005B17FA"/>
    <w:rsid w:val="005B204D"/>
    <w:rsid w:val="005B3015"/>
    <w:rsid w:val="005B3396"/>
    <w:rsid w:val="005B4039"/>
    <w:rsid w:val="005B410E"/>
    <w:rsid w:val="005B438C"/>
    <w:rsid w:val="005B43C8"/>
    <w:rsid w:val="005B5241"/>
    <w:rsid w:val="005B5C23"/>
    <w:rsid w:val="005B5EBE"/>
    <w:rsid w:val="005C048A"/>
    <w:rsid w:val="005C1D4C"/>
    <w:rsid w:val="005C2A91"/>
    <w:rsid w:val="005C3B7F"/>
    <w:rsid w:val="005C5F4E"/>
    <w:rsid w:val="005C5FD1"/>
    <w:rsid w:val="005C61D8"/>
    <w:rsid w:val="005C6A83"/>
    <w:rsid w:val="005C7441"/>
    <w:rsid w:val="005C76A4"/>
    <w:rsid w:val="005D039F"/>
    <w:rsid w:val="005D05BE"/>
    <w:rsid w:val="005D0EAF"/>
    <w:rsid w:val="005D1E6A"/>
    <w:rsid w:val="005D214B"/>
    <w:rsid w:val="005D22B1"/>
    <w:rsid w:val="005D2696"/>
    <w:rsid w:val="005D324E"/>
    <w:rsid w:val="005D34CF"/>
    <w:rsid w:val="005D3691"/>
    <w:rsid w:val="005D39EE"/>
    <w:rsid w:val="005D4324"/>
    <w:rsid w:val="005D444D"/>
    <w:rsid w:val="005D5327"/>
    <w:rsid w:val="005D59A4"/>
    <w:rsid w:val="005D6921"/>
    <w:rsid w:val="005E0F2B"/>
    <w:rsid w:val="005E159D"/>
    <w:rsid w:val="005E22CF"/>
    <w:rsid w:val="005E2D31"/>
    <w:rsid w:val="005E2DB3"/>
    <w:rsid w:val="005E304D"/>
    <w:rsid w:val="005E39A4"/>
    <w:rsid w:val="005E3DA1"/>
    <w:rsid w:val="005E57BB"/>
    <w:rsid w:val="005E6FC5"/>
    <w:rsid w:val="005E703E"/>
    <w:rsid w:val="005E73CD"/>
    <w:rsid w:val="005F2353"/>
    <w:rsid w:val="005F325D"/>
    <w:rsid w:val="005F38EE"/>
    <w:rsid w:val="005F576C"/>
    <w:rsid w:val="005F6190"/>
    <w:rsid w:val="005F6335"/>
    <w:rsid w:val="005F6CA0"/>
    <w:rsid w:val="00600123"/>
    <w:rsid w:val="006005DE"/>
    <w:rsid w:val="00600C24"/>
    <w:rsid w:val="006012AB"/>
    <w:rsid w:val="00601C68"/>
    <w:rsid w:val="00601EAE"/>
    <w:rsid w:val="00603093"/>
    <w:rsid w:val="006055F6"/>
    <w:rsid w:val="00605C28"/>
    <w:rsid w:val="00606CCB"/>
    <w:rsid w:val="00607319"/>
    <w:rsid w:val="00607A41"/>
    <w:rsid w:val="006106A8"/>
    <w:rsid w:val="0061130C"/>
    <w:rsid w:val="00611CC4"/>
    <w:rsid w:val="00611D32"/>
    <w:rsid w:val="00612B1D"/>
    <w:rsid w:val="00613408"/>
    <w:rsid w:val="00613A25"/>
    <w:rsid w:val="00615B3D"/>
    <w:rsid w:val="0061643B"/>
    <w:rsid w:val="00616A10"/>
    <w:rsid w:val="00616F7A"/>
    <w:rsid w:val="0061704B"/>
    <w:rsid w:val="006174C6"/>
    <w:rsid w:val="0061783B"/>
    <w:rsid w:val="00617C57"/>
    <w:rsid w:val="00617F4B"/>
    <w:rsid w:val="006202A0"/>
    <w:rsid w:val="006203DC"/>
    <w:rsid w:val="00620458"/>
    <w:rsid w:val="00620802"/>
    <w:rsid w:val="006218B7"/>
    <w:rsid w:val="0062346C"/>
    <w:rsid w:val="00624F64"/>
    <w:rsid w:val="00625B7A"/>
    <w:rsid w:val="00625BD9"/>
    <w:rsid w:val="00626736"/>
    <w:rsid w:val="00627504"/>
    <w:rsid w:val="00627671"/>
    <w:rsid w:val="00631083"/>
    <w:rsid w:val="0063234A"/>
    <w:rsid w:val="006339ED"/>
    <w:rsid w:val="006346FF"/>
    <w:rsid w:val="00634BAF"/>
    <w:rsid w:val="0063685E"/>
    <w:rsid w:val="00636A7C"/>
    <w:rsid w:val="00637144"/>
    <w:rsid w:val="0063769D"/>
    <w:rsid w:val="00637F24"/>
    <w:rsid w:val="006403CC"/>
    <w:rsid w:val="00640540"/>
    <w:rsid w:val="0064119E"/>
    <w:rsid w:val="006417FF"/>
    <w:rsid w:val="00642A8F"/>
    <w:rsid w:val="0064332A"/>
    <w:rsid w:val="00643B16"/>
    <w:rsid w:val="0064445B"/>
    <w:rsid w:val="00644763"/>
    <w:rsid w:val="00644A0B"/>
    <w:rsid w:val="0064515F"/>
    <w:rsid w:val="006463A5"/>
    <w:rsid w:val="00647697"/>
    <w:rsid w:val="0064785C"/>
    <w:rsid w:val="00650054"/>
    <w:rsid w:val="00650B9A"/>
    <w:rsid w:val="00651778"/>
    <w:rsid w:val="00651DE6"/>
    <w:rsid w:val="00652284"/>
    <w:rsid w:val="00652E6C"/>
    <w:rsid w:val="0065732C"/>
    <w:rsid w:val="006575C6"/>
    <w:rsid w:val="00657C8B"/>
    <w:rsid w:val="006606E8"/>
    <w:rsid w:val="00662172"/>
    <w:rsid w:val="00662FD7"/>
    <w:rsid w:val="006631F7"/>
    <w:rsid w:val="006633C5"/>
    <w:rsid w:val="00663AD2"/>
    <w:rsid w:val="0066478C"/>
    <w:rsid w:val="00664A77"/>
    <w:rsid w:val="0066536A"/>
    <w:rsid w:val="00665890"/>
    <w:rsid w:val="00666040"/>
    <w:rsid w:val="00666E9E"/>
    <w:rsid w:val="006702C0"/>
    <w:rsid w:val="00670AA7"/>
    <w:rsid w:val="00670E1E"/>
    <w:rsid w:val="00671051"/>
    <w:rsid w:val="006711D9"/>
    <w:rsid w:val="00671536"/>
    <w:rsid w:val="00671939"/>
    <w:rsid w:val="00671A81"/>
    <w:rsid w:val="00673D5F"/>
    <w:rsid w:val="006742DA"/>
    <w:rsid w:val="006767E5"/>
    <w:rsid w:val="0067694A"/>
    <w:rsid w:val="00676A57"/>
    <w:rsid w:val="00677F7E"/>
    <w:rsid w:val="00680897"/>
    <w:rsid w:val="006809A2"/>
    <w:rsid w:val="006823EA"/>
    <w:rsid w:val="00684F94"/>
    <w:rsid w:val="00686481"/>
    <w:rsid w:val="00687E2B"/>
    <w:rsid w:val="006908F6"/>
    <w:rsid w:val="0069181D"/>
    <w:rsid w:val="0069354A"/>
    <w:rsid w:val="00693EC2"/>
    <w:rsid w:val="006941A3"/>
    <w:rsid w:val="00694913"/>
    <w:rsid w:val="006949EE"/>
    <w:rsid w:val="0069518F"/>
    <w:rsid w:val="0069570E"/>
    <w:rsid w:val="006958C8"/>
    <w:rsid w:val="006A022C"/>
    <w:rsid w:val="006A0A7A"/>
    <w:rsid w:val="006A135F"/>
    <w:rsid w:val="006A2252"/>
    <w:rsid w:val="006A2522"/>
    <w:rsid w:val="006A2899"/>
    <w:rsid w:val="006A28AF"/>
    <w:rsid w:val="006A2B0B"/>
    <w:rsid w:val="006A41BE"/>
    <w:rsid w:val="006A429A"/>
    <w:rsid w:val="006A4D82"/>
    <w:rsid w:val="006A5DED"/>
    <w:rsid w:val="006A6857"/>
    <w:rsid w:val="006B168F"/>
    <w:rsid w:val="006B1A69"/>
    <w:rsid w:val="006B1B99"/>
    <w:rsid w:val="006B2197"/>
    <w:rsid w:val="006B23CC"/>
    <w:rsid w:val="006B3EA1"/>
    <w:rsid w:val="006B4A7A"/>
    <w:rsid w:val="006B5A3A"/>
    <w:rsid w:val="006B5D3C"/>
    <w:rsid w:val="006B7A5D"/>
    <w:rsid w:val="006C0966"/>
    <w:rsid w:val="006C195F"/>
    <w:rsid w:val="006C2B92"/>
    <w:rsid w:val="006C300E"/>
    <w:rsid w:val="006C320B"/>
    <w:rsid w:val="006C3429"/>
    <w:rsid w:val="006C3EE0"/>
    <w:rsid w:val="006C42D6"/>
    <w:rsid w:val="006C44DF"/>
    <w:rsid w:val="006C6341"/>
    <w:rsid w:val="006C66D8"/>
    <w:rsid w:val="006C72CE"/>
    <w:rsid w:val="006D031B"/>
    <w:rsid w:val="006D0A84"/>
    <w:rsid w:val="006D1FFC"/>
    <w:rsid w:val="006D211C"/>
    <w:rsid w:val="006D26BC"/>
    <w:rsid w:val="006D2A83"/>
    <w:rsid w:val="006D4EDF"/>
    <w:rsid w:val="006D55D2"/>
    <w:rsid w:val="006D5DB6"/>
    <w:rsid w:val="006D6085"/>
    <w:rsid w:val="006D6B1D"/>
    <w:rsid w:val="006E1000"/>
    <w:rsid w:val="006E1ACB"/>
    <w:rsid w:val="006E29BE"/>
    <w:rsid w:val="006E309B"/>
    <w:rsid w:val="006E77CA"/>
    <w:rsid w:val="006E7CBC"/>
    <w:rsid w:val="006E7DC6"/>
    <w:rsid w:val="006F0086"/>
    <w:rsid w:val="006F0C77"/>
    <w:rsid w:val="006F13C2"/>
    <w:rsid w:val="006F1FD0"/>
    <w:rsid w:val="006F2E5F"/>
    <w:rsid w:val="006F3325"/>
    <w:rsid w:val="006F37D8"/>
    <w:rsid w:val="006F417B"/>
    <w:rsid w:val="006F4FFC"/>
    <w:rsid w:val="006F666D"/>
    <w:rsid w:val="006F66CE"/>
    <w:rsid w:val="006F6FD9"/>
    <w:rsid w:val="006F740A"/>
    <w:rsid w:val="007028A4"/>
    <w:rsid w:val="00702C84"/>
    <w:rsid w:val="0070306C"/>
    <w:rsid w:val="00703EA3"/>
    <w:rsid w:val="007049F4"/>
    <w:rsid w:val="00705AF6"/>
    <w:rsid w:val="007073D1"/>
    <w:rsid w:val="007076B5"/>
    <w:rsid w:val="007108E2"/>
    <w:rsid w:val="00711015"/>
    <w:rsid w:val="00712A32"/>
    <w:rsid w:val="007138C5"/>
    <w:rsid w:val="00714CF9"/>
    <w:rsid w:val="00714E25"/>
    <w:rsid w:val="00717DAD"/>
    <w:rsid w:val="00720567"/>
    <w:rsid w:val="007219F0"/>
    <w:rsid w:val="007222B7"/>
    <w:rsid w:val="00722888"/>
    <w:rsid w:val="00723832"/>
    <w:rsid w:val="007245DA"/>
    <w:rsid w:val="00724A8E"/>
    <w:rsid w:val="00724B2F"/>
    <w:rsid w:val="0072588B"/>
    <w:rsid w:val="00727763"/>
    <w:rsid w:val="007309FD"/>
    <w:rsid w:val="00731F93"/>
    <w:rsid w:val="0073250B"/>
    <w:rsid w:val="00732A67"/>
    <w:rsid w:val="00732EEA"/>
    <w:rsid w:val="0073396D"/>
    <w:rsid w:val="007348BA"/>
    <w:rsid w:val="00734E7A"/>
    <w:rsid w:val="007353AF"/>
    <w:rsid w:val="0073626D"/>
    <w:rsid w:val="00737845"/>
    <w:rsid w:val="00737924"/>
    <w:rsid w:val="00737C2D"/>
    <w:rsid w:val="00737C95"/>
    <w:rsid w:val="00740C4B"/>
    <w:rsid w:val="0074147B"/>
    <w:rsid w:val="00742937"/>
    <w:rsid w:val="00742CD1"/>
    <w:rsid w:val="007441E7"/>
    <w:rsid w:val="0074448A"/>
    <w:rsid w:val="007458A7"/>
    <w:rsid w:val="00746226"/>
    <w:rsid w:val="00746536"/>
    <w:rsid w:val="0074690E"/>
    <w:rsid w:val="007477B3"/>
    <w:rsid w:val="00751203"/>
    <w:rsid w:val="007524B2"/>
    <w:rsid w:val="00753C6D"/>
    <w:rsid w:val="007543B4"/>
    <w:rsid w:val="00756D56"/>
    <w:rsid w:val="00757807"/>
    <w:rsid w:val="00761174"/>
    <w:rsid w:val="0076200F"/>
    <w:rsid w:val="00762BC7"/>
    <w:rsid w:val="00763B3D"/>
    <w:rsid w:val="00763B6B"/>
    <w:rsid w:val="00764297"/>
    <w:rsid w:val="00765487"/>
    <w:rsid w:val="007715FD"/>
    <w:rsid w:val="00772084"/>
    <w:rsid w:val="007726A4"/>
    <w:rsid w:val="0077345E"/>
    <w:rsid w:val="007738B0"/>
    <w:rsid w:val="007755D0"/>
    <w:rsid w:val="00775AD5"/>
    <w:rsid w:val="00781DEB"/>
    <w:rsid w:val="007837DD"/>
    <w:rsid w:val="007842BA"/>
    <w:rsid w:val="007848BD"/>
    <w:rsid w:val="00784BFD"/>
    <w:rsid w:val="007861FA"/>
    <w:rsid w:val="00786432"/>
    <w:rsid w:val="007864DB"/>
    <w:rsid w:val="007877D4"/>
    <w:rsid w:val="00790679"/>
    <w:rsid w:val="00791D88"/>
    <w:rsid w:val="00793420"/>
    <w:rsid w:val="00794A57"/>
    <w:rsid w:val="00795637"/>
    <w:rsid w:val="00795C50"/>
    <w:rsid w:val="00796FFB"/>
    <w:rsid w:val="00797983"/>
    <w:rsid w:val="00797FF3"/>
    <w:rsid w:val="007A00DB"/>
    <w:rsid w:val="007A0A9F"/>
    <w:rsid w:val="007A0B59"/>
    <w:rsid w:val="007A1F3F"/>
    <w:rsid w:val="007A2996"/>
    <w:rsid w:val="007A2DE0"/>
    <w:rsid w:val="007A313B"/>
    <w:rsid w:val="007A324E"/>
    <w:rsid w:val="007A4A3C"/>
    <w:rsid w:val="007A4E88"/>
    <w:rsid w:val="007A61CD"/>
    <w:rsid w:val="007A61F1"/>
    <w:rsid w:val="007A6285"/>
    <w:rsid w:val="007A6AD2"/>
    <w:rsid w:val="007A6CEC"/>
    <w:rsid w:val="007A7FBF"/>
    <w:rsid w:val="007B0B41"/>
    <w:rsid w:val="007B1AAD"/>
    <w:rsid w:val="007B219F"/>
    <w:rsid w:val="007B26AB"/>
    <w:rsid w:val="007B28BC"/>
    <w:rsid w:val="007B6C06"/>
    <w:rsid w:val="007B7390"/>
    <w:rsid w:val="007C2A9F"/>
    <w:rsid w:val="007C4BC7"/>
    <w:rsid w:val="007C5843"/>
    <w:rsid w:val="007C5A57"/>
    <w:rsid w:val="007C727B"/>
    <w:rsid w:val="007C7862"/>
    <w:rsid w:val="007C7FE9"/>
    <w:rsid w:val="007D06D5"/>
    <w:rsid w:val="007D0CB8"/>
    <w:rsid w:val="007D1157"/>
    <w:rsid w:val="007D2458"/>
    <w:rsid w:val="007D36D0"/>
    <w:rsid w:val="007D3980"/>
    <w:rsid w:val="007D47C9"/>
    <w:rsid w:val="007D4BDD"/>
    <w:rsid w:val="007D4CDD"/>
    <w:rsid w:val="007D5672"/>
    <w:rsid w:val="007D56B8"/>
    <w:rsid w:val="007D5811"/>
    <w:rsid w:val="007E0521"/>
    <w:rsid w:val="007E1266"/>
    <w:rsid w:val="007E1376"/>
    <w:rsid w:val="007E1C10"/>
    <w:rsid w:val="007E264D"/>
    <w:rsid w:val="007E38D1"/>
    <w:rsid w:val="007E474B"/>
    <w:rsid w:val="007E478C"/>
    <w:rsid w:val="007E4E85"/>
    <w:rsid w:val="007E69E6"/>
    <w:rsid w:val="007E704C"/>
    <w:rsid w:val="007E7480"/>
    <w:rsid w:val="007E75E5"/>
    <w:rsid w:val="007F0FA3"/>
    <w:rsid w:val="007F2D2F"/>
    <w:rsid w:val="007F3407"/>
    <w:rsid w:val="007F40CC"/>
    <w:rsid w:val="007F5CA8"/>
    <w:rsid w:val="007F66AD"/>
    <w:rsid w:val="0080126B"/>
    <w:rsid w:val="0080135E"/>
    <w:rsid w:val="00802607"/>
    <w:rsid w:val="008028D5"/>
    <w:rsid w:val="00802B44"/>
    <w:rsid w:val="00803E5F"/>
    <w:rsid w:val="00804373"/>
    <w:rsid w:val="00805033"/>
    <w:rsid w:val="0080514A"/>
    <w:rsid w:val="00805BA4"/>
    <w:rsid w:val="00805E90"/>
    <w:rsid w:val="008063C2"/>
    <w:rsid w:val="008070F2"/>
    <w:rsid w:val="008112F3"/>
    <w:rsid w:val="00811A37"/>
    <w:rsid w:val="008137B5"/>
    <w:rsid w:val="00814E83"/>
    <w:rsid w:val="00815D7C"/>
    <w:rsid w:val="008178D7"/>
    <w:rsid w:val="0082196F"/>
    <w:rsid w:val="008228B8"/>
    <w:rsid w:val="00823E87"/>
    <w:rsid w:val="00824022"/>
    <w:rsid w:val="00825F51"/>
    <w:rsid w:val="00827BD0"/>
    <w:rsid w:val="00830668"/>
    <w:rsid w:val="0083070F"/>
    <w:rsid w:val="00831819"/>
    <w:rsid w:val="00831D20"/>
    <w:rsid w:val="00831D69"/>
    <w:rsid w:val="008320A8"/>
    <w:rsid w:val="0083270F"/>
    <w:rsid w:val="00832E2F"/>
    <w:rsid w:val="0083317A"/>
    <w:rsid w:val="00833DE5"/>
    <w:rsid w:val="00834485"/>
    <w:rsid w:val="00834A75"/>
    <w:rsid w:val="00834E63"/>
    <w:rsid w:val="0083631F"/>
    <w:rsid w:val="0083675F"/>
    <w:rsid w:val="00836852"/>
    <w:rsid w:val="00837CCD"/>
    <w:rsid w:val="00840003"/>
    <w:rsid w:val="00840B41"/>
    <w:rsid w:val="00840DEA"/>
    <w:rsid w:val="008415D4"/>
    <w:rsid w:val="00842A76"/>
    <w:rsid w:val="008437CA"/>
    <w:rsid w:val="008462BC"/>
    <w:rsid w:val="00846D64"/>
    <w:rsid w:val="00846DCA"/>
    <w:rsid w:val="008471DE"/>
    <w:rsid w:val="008502BF"/>
    <w:rsid w:val="00850691"/>
    <w:rsid w:val="00850936"/>
    <w:rsid w:val="0085141B"/>
    <w:rsid w:val="008522B6"/>
    <w:rsid w:val="0085255C"/>
    <w:rsid w:val="00852CBA"/>
    <w:rsid w:val="00853B35"/>
    <w:rsid w:val="00853CA3"/>
    <w:rsid w:val="00856A6C"/>
    <w:rsid w:val="00861C6F"/>
    <w:rsid w:val="00862413"/>
    <w:rsid w:val="00863214"/>
    <w:rsid w:val="0086343F"/>
    <w:rsid w:val="008635CF"/>
    <w:rsid w:val="008642BA"/>
    <w:rsid w:val="0086696C"/>
    <w:rsid w:val="00866A74"/>
    <w:rsid w:val="00866E5D"/>
    <w:rsid w:val="00867777"/>
    <w:rsid w:val="0086798E"/>
    <w:rsid w:val="00867D01"/>
    <w:rsid w:val="00867FB4"/>
    <w:rsid w:val="00870361"/>
    <w:rsid w:val="00870D64"/>
    <w:rsid w:val="00870F92"/>
    <w:rsid w:val="008721E0"/>
    <w:rsid w:val="008729FA"/>
    <w:rsid w:val="008739A6"/>
    <w:rsid w:val="00874744"/>
    <w:rsid w:val="00876C85"/>
    <w:rsid w:val="00880445"/>
    <w:rsid w:val="0088156E"/>
    <w:rsid w:val="00882123"/>
    <w:rsid w:val="00883AA1"/>
    <w:rsid w:val="008840E9"/>
    <w:rsid w:val="00884330"/>
    <w:rsid w:val="00884528"/>
    <w:rsid w:val="008848B6"/>
    <w:rsid w:val="00885451"/>
    <w:rsid w:val="00885518"/>
    <w:rsid w:val="00890F3F"/>
    <w:rsid w:val="00892793"/>
    <w:rsid w:val="00892C6F"/>
    <w:rsid w:val="00893828"/>
    <w:rsid w:val="0089457B"/>
    <w:rsid w:val="0089593D"/>
    <w:rsid w:val="008A0E3A"/>
    <w:rsid w:val="008A1310"/>
    <w:rsid w:val="008A2C20"/>
    <w:rsid w:val="008A3E48"/>
    <w:rsid w:val="008A403B"/>
    <w:rsid w:val="008A4887"/>
    <w:rsid w:val="008A4937"/>
    <w:rsid w:val="008A56AE"/>
    <w:rsid w:val="008A5A3F"/>
    <w:rsid w:val="008A6CEC"/>
    <w:rsid w:val="008A7701"/>
    <w:rsid w:val="008A7FCA"/>
    <w:rsid w:val="008B0262"/>
    <w:rsid w:val="008B06A6"/>
    <w:rsid w:val="008B1543"/>
    <w:rsid w:val="008B175F"/>
    <w:rsid w:val="008B2AE0"/>
    <w:rsid w:val="008B36FD"/>
    <w:rsid w:val="008B43C7"/>
    <w:rsid w:val="008B4AF4"/>
    <w:rsid w:val="008B7606"/>
    <w:rsid w:val="008B780A"/>
    <w:rsid w:val="008B7F54"/>
    <w:rsid w:val="008C004F"/>
    <w:rsid w:val="008C0BF0"/>
    <w:rsid w:val="008C1B41"/>
    <w:rsid w:val="008C405B"/>
    <w:rsid w:val="008C4850"/>
    <w:rsid w:val="008C52C7"/>
    <w:rsid w:val="008C5A82"/>
    <w:rsid w:val="008C5CEC"/>
    <w:rsid w:val="008C6009"/>
    <w:rsid w:val="008C6B18"/>
    <w:rsid w:val="008C6FDF"/>
    <w:rsid w:val="008C7AD4"/>
    <w:rsid w:val="008D25B8"/>
    <w:rsid w:val="008D2D6F"/>
    <w:rsid w:val="008D3DE7"/>
    <w:rsid w:val="008D43B6"/>
    <w:rsid w:val="008D44C5"/>
    <w:rsid w:val="008D4C79"/>
    <w:rsid w:val="008D5B9E"/>
    <w:rsid w:val="008D5BDB"/>
    <w:rsid w:val="008D6B01"/>
    <w:rsid w:val="008D7109"/>
    <w:rsid w:val="008E0977"/>
    <w:rsid w:val="008E1A62"/>
    <w:rsid w:val="008E1C9F"/>
    <w:rsid w:val="008E2BC4"/>
    <w:rsid w:val="008E3F00"/>
    <w:rsid w:val="008E418F"/>
    <w:rsid w:val="008E458F"/>
    <w:rsid w:val="008E4BF2"/>
    <w:rsid w:val="008E50F6"/>
    <w:rsid w:val="008E686F"/>
    <w:rsid w:val="008E6BD4"/>
    <w:rsid w:val="008E72E2"/>
    <w:rsid w:val="008F096E"/>
    <w:rsid w:val="008F18AB"/>
    <w:rsid w:val="008F4491"/>
    <w:rsid w:val="008F466F"/>
    <w:rsid w:val="008F5B83"/>
    <w:rsid w:val="008F62BF"/>
    <w:rsid w:val="008F6711"/>
    <w:rsid w:val="008F672E"/>
    <w:rsid w:val="008F6B31"/>
    <w:rsid w:val="008F71F6"/>
    <w:rsid w:val="008F7247"/>
    <w:rsid w:val="00900A2D"/>
    <w:rsid w:val="00900E18"/>
    <w:rsid w:val="0090134B"/>
    <w:rsid w:val="00901DF2"/>
    <w:rsid w:val="00902D57"/>
    <w:rsid w:val="009030D3"/>
    <w:rsid w:val="00903F9F"/>
    <w:rsid w:val="00904364"/>
    <w:rsid w:val="009047F5"/>
    <w:rsid w:val="009050F1"/>
    <w:rsid w:val="00906387"/>
    <w:rsid w:val="0090667D"/>
    <w:rsid w:val="0090781C"/>
    <w:rsid w:val="009114F1"/>
    <w:rsid w:val="00911E9A"/>
    <w:rsid w:val="0091283B"/>
    <w:rsid w:val="00912A86"/>
    <w:rsid w:val="00913A1F"/>
    <w:rsid w:val="00913FB3"/>
    <w:rsid w:val="009152A9"/>
    <w:rsid w:val="0091637C"/>
    <w:rsid w:val="009166AC"/>
    <w:rsid w:val="009169CA"/>
    <w:rsid w:val="00916B50"/>
    <w:rsid w:val="00916DFF"/>
    <w:rsid w:val="009179ED"/>
    <w:rsid w:val="009214B2"/>
    <w:rsid w:val="009225CD"/>
    <w:rsid w:val="00923422"/>
    <w:rsid w:val="009236AE"/>
    <w:rsid w:val="00923B2E"/>
    <w:rsid w:val="00923CF4"/>
    <w:rsid w:val="00923DAC"/>
    <w:rsid w:val="009247DA"/>
    <w:rsid w:val="0092639A"/>
    <w:rsid w:val="00926730"/>
    <w:rsid w:val="009268B7"/>
    <w:rsid w:val="00927BA2"/>
    <w:rsid w:val="00927CFC"/>
    <w:rsid w:val="00930F24"/>
    <w:rsid w:val="00933951"/>
    <w:rsid w:val="00933A63"/>
    <w:rsid w:val="0093700F"/>
    <w:rsid w:val="009373B6"/>
    <w:rsid w:val="00937B0E"/>
    <w:rsid w:val="00937FDC"/>
    <w:rsid w:val="009412B4"/>
    <w:rsid w:val="0094144E"/>
    <w:rsid w:val="00941A1D"/>
    <w:rsid w:val="00941A53"/>
    <w:rsid w:val="00942A20"/>
    <w:rsid w:val="00942E92"/>
    <w:rsid w:val="00944B0A"/>
    <w:rsid w:val="00945028"/>
    <w:rsid w:val="009467BE"/>
    <w:rsid w:val="009469B4"/>
    <w:rsid w:val="009500F4"/>
    <w:rsid w:val="00950F21"/>
    <w:rsid w:val="00951F39"/>
    <w:rsid w:val="00952482"/>
    <w:rsid w:val="009527FE"/>
    <w:rsid w:val="0095434A"/>
    <w:rsid w:val="00956555"/>
    <w:rsid w:val="009569D4"/>
    <w:rsid w:val="00956D85"/>
    <w:rsid w:val="00957549"/>
    <w:rsid w:val="00957AD5"/>
    <w:rsid w:val="00957FDE"/>
    <w:rsid w:val="009606E8"/>
    <w:rsid w:val="00960EE7"/>
    <w:rsid w:val="009637C9"/>
    <w:rsid w:val="00963FED"/>
    <w:rsid w:val="00965615"/>
    <w:rsid w:val="00967345"/>
    <w:rsid w:val="00970773"/>
    <w:rsid w:val="00970AE2"/>
    <w:rsid w:val="00970C76"/>
    <w:rsid w:val="0097117E"/>
    <w:rsid w:val="00971C21"/>
    <w:rsid w:val="00972921"/>
    <w:rsid w:val="00972C03"/>
    <w:rsid w:val="0097334A"/>
    <w:rsid w:val="00973427"/>
    <w:rsid w:val="00973E39"/>
    <w:rsid w:val="00974A66"/>
    <w:rsid w:val="00975B8D"/>
    <w:rsid w:val="00976DE5"/>
    <w:rsid w:val="0097700D"/>
    <w:rsid w:val="00977A3F"/>
    <w:rsid w:val="0098025D"/>
    <w:rsid w:val="00980C55"/>
    <w:rsid w:val="009816CC"/>
    <w:rsid w:val="00981ACB"/>
    <w:rsid w:val="00981B0D"/>
    <w:rsid w:val="00982DB6"/>
    <w:rsid w:val="0098320B"/>
    <w:rsid w:val="00983560"/>
    <w:rsid w:val="00983A95"/>
    <w:rsid w:val="00983CA0"/>
    <w:rsid w:val="009847E9"/>
    <w:rsid w:val="00985C83"/>
    <w:rsid w:val="00986BBA"/>
    <w:rsid w:val="00986F01"/>
    <w:rsid w:val="00991370"/>
    <w:rsid w:val="00991975"/>
    <w:rsid w:val="00991A22"/>
    <w:rsid w:val="00991C4D"/>
    <w:rsid w:val="0099201E"/>
    <w:rsid w:val="00994FE4"/>
    <w:rsid w:val="009962A0"/>
    <w:rsid w:val="00996C0D"/>
    <w:rsid w:val="00997B9C"/>
    <w:rsid w:val="009A0260"/>
    <w:rsid w:val="009A0582"/>
    <w:rsid w:val="009A06A5"/>
    <w:rsid w:val="009A1B47"/>
    <w:rsid w:val="009A1BDE"/>
    <w:rsid w:val="009A2B9E"/>
    <w:rsid w:val="009A3CC7"/>
    <w:rsid w:val="009A5622"/>
    <w:rsid w:val="009A6199"/>
    <w:rsid w:val="009A61F7"/>
    <w:rsid w:val="009A755A"/>
    <w:rsid w:val="009A78D0"/>
    <w:rsid w:val="009A7EB4"/>
    <w:rsid w:val="009B002D"/>
    <w:rsid w:val="009B1A3F"/>
    <w:rsid w:val="009B25A9"/>
    <w:rsid w:val="009B2AE4"/>
    <w:rsid w:val="009B2C36"/>
    <w:rsid w:val="009B33BA"/>
    <w:rsid w:val="009B42D8"/>
    <w:rsid w:val="009B452A"/>
    <w:rsid w:val="009B4C76"/>
    <w:rsid w:val="009B5994"/>
    <w:rsid w:val="009B5D9E"/>
    <w:rsid w:val="009B6661"/>
    <w:rsid w:val="009B75FE"/>
    <w:rsid w:val="009C0AEB"/>
    <w:rsid w:val="009C2028"/>
    <w:rsid w:val="009C2D8F"/>
    <w:rsid w:val="009C382D"/>
    <w:rsid w:val="009C4483"/>
    <w:rsid w:val="009C44F9"/>
    <w:rsid w:val="009C453F"/>
    <w:rsid w:val="009C5147"/>
    <w:rsid w:val="009C61FE"/>
    <w:rsid w:val="009C685A"/>
    <w:rsid w:val="009C6D7C"/>
    <w:rsid w:val="009C72BD"/>
    <w:rsid w:val="009C74B3"/>
    <w:rsid w:val="009C7F86"/>
    <w:rsid w:val="009D0245"/>
    <w:rsid w:val="009D0609"/>
    <w:rsid w:val="009D1306"/>
    <w:rsid w:val="009D1CC3"/>
    <w:rsid w:val="009D3DC3"/>
    <w:rsid w:val="009D4529"/>
    <w:rsid w:val="009D5646"/>
    <w:rsid w:val="009D5C48"/>
    <w:rsid w:val="009D6945"/>
    <w:rsid w:val="009D69B8"/>
    <w:rsid w:val="009D6AED"/>
    <w:rsid w:val="009D72C4"/>
    <w:rsid w:val="009E071B"/>
    <w:rsid w:val="009E12F6"/>
    <w:rsid w:val="009E1735"/>
    <w:rsid w:val="009E1A78"/>
    <w:rsid w:val="009E2E32"/>
    <w:rsid w:val="009E330E"/>
    <w:rsid w:val="009E4080"/>
    <w:rsid w:val="009E4F81"/>
    <w:rsid w:val="009E5B4B"/>
    <w:rsid w:val="009E6808"/>
    <w:rsid w:val="009E6A79"/>
    <w:rsid w:val="009E6B33"/>
    <w:rsid w:val="009E6EA3"/>
    <w:rsid w:val="009F0F9B"/>
    <w:rsid w:val="009F2394"/>
    <w:rsid w:val="009F3089"/>
    <w:rsid w:val="009F3C3A"/>
    <w:rsid w:val="009F4712"/>
    <w:rsid w:val="009F6BA5"/>
    <w:rsid w:val="00A00457"/>
    <w:rsid w:val="00A02D57"/>
    <w:rsid w:val="00A030E0"/>
    <w:rsid w:val="00A03C6A"/>
    <w:rsid w:val="00A03D70"/>
    <w:rsid w:val="00A05EE1"/>
    <w:rsid w:val="00A065DB"/>
    <w:rsid w:val="00A0671F"/>
    <w:rsid w:val="00A0688B"/>
    <w:rsid w:val="00A06B5E"/>
    <w:rsid w:val="00A102C0"/>
    <w:rsid w:val="00A109F7"/>
    <w:rsid w:val="00A10E9D"/>
    <w:rsid w:val="00A12599"/>
    <w:rsid w:val="00A146D0"/>
    <w:rsid w:val="00A1476A"/>
    <w:rsid w:val="00A16894"/>
    <w:rsid w:val="00A16FE9"/>
    <w:rsid w:val="00A17EEB"/>
    <w:rsid w:val="00A2061D"/>
    <w:rsid w:val="00A22281"/>
    <w:rsid w:val="00A235E3"/>
    <w:rsid w:val="00A2378E"/>
    <w:rsid w:val="00A23803"/>
    <w:rsid w:val="00A24293"/>
    <w:rsid w:val="00A244F2"/>
    <w:rsid w:val="00A2466E"/>
    <w:rsid w:val="00A25B11"/>
    <w:rsid w:val="00A26314"/>
    <w:rsid w:val="00A26743"/>
    <w:rsid w:val="00A26ED5"/>
    <w:rsid w:val="00A26FFD"/>
    <w:rsid w:val="00A31C32"/>
    <w:rsid w:val="00A31FF8"/>
    <w:rsid w:val="00A32BDF"/>
    <w:rsid w:val="00A33740"/>
    <w:rsid w:val="00A33B6B"/>
    <w:rsid w:val="00A34827"/>
    <w:rsid w:val="00A34F8E"/>
    <w:rsid w:val="00A35F77"/>
    <w:rsid w:val="00A36B66"/>
    <w:rsid w:val="00A36EF2"/>
    <w:rsid w:val="00A37641"/>
    <w:rsid w:val="00A400B0"/>
    <w:rsid w:val="00A40BD4"/>
    <w:rsid w:val="00A41CD2"/>
    <w:rsid w:val="00A42A19"/>
    <w:rsid w:val="00A431DF"/>
    <w:rsid w:val="00A43433"/>
    <w:rsid w:val="00A436B9"/>
    <w:rsid w:val="00A44177"/>
    <w:rsid w:val="00A44726"/>
    <w:rsid w:val="00A44935"/>
    <w:rsid w:val="00A468AD"/>
    <w:rsid w:val="00A474F4"/>
    <w:rsid w:val="00A47A59"/>
    <w:rsid w:val="00A50CF3"/>
    <w:rsid w:val="00A50E76"/>
    <w:rsid w:val="00A50FF4"/>
    <w:rsid w:val="00A5126C"/>
    <w:rsid w:val="00A515A5"/>
    <w:rsid w:val="00A518D1"/>
    <w:rsid w:val="00A51AA0"/>
    <w:rsid w:val="00A52366"/>
    <w:rsid w:val="00A52ED3"/>
    <w:rsid w:val="00A56293"/>
    <w:rsid w:val="00A56942"/>
    <w:rsid w:val="00A5751E"/>
    <w:rsid w:val="00A60E67"/>
    <w:rsid w:val="00A61818"/>
    <w:rsid w:val="00A63109"/>
    <w:rsid w:val="00A64608"/>
    <w:rsid w:val="00A654DA"/>
    <w:rsid w:val="00A65CBA"/>
    <w:rsid w:val="00A702F7"/>
    <w:rsid w:val="00A70977"/>
    <w:rsid w:val="00A70EBE"/>
    <w:rsid w:val="00A726FA"/>
    <w:rsid w:val="00A7328A"/>
    <w:rsid w:val="00A74DD7"/>
    <w:rsid w:val="00A753FC"/>
    <w:rsid w:val="00A758ED"/>
    <w:rsid w:val="00A76BEC"/>
    <w:rsid w:val="00A76E52"/>
    <w:rsid w:val="00A77E3F"/>
    <w:rsid w:val="00A8016D"/>
    <w:rsid w:val="00A8042B"/>
    <w:rsid w:val="00A807BB"/>
    <w:rsid w:val="00A80EA9"/>
    <w:rsid w:val="00A81E02"/>
    <w:rsid w:val="00A822FA"/>
    <w:rsid w:val="00A82503"/>
    <w:rsid w:val="00A83AF7"/>
    <w:rsid w:val="00A84CE7"/>
    <w:rsid w:val="00A85981"/>
    <w:rsid w:val="00A86308"/>
    <w:rsid w:val="00A86E4B"/>
    <w:rsid w:val="00A90579"/>
    <w:rsid w:val="00A907F9"/>
    <w:rsid w:val="00A91781"/>
    <w:rsid w:val="00A9185F"/>
    <w:rsid w:val="00A91A46"/>
    <w:rsid w:val="00A91E70"/>
    <w:rsid w:val="00A923F7"/>
    <w:rsid w:val="00A92892"/>
    <w:rsid w:val="00A92E51"/>
    <w:rsid w:val="00A93054"/>
    <w:rsid w:val="00A930BE"/>
    <w:rsid w:val="00A93497"/>
    <w:rsid w:val="00A93BD7"/>
    <w:rsid w:val="00A93EF4"/>
    <w:rsid w:val="00A95D9F"/>
    <w:rsid w:val="00A9694E"/>
    <w:rsid w:val="00A96B68"/>
    <w:rsid w:val="00A96E84"/>
    <w:rsid w:val="00A971B5"/>
    <w:rsid w:val="00AA225E"/>
    <w:rsid w:val="00AA29CE"/>
    <w:rsid w:val="00AA3664"/>
    <w:rsid w:val="00AA4065"/>
    <w:rsid w:val="00AA4371"/>
    <w:rsid w:val="00AA4710"/>
    <w:rsid w:val="00AA4D0A"/>
    <w:rsid w:val="00AA5040"/>
    <w:rsid w:val="00AA508E"/>
    <w:rsid w:val="00AA57E4"/>
    <w:rsid w:val="00AA5B50"/>
    <w:rsid w:val="00AA5FA9"/>
    <w:rsid w:val="00AA6C1B"/>
    <w:rsid w:val="00AA707C"/>
    <w:rsid w:val="00AB2221"/>
    <w:rsid w:val="00AB2D84"/>
    <w:rsid w:val="00AB314E"/>
    <w:rsid w:val="00AB3DB4"/>
    <w:rsid w:val="00AB4986"/>
    <w:rsid w:val="00AB65AB"/>
    <w:rsid w:val="00AB71AF"/>
    <w:rsid w:val="00AB7325"/>
    <w:rsid w:val="00AB7BFF"/>
    <w:rsid w:val="00AC0805"/>
    <w:rsid w:val="00AC0CD8"/>
    <w:rsid w:val="00AC0E5B"/>
    <w:rsid w:val="00AC1ABE"/>
    <w:rsid w:val="00AC224D"/>
    <w:rsid w:val="00AC3C96"/>
    <w:rsid w:val="00AC489B"/>
    <w:rsid w:val="00AC48BC"/>
    <w:rsid w:val="00AC4CD3"/>
    <w:rsid w:val="00AC4D25"/>
    <w:rsid w:val="00AC5D09"/>
    <w:rsid w:val="00AC5E03"/>
    <w:rsid w:val="00AC623D"/>
    <w:rsid w:val="00AC7BCA"/>
    <w:rsid w:val="00AD21B7"/>
    <w:rsid w:val="00AD2595"/>
    <w:rsid w:val="00AD45CA"/>
    <w:rsid w:val="00AD4D28"/>
    <w:rsid w:val="00AD5D60"/>
    <w:rsid w:val="00AD7C15"/>
    <w:rsid w:val="00AE0EC4"/>
    <w:rsid w:val="00AE1972"/>
    <w:rsid w:val="00AE5FDE"/>
    <w:rsid w:val="00AE64B6"/>
    <w:rsid w:val="00AE6A41"/>
    <w:rsid w:val="00AE6FAA"/>
    <w:rsid w:val="00AF1705"/>
    <w:rsid w:val="00AF1A11"/>
    <w:rsid w:val="00AF1B09"/>
    <w:rsid w:val="00AF1CE3"/>
    <w:rsid w:val="00AF2048"/>
    <w:rsid w:val="00AF22D3"/>
    <w:rsid w:val="00AF3B8E"/>
    <w:rsid w:val="00AF4BAB"/>
    <w:rsid w:val="00AF4BCA"/>
    <w:rsid w:val="00AF5216"/>
    <w:rsid w:val="00AF6ADE"/>
    <w:rsid w:val="00AF7700"/>
    <w:rsid w:val="00B00449"/>
    <w:rsid w:val="00B008A8"/>
    <w:rsid w:val="00B00D17"/>
    <w:rsid w:val="00B02163"/>
    <w:rsid w:val="00B02389"/>
    <w:rsid w:val="00B02E0E"/>
    <w:rsid w:val="00B031FD"/>
    <w:rsid w:val="00B058AF"/>
    <w:rsid w:val="00B05CA6"/>
    <w:rsid w:val="00B10234"/>
    <w:rsid w:val="00B1177D"/>
    <w:rsid w:val="00B129D4"/>
    <w:rsid w:val="00B138BA"/>
    <w:rsid w:val="00B13D55"/>
    <w:rsid w:val="00B1450F"/>
    <w:rsid w:val="00B14F7D"/>
    <w:rsid w:val="00B1550D"/>
    <w:rsid w:val="00B15A3F"/>
    <w:rsid w:val="00B16245"/>
    <w:rsid w:val="00B17C9E"/>
    <w:rsid w:val="00B17F7A"/>
    <w:rsid w:val="00B20397"/>
    <w:rsid w:val="00B20471"/>
    <w:rsid w:val="00B21166"/>
    <w:rsid w:val="00B21189"/>
    <w:rsid w:val="00B21BD8"/>
    <w:rsid w:val="00B23695"/>
    <w:rsid w:val="00B23B89"/>
    <w:rsid w:val="00B23D1B"/>
    <w:rsid w:val="00B23DAC"/>
    <w:rsid w:val="00B2455A"/>
    <w:rsid w:val="00B24895"/>
    <w:rsid w:val="00B24A9B"/>
    <w:rsid w:val="00B24E6C"/>
    <w:rsid w:val="00B2504C"/>
    <w:rsid w:val="00B261D3"/>
    <w:rsid w:val="00B26344"/>
    <w:rsid w:val="00B26DF5"/>
    <w:rsid w:val="00B2706D"/>
    <w:rsid w:val="00B2753C"/>
    <w:rsid w:val="00B307EE"/>
    <w:rsid w:val="00B30C55"/>
    <w:rsid w:val="00B30D87"/>
    <w:rsid w:val="00B31CEA"/>
    <w:rsid w:val="00B34A49"/>
    <w:rsid w:val="00B34B06"/>
    <w:rsid w:val="00B35D47"/>
    <w:rsid w:val="00B35EDA"/>
    <w:rsid w:val="00B360C1"/>
    <w:rsid w:val="00B364FD"/>
    <w:rsid w:val="00B3719A"/>
    <w:rsid w:val="00B373C6"/>
    <w:rsid w:val="00B37712"/>
    <w:rsid w:val="00B3798E"/>
    <w:rsid w:val="00B37AB4"/>
    <w:rsid w:val="00B37E90"/>
    <w:rsid w:val="00B40D10"/>
    <w:rsid w:val="00B413A4"/>
    <w:rsid w:val="00B41E12"/>
    <w:rsid w:val="00B42137"/>
    <w:rsid w:val="00B42A15"/>
    <w:rsid w:val="00B435E6"/>
    <w:rsid w:val="00B43A18"/>
    <w:rsid w:val="00B45CED"/>
    <w:rsid w:val="00B46A39"/>
    <w:rsid w:val="00B46DDC"/>
    <w:rsid w:val="00B5152F"/>
    <w:rsid w:val="00B518FE"/>
    <w:rsid w:val="00B51F48"/>
    <w:rsid w:val="00B522DA"/>
    <w:rsid w:val="00B540B1"/>
    <w:rsid w:val="00B54544"/>
    <w:rsid w:val="00B55331"/>
    <w:rsid w:val="00B55873"/>
    <w:rsid w:val="00B57883"/>
    <w:rsid w:val="00B601CA"/>
    <w:rsid w:val="00B616A1"/>
    <w:rsid w:val="00B619C2"/>
    <w:rsid w:val="00B6250C"/>
    <w:rsid w:val="00B633EB"/>
    <w:rsid w:val="00B639C1"/>
    <w:rsid w:val="00B63F46"/>
    <w:rsid w:val="00B643FF"/>
    <w:rsid w:val="00B65352"/>
    <w:rsid w:val="00B66159"/>
    <w:rsid w:val="00B66AEF"/>
    <w:rsid w:val="00B707A7"/>
    <w:rsid w:val="00B7231C"/>
    <w:rsid w:val="00B73046"/>
    <w:rsid w:val="00B740AF"/>
    <w:rsid w:val="00B74418"/>
    <w:rsid w:val="00B74FBC"/>
    <w:rsid w:val="00B752C5"/>
    <w:rsid w:val="00B754AC"/>
    <w:rsid w:val="00B77B22"/>
    <w:rsid w:val="00B77F46"/>
    <w:rsid w:val="00B80AD4"/>
    <w:rsid w:val="00B821ED"/>
    <w:rsid w:val="00B82A76"/>
    <w:rsid w:val="00B848F9"/>
    <w:rsid w:val="00B85B47"/>
    <w:rsid w:val="00B87055"/>
    <w:rsid w:val="00B8705F"/>
    <w:rsid w:val="00B874FE"/>
    <w:rsid w:val="00B90CBD"/>
    <w:rsid w:val="00B91284"/>
    <w:rsid w:val="00B936F3"/>
    <w:rsid w:val="00B94749"/>
    <w:rsid w:val="00B95FA8"/>
    <w:rsid w:val="00B96CFA"/>
    <w:rsid w:val="00B97845"/>
    <w:rsid w:val="00BA0C46"/>
    <w:rsid w:val="00BA12AC"/>
    <w:rsid w:val="00BA1612"/>
    <w:rsid w:val="00BA1616"/>
    <w:rsid w:val="00BA1C6A"/>
    <w:rsid w:val="00BA1CCA"/>
    <w:rsid w:val="00BA21FD"/>
    <w:rsid w:val="00BA25CA"/>
    <w:rsid w:val="00BA2A1B"/>
    <w:rsid w:val="00BA2C9E"/>
    <w:rsid w:val="00BA3197"/>
    <w:rsid w:val="00BA324B"/>
    <w:rsid w:val="00BA372D"/>
    <w:rsid w:val="00BA5959"/>
    <w:rsid w:val="00BA5B58"/>
    <w:rsid w:val="00BA6297"/>
    <w:rsid w:val="00BA639E"/>
    <w:rsid w:val="00BA6CA7"/>
    <w:rsid w:val="00BA7A74"/>
    <w:rsid w:val="00BB0105"/>
    <w:rsid w:val="00BB0712"/>
    <w:rsid w:val="00BB0BE1"/>
    <w:rsid w:val="00BB2489"/>
    <w:rsid w:val="00BB381C"/>
    <w:rsid w:val="00BB459C"/>
    <w:rsid w:val="00BB5B7E"/>
    <w:rsid w:val="00BB5C2C"/>
    <w:rsid w:val="00BB60E2"/>
    <w:rsid w:val="00BB773C"/>
    <w:rsid w:val="00BC0A43"/>
    <w:rsid w:val="00BC0E12"/>
    <w:rsid w:val="00BC1FF1"/>
    <w:rsid w:val="00BC32B4"/>
    <w:rsid w:val="00BC3444"/>
    <w:rsid w:val="00BC3606"/>
    <w:rsid w:val="00BC4E1D"/>
    <w:rsid w:val="00BC4F0E"/>
    <w:rsid w:val="00BC4FFD"/>
    <w:rsid w:val="00BC58AD"/>
    <w:rsid w:val="00BC7C16"/>
    <w:rsid w:val="00BD000F"/>
    <w:rsid w:val="00BD01A0"/>
    <w:rsid w:val="00BD0D7A"/>
    <w:rsid w:val="00BD1C81"/>
    <w:rsid w:val="00BD1DFB"/>
    <w:rsid w:val="00BD3104"/>
    <w:rsid w:val="00BD4599"/>
    <w:rsid w:val="00BD4DC3"/>
    <w:rsid w:val="00BD5F24"/>
    <w:rsid w:val="00BD67AF"/>
    <w:rsid w:val="00BD6AEB"/>
    <w:rsid w:val="00BD6D67"/>
    <w:rsid w:val="00BD78A6"/>
    <w:rsid w:val="00BE1942"/>
    <w:rsid w:val="00BE1D41"/>
    <w:rsid w:val="00BE23E9"/>
    <w:rsid w:val="00BE3293"/>
    <w:rsid w:val="00BE4796"/>
    <w:rsid w:val="00BE4B14"/>
    <w:rsid w:val="00BE4C37"/>
    <w:rsid w:val="00BE59A7"/>
    <w:rsid w:val="00BE6AE2"/>
    <w:rsid w:val="00BF0450"/>
    <w:rsid w:val="00BF2731"/>
    <w:rsid w:val="00BF27F5"/>
    <w:rsid w:val="00BF350F"/>
    <w:rsid w:val="00BF3512"/>
    <w:rsid w:val="00BF408C"/>
    <w:rsid w:val="00BF483F"/>
    <w:rsid w:val="00BF4975"/>
    <w:rsid w:val="00BF5175"/>
    <w:rsid w:val="00BF57CD"/>
    <w:rsid w:val="00BF5BC2"/>
    <w:rsid w:val="00BF5BC5"/>
    <w:rsid w:val="00BF7672"/>
    <w:rsid w:val="00BF7F76"/>
    <w:rsid w:val="00C00561"/>
    <w:rsid w:val="00C006E6"/>
    <w:rsid w:val="00C0094C"/>
    <w:rsid w:val="00C01263"/>
    <w:rsid w:val="00C02726"/>
    <w:rsid w:val="00C027E3"/>
    <w:rsid w:val="00C0418F"/>
    <w:rsid w:val="00C0596D"/>
    <w:rsid w:val="00C05E3A"/>
    <w:rsid w:val="00C06509"/>
    <w:rsid w:val="00C10ACB"/>
    <w:rsid w:val="00C10B57"/>
    <w:rsid w:val="00C120CA"/>
    <w:rsid w:val="00C124DD"/>
    <w:rsid w:val="00C136F1"/>
    <w:rsid w:val="00C1387A"/>
    <w:rsid w:val="00C13D2F"/>
    <w:rsid w:val="00C152CC"/>
    <w:rsid w:val="00C15BE2"/>
    <w:rsid w:val="00C15D02"/>
    <w:rsid w:val="00C15D81"/>
    <w:rsid w:val="00C16422"/>
    <w:rsid w:val="00C166F3"/>
    <w:rsid w:val="00C1746C"/>
    <w:rsid w:val="00C203DE"/>
    <w:rsid w:val="00C21BAD"/>
    <w:rsid w:val="00C220DA"/>
    <w:rsid w:val="00C22DFD"/>
    <w:rsid w:val="00C23164"/>
    <w:rsid w:val="00C2371B"/>
    <w:rsid w:val="00C2410D"/>
    <w:rsid w:val="00C253DF"/>
    <w:rsid w:val="00C257D7"/>
    <w:rsid w:val="00C25E0E"/>
    <w:rsid w:val="00C262AA"/>
    <w:rsid w:val="00C26A7F"/>
    <w:rsid w:val="00C2783A"/>
    <w:rsid w:val="00C312A4"/>
    <w:rsid w:val="00C323BC"/>
    <w:rsid w:val="00C33136"/>
    <w:rsid w:val="00C33CAD"/>
    <w:rsid w:val="00C33F1B"/>
    <w:rsid w:val="00C34639"/>
    <w:rsid w:val="00C34663"/>
    <w:rsid w:val="00C349A8"/>
    <w:rsid w:val="00C36ECD"/>
    <w:rsid w:val="00C378E3"/>
    <w:rsid w:val="00C37A3A"/>
    <w:rsid w:val="00C37B7D"/>
    <w:rsid w:val="00C4069D"/>
    <w:rsid w:val="00C429EE"/>
    <w:rsid w:val="00C42DB8"/>
    <w:rsid w:val="00C4352C"/>
    <w:rsid w:val="00C43EA1"/>
    <w:rsid w:val="00C45823"/>
    <w:rsid w:val="00C45D71"/>
    <w:rsid w:val="00C476A2"/>
    <w:rsid w:val="00C477E2"/>
    <w:rsid w:val="00C47DC5"/>
    <w:rsid w:val="00C502DA"/>
    <w:rsid w:val="00C5075C"/>
    <w:rsid w:val="00C51A76"/>
    <w:rsid w:val="00C51F25"/>
    <w:rsid w:val="00C520DD"/>
    <w:rsid w:val="00C52827"/>
    <w:rsid w:val="00C533FE"/>
    <w:rsid w:val="00C54494"/>
    <w:rsid w:val="00C54BE9"/>
    <w:rsid w:val="00C55239"/>
    <w:rsid w:val="00C55348"/>
    <w:rsid w:val="00C55C3A"/>
    <w:rsid w:val="00C574E0"/>
    <w:rsid w:val="00C60080"/>
    <w:rsid w:val="00C65E5C"/>
    <w:rsid w:val="00C6601A"/>
    <w:rsid w:val="00C663A3"/>
    <w:rsid w:val="00C66E06"/>
    <w:rsid w:val="00C66FA3"/>
    <w:rsid w:val="00C67BEE"/>
    <w:rsid w:val="00C707AE"/>
    <w:rsid w:val="00C70D5A"/>
    <w:rsid w:val="00C70EB8"/>
    <w:rsid w:val="00C71CAB"/>
    <w:rsid w:val="00C73E43"/>
    <w:rsid w:val="00C756A9"/>
    <w:rsid w:val="00C75751"/>
    <w:rsid w:val="00C76825"/>
    <w:rsid w:val="00C76AC4"/>
    <w:rsid w:val="00C77A7E"/>
    <w:rsid w:val="00C81875"/>
    <w:rsid w:val="00C81CBB"/>
    <w:rsid w:val="00C81F16"/>
    <w:rsid w:val="00C82562"/>
    <w:rsid w:val="00C82A17"/>
    <w:rsid w:val="00C83224"/>
    <w:rsid w:val="00C8325E"/>
    <w:rsid w:val="00C8464F"/>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F1D"/>
    <w:rsid w:val="00C96A36"/>
    <w:rsid w:val="00C972B6"/>
    <w:rsid w:val="00C975C5"/>
    <w:rsid w:val="00C97DF4"/>
    <w:rsid w:val="00CA0061"/>
    <w:rsid w:val="00CA0E13"/>
    <w:rsid w:val="00CA0E4E"/>
    <w:rsid w:val="00CA0EF7"/>
    <w:rsid w:val="00CA28F8"/>
    <w:rsid w:val="00CA2A87"/>
    <w:rsid w:val="00CA366B"/>
    <w:rsid w:val="00CA4CA9"/>
    <w:rsid w:val="00CA51BC"/>
    <w:rsid w:val="00CA5B3E"/>
    <w:rsid w:val="00CA70EC"/>
    <w:rsid w:val="00CA70F4"/>
    <w:rsid w:val="00CA7870"/>
    <w:rsid w:val="00CB00D2"/>
    <w:rsid w:val="00CB0C60"/>
    <w:rsid w:val="00CB39DA"/>
    <w:rsid w:val="00CB3E0E"/>
    <w:rsid w:val="00CB405A"/>
    <w:rsid w:val="00CB5CC4"/>
    <w:rsid w:val="00CB5F3B"/>
    <w:rsid w:val="00CB6327"/>
    <w:rsid w:val="00CB6A68"/>
    <w:rsid w:val="00CB70FC"/>
    <w:rsid w:val="00CB79D0"/>
    <w:rsid w:val="00CB7BD2"/>
    <w:rsid w:val="00CC140A"/>
    <w:rsid w:val="00CC1696"/>
    <w:rsid w:val="00CC1CCF"/>
    <w:rsid w:val="00CC211E"/>
    <w:rsid w:val="00CC2817"/>
    <w:rsid w:val="00CC314E"/>
    <w:rsid w:val="00CC3532"/>
    <w:rsid w:val="00CC3850"/>
    <w:rsid w:val="00CC3B08"/>
    <w:rsid w:val="00CC3CD7"/>
    <w:rsid w:val="00CC49FB"/>
    <w:rsid w:val="00CC4CD5"/>
    <w:rsid w:val="00CC5137"/>
    <w:rsid w:val="00CC5C46"/>
    <w:rsid w:val="00CC6A08"/>
    <w:rsid w:val="00CC6A40"/>
    <w:rsid w:val="00CD291F"/>
    <w:rsid w:val="00CD2B89"/>
    <w:rsid w:val="00CD39FF"/>
    <w:rsid w:val="00CD3B93"/>
    <w:rsid w:val="00CD43E7"/>
    <w:rsid w:val="00CD5569"/>
    <w:rsid w:val="00CD67F4"/>
    <w:rsid w:val="00CD77F7"/>
    <w:rsid w:val="00CE0448"/>
    <w:rsid w:val="00CE29CF"/>
    <w:rsid w:val="00CE3E70"/>
    <w:rsid w:val="00CE460B"/>
    <w:rsid w:val="00CE47AC"/>
    <w:rsid w:val="00CE5741"/>
    <w:rsid w:val="00CE59EF"/>
    <w:rsid w:val="00CE6090"/>
    <w:rsid w:val="00CE7EF7"/>
    <w:rsid w:val="00CF004B"/>
    <w:rsid w:val="00CF0914"/>
    <w:rsid w:val="00CF11D7"/>
    <w:rsid w:val="00CF14E5"/>
    <w:rsid w:val="00CF1B79"/>
    <w:rsid w:val="00CF208D"/>
    <w:rsid w:val="00CF20D2"/>
    <w:rsid w:val="00CF2882"/>
    <w:rsid w:val="00CF5000"/>
    <w:rsid w:val="00CF51ED"/>
    <w:rsid w:val="00CF555C"/>
    <w:rsid w:val="00CF69FC"/>
    <w:rsid w:val="00CF7F20"/>
    <w:rsid w:val="00D009CB"/>
    <w:rsid w:val="00D01898"/>
    <w:rsid w:val="00D0258A"/>
    <w:rsid w:val="00D02BC5"/>
    <w:rsid w:val="00D03999"/>
    <w:rsid w:val="00D0439C"/>
    <w:rsid w:val="00D05E0B"/>
    <w:rsid w:val="00D06927"/>
    <w:rsid w:val="00D07324"/>
    <w:rsid w:val="00D07A13"/>
    <w:rsid w:val="00D10A91"/>
    <w:rsid w:val="00D10EBD"/>
    <w:rsid w:val="00D11AFF"/>
    <w:rsid w:val="00D11BE7"/>
    <w:rsid w:val="00D12B70"/>
    <w:rsid w:val="00D12B95"/>
    <w:rsid w:val="00D13681"/>
    <w:rsid w:val="00D13FC8"/>
    <w:rsid w:val="00D159E2"/>
    <w:rsid w:val="00D16004"/>
    <w:rsid w:val="00D1628A"/>
    <w:rsid w:val="00D16A5B"/>
    <w:rsid w:val="00D174DA"/>
    <w:rsid w:val="00D179A9"/>
    <w:rsid w:val="00D21898"/>
    <w:rsid w:val="00D23F1B"/>
    <w:rsid w:val="00D24A86"/>
    <w:rsid w:val="00D2509A"/>
    <w:rsid w:val="00D257D4"/>
    <w:rsid w:val="00D266C8"/>
    <w:rsid w:val="00D2764F"/>
    <w:rsid w:val="00D27B7C"/>
    <w:rsid w:val="00D30FD8"/>
    <w:rsid w:val="00D3239F"/>
    <w:rsid w:val="00D32E1A"/>
    <w:rsid w:val="00D33615"/>
    <w:rsid w:val="00D3503C"/>
    <w:rsid w:val="00D35C10"/>
    <w:rsid w:val="00D365A1"/>
    <w:rsid w:val="00D3719E"/>
    <w:rsid w:val="00D37672"/>
    <w:rsid w:val="00D3793B"/>
    <w:rsid w:val="00D4087A"/>
    <w:rsid w:val="00D4092B"/>
    <w:rsid w:val="00D42A1B"/>
    <w:rsid w:val="00D436FC"/>
    <w:rsid w:val="00D454D5"/>
    <w:rsid w:val="00D51A5F"/>
    <w:rsid w:val="00D53514"/>
    <w:rsid w:val="00D55227"/>
    <w:rsid w:val="00D56003"/>
    <w:rsid w:val="00D5621C"/>
    <w:rsid w:val="00D56930"/>
    <w:rsid w:val="00D56D13"/>
    <w:rsid w:val="00D56FD4"/>
    <w:rsid w:val="00D5732B"/>
    <w:rsid w:val="00D5746A"/>
    <w:rsid w:val="00D57DB8"/>
    <w:rsid w:val="00D61EB5"/>
    <w:rsid w:val="00D620D6"/>
    <w:rsid w:val="00D624F1"/>
    <w:rsid w:val="00D6384D"/>
    <w:rsid w:val="00D66CAA"/>
    <w:rsid w:val="00D67138"/>
    <w:rsid w:val="00D674B6"/>
    <w:rsid w:val="00D67A2B"/>
    <w:rsid w:val="00D700B8"/>
    <w:rsid w:val="00D71366"/>
    <w:rsid w:val="00D71F34"/>
    <w:rsid w:val="00D73FA4"/>
    <w:rsid w:val="00D744AE"/>
    <w:rsid w:val="00D74B99"/>
    <w:rsid w:val="00D76607"/>
    <w:rsid w:val="00D76654"/>
    <w:rsid w:val="00D76BB0"/>
    <w:rsid w:val="00D8082E"/>
    <w:rsid w:val="00D80DC5"/>
    <w:rsid w:val="00D81863"/>
    <w:rsid w:val="00D81A3A"/>
    <w:rsid w:val="00D81F45"/>
    <w:rsid w:val="00D8210C"/>
    <w:rsid w:val="00D824DD"/>
    <w:rsid w:val="00D838E2"/>
    <w:rsid w:val="00D84EE2"/>
    <w:rsid w:val="00D8559E"/>
    <w:rsid w:val="00D855A4"/>
    <w:rsid w:val="00D8600F"/>
    <w:rsid w:val="00D8765E"/>
    <w:rsid w:val="00D876E5"/>
    <w:rsid w:val="00D905F3"/>
    <w:rsid w:val="00D90A2A"/>
    <w:rsid w:val="00D90B0F"/>
    <w:rsid w:val="00D90F05"/>
    <w:rsid w:val="00D9112C"/>
    <w:rsid w:val="00D9140E"/>
    <w:rsid w:val="00D919CB"/>
    <w:rsid w:val="00D93632"/>
    <w:rsid w:val="00D9386C"/>
    <w:rsid w:val="00D93B5E"/>
    <w:rsid w:val="00D95049"/>
    <w:rsid w:val="00D9691C"/>
    <w:rsid w:val="00D96AD2"/>
    <w:rsid w:val="00D972EF"/>
    <w:rsid w:val="00D9730F"/>
    <w:rsid w:val="00D97559"/>
    <w:rsid w:val="00DA0355"/>
    <w:rsid w:val="00DA04BA"/>
    <w:rsid w:val="00DA05A7"/>
    <w:rsid w:val="00DA3A7C"/>
    <w:rsid w:val="00DA4304"/>
    <w:rsid w:val="00DA5327"/>
    <w:rsid w:val="00DA56A4"/>
    <w:rsid w:val="00DA5AC8"/>
    <w:rsid w:val="00DA5B1B"/>
    <w:rsid w:val="00DA68FC"/>
    <w:rsid w:val="00DA7884"/>
    <w:rsid w:val="00DA7F72"/>
    <w:rsid w:val="00DA7F9F"/>
    <w:rsid w:val="00DB0FB0"/>
    <w:rsid w:val="00DB18B6"/>
    <w:rsid w:val="00DB1CFE"/>
    <w:rsid w:val="00DB1F2B"/>
    <w:rsid w:val="00DB29D8"/>
    <w:rsid w:val="00DB2B00"/>
    <w:rsid w:val="00DB3185"/>
    <w:rsid w:val="00DB4623"/>
    <w:rsid w:val="00DB4B10"/>
    <w:rsid w:val="00DB5359"/>
    <w:rsid w:val="00DB555B"/>
    <w:rsid w:val="00DB63A4"/>
    <w:rsid w:val="00DB64B1"/>
    <w:rsid w:val="00DB6871"/>
    <w:rsid w:val="00DB6ABB"/>
    <w:rsid w:val="00DB6CF6"/>
    <w:rsid w:val="00DB7E82"/>
    <w:rsid w:val="00DC18C1"/>
    <w:rsid w:val="00DC205C"/>
    <w:rsid w:val="00DC2A6A"/>
    <w:rsid w:val="00DC42E0"/>
    <w:rsid w:val="00DC4E53"/>
    <w:rsid w:val="00DC4FDF"/>
    <w:rsid w:val="00DC5D5D"/>
    <w:rsid w:val="00DC5FEC"/>
    <w:rsid w:val="00DC62EE"/>
    <w:rsid w:val="00DC7781"/>
    <w:rsid w:val="00DD01F4"/>
    <w:rsid w:val="00DD11B8"/>
    <w:rsid w:val="00DD15A7"/>
    <w:rsid w:val="00DD443B"/>
    <w:rsid w:val="00DD4A80"/>
    <w:rsid w:val="00DD4AF0"/>
    <w:rsid w:val="00DD5DF2"/>
    <w:rsid w:val="00DD615C"/>
    <w:rsid w:val="00DD69CE"/>
    <w:rsid w:val="00DD7567"/>
    <w:rsid w:val="00DE0FE3"/>
    <w:rsid w:val="00DE13B6"/>
    <w:rsid w:val="00DE1A01"/>
    <w:rsid w:val="00DE231E"/>
    <w:rsid w:val="00DE3E56"/>
    <w:rsid w:val="00DE40B8"/>
    <w:rsid w:val="00DE4B8A"/>
    <w:rsid w:val="00DE530B"/>
    <w:rsid w:val="00DE5918"/>
    <w:rsid w:val="00DE6002"/>
    <w:rsid w:val="00DE71F1"/>
    <w:rsid w:val="00DF0179"/>
    <w:rsid w:val="00DF0FF9"/>
    <w:rsid w:val="00DF13C0"/>
    <w:rsid w:val="00DF15BC"/>
    <w:rsid w:val="00DF3E24"/>
    <w:rsid w:val="00DF5A40"/>
    <w:rsid w:val="00DF5ED0"/>
    <w:rsid w:val="00DF5F4D"/>
    <w:rsid w:val="00DF684D"/>
    <w:rsid w:val="00DF6FF8"/>
    <w:rsid w:val="00DF739C"/>
    <w:rsid w:val="00DF751C"/>
    <w:rsid w:val="00DF798E"/>
    <w:rsid w:val="00E00253"/>
    <w:rsid w:val="00E0154B"/>
    <w:rsid w:val="00E016AF"/>
    <w:rsid w:val="00E021A7"/>
    <w:rsid w:val="00E02824"/>
    <w:rsid w:val="00E02AF2"/>
    <w:rsid w:val="00E02CBA"/>
    <w:rsid w:val="00E03F5D"/>
    <w:rsid w:val="00E05C9E"/>
    <w:rsid w:val="00E07516"/>
    <w:rsid w:val="00E0759D"/>
    <w:rsid w:val="00E079C0"/>
    <w:rsid w:val="00E125B6"/>
    <w:rsid w:val="00E1397C"/>
    <w:rsid w:val="00E13A85"/>
    <w:rsid w:val="00E14237"/>
    <w:rsid w:val="00E15AB3"/>
    <w:rsid w:val="00E17643"/>
    <w:rsid w:val="00E17E40"/>
    <w:rsid w:val="00E200D5"/>
    <w:rsid w:val="00E205AD"/>
    <w:rsid w:val="00E21E68"/>
    <w:rsid w:val="00E227D6"/>
    <w:rsid w:val="00E229DB"/>
    <w:rsid w:val="00E23173"/>
    <w:rsid w:val="00E234C7"/>
    <w:rsid w:val="00E23AD2"/>
    <w:rsid w:val="00E249FF"/>
    <w:rsid w:val="00E255ED"/>
    <w:rsid w:val="00E25ECE"/>
    <w:rsid w:val="00E26272"/>
    <w:rsid w:val="00E26B8B"/>
    <w:rsid w:val="00E2709D"/>
    <w:rsid w:val="00E27665"/>
    <w:rsid w:val="00E277A4"/>
    <w:rsid w:val="00E27AF0"/>
    <w:rsid w:val="00E30258"/>
    <w:rsid w:val="00E31CE4"/>
    <w:rsid w:val="00E32163"/>
    <w:rsid w:val="00E32FE6"/>
    <w:rsid w:val="00E3598E"/>
    <w:rsid w:val="00E35BF7"/>
    <w:rsid w:val="00E36AC3"/>
    <w:rsid w:val="00E371F9"/>
    <w:rsid w:val="00E3777D"/>
    <w:rsid w:val="00E37AD5"/>
    <w:rsid w:val="00E37F30"/>
    <w:rsid w:val="00E4235F"/>
    <w:rsid w:val="00E42537"/>
    <w:rsid w:val="00E42A2F"/>
    <w:rsid w:val="00E42F94"/>
    <w:rsid w:val="00E44318"/>
    <w:rsid w:val="00E44EC2"/>
    <w:rsid w:val="00E4684C"/>
    <w:rsid w:val="00E468A6"/>
    <w:rsid w:val="00E47220"/>
    <w:rsid w:val="00E47844"/>
    <w:rsid w:val="00E5328A"/>
    <w:rsid w:val="00E532EB"/>
    <w:rsid w:val="00E54EE8"/>
    <w:rsid w:val="00E54F12"/>
    <w:rsid w:val="00E5528A"/>
    <w:rsid w:val="00E56329"/>
    <w:rsid w:val="00E5638F"/>
    <w:rsid w:val="00E56468"/>
    <w:rsid w:val="00E57465"/>
    <w:rsid w:val="00E60946"/>
    <w:rsid w:val="00E6120C"/>
    <w:rsid w:val="00E6166C"/>
    <w:rsid w:val="00E6174F"/>
    <w:rsid w:val="00E61DBE"/>
    <w:rsid w:val="00E620A9"/>
    <w:rsid w:val="00E62801"/>
    <w:rsid w:val="00E62DF7"/>
    <w:rsid w:val="00E640DE"/>
    <w:rsid w:val="00E6413F"/>
    <w:rsid w:val="00E65AFE"/>
    <w:rsid w:val="00E670FB"/>
    <w:rsid w:val="00E679A9"/>
    <w:rsid w:val="00E67A9D"/>
    <w:rsid w:val="00E7032C"/>
    <w:rsid w:val="00E7075A"/>
    <w:rsid w:val="00E71474"/>
    <w:rsid w:val="00E71A6D"/>
    <w:rsid w:val="00E71BA5"/>
    <w:rsid w:val="00E72282"/>
    <w:rsid w:val="00E72CEE"/>
    <w:rsid w:val="00E73355"/>
    <w:rsid w:val="00E7417C"/>
    <w:rsid w:val="00E7620C"/>
    <w:rsid w:val="00E77232"/>
    <w:rsid w:val="00E81C3A"/>
    <w:rsid w:val="00E821BA"/>
    <w:rsid w:val="00E824E6"/>
    <w:rsid w:val="00E82511"/>
    <w:rsid w:val="00E827FD"/>
    <w:rsid w:val="00E82E72"/>
    <w:rsid w:val="00E8313B"/>
    <w:rsid w:val="00E842B3"/>
    <w:rsid w:val="00E846CC"/>
    <w:rsid w:val="00E8568B"/>
    <w:rsid w:val="00E864C9"/>
    <w:rsid w:val="00E87108"/>
    <w:rsid w:val="00E87893"/>
    <w:rsid w:val="00E903F7"/>
    <w:rsid w:val="00E9092D"/>
    <w:rsid w:val="00E909EC"/>
    <w:rsid w:val="00E90EB7"/>
    <w:rsid w:val="00E9131F"/>
    <w:rsid w:val="00E91991"/>
    <w:rsid w:val="00E935F9"/>
    <w:rsid w:val="00E936E7"/>
    <w:rsid w:val="00E93A58"/>
    <w:rsid w:val="00E94BAB"/>
    <w:rsid w:val="00E9518B"/>
    <w:rsid w:val="00E96F2D"/>
    <w:rsid w:val="00EA0387"/>
    <w:rsid w:val="00EA085B"/>
    <w:rsid w:val="00EA0F2A"/>
    <w:rsid w:val="00EA13ED"/>
    <w:rsid w:val="00EA21B9"/>
    <w:rsid w:val="00EA2B30"/>
    <w:rsid w:val="00EA2D63"/>
    <w:rsid w:val="00EA2E02"/>
    <w:rsid w:val="00EA2F9B"/>
    <w:rsid w:val="00EA3851"/>
    <w:rsid w:val="00EA412D"/>
    <w:rsid w:val="00EA5702"/>
    <w:rsid w:val="00EA5AB8"/>
    <w:rsid w:val="00EA5CDC"/>
    <w:rsid w:val="00EA676D"/>
    <w:rsid w:val="00EA7532"/>
    <w:rsid w:val="00EA7853"/>
    <w:rsid w:val="00EB08C2"/>
    <w:rsid w:val="00EB0DDB"/>
    <w:rsid w:val="00EB13D1"/>
    <w:rsid w:val="00EB18EA"/>
    <w:rsid w:val="00EB2538"/>
    <w:rsid w:val="00EB28B9"/>
    <w:rsid w:val="00EB3B80"/>
    <w:rsid w:val="00EB4133"/>
    <w:rsid w:val="00EB5461"/>
    <w:rsid w:val="00EB557E"/>
    <w:rsid w:val="00EB56D8"/>
    <w:rsid w:val="00EB5A2C"/>
    <w:rsid w:val="00EB5EB0"/>
    <w:rsid w:val="00EB6323"/>
    <w:rsid w:val="00EB7374"/>
    <w:rsid w:val="00EC17EF"/>
    <w:rsid w:val="00EC2147"/>
    <w:rsid w:val="00EC232C"/>
    <w:rsid w:val="00EC23B3"/>
    <w:rsid w:val="00EC450A"/>
    <w:rsid w:val="00EC4A16"/>
    <w:rsid w:val="00EC4A35"/>
    <w:rsid w:val="00EC5B1D"/>
    <w:rsid w:val="00EC6997"/>
    <w:rsid w:val="00EC7393"/>
    <w:rsid w:val="00ED08CE"/>
    <w:rsid w:val="00ED1325"/>
    <w:rsid w:val="00ED24FE"/>
    <w:rsid w:val="00ED25A2"/>
    <w:rsid w:val="00ED2C50"/>
    <w:rsid w:val="00ED38F3"/>
    <w:rsid w:val="00ED3E04"/>
    <w:rsid w:val="00ED4A1E"/>
    <w:rsid w:val="00ED4EF2"/>
    <w:rsid w:val="00ED5B51"/>
    <w:rsid w:val="00EE04D8"/>
    <w:rsid w:val="00EE09CA"/>
    <w:rsid w:val="00EE23BF"/>
    <w:rsid w:val="00EE3C5F"/>
    <w:rsid w:val="00EE41CD"/>
    <w:rsid w:val="00EE4AD4"/>
    <w:rsid w:val="00EE549F"/>
    <w:rsid w:val="00EE625F"/>
    <w:rsid w:val="00EE7E25"/>
    <w:rsid w:val="00EF0C07"/>
    <w:rsid w:val="00EF14DE"/>
    <w:rsid w:val="00EF1EAD"/>
    <w:rsid w:val="00EF2E42"/>
    <w:rsid w:val="00EF4C43"/>
    <w:rsid w:val="00EF5E2B"/>
    <w:rsid w:val="00EF6F33"/>
    <w:rsid w:val="00EF7B79"/>
    <w:rsid w:val="00F00043"/>
    <w:rsid w:val="00F01182"/>
    <w:rsid w:val="00F012FA"/>
    <w:rsid w:val="00F0132C"/>
    <w:rsid w:val="00F016DE"/>
    <w:rsid w:val="00F02877"/>
    <w:rsid w:val="00F02DDE"/>
    <w:rsid w:val="00F04217"/>
    <w:rsid w:val="00F04877"/>
    <w:rsid w:val="00F06238"/>
    <w:rsid w:val="00F06729"/>
    <w:rsid w:val="00F10471"/>
    <w:rsid w:val="00F1098A"/>
    <w:rsid w:val="00F11277"/>
    <w:rsid w:val="00F11EA5"/>
    <w:rsid w:val="00F11F91"/>
    <w:rsid w:val="00F125BB"/>
    <w:rsid w:val="00F13518"/>
    <w:rsid w:val="00F1435E"/>
    <w:rsid w:val="00F1482B"/>
    <w:rsid w:val="00F15AE8"/>
    <w:rsid w:val="00F16A63"/>
    <w:rsid w:val="00F17934"/>
    <w:rsid w:val="00F20526"/>
    <w:rsid w:val="00F2058E"/>
    <w:rsid w:val="00F2129A"/>
    <w:rsid w:val="00F2172B"/>
    <w:rsid w:val="00F224B3"/>
    <w:rsid w:val="00F230B4"/>
    <w:rsid w:val="00F2318D"/>
    <w:rsid w:val="00F231B5"/>
    <w:rsid w:val="00F26713"/>
    <w:rsid w:val="00F270CC"/>
    <w:rsid w:val="00F27168"/>
    <w:rsid w:val="00F2793A"/>
    <w:rsid w:val="00F30362"/>
    <w:rsid w:val="00F304FA"/>
    <w:rsid w:val="00F30BD1"/>
    <w:rsid w:val="00F31317"/>
    <w:rsid w:val="00F317CE"/>
    <w:rsid w:val="00F318AB"/>
    <w:rsid w:val="00F33441"/>
    <w:rsid w:val="00F33FEF"/>
    <w:rsid w:val="00F3404B"/>
    <w:rsid w:val="00F343C0"/>
    <w:rsid w:val="00F356DB"/>
    <w:rsid w:val="00F3571F"/>
    <w:rsid w:val="00F360B5"/>
    <w:rsid w:val="00F36352"/>
    <w:rsid w:val="00F36F4D"/>
    <w:rsid w:val="00F37414"/>
    <w:rsid w:val="00F377C0"/>
    <w:rsid w:val="00F4002E"/>
    <w:rsid w:val="00F4023D"/>
    <w:rsid w:val="00F418AF"/>
    <w:rsid w:val="00F41F55"/>
    <w:rsid w:val="00F422E0"/>
    <w:rsid w:val="00F42FA7"/>
    <w:rsid w:val="00F43BA7"/>
    <w:rsid w:val="00F44640"/>
    <w:rsid w:val="00F479BA"/>
    <w:rsid w:val="00F47C51"/>
    <w:rsid w:val="00F50705"/>
    <w:rsid w:val="00F5072D"/>
    <w:rsid w:val="00F50857"/>
    <w:rsid w:val="00F50A47"/>
    <w:rsid w:val="00F51684"/>
    <w:rsid w:val="00F5182D"/>
    <w:rsid w:val="00F51AF4"/>
    <w:rsid w:val="00F53C23"/>
    <w:rsid w:val="00F546F5"/>
    <w:rsid w:val="00F54CE8"/>
    <w:rsid w:val="00F54E0E"/>
    <w:rsid w:val="00F56562"/>
    <w:rsid w:val="00F57495"/>
    <w:rsid w:val="00F57541"/>
    <w:rsid w:val="00F577E0"/>
    <w:rsid w:val="00F60142"/>
    <w:rsid w:val="00F6097D"/>
    <w:rsid w:val="00F61145"/>
    <w:rsid w:val="00F61E05"/>
    <w:rsid w:val="00F620D6"/>
    <w:rsid w:val="00F633E5"/>
    <w:rsid w:val="00F63404"/>
    <w:rsid w:val="00F641B1"/>
    <w:rsid w:val="00F65A67"/>
    <w:rsid w:val="00F666AB"/>
    <w:rsid w:val="00F667ED"/>
    <w:rsid w:val="00F6750A"/>
    <w:rsid w:val="00F70DA2"/>
    <w:rsid w:val="00F71CFA"/>
    <w:rsid w:val="00F71FF2"/>
    <w:rsid w:val="00F7219A"/>
    <w:rsid w:val="00F73433"/>
    <w:rsid w:val="00F74864"/>
    <w:rsid w:val="00F75AB8"/>
    <w:rsid w:val="00F762A0"/>
    <w:rsid w:val="00F77B43"/>
    <w:rsid w:val="00F801CC"/>
    <w:rsid w:val="00F808DF"/>
    <w:rsid w:val="00F80E6C"/>
    <w:rsid w:val="00F82A87"/>
    <w:rsid w:val="00F833C1"/>
    <w:rsid w:val="00F84880"/>
    <w:rsid w:val="00F84AAA"/>
    <w:rsid w:val="00F855B2"/>
    <w:rsid w:val="00F85816"/>
    <w:rsid w:val="00F87489"/>
    <w:rsid w:val="00F90E74"/>
    <w:rsid w:val="00F91873"/>
    <w:rsid w:val="00F91CE9"/>
    <w:rsid w:val="00F91D99"/>
    <w:rsid w:val="00F91ECC"/>
    <w:rsid w:val="00F92E39"/>
    <w:rsid w:val="00F94089"/>
    <w:rsid w:val="00F9471F"/>
    <w:rsid w:val="00F94915"/>
    <w:rsid w:val="00F95B01"/>
    <w:rsid w:val="00F95D30"/>
    <w:rsid w:val="00F970D7"/>
    <w:rsid w:val="00F972FA"/>
    <w:rsid w:val="00F9777D"/>
    <w:rsid w:val="00F97C21"/>
    <w:rsid w:val="00FA0474"/>
    <w:rsid w:val="00FA09CD"/>
    <w:rsid w:val="00FA1303"/>
    <w:rsid w:val="00FA228A"/>
    <w:rsid w:val="00FA3A94"/>
    <w:rsid w:val="00FA3ED6"/>
    <w:rsid w:val="00FA4B3B"/>
    <w:rsid w:val="00FA6024"/>
    <w:rsid w:val="00FA736B"/>
    <w:rsid w:val="00FB20BD"/>
    <w:rsid w:val="00FB26C7"/>
    <w:rsid w:val="00FB3521"/>
    <w:rsid w:val="00FB3BB1"/>
    <w:rsid w:val="00FB439D"/>
    <w:rsid w:val="00FB4441"/>
    <w:rsid w:val="00FB570D"/>
    <w:rsid w:val="00FB5BCA"/>
    <w:rsid w:val="00FB7AC4"/>
    <w:rsid w:val="00FB7C01"/>
    <w:rsid w:val="00FC0565"/>
    <w:rsid w:val="00FC10D2"/>
    <w:rsid w:val="00FC1298"/>
    <w:rsid w:val="00FC13F8"/>
    <w:rsid w:val="00FC1A8E"/>
    <w:rsid w:val="00FC1D71"/>
    <w:rsid w:val="00FC6638"/>
    <w:rsid w:val="00FC6B9F"/>
    <w:rsid w:val="00FC6FF1"/>
    <w:rsid w:val="00FC739E"/>
    <w:rsid w:val="00FC7908"/>
    <w:rsid w:val="00FD053E"/>
    <w:rsid w:val="00FD05B6"/>
    <w:rsid w:val="00FD0F8B"/>
    <w:rsid w:val="00FD1002"/>
    <w:rsid w:val="00FD294B"/>
    <w:rsid w:val="00FD466F"/>
    <w:rsid w:val="00FD661D"/>
    <w:rsid w:val="00FD6A89"/>
    <w:rsid w:val="00FD6C9E"/>
    <w:rsid w:val="00FE14E7"/>
    <w:rsid w:val="00FE27AE"/>
    <w:rsid w:val="00FE639F"/>
    <w:rsid w:val="00FE7A20"/>
    <w:rsid w:val="00FF000D"/>
    <w:rsid w:val="00FF0095"/>
    <w:rsid w:val="00FF05A9"/>
    <w:rsid w:val="00FF0B28"/>
    <w:rsid w:val="00FF2BEA"/>
    <w:rsid w:val="00FF2D2B"/>
    <w:rsid w:val="00FF3F13"/>
    <w:rsid w:val="00FF43AE"/>
    <w:rsid w:val="00FF4DF6"/>
    <w:rsid w:val="00FF6CD2"/>
    <w:rsid w:val="00FF7728"/>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9C2D-D65D-4144-93ED-54A06770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2773</TotalTime>
  <Pages>77</Pages>
  <Words>28297</Words>
  <Characters>161299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181</cp:revision>
  <cp:lastPrinted>2020-04-24T12:49:00Z</cp:lastPrinted>
  <dcterms:created xsi:type="dcterms:W3CDTF">2020-04-02T11:14:00Z</dcterms:created>
  <dcterms:modified xsi:type="dcterms:W3CDTF">2020-05-07T12:55:00Z</dcterms:modified>
</cp:coreProperties>
</file>