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5F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Влазовичского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5F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Влазовичского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</w:t>
      </w:r>
      <w:r w:rsidR="007B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41 от 29.12.2019 года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бюджете муниципального образования «</w:t>
      </w:r>
      <w:proofErr w:type="spellStart"/>
      <w:r w:rsidR="005F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Влазовичское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E55E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 </w:t>
      </w:r>
      <w:r w:rsidR="005F63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5F63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17E3D" w:rsidRPr="00A17E3D" w:rsidRDefault="004D334B" w:rsidP="00A17E3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муниципального образования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7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41 от 29.12.2019 года </w:t>
      </w:r>
      <w:proofErr w:type="spellStart"/>
      <w:proofErr w:type="gramStart"/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proofErr w:type="spellEnd"/>
      <w:proofErr w:type="gramEnd"/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A17E3D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7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41 от 29.12.2019 года </w:t>
      </w:r>
      <w:proofErr w:type="spellStart"/>
      <w:proofErr w:type="gramStart"/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proofErr w:type="spellEnd"/>
      <w:proofErr w:type="gramEnd"/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CB78FC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CB78FC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7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41 от 29.12.2019 года </w:t>
      </w:r>
      <w:proofErr w:type="spellStart"/>
      <w:proofErr w:type="gramStart"/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proofErr w:type="spellEnd"/>
      <w:proofErr w:type="gramEnd"/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 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65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с: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проекту 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перераспределить расходные обязательства между разделами и подразделами расходной части бюджета не изменяя</w:t>
      </w:r>
      <w:proofErr w:type="gramEnd"/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бюджета муниципального образования </w:t>
      </w:r>
      <w:r w:rsidR="0019214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6B4373" w:rsidRPr="004D334B" w:rsidRDefault="006B4373" w:rsidP="006B43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="006E515D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B4373" w:rsidRPr="004D334B" w:rsidRDefault="006B4373" w:rsidP="006B43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2481</w:t>
      </w:r>
      <w:r w:rsidR="006E5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B4373" w:rsidRDefault="006B4373" w:rsidP="006B4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6E5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B4373" w:rsidRDefault="006B4373" w:rsidP="006B4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3" w:rsidRPr="004D334B" w:rsidRDefault="006B4373" w:rsidP="006B437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числе:</w:t>
      </w:r>
    </w:p>
    <w:p w:rsidR="006B4373" w:rsidRPr="004D334B" w:rsidRDefault="006B4373" w:rsidP="006B4373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111 000рублей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="00B1658E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6B4373" w:rsidRPr="004D334B" w:rsidRDefault="006B4373" w:rsidP="006B437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B16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1,09%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2481</w:t>
      </w:r>
      <w:r w:rsidR="00B16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1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B4373" w:rsidRPr="004D334B" w:rsidRDefault="006B4373" w:rsidP="006B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B1658E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счет остатков средств на счетах по учету средств бюджета.</w:t>
      </w:r>
    </w:p>
    <w:p w:rsidR="006B4373" w:rsidRPr="004D334B" w:rsidRDefault="006B4373" w:rsidP="006B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373" w:rsidRPr="004D334B" w:rsidRDefault="006B4373" w:rsidP="006B43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4373" w:rsidRPr="004B0296" w:rsidRDefault="006B4373" w:rsidP="006B43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ерераспределение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 между разделами и подразделами расходной части бюджета.</w:t>
      </w:r>
    </w:p>
    <w:p w:rsidR="006B4373" w:rsidRDefault="006B4373" w:rsidP="006B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Перераспределение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 </w:t>
      </w:r>
    </w:p>
    <w:p w:rsidR="006B4373" w:rsidRPr="004D334B" w:rsidRDefault="006B4373" w:rsidP="006B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373" w:rsidRPr="004D334B" w:rsidRDefault="006B4373" w:rsidP="006B437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по следующим разделам. </w:t>
      </w:r>
    </w:p>
    <w:p w:rsidR="006B4373" w:rsidRDefault="006B4373" w:rsidP="006B437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B4373" w:rsidRDefault="006B4373" w:rsidP="006B437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 00 «Общегосударственные расходы»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</w:t>
      </w:r>
      <w:r w:rsidR="00F96200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+107</w:t>
      </w:r>
      <w:r w:rsidR="00F9620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373" w:rsidRDefault="006B4373" w:rsidP="006B437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Уменьшаются ассигнования по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0104 0101180020 120</w:t>
      </w:r>
      <w:r>
        <w:rPr>
          <w:rFonts w:ascii="Times New Roman" w:eastAsia="Calibri" w:hAnsi="Times New Roman" w:cs="Times New Roman"/>
          <w:sz w:val="28"/>
          <w:szCs w:val="28"/>
        </w:rPr>
        <w:t>) Расходы на выплату персоналу муниципальных органов(-21</w:t>
      </w:r>
      <w:r w:rsidR="00F96200">
        <w:rPr>
          <w:rFonts w:ascii="Times New Roman" w:eastAsia="Calibri" w:hAnsi="Times New Roman" w:cs="Times New Roman"/>
          <w:sz w:val="28"/>
          <w:szCs w:val="28"/>
        </w:rPr>
        <w:t>,8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руб.) и составят 481</w:t>
      </w:r>
      <w:r w:rsidR="00F96200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="00F9620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F9620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96200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6B4373" w:rsidRDefault="006B4373" w:rsidP="006B437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Уменьшаются ассигнования по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0104 0101180040 120</w:t>
      </w:r>
      <w:r>
        <w:rPr>
          <w:rFonts w:ascii="Times New Roman" w:eastAsia="Calibri" w:hAnsi="Times New Roman" w:cs="Times New Roman"/>
          <w:sz w:val="28"/>
          <w:szCs w:val="28"/>
        </w:rPr>
        <w:t>) Расходы на выплату персоналу муниципальных органов(-140</w:t>
      </w:r>
      <w:r w:rsidR="00F9620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96200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>
        <w:rPr>
          <w:rFonts w:ascii="Times New Roman" w:eastAsia="Calibri" w:hAnsi="Times New Roman" w:cs="Times New Roman"/>
          <w:sz w:val="28"/>
          <w:szCs w:val="28"/>
        </w:rPr>
        <w:t>руб.) и составят 1043</w:t>
      </w:r>
      <w:r w:rsidR="00F9620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9620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6B4373" w:rsidRDefault="006B4373" w:rsidP="006B4373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ассигнования по (0104 0101180040 240) 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(+75</w:t>
      </w:r>
      <w:r w:rsidR="00F96200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202</w:t>
      </w:r>
      <w:r w:rsidR="00F9620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9620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B4373" w:rsidRDefault="006B4373" w:rsidP="006B4373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ассигнования по (0113 0101180040 240) </w:t>
      </w:r>
      <w:r w:rsidRPr="00F02922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(+194</w:t>
      </w:r>
      <w:r w:rsidR="00F9620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F9620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 и составят 244</w:t>
      </w:r>
      <w:r w:rsidR="00F9620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F9620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B4373" w:rsidRDefault="006B4373" w:rsidP="006B437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738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-87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4373" w:rsidRPr="004D334B" w:rsidRDefault="006B4373" w:rsidP="006B437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01 1</w:t>
      </w:r>
      <w:r w:rsidRPr="0052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1F7D">
        <w:rPr>
          <w:rFonts w:ascii="Times New Roman" w:eastAsia="Calibri" w:hAnsi="Times New Roman" w:cs="Times New Roman"/>
          <w:b/>
          <w:bCs/>
          <w:sz w:val="28"/>
          <w:szCs w:val="28"/>
        </w:rPr>
        <w:t>Другие общегосударственные вопросы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составит </w:t>
      </w:r>
      <w:r>
        <w:rPr>
          <w:rFonts w:ascii="Times New Roman" w:eastAsia="Calibri" w:hAnsi="Times New Roman" w:cs="Times New Roman"/>
          <w:sz w:val="28"/>
          <w:szCs w:val="28"/>
        </w:rPr>
        <w:t>244</w:t>
      </w:r>
      <w:r w:rsidR="006B151E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+194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6B4373" w:rsidRDefault="006B4373" w:rsidP="006B437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Pr="00521F7D">
        <w:rPr>
          <w:rFonts w:ascii="Times New Roman" w:eastAsia="Times New Roman" w:hAnsi="Times New Roman" w:cs="Times New Roman"/>
          <w:sz w:val="28"/>
          <w:szCs w:val="28"/>
          <w:lang w:eastAsia="ru-RU"/>
        </w:rPr>
        <w:t>0113 0101180040 240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1F7D">
        <w:rPr>
          <w:rFonts w:ascii="Times New Roman" w:eastAsia="Calibri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у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21F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ньша</w:t>
      </w:r>
      <w:r w:rsidRPr="00521F7D">
        <w:rPr>
          <w:rFonts w:ascii="Times New Roman" w:eastAsia="Calibri" w:hAnsi="Times New Roman" w:cs="Times New Roman"/>
          <w:sz w:val="28"/>
          <w:szCs w:val="28"/>
        </w:rPr>
        <w:t>тся,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составя</w:t>
      </w:r>
      <w:r w:rsidRPr="00521F7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244</w:t>
      </w:r>
      <w:r w:rsidR="006B151E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+194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</w:p>
    <w:p w:rsidR="006B4373" w:rsidRDefault="006B4373" w:rsidP="006B4373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B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75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6B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12 « Другие вопросы в области национальной экономики</w:t>
      </w:r>
      <w:r w:rsidRPr="00757B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4373" w:rsidRPr="00757BA0" w:rsidRDefault="006B4373" w:rsidP="006B4373">
      <w:pPr>
        <w:spacing w:after="0" w:line="240" w:lineRule="auto"/>
        <w:ind w:right="-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 20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+10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proofErr w:type="spellStart"/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4373" w:rsidRDefault="006B4373" w:rsidP="006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 00 «Жилищно-коммунальное хозяйство»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+89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</w:p>
    <w:p w:rsidR="006B4373" w:rsidRPr="004D334B" w:rsidRDefault="006B151E" w:rsidP="006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4373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73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 03</w:t>
      </w:r>
      <w:r w:rsidR="006B4373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составит </w:t>
      </w:r>
      <w:r w:rsid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="006B4373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                     (</w:t>
      </w:r>
      <w:r w:rsid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>+89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B4373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в том числе</w:t>
      </w:r>
      <w:r w:rsid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373" w:rsidRDefault="006B4373" w:rsidP="006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обеспечение освещения улиц</w:t>
      </w:r>
      <w:r w:rsidRPr="0063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637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(+68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p w:rsidR="006B4373" w:rsidRPr="00757BA0" w:rsidRDefault="006B4373" w:rsidP="006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Мероприятия по благоустройству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7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(+ 21</w:t>
      </w:r>
      <w:r w:rsidR="006B151E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4373" w:rsidRDefault="006B4373" w:rsidP="006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F7" w:rsidRPr="004D334B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2022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</w:t>
      </w:r>
      <w:r w:rsidR="002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изменятся.</w:t>
      </w:r>
    </w:p>
    <w:p w:rsidR="00304DF7" w:rsidRPr="004D334B" w:rsidRDefault="00304DF7" w:rsidP="00304DF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4DF7" w:rsidRPr="004D334B" w:rsidRDefault="00304DF7" w:rsidP="00304DF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Решения предусматривается изменение</w:t>
      </w:r>
      <w:r w:rsidRPr="00E7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5D753D">
        <w:rPr>
          <w:rFonts w:ascii="Times New Roman" w:eastAsia="Times New Roman" w:hAnsi="Times New Roman" w:cs="Times New Roman"/>
          <w:sz w:val="28"/>
          <w:szCs w:val="28"/>
          <w:lang w:eastAsia="ru-RU"/>
        </w:rPr>
        <w:t>206,1</w:t>
      </w:r>
      <w:r w:rsidR="002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256E9A" w:rsidRDefault="00256E9A" w:rsidP="00304DF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256E9A" w:rsidRPr="004D334B" w:rsidRDefault="00256E9A" w:rsidP="00256E9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4D334B" w:rsidRDefault="004D334B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329" w:type="dxa"/>
        <w:tblInd w:w="-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1215"/>
        <w:gridCol w:w="756"/>
      </w:tblGrid>
      <w:tr w:rsidR="007F44F2" w:rsidRPr="004D334B" w:rsidTr="007F44F2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 год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7F44F2" w:rsidRPr="004D334B" w:rsidTr="007F44F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F2" w:rsidRPr="00C245BD" w:rsidRDefault="007F44F2" w:rsidP="00D9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F2" w:rsidRPr="00C245BD" w:rsidRDefault="007F44F2" w:rsidP="00D9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2</w:t>
            </w:r>
            <w:r w:rsidR="00681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.12.2019     №4</w:t>
            </w:r>
            <w:r w:rsidR="00681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F2" w:rsidRPr="00C245BD" w:rsidRDefault="007F44F2" w:rsidP="00D9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F2" w:rsidRPr="00C245BD" w:rsidRDefault="007F44F2" w:rsidP="00D9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4F2" w:rsidRPr="004D334B" w:rsidTr="007F44F2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44F2" w:rsidRPr="00C245BD" w:rsidRDefault="007F44F2" w:rsidP="00D93D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Влазовичского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2" w:rsidRPr="00C245BD" w:rsidRDefault="007F44F2" w:rsidP="00681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81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681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2" w:rsidRPr="00C245BD" w:rsidRDefault="007F44F2" w:rsidP="00681C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81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  <w:r w:rsidR="00681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44F2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+206</w:t>
            </w:r>
            <w:r w:rsidR="00681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44F2" w:rsidRPr="00C245BD" w:rsidRDefault="007F44F2" w:rsidP="00D93D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</w:tbl>
    <w:p w:rsidR="00256E9A" w:rsidRDefault="00256E9A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F" w:rsidRDefault="009E015F" w:rsidP="009E0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</w:p>
    <w:p w:rsidR="009E015F" w:rsidRDefault="009E015F" w:rsidP="009E0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год: непрограммная деятельность составит </w:t>
      </w:r>
      <w:r w:rsidR="007F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A46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A46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E015F" w:rsidRPr="004D334B" w:rsidRDefault="009E015F" w:rsidP="009E0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015F" w:rsidRDefault="009E015F" w:rsidP="009E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B3B1C" w:rsidRDefault="00EB3B1C" w:rsidP="00EB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Влазовичского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Влазовичского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дефицит бюджета 95138,17рублей.</w:t>
      </w:r>
    </w:p>
    <w:p w:rsidR="00EB3B1C" w:rsidRPr="004D334B" w:rsidRDefault="00EB3B1C" w:rsidP="00EB3B1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утвержден в сумме 95138,17рублей,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EB3B1C" w:rsidRDefault="00EB3B1C" w:rsidP="004D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34B" w:rsidRPr="004D334B" w:rsidRDefault="004D334B" w:rsidP="004D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7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41 от 29.12.2019 года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181E35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- 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7B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41 от 29.12.2019 года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5F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6E1DC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304D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01E64"/>
    <w:rsid w:val="000355A4"/>
    <w:rsid w:val="00063276"/>
    <w:rsid w:val="000B419E"/>
    <w:rsid w:val="00101C54"/>
    <w:rsid w:val="0010338C"/>
    <w:rsid w:val="001042ED"/>
    <w:rsid w:val="00164516"/>
    <w:rsid w:val="00181E35"/>
    <w:rsid w:val="0019214E"/>
    <w:rsid w:val="00193CFB"/>
    <w:rsid w:val="001E1872"/>
    <w:rsid w:val="00256E9A"/>
    <w:rsid w:val="00264649"/>
    <w:rsid w:val="002815C7"/>
    <w:rsid w:val="0029234E"/>
    <w:rsid w:val="0029379A"/>
    <w:rsid w:val="002B013B"/>
    <w:rsid w:val="002F4B8C"/>
    <w:rsid w:val="00304DF7"/>
    <w:rsid w:val="00327BF6"/>
    <w:rsid w:val="0034143F"/>
    <w:rsid w:val="00361778"/>
    <w:rsid w:val="00444058"/>
    <w:rsid w:val="004A3BED"/>
    <w:rsid w:val="004A5CD0"/>
    <w:rsid w:val="004C012E"/>
    <w:rsid w:val="004D334B"/>
    <w:rsid w:val="00503080"/>
    <w:rsid w:val="00521F7D"/>
    <w:rsid w:val="00597CEC"/>
    <w:rsid w:val="005B4EA4"/>
    <w:rsid w:val="005D753D"/>
    <w:rsid w:val="005F03F1"/>
    <w:rsid w:val="005F635E"/>
    <w:rsid w:val="006378AD"/>
    <w:rsid w:val="00681C02"/>
    <w:rsid w:val="006B151E"/>
    <w:rsid w:val="006B213E"/>
    <w:rsid w:val="006B4373"/>
    <w:rsid w:val="006B6581"/>
    <w:rsid w:val="006E1DCE"/>
    <w:rsid w:val="006E515D"/>
    <w:rsid w:val="00714C08"/>
    <w:rsid w:val="00741B8F"/>
    <w:rsid w:val="007922FC"/>
    <w:rsid w:val="007B7674"/>
    <w:rsid w:val="007F44F2"/>
    <w:rsid w:val="00807D44"/>
    <w:rsid w:val="008642F4"/>
    <w:rsid w:val="009169F2"/>
    <w:rsid w:val="00960B18"/>
    <w:rsid w:val="00970779"/>
    <w:rsid w:val="009944DE"/>
    <w:rsid w:val="009A1AEA"/>
    <w:rsid w:val="009C6E94"/>
    <w:rsid w:val="009E015F"/>
    <w:rsid w:val="00A142CB"/>
    <w:rsid w:val="00A17E3D"/>
    <w:rsid w:val="00A356A0"/>
    <w:rsid w:val="00A463F9"/>
    <w:rsid w:val="00A81250"/>
    <w:rsid w:val="00AD2D1F"/>
    <w:rsid w:val="00AE595C"/>
    <w:rsid w:val="00AE59DB"/>
    <w:rsid w:val="00B0446E"/>
    <w:rsid w:val="00B1658E"/>
    <w:rsid w:val="00B317A4"/>
    <w:rsid w:val="00B46CE5"/>
    <w:rsid w:val="00B84143"/>
    <w:rsid w:val="00C31E10"/>
    <w:rsid w:val="00CB78FC"/>
    <w:rsid w:val="00CC11D4"/>
    <w:rsid w:val="00D203B1"/>
    <w:rsid w:val="00E365DE"/>
    <w:rsid w:val="00E55E09"/>
    <w:rsid w:val="00E6360E"/>
    <w:rsid w:val="00E9164B"/>
    <w:rsid w:val="00EA7CC3"/>
    <w:rsid w:val="00EB3B1C"/>
    <w:rsid w:val="00F02922"/>
    <w:rsid w:val="00F10100"/>
    <w:rsid w:val="00F4136A"/>
    <w:rsid w:val="00F81C44"/>
    <w:rsid w:val="00F96200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5BB6-05CF-4C6F-920E-84F24051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90</cp:revision>
  <cp:lastPrinted>2019-07-10T14:51:00Z</cp:lastPrinted>
  <dcterms:created xsi:type="dcterms:W3CDTF">2019-07-10T13:50:00Z</dcterms:created>
  <dcterms:modified xsi:type="dcterms:W3CDTF">2020-03-17T09:10:00Z</dcterms:modified>
</cp:coreProperties>
</file>