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51" w:rsidRPr="00735A46" w:rsidRDefault="00042751" w:rsidP="00042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A46">
        <w:rPr>
          <w:rFonts w:ascii="Times New Roman" w:hAnsi="Times New Roman" w:cs="Times New Roman"/>
          <w:b/>
          <w:sz w:val="28"/>
          <w:szCs w:val="28"/>
        </w:rPr>
        <w:t>Доклад председателя Контрольно-счетной палаты</w:t>
      </w:r>
    </w:p>
    <w:p w:rsidR="00042751" w:rsidRPr="00735A46" w:rsidRDefault="00042751" w:rsidP="00042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A46">
        <w:rPr>
          <w:rFonts w:ascii="Times New Roman" w:hAnsi="Times New Roman" w:cs="Times New Roman"/>
          <w:b/>
          <w:sz w:val="28"/>
          <w:szCs w:val="28"/>
        </w:rPr>
        <w:t>о работе  Контрольно-счетной палаты Суражского</w:t>
      </w:r>
    </w:p>
    <w:p w:rsidR="00042751" w:rsidRPr="00735A46" w:rsidRDefault="00042751" w:rsidP="00042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A46">
        <w:rPr>
          <w:rFonts w:ascii="Times New Roman" w:hAnsi="Times New Roman" w:cs="Times New Roman"/>
          <w:b/>
          <w:sz w:val="28"/>
          <w:szCs w:val="28"/>
        </w:rPr>
        <w:t>муниципального района  за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35A4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42751" w:rsidRDefault="00042751" w:rsidP="0004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751" w:rsidRDefault="00042751" w:rsidP="0004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CD8">
        <w:rPr>
          <w:rFonts w:ascii="Times New Roman" w:hAnsi="Times New Roman" w:cs="Times New Roman"/>
          <w:sz w:val="28"/>
          <w:szCs w:val="28"/>
        </w:rPr>
        <w:t>Уважаемы</w:t>
      </w:r>
      <w:r>
        <w:rPr>
          <w:rFonts w:ascii="Times New Roman" w:hAnsi="Times New Roman" w:cs="Times New Roman"/>
          <w:sz w:val="28"/>
          <w:szCs w:val="28"/>
        </w:rPr>
        <w:t xml:space="preserve">й президиум, </w:t>
      </w:r>
      <w:r w:rsidRPr="008D0CD8">
        <w:rPr>
          <w:rFonts w:ascii="Times New Roman" w:hAnsi="Times New Roman" w:cs="Times New Roman"/>
          <w:sz w:val="28"/>
          <w:szCs w:val="28"/>
        </w:rPr>
        <w:t>депутаты и приглашенные!</w:t>
      </w:r>
    </w:p>
    <w:p w:rsidR="00042751" w:rsidRDefault="00042751" w:rsidP="0004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C4F" w:rsidRPr="00994C4F" w:rsidRDefault="00994C4F" w:rsidP="00335F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отчёт о работе Контрольно-счётной палаты </w:t>
      </w:r>
      <w:r w:rsidR="00CF7B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 района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подготовлен и представлен в </w:t>
      </w:r>
      <w:proofErr w:type="spellStart"/>
      <w:r w:rsidR="00CF7B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Суражский</w:t>
      </w:r>
      <w:proofErr w:type="spellEnd"/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народных депутатов в соответствии со статьей 22 Положения 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Контрольно-счетной палате </w:t>
      </w:r>
      <w:r w:rsidR="00163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муниципального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района», утверждённого решением </w:t>
      </w:r>
      <w:r w:rsidR="00163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Совета народных депутатов от 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59 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соответствии с требованиями стандарта СОД 3 «Порядок подготовки отчета о работе Контрольно-счетной палаты 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района», утвержденного 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</w:t>
      </w:r>
      <w:proofErr w:type="gramEnd"/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4C4F" w:rsidRPr="00994C4F" w:rsidRDefault="00994C4F" w:rsidP="00335F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Отчете отражена деятельность Контрольно-счетной палаты по реализации задач, определенных законодательством Российской Федерации и нормативными правовыми актами </w:t>
      </w:r>
      <w:r w:rsidR="009D7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Совета народных депутатов.</w:t>
      </w:r>
    </w:p>
    <w:p w:rsidR="000F106B" w:rsidRPr="002717EF" w:rsidRDefault="00A7050F" w:rsidP="00335F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ходе осуществления </w:t>
      </w:r>
      <w:r w:rsidR="000F106B" w:rsidRPr="002717EF">
        <w:rPr>
          <w:rFonts w:ascii="Times New Roman" w:hAnsi="Times New Roman" w:cs="Times New Roman"/>
          <w:b/>
          <w:sz w:val="28"/>
          <w:szCs w:val="28"/>
        </w:rPr>
        <w:t>Экспертно-аналитическ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0F106B" w:rsidRPr="002717EF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/>
          <w:sz w:val="28"/>
          <w:szCs w:val="28"/>
        </w:rPr>
        <w:t>и проведено:</w:t>
      </w:r>
    </w:p>
    <w:p w:rsidR="00EF6AE4" w:rsidRDefault="00B9709E" w:rsidP="00335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0C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06B" w:rsidRPr="00331FD8">
        <w:rPr>
          <w:rFonts w:ascii="Times New Roman" w:hAnsi="Times New Roman" w:cs="Times New Roman"/>
          <w:sz w:val="28"/>
          <w:szCs w:val="28"/>
        </w:rPr>
        <w:t xml:space="preserve"> экспертно-аналитически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F106B" w:rsidRPr="00331FD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B0C0F">
        <w:rPr>
          <w:rFonts w:ascii="Times New Roman" w:hAnsi="Times New Roman" w:cs="Times New Roman"/>
          <w:sz w:val="28"/>
          <w:szCs w:val="28"/>
        </w:rPr>
        <w:t>я по экспертизе проектов бюджетов</w:t>
      </w:r>
      <w:r w:rsidR="009E1A23">
        <w:rPr>
          <w:rFonts w:ascii="Times New Roman" w:hAnsi="Times New Roman" w:cs="Times New Roman"/>
          <w:sz w:val="28"/>
          <w:szCs w:val="28"/>
        </w:rPr>
        <w:t>.</w:t>
      </w:r>
      <w:r w:rsidR="009E1A23" w:rsidRPr="009E1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36D" w:rsidRPr="00EF6AE4" w:rsidRDefault="000F106B" w:rsidP="00335F90">
      <w:pPr>
        <w:pStyle w:val="a3"/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6AE4">
        <w:rPr>
          <w:rFonts w:ascii="Times New Roman" w:hAnsi="Times New Roman" w:cs="Times New Roman"/>
          <w:bCs/>
          <w:sz w:val="28"/>
          <w:szCs w:val="28"/>
        </w:rPr>
        <w:t>«Экспертиза и подготовка заключения на проек</w:t>
      </w:r>
      <w:r w:rsidR="00B9709E" w:rsidRPr="00EF6AE4">
        <w:rPr>
          <w:rFonts w:ascii="Times New Roman" w:hAnsi="Times New Roman" w:cs="Times New Roman"/>
          <w:bCs/>
          <w:sz w:val="28"/>
          <w:szCs w:val="28"/>
        </w:rPr>
        <w:t>т</w:t>
      </w:r>
      <w:r w:rsidRPr="00EF6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09E" w:rsidRPr="00EF6AE4">
        <w:rPr>
          <w:rFonts w:ascii="Times New Roman" w:hAnsi="Times New Roman" w:cs="Times New Roman"/>
          <w:bCs/>
          <w:sz w:val="28"/>
          <w:szCs w:val="28"/>
        </w:rPr>
        <w:t>решени</w:t>
      </w:r>
      <w:r w:rsidR="002B0DDA" w:rsidRPr="00EF6AE4">
        <w:rPr>
          <w:rFonts w:ascii="Times New Roman" w:hAnsi="Times New Roman" w:cs="Times New Roman"/>
          <w:bCs/>
          <w:sz w:val="28"/>
          <w:szCs w:val="28"/>
        </w:rPr>
        <w:t>я</w:t>
      </w:r>
      <w:r w:rsidR="00A23206" w:rsidRPr="00EF6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09E" w:rsidRPr="00EF6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0DDA" w:rsidRPr="00EF6AE4">
        <w:rPr>
          <w:rFonts w:ascii="Times New Roman" w:hAnsi="Times New Roman" w:cs="Times New Roman"/>
          <w:bCs/>
          <w:sz w:val="28"/>
          <w:szCs w:val="28"/>
        </w:rPr>
        <w:t xml:space="preserve">Суражского районного </w:t>
      </w:r>
      <w:r w:rsidR="00A23206" w:rsidRPr="00EF6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2B0DDA" w:rsidRPr="00EF6A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3206" w:rsidRPr="00EF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</w:t>
      </w:r>
      <w:r w:rsidR="00A23206" w:rsidRPr="00546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</w:t>
      </w:r>
      <w:r w:rsidR="00A23206" w:rsidRPr="005469B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469BB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  <w:r w:rsidR="002B0DDA" w:rsidRPr="005469BB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 w:rsidR="002B0DDA" w:rsidRPr="005469BB">
        <w:rPr>
          <w:rFonts w:ascii="Times New Roman" w:hAnsi="Times New Roman" w:cs="Times New Roman"/>
          <w:b/>
          <w:bCs/>
          <w:sz w:val="28"/>
          <w:szCs w:val="28"/>
        </w:rPr>
        <w:t>Суражский</w:t>
      </w:r>
      <w:proofErr w:type="spellEnd"/>
      <w:r w:rsidR="002B0DDA" w:rsidRPr="005469B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район» </w:t>
      </w:r>
      <w:r w:rsidRPr="005469BB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4D3B2D" w:rsidRPr="005469B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E6DA6" w:rsidRPr="005469B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469BB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 w:rsidR="00B9709E" w:rsidRPr="005469B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E6DA6" w:rsidRPr="005469B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469BB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3E6DA6" w:rsidRPr="005469B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469BB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  <w:r w:rsidR="0083464C" w:rsidRPr="005469B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3464C" w:rsidRPr="00EF6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09E" w:rsidRPr="00EF6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551" w:rsidRPr="00EF6AE4">
        <w:rPr>
          <w:rFonts w:ascii="Times New Roman" w:hAnsi="Times New Roman" w:cs="Times New Roman"/>
          <w:bCs/>
          <w:sz w:val="28"/>
          <w:szCs w:val="28"/>
        </w:rPr>
        <w:t xml:space="preserve">Нарушений не установлено. </w:t>
      </w:r>
      <w:r w:rsidR="0083464C" w:rsidRPr="00EF6AE4">
        <w:rPr>
          <w:rFonts w:ascii="Times New Roman" w:hAnsi="Times New Roman" w:cs="Times New Roman"/>
          <w:bCs/>
          <w:sz w:val="28"/>
          <w:szCs w:val="28"/>
        </w:rPr>
        <w:t>Пр</w:t>
      </w:r>
      <w:r w:rsidR="008E19E0" w:rsidRPr="00EF6AE4">
        <w:rPr>
          <w:rFonts w:ascii="Times New Roman" w:hAnsi="Times New Roman" w:cs="Times New Roman"/>
          <w:bCs/>
          <w:sz w:val="28"/>
          <w:szCs w:val="28"/>
        </w:rPr>
        <w:t xml:space="preserve">оект бюджета рассмотрен и принят </w:t>
      </w:r>
      <w:proofErr w:type="spellStart"/>
      <w:r w:rsidR="008E19E0" w:rsidRPr="00EF6AE4">
        <w:rPr>
          <w:rFonts w:ascii="Times New Roman" w:hAnsi="Times New Roman" w:cs="Times New Roman"/>
          <w:bCs/>
          <w:sz w:val="28"/>
          <w:szCs w:val="28"/>
        </w:rPr>
        <w:t>Суражским</w:t>
      </w:r>
      <w:proofErr w:type="spellEnd"/>
      <w:r w:rsidR="008E19E0" w:rsidRPr="00EF6AE4">
        <w:rPr>
          <w:rFonts w:ascii="Times New Roman" w:hAnsi="Times New Roman" w:cs="Times New Roman"/>
          <w:bCs/>
          <w:sz w:val="28"/>
          <w:szCs w:val="28"/>
        </w:rPr>
        <w:t xml:space="preserve"> районным </w:t>
      </w:r>
      <w:r w:rsidR="008E19E0" w:rsidRPr="00EF6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народных депутатов</w:t>
      </w:r>
      <w:r w:rsidR="008E19E0" w:rsidRPr="00EF6AE4">
        <w:rPr>
          <w:rFonts w:ascii="Times New Roman" w:hAnsi="Times New Roman" w:cs="Times New Roman"/>
          <w:bCs/>
          <w:sz w:val="28"/>
          <w:szCs w:val="28"/>
        </w:rPr>
        <w:t xml:space="preserve">  16 декабря 20</w:t>
      </w:r>
      <w:r w:rsidR="001C190E" w:rsidRPr="00EF6AE4">
        <w:rPr>
          <w:rFonts w:ascii="Times New Roman" w:hAnsi="Times New Roman" w:cs="Times New Roman"/>
          <w:bCs/>
          <w:sz w:val="28"/>
          <w:szCs w:val="28"/>
        </w:rPr>
        <w:t>20</w:t>
      </w:r>
      <w:r w:rsidR="008E19E0" w:rsidRPr="00EF6AE4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1C190E" w:rsidRPr="00EF6AE4">
        <w:rPr>
          <w:rFonts w:ascii="Times New Roman" w:hAnsi="Times New Roman" w:cs="Times New Roman"/>
          <w:bCs/>
          <w:sz w:val="28"/>
          <w:szCs w:val="28"/>
        </w:rPr>
        <w:t>97</w:t>
      </w:r>
      <w:r w:rsidR="008E19E0" w:rsidRPr="00EF6AE4">
        <w:rPr>
          <w:rFonts w:ascii="Times New Roman" w:hAnsi="Times New Roman" w:cs="Times New Roman"/>
          <w:bCs/>
          <w:sz w:val="28"/>
          <w:szCs w:val="28"/>
        </w:rPr>
        <w:t>.</w:t>
      </w:r>
      <w:r w:rsidR="009E1A23" w:rsidRPr="00EF6A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4B99" w:rsidRDefault="003F4B99" w:rsidP="00335F90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B99">
        <w:rPr>
          <w:rFonts w:ascii="Times New Roman" w:hAnsi="Times New Roman" w:cs="Times New Roman"/>
          <w:sz w:val="28"/>
          <w:szCs w:val="28"/>
        </w:rPr>
        <w:t xml:space="preserve">«Экспертиза и подготовка заключения на проекты решений </w:t>
      </w:r>
      <w:r w:rsidRPr="005469BB">
        <w:rPr>
          <w:rFonts w:ascii="Times New Roman" w:hAnsi="Times New Roman" w:cs="Times New Roman"/>
          <w:b/>
          <w:sz w:val="28"/>
          <w:szCs w:val="28"/>
        </w:rPr>
        <w:t>"О бюджетах городского и сельских поселений Суражского района на 202</w:t>
      </w:r>
      <w:r w:rsidR="0079577F" w:rsidRPr="005469BB">
        <w:rPr>
          <w:rFonts w:ascii="Times New Roman" w:hAnsi="Times New Roman" w:cs="Times New Roman"/>
          <w:b/>
          <w:sz w:val="28"/>
          <w:szCs w:val="28"/>
        </w:rPr>
        <w:t>1</w:t>
      </w:r>
      <w:r w:rsidRPr="005469BB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79577F" w:rsidRPr="005469BB">
        <w:rPr>
          <w:rFonts w:ascii="Times New Roman" w:hAnsi="Times New Roman" w:cs="Times New Roman"/>
          <w:b/>
          <w:sz w:val="28"/>
          <w:szCs w:val="28"/>
        </w:rPr>
        <w:t>2</w:t>
      </w:r>
      <w:r w:rsidRPr="005469BB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9577F" w:rsidRPr="005469BB">
        <w:rPr>
          <w:rFonts w:ascii="Times New Roman" w:hAnsi="Times New Roman" w:cs="Times New Roman"/>
          <w:b/>
          <w:sz w:val="28"/>
          <w:szCs w:val="28"/>
        </w:rPr>
        <w:t>3</w:t>
      </w:r>
      <w:r w:rsidRPr="005469BB">
        <w:rPr>
          <w:rFonts w:ascii="Times New Roman" w:hAnsi="Times New Roman" w:cs="Times New Roman"/>
          <w:b/>
          <w:sz w:val="28"/>
          <w:szCs w:val="28"/>
        </w:rPr>
        <w:t xml:space="preserve"> годов» (8 поселений)</w:t>
      </w:r>
      <w:r w:rsidR="0083464C" w:rsidRPr="005469BB">
        <w:rPr>
          <w:rFonts w:ascii="Times New Roman" w:hAnsi="Times New Roman" w:cs="Times New Roman"/>
          <w:b/>
          <w:sz w:val="28"/>
          <w:szCs w:val="28"/>
        </w:rPr>
        <w:t>.</w:t>
      </w:r>
    </w:p>
    <w:p w:rsidR="00107F34" w:rsidRDefault="00473149" w:rsidP="00335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0E3">
        <w:rPr>
          <w:rFonts w:ascii="Times New Roman" w:hAnsi="Times New Roman" w:cs="Times New Roman"/>
          <w:sz w:val="28"/>
          <w:szCs w:val="28"/>
        </w:rPr>
        <w:t xml:space="preserve">По результатам внешней проверки </w:t>
      </w:r>
      <w:r>
        <w:rPr>
          <w:rFonts w:ascii="Times New Roman" w:hAnsi="Times New Roman" w:cs="Times New Roman"/>
          <w:sz w:val="28"/>
          <w:szCs w:val="28"/>
        </w:rPr>
        <w:t xml:space="preserve">проектов бюджетов поселений </w:t>
      </w:r>
      <w:r w:rsidRPr="00CF20E3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E17D0">
        <w:rPr>
          <w:rFonts w:ascii="Times New Roman" w:hAnsi="Times New Roman" w:cs="Times New Roman"/>
          <w:sz w:val="28"/>
          <w:szCs w:val="28"/>
        </w:rPr>
        <w:t>0</w:t>
      </w:r>
      <w:r w:rsidRPr="00CF2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</w:t>
      </w:r>
      <w:r w:rsidR="000E17D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ходе формирования бюджетов</w:t>
      </w:r>
      <w:r w:rsidR="00107F34">
        <w:rPr>
          <w:rFonts w:ascii="Times New Roman" w:hAnsi="Times New Roman" w:cs="Times New Roman"/>
          <w:sz w:val="28"/>
          <w:szCs w:val="28"/>
        </w:rPr>
        <w:t>.</w:t>
      </w:r>
    </w:p>
    <w:p w:rsidR="00473149" w:rsidRDefault="005C6AC1" w:rsidP="00335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 отмечено, что 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ходе проверки устранено 8 нарушений.</w:t>
      </w:r>
    </w:p>
    <w:p w:rsidR="005C6AC1" w:rsidRDefault="00D00BAB" w:rsidP="00335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Проекты бюджетов рассмотрены и приняты </w:t>
      </w:r>
      <w:r w:rsidRPr="002B0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Pr="002B0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AC1">
        <w:rPr>
          <w:rFonts w:ascii="Times New Roman" w:hAnsi="Times New Roman" w:cs="Times New Roman"/>
          <w:sz w:val="28"/>
          <w:szCs w:val="28"/>
        </w:rPr>
        <w:t>поселений с учетом замечаний, вынесенных КСП Суражского района.</w:t>
      </w:r>
    </w:p>
    <w:p w:rsidR="00A66197" w:rsidRDefault="005967AA" w:rsidP="00335F90">
      <w:pPr>
        <w:pStyle w:val="paragraph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F106B" w:rsidRPr="00CF20E3">
        <w:rPr>
          <w:sz w:val="28"/>
          <w:szCs w:val="28"/>
        </w:rPr>
        <w:t xml:space="preserve"> течение 20</w:t>
      </w:r>
      <w:r w:rsidR="00A2401B">
        <w:rPr>
          <w:sz w:val="28"/>
          <w:szCs w:val="28"/>
        </w:rPr>
        <w:t>20</w:t>
      </w:r>
      <w:r w:rsidR="000F106B" w:rsidRPr="00CF20E3">
        <w:rPr>
          <w:sz w:val="28"/>
          <w:szCs w:val="28"/>
        </w:rPr>
        <w:t xml:space="preserve"> года </w:t>
      </w:r>
      <w:r w:rsidR="00894CEB">
        <w:rPr>
          <w:sz w:val="28"/>
          <w:szCs w:val="28"/>
        </w:rPr>
        <w:t xml:space="preserve"> </w:t>
      </w:r>
      <w:r w:rsidR="000F106B" w:rsidRPr="00CF20E3">
        <w:rPr>
          <w:sz w:val="28"/>
          <w:szCs w:val="28"/>
        </w:rPr>
        <w:t xml:space="preserve">осуществлялся </w:t>
      </w:r>
      <w:r w:rsidR="00443DFC">
        <w:rPr>
          <w:sz w:val="28"/>
          <w:szCs w:val="28"/>
        </w:rPr>
        <w:t>оперативный</w:t>
      </w:r>
      <w:r w:rsidR="000F106B" w:rsidRPr="00CF20E3">
        <w:rPr>
          <w:sz w:val="28"/>
          <w:szCs w:val="28"/>
        </w:rPr>
        <w:t xml:space="preserve"> </w:t>
      </w:r>
      <w:proofErr w:type="gramStart"/>
      <w:r w:rsidR="000F106B" w:rsidRPr="00CF20E3">
        <w:rPr>
          <w:sz w:val="28"/>
          <w:szCs w:val="28"/>
        </w:rPr>
        <w:t>контроль за</w:t>
      </w:r>
      <w:proofErr w:type="gramEnd"/>
      <w:r w:rsidR="000F106B" w:rsidRPr="00CF20E3">
        <w:rPr>
          <w:sz w:val="28"/>
          <w:szCs w:val="28"/>
        </w:rPr>
        <w:t xml:space="preserve"> исполнением бюджета</w:t>
      </w:r>
      <w:r w:rsidR="0037470A">
        <w:rPr>
          <w:sz w:val="28"/>
          <w:szCs w:val="28"/>
        </w:rPr>
        <w:t xml:space="preserve"> </w:t>
      </w:r>
      <w:r w:rsidR="000F106B" w:rsidRPr="00CF20E3">
        <w:rPr>
          <w:sz w:val="28"/>
          <w:szCs w:val="28"/>
        </w:rPr>
        <w:t>Суражского муниципального района, а так же 8 поселений Суражского района за 1 квартал, 6 и 9 месяцев 20</w:t>
      </w:r>
      <w:r w:rsidR="00A2401B">
        <w:rPr>
          <w:sz w:val="28"/>
          <w:szCs w:val="28"/>
        </w:rPr>
        <w:t>20</w:t>
      </w:r>
      <w:r w:rsidR="000F106B" w:rsidRPr="00CF20E3">
        <w:rPr>
          <w:sz w:val="28"/>
          <w:szCs w:val="28"/>
        </w:rPr>
        <w:t xml:space="preserve"> года</w:t>
      </w:r>
      <w:r w:rsidR="00894CEB">
        <w:rPr>
          <w:sz w:val="28"/>
          <w:szCs w:val="28"/>
        </w:rPr>
        <w:t xml:space="preserve">. </w:t>
      </w:r>
      <w:r w:rsidR="009F5EFC">
        <w:rPr>
          <w:sz w:val="28"/>
          <w:szCs w:val="28"/>
        </w:rPr>
        <w:t xml:space="preserve">                 </w:t>
      </w:r>
      <w:r w:rsidR="006E20F8">
        <w:rPr>
          <w:sz w:val="28"/>
          <w:szCs w:val="28"/>
        </w:rPr>
        <w:t xml:space="preserve">     </w:t>
      </w:r>
      <w:r w:rsidR="00F6208B">
        <w:rPr>
          <w:sz w:val="28"/>
          <w:szCs w:val="28"/>
        </w:rPr>
        <w:t xml:space="preserve">    В </w:t>
      </w:r>
      <w:r w:rsidR="00157CC0">
        <w:rPr>
          <w:sz w:val="28"/>
          <w:szCs w:val="28"/>
        </w:rPr>
        <w:t xml:space="preserve">этих </w:t>
      </w:r>
      <w:r w:rsidR="00F6208B">
        <w:rPr>
          <w:sz w:val="28"/>
          <w:szCs w:val="28"/>
        </w:rPr>
        <w:t>целях проведено 6</w:t>
      </w:r>
      <w:r w:rsidR="00F6208B" w:rsidRPr="00F6208B">
        <w:rPr>
          <w:sz w:val="28"/>
          <w:szCs w:val="28"/>
        </w:rPr>
        <w:t xml:space="preserve"> </w:t>
      </w:r>
      <w:r w:rsidR="00F6208B" w:rsidRPr="00331FD8">
        <w:rPr>
          <w:sz w:val="28"/>
          <w:szCs w:val="28"/>
        </w:rPr>
        <w:t>экспертно-аналитически</w:t>
      </w:r>
      <w:r w:rsidR="00F6208B">
        <w:rPr>
          <w:sz w:val="28"/>
          <w:szCs w:val="28"/>
        </w:rPr>
        <w:t>х</w:t>
      </w:r>
      <w:r w:rsidR="00F6208B" w:rsidRPr="00331FD8">
        <w:rPr>
          <w:sz w:val="28"/>
          <w:szCs w:val="28"/>
        </w:rPr>
        <w:t xml:space="preserve"> мероприяти</w:t>
      </w:r>
      <w:r w:rsidR="00F6208B">
        <w:rPr>
          <w:sz w:val="28"/>
          <w:szCs w:val="28"/>
        </w:rPr>
        <w:t>й</w:t>
      </w:r>
      <w:r w:rsidR="001663FE">
        <w:rPr>
          <w:sz w:val="28"/>
          <w:szCs w:val="28"/>
        </w:rPr>
        <w:t>, по 27 объектам контроля</w:t>
      </w:r>
      <w:r w:rsidR="00393D6D">
        <w:rPr>
          <w:sz w:val="28"/>
          <w:szCs w:val="28"/>
        </w:rPr>
        <w:t xml:space="preserve"> и </w:t>
      </w:r>
      <w:r w:rsidR="00170A1D" w:rsidRPr="00CF20E3">
        <w:rPr>
          <w:sz w:val="28"/>
          <w:szCs w:val="28"/>
        </w:rPr>
        <w:t>подготовлено 27 заключений</w:t>
      </w:r>
      <w:r w:rsidR="00F649EA">
        <w:rPr>
          <w:sz w:val="28"/>
          <w:szCs w:val="28"/>
        </w:rPr>
        <w:t>.</w:t>
      </w:r>
      <w:r w:rsidR="00A66197">
        <w:rPr>
          <w:sz w:val="28"/>
          <w:szCs w:val="28"/>
        </w:rPr>
        <w:t xml:space="preserve"> </w:t>
      </w:r>
    </w:p>
    <w:p w:rsidR="00A823E9" w:rsidRDefault="00894CEB" w:rsidP="00335F90">
      <w:pPr>
        <w:pStyle w:val="paragraph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401B">
        <w:rPr>
          <w:sz w:val="28"/>
          <w:szCs w:val="28"/>
        </w:rPr>
        <w:t xml:space="preserve">По </w:t>
      </w:r>
      <w:r w:rsidR="00A66197">
        <w:rPr>
          <w:sz w:val="28"/>
          <w:szCs w:val="28"/>
        </w:rPr>
        <w:t xml:space="preserve">итогам </w:t>
      </w:r>
      <w:r w:rsidRPr="00A2401B">
        <w:rPr>
          <w:sz w:val="28"/>
          <w:szCs w:val="28"/>
        </w:rPr>
        <w:t xml:space="preserve">выявлено </w:t>
      </w:r>
      <w:r w:rsidR="000F106B" w:rsidRPr="00A2401B">
        <w:rPr>
          <w:sz w:val="28"/>
          <w:szCs w:val="28"/>
        </w:rPr>
        <w:t xml:space="preserve"> </w:t>
      </w:r>
      <w:r w:rsidR="005B6217">
        <w:rPr>
          <w:sz w:val="28"/>
          <w:szCs w:val="28"/>
        </w:rPr>
        <w:t>32</w:t>
      </w:r>
      <w:r w:rsidR="000F106B" w:rsidRPr="00A2401B">
        <w:rPr>
          <w:sz w:val="28"/>
          <w:szCs w:val="28"/>
        </w:rPr>
        <w:t xml:space="preserve"> </w:t>
      </w:r>
      <w:r w:rsidRPr="00A2401B">
        <w:rPr>
          <w:sz w:val="28"/>
          <w:szCs w:val="28"/>
        </w:rPr>
        <w:t xml:space="preserve"> </w:t>
      </w:r>
      <w:r w:rsidR="000F106B" w:rsidRPr="00A2401B">
        <w:rPr>
          <w:sz w:val="28"/>
          <w:szCs w:val="28"/>
        </w:rPr>
        <w:t>нарушени</w:t>
      </w:r>
      <w:r w:rsidR="005B6217">
        <w:rPr>
          <w:sz w:val="28"/>
          <w:szCs w:val="28"/>
        </w:rPr>
        <w:t>я</w:t>
      </w:r>
      <w:r w:rsidR="00A823E9">
        <w:rPr>
          <w:sz w:val="28"/>
          <w:szCs w:val="28"/>
        </w:rPr>
        <w:t>.</w:t>
      </w:r>
    </w:p>
    <w:p w:rsidR="00CC0FF1" w:rsidRDefault="007A33F5" w:rsidP="00335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0E3">
        <w:rPr>
          <w:rFonts w:ascii="Times New Roman" w:hAnsi="Times New Roman" w:cs="Times New Roman"/>
          <w:sz w:val="28"/>
          <w:szCs w:val="28"/>
        </w:rPr>
        <w:t xml:space="preserve">В соответствии со статьей 264.4 Бюджетного кодекса </w:t>
      </w:r>
      <w:r w:rsidR="005967AA">
        <w:rPr>
          <w:rFonts w:ascii="Times New Roman" w:hAnsi="Times New Roman" w:cs="Times New Roman"/>
          <w:sz w:val="28"/>
          <w:szCs w:val="28"/>
        </w:rPr>
        <w:t xml:space="preserve">РФ </w:t>
      </w:r>
      <w:r w:rsidR="00CC0FF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C0FF1" w:rsidRPr="00CC0FF1">
        <w:rPr>
          <w:rFonts w:ascii="Times New Roman" w:hAnsi="Times New Roman" w:cs="Times New Roman"/>
          <w:sz w:val="28"/>
          <w:szCs w:val="28"/>
        </w:rPr>
        <w:t xml:space="preserve">внешней проверки годового отчета об исполнении </w:t>
      </w:r>
      <w:r w:rsidR="00CC0FF1">
        <w:rPr>
          <w:rFonts w:ascii="Times New Roman" w:hAnsi="Times New Roman" w:cs="Times New Roman"/>
          <w:sz w:val="28"/>
          <w:szCs w:val="28"/>
        </w:rPr>
        <w:t>районного</w:t>
      </w:r>
      <w:r w:rsidR="00CC0FF1" w:rsidRPr="00CC0FF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C0FF1">
        <w:rPr>
          <w:rFonts w:ascii="Times New Roman" w:hAnsi="Times New Roman" w:cs="Times New Roman"/>
          <w:sz w:val="28"/>
          <w:szCs w:val="28"/>
        </w:rPr>
        <w:t xml:space="preserve">и бюджетов поселений </w:t>
      </w:r>
      <w:r w:rsidRPr="00CF20E3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A6100F">
        <w:rPr>
          <w:rFonts w:ascii="Times New Roman" w:hAnsi="Times New Roman" w:cs="Times New Roman"/>
          <w:sz w:val="28"/>
          <w:szCs w:val="28"/>
        </w:rPr>
        <w:t xml:space="preserve">2 </w:t>
      </w:r>
      <w:r w:rsidRPr="00CF20E3">
        <w:rPr>
          <w:rFonts w:ascii="Times New Roman" w:hAnsi="Times New Roman" w:cs="Times New Roman"/>
          <w:sz w:val="28"/>
          <w:szCs w:val="28"/>
        </w:rPr>
        <w:t>экспертно-аналитически</w:t>
      </w:r>
      <w:r w:rsidR="002D772A">
        <w:rPr>
          <w:rFonts w:ascii="Times New Roman" w:hAnsi="Times New Roman" w:cs="Times New Roman"/>
          <w:sz w:val="28"/>
          <w:szCs w:val="28"/>
        </w:rPr>
        <w:t>х</w:t>
      </w:r>
      <w:r w:rsidRPr="00CF20E3">
        <w:rPr>
          <w:rFonts w:ascii="Times New Roman" w:hAnsi="Times New Roman" w:cs="Times New Roman"/>
          <w:sz w:val="28"/>
          <w:szCs w:val="28"/>
        </w:rPr>
        <w:t xml:space="preserve"> </w:t>
      </w:r>
      <w:r w:rsidRPr="0083739A">
        <w:rPr>
          <w:rFonts w:ascii="Times New Roman" w:hAnsi="Times New Roman" w:cs="Times New Roman"/>
          <w:sz w:val="28"/>
          <w:szCs w:val="28"/>
        </w:rPr>
        <w:t>мероприятия</w:t>
      </w:r>
      <w:r w:rsidR="00E12AF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C6235" w:rsidRPr="007F0D24" w:rsidRDefault="007A33F5" w:rsidP="00335F90">
      <w:pPr>
        <w:pStyle w:val="a3"/>
        <w:numPr>
          <w:ilvl w:val="0"/>
          <w:numId w:val="1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0D24">
        <w:rPr>
          <w:rFonts w:ascii="Times New Roman" w:hAnsi="Times New Roman" w:cs="Times New Roman"/>
          <w:sz w:val="28"/>
          <w:szCs w:val="28"/>
        </w:rPr>
        <w:t xml:space="preserve"> </w:t>
      </w:r>
      <w:r w:rsidRPr="00DB603C">
        <w:rPr>
          <w:rFonts w:ascii="Times New Roman" w:hAnsi="Times New Roman" w:cs="Times New Roman"/>
          <w:b/>
          <w:sz w:val="28"/>
          <w:szCs w:val="28"/>
        </w:rPr>
        <w:t>«Об исполнении бюджета Суражского муниципального района» за 201</w:t>
      </w:r>
      <w:r w:rsidR="007B143B" w:rsidRPr="00DB603C">
        <w:rPr>
          <w:rFonts w:ascii="Times New Roman" w:hAnsi="Times New Roman" w:cs="Times New Roman"/>
          <w:b/>
          <w:sz w:val="28"/>
          <w:szCs w:val="28"/>
        </w:rPr>
        <w:t>9</w:t>
      </w:r>
      <w:r w:rsidRPr="00DB603C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Pr="007F0D24">
        <w:rPr>
          <w:rFonts w:ascii="Times New Roman" w:hAnsi="Times New Roman" w:cs="Times New Roman"/>
          <w:sz w:val="28"/>
          <w:szCs w:val="28"/>
        </w:rPr>
        <w:t xml:space="preserve">, </w:t>
      </w:r>
      <w:r w:rsidR="00E12AF0" w:rsidRPr="007F0D24">
        <w:rPr>
          <w:rFonts w:ascii="Times New Roman" w:hAnsi="Times New Roman" w:cs="Times New Roman"/>
          <w:sz w:val="28"/>
          <w:szCs w:val="28"/>
        </w:rPr>
        <w:t xml:space="preserve">в рамках которого </w:t>
      </w:r>
      <w:r w:rsidR="007B143B">
        <w:rPr>
          <w:rFonts w:ascii="Times New Roman" w:hAnsi="Times New Roman" w:cs="Times New Roman"/>
          <w:sz w:val="28"/>
          <w:szCs w:val="28"/>
        </w:rPr>
        <w:t>проведен</w:t>
      </w:r>
      <w:r w:rsidR="00910345">
        <w:rPr>
          <w:rFonts w:ascii="Times New Roman" w:hAnsi="Times New Roman" w:cs="Times New Roman"/>
          <w:sz w:val="28"/>
          <w:szCs w:val="28"/>
        </w:rPr>
        <w:t>ы</w:t>
      </w:r>
      <w:r w:rsidR="007B143B">
        <w:rPr>
          <w:rFonts w:ascii="Times New Roman" w:hAnsi="Times New Roman" w:cs="Times New Roman"/>
          <w:sz w:val="28"/>
          <w:szCs w:val="28"/>
        </w:rPr>
        <w:t xml:space="preserve"> </w:t>
      </w:r>
      <w:r w:rsidR="00E12AF0" w:rsidRPr="007F0D24">
        <w:rPr>
          <w:rFonts w:ascii="Times New Roman" w:hAnsi="Times New Roman" w:cs="Times New Roman"/>
          <w:sz w:val="28"/>
          <w:szCs w:val="28"/>
        </w:rPr>
        <w:t>проверки годовой бюджетной отчетности 6 главных администраторов бюджетных средств</w:t>
      </w:r>
      <w:r w:rsidR="00694F7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12AF0" w:rsidRPr="007F0D24">
        <w:rPr>
          <w:rFonts w:ascii="Times New Roman" w:hAnsi="Times New Roman" w:cs="Times New Roman"/>
          <w:sz w:val="28"/>
          <w:szCs w:val="28"/>
        </w:rPr>
        <w:t>. По итогам подготовлено 6 заключений</w:t>
      </w:r>
      <w:r w:rsidR="00F803B7">
        <w:rPr>
          <w:rFonts w:ascii="Times New Roman" w:hAnsi="Times New Roman" w:cs="Times New Roman"/>
          <w:sz w:val="28"/>
          <w:szCs w:val="28"/>
        </w:rPr>
        <w:t xml:space="preserve"> и 1 сводное заключение</w:t>
      </w:r>
      <w:r w:rsidR="00910345">
        <w:rPr>
          <w:rFonts w:ascii="Times New Roman" w:hAnsi="Times New Roman" w:cs="Times New Roman"/>
          <w:sz w:val="28"/>
          <w:szCs w:val="28"/>
        </w:rPr>
        <w:t>.</w:t>
      </w:r>
    </w:p>
    <w:p w:rsidR="007A33F5" w:rsidRDefault="007A33F5" w:rsidP="00335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9ED">
        <w:rPr>
          <w:rFonts w:ascii="Times New Roman" w:hAnsi="Times New Roman" w:cs="Times New Roman"/>
          <w:sz w:val="28"/>
          <w:szCs w:val="28"/>
        </w:rPr>
        <w:t>По результатам внешн</w:t>
      </w:r>
      <w:r w:rsidR="00276B15" w:rsidRPr="000C79ED">
        <w:rPr>
          <w:rFonts w:ascii="Times New Roman" w:hAnsi="Times New Roman" w:cs="Times New Roman"/>
          <w:sz w:val="28"/>
          <w:szCs w:val="28"/>
        </w:rPr>
        <w:t>ей</w:t>
      </w:r>
      <w:r w:rsidRPr="000C79ED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276B15" w:rsidRPr="000C79ED">
        <w:rPr>
          <w:rFonts w:ascii="Times New Roman" w:hAnsi="Times New Roman" w:cs="Times New Roman"/>
          <w:sz w:val="28"/>
          <w:szCs w:val="28"/>
        </w:rPr>
        <w:t>и</w:t>
      </w:r>
      <w:r w:rsidRPr="000C79ED">
        <w:rPr>
          <w:rFonts w:ascii="Times New Roman" w:hAnsi="Times New Roman" w:cs="Times New Roman"/>
          <w:sz w:val="28"/>
          <w:szCs w:val="28"/>
        </w:rPr>
        <w:t xml:space="preserve"> </w:t>
      </w:r>
      <w:r w:rsidR="00276B15" w:rsidRPr="000C79ED">
        <w:rPr>
          <w:rFonts w:ascii="Times New Roman" w:hAnsi="Times New Roman" w:cs="Times New Roman"/>
          <w:sz w:val="28"/>
          <w:szCs w:val="28"/>
        </w:rPr>
        <w:t xml:space="preserve">годового отчета </w:t>
      </w:r>
      <w:r w:rsidR="008B765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C6235" w:rsidRPr="000C79ED">
        <w:rPr>
          <w:rFonts w:ascii="Times New Roman" w:hAnsi="Times New Roman" w:cs="Times New Roman"/>
          <w:sz w:val="28"/>
          <w:szCs w:val="28"/>
        </w:rPr>
        <w:t>выявлено</w:t>
      </w:r>
      <w:r w:rsidRPr="000C79ED">
        <w:rPr>
          <w:rFonts w:ascii="Times New Roman" w:hAnsi="Times New Roman" w:cs="Times New Roman"/>
          <w:sz w:val="28"/>
          <w:szCs w:val="28"/>
        </w:rPr>
        <w:t xml:space="preserve"> </w:t>
      </w:r>
      <w:r w:rsidR="00402100">
        <w:rPr>
          <w:rFonts w:ascii="Times New Roman" w:hAnsi="Times New Roman" w:cs="Times New Roman"/>
          <w:sz w:val="28"/>
          <w:szCs w:val="28"/>
        </w:rPr>
        <w:t>10 нарушений</w:t>
      </w:r>
      <w:r w:rsidR="006D0D58">
        <w:rPr>
          <w:rFonts w:ascii="Times New Roman" w:hAnsi="Times New Roman" w:cs="Times New Roman"/>
          <w:sz w:val="28"/>
          <w:szCs w:val="28"/>
        </w:rPr>
        <w:t>.</w:t>
      </w:r>
      <w:r w:rsidR="005967AA">
        <w:rPr>
          <w:rFonts w:ascii="Times New Roman" w:hAnsi="Times New Roman" w:cs="Times New Roman"/>
          <w:sz w:val="28"/>
          <w:szCs w:val="28"/>
        </w:rPr>
        <w:t xml:space="preserve"> </w:t>
      </w:r>
      <w:r w:rsidR="00C85283"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CB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3E2"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</w:t>
      </w:r>
      <w:r w:rsidR="00F814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F8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535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D7787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</w:t>
      </w:r>
      <w:r w:rsidR="005353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D7787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бюджетных сре</w:t>
      </w:r>
      <w:proofErr w:type="gramStart"/>
      <w:r w:rsidR="009D7787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F4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787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proofErr w:type="gramEnd"/>
      <w:r w:rsidR="009D7787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умме </w:t>
      </w:r>
      <w:r w:rsidR="00F8149F">
        <w:rPr>
          <w:rFonts w:ascii="Times New Roman" w:eastAsia="Times New Roman" w:hAnsi="Times New Roman" w:cs="Times New Roman"/>
          <w:sz w:val="28"/>
          <w:szCs w:val="28"/>
          <w:lang w:eastAsia="ru-RU"/>
        </w:rPr>
        <w:t>141,6</w:t>
      </w:r>
      <w:r w:rsidR="009D7787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D7787">
        <w:rPr>
          <w:rFonts w:ascii="Times New Roman" w:hAnsi="Times New Roman" w:cs="Times New Roman"/>
          <w:sz w:val="28"/>
          <w:szCs w:val="28"/>
        </w:rPr>
        <w:t>.</w:t>
      </w:r>
      <w:r w:rsidR="00C85283" w:rsidRPr="00011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3E2" w:rsidRDefault="000C481C" w:rsidP="00335F90">
      <w:pPr>
        <w:pStyle w:val="a3"/>
        <w:numPr>
          <w:ilvl w:val="0"/>
          <w:numId w:val="10"/>
        </w:numPr>
        <w:spacing w:after="0" w:line="360" w:lineRule="auto"/>
        <w:ind w:left="0" w:hanging="9"/>
        <w:jc w:val="both"/>
        <w:rPr>
          <w:rFonts w:ascii="Times New Roman" w:hAnsi="Times New Roman" w:cs="Times New Roman"/>
          <w:sz w:val="28"/>
          <w:szCs w:val="28"/>
        </w:rPr>
      </w:pPr>
      <w:r w:rsidRPr="00DB603C">
        <w:rPr>
          <w:rFonts w:ascii="Times New Roman" w:hAnsi="Times New Roman" w:cs="Times New Roman"/>
          <w:b/>
          <w:sz w:val="28"/>
          <w:szCs w:val="28"/>
        </w:rPr>
        <w:t xml:space="preserve"> «Об исполнении бюджета 1 городского и 7 сельский поселений за 201</w:t>
      </w:r>
      <w:r w:rsidR="00910345" w:rsidRPr="00DB603C">
        <w:rPr>
          <w:rFonts w:ascii="Times New Roman" w:hAnsi="Times New Roman" w:cs="Times New Roman"/>
          <w:b/>
          <w:sz w:val="28"/>
          <w:szCs w:val="28"/>
        </w:rPr>
        <w:t>9</w:t>
      </w:r>
      <w:r w:rsidRPr="00DB603C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F4431B" w:rsidRPr="00DB603C">
        <w:rPr>
          <w:rFonts w:ascii="Times New Roman" w:hAnsi="Times New Roman" w:cs="Times New Roman"/>
          <w:b/>
          <w:sz w:val="28"/>
          <w:szCs w:val="28"/>
        </w:rPr>
        <w:t>.</w:t>
      </w:r>
      <w:r w:rsidR="00F4431B">
        <w:rPr>
          <w:rFonts w:ascii="Times New Roman" w:hAnsi="Times New Roman" w:cs="Times New Roman"/>
          <w:sz w:val="28"/>
          <w:szCs w:val="28"/>
        </w:rPr>
        <w:t xml:space="preserve"> </w:t>
      </w:r>
      <w:r w:rsidR="00265AA2">
        <w:rPr>
          <w:rFonts w:ascii="Times New Roman" w:hAnsi="Times New Roman" w:cs="Times New Roman"/>
          <w:sz w:val="28"/>
          <w:szCs w:val="28"/>
        </w:rPr>
        <w:t>П</w:t>
      </w:r>
      <w:r w:rsidRPr="000C481C">
        <w:rPr>
          <w:rFonts w:ascii="Times New Roman" w:hAnsi="Times New Roman" w:cs="Times New Roman"/>
          <w:sz w:val="28"/>
          <w:szCs w:val="28"/>
        </w:rPr>
        <w:t xml:space="preserve">роведены проверки годовой бюджетной отчетности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481C">
        <w:rPr>
          <w:rFonts w:ascii="Times New Roman" w:hAnsi="Times New Roman" w:cs="Times New Roman"/>
          <w:sz w:val="28"/>
          <w:szCs w:val="28"/>
        </w:rPr>
        <w:t xml:space="preserve"> главных администраторов бюджетных средств</w:t>
      </w:r>
      <w:r w:rsidR="00F4431B">
        <w:rPr>
          <w:rFonts w:ascii="Times New Roman" w:hAnsi="Times New Roman" w:cs="Times New Roman"/>
          <w:sz w:val="28"/>
          <w:szCs w:val="28"/>
        </w:rPr>
        <w:t xml:space="preserve"> </w:t>
      </w:r>
      <w:r w:rsidR="00265AA2">
        <w:rPr>
          <w:rFonts w:ascii="Times New Roman" w:hAnsi="Times New Roman" w:cs="Times New Roman"/>
          <w:sz w:val="28"/>
          <w:szCs w:val="28"/>
        </w:rPr>
        <w:t>поселений. П</w:t>
      </w:r>
      <w:r w:rsidRPr="000C481C">
        <w:rPr>
          <w:rFonts w:ascii="Times New Roman" w:hAnsi="Times New Roman" w:cs="Times New Roman"/>
          <w:sz w:val="28"/>
          <w:szCs w:val="28"/>
        </w:rPr>
        <w:t xml:space="preserve">одготовлено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481C">
        <w:rPr>
          <w:rFonts w:ascii="Times New Roman" w:hAnsi="Times New Roman" w:cs="Times New Roman"/>
          <w:sz w:val="28"/>
          <w:szCs w:val="28"/>
        </w:rPr>
        <w:t xml:space="preserve"> заключений.</w:t>
      </w:r>
    </w:p>
    <w:p w:rsidR="00210C89" w:rsidRDefault="00955ECE" w:rsidP="00335F90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55ECE">
        <w:rPr>
          <w:rFonts w:ascii="Times New Roman" w:hAnsi="Times New Roman" w:cs="Times New Roman"/>
          <w:sz w:val="28"/>
          <w:szCs w:val="28"/>
        </w:rPr>
        <w:t>По результатам проверки годов</w:t>
      </w:r>
      <w:r w:rsidR="00BE1A08">
        <w:rPr>
          <w:rFonts w:ascii="Times New Roman" w:hAnsi="Times New Roman" w:cs="Times New Roman"/>
          <w:sz w:val="28"/>
          <w:szCs w:val="28"/>
        </w:rPr>
        <w:t>ых</w:t>
      </w:r>
      <w:r w:rsidRPr="00955ECE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BE1A08">
        <w:rPr>
          <w:rFonts w:ascii="Times New Roman" w:hAnsi="Times New Roman" w:cs="Times New Roman"/>
          <w:sz w:val="28"/>
          <w:szCs w:val="28"/>
        </w:rPr>
        <w:t>ов поселений</w:t>
      </w:r>
      <w:r w:rsidRPr="00955ECE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6B6E7B">
        <w:rPr>
          <w:rFonts w:ascii="Times New Roman" w:hAnsi="Times New Roman" w:cs="Times New Roman"/>
          <w:sz w:val="28"/>
          <w:szCs w:val="28"/>
        </w:rPr>
        <w:t>4</w:t>
      </w:r>
      <w:r w:rsidR="00E952C0">
        <w:rPr>
          <w:rFonts w:ascii="Times New Roman" w:hAnsi="Times New Roman" w:cs="Times New Roman"/>
          <w:sz w:val="28"/>
          <w:szCs w:val="28"/>
        </w:rPr>
        <w:t>3</w:t>
      </w:r>
      <w:r w:rsidR="006B6E7B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E952C0">
        <w:rPr>
          <w:rFonts w:ascii="Times New Roman" w:hAnsi="Times New Roman" w:cs="Times New Roman"/>
          <w:sz w:val="28"/>
          <w:szCs w:val="28"/>
        </w:rPr>
        <w:t>я</w:t>
      </w:r>
      <w:r w:rsidR="006B6E7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952C0">
        <w:rPr>
          <w:rFonts w:ascii="Times New Roman" w:hAnsi="Times New Roman" w:cs="Times New Roman"/>
          <w:sz w:val="28"/>
          <w:szCs w:val="28"/>
        </w:rPr>
        <w:t>2</w:t>
      </w:r>
      <w:r w:rsidR="006B6E7B">
        <w:rPr>
          <w:rFonts w:ascii="Times New Roman" w:hAnsi="Times New Roman" w:cs="Times New Roman"/>
          <w:sz w:val="28"/>
          <w:szCs w:val="28"/>
        </w:rPr>
        <w:t xml:space="preserve"> </w:t>
      </w:r>
      <w:r w:rsidR="00BE1A08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E952C0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6B6E7B">
        <w:rPr>
          <w:rFonts w:ascii="Times New Roman" w:hAnsi="Times New Roman" w:cs="Times New Roman"/>
          <w:sz w:val="28"/>
          <w:szCs w:val="28"/>
        </w:rPr>
        <w:t xml:space="preserve">на суму </w:t>
      </w:r>
      <w:r w:rsidR="00E952C0">
        <w:rPr>
          <w:rFonts w:ascii="Times New Roman" w:hAnsi="Times New Roman" w:cs="Times New Roman"/>
          <w:sz w:val="28"/>
          <w:szCs w:val="28"/>
        </w:rPr>
        <w:t>115,9</w:t>
      </w:r>
      <w:r w:rsidR="006B6E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10C89">
        <w:rPr>
          <w:rFonts w:ascii="Times New Roman" w:hAnsi="Times New Roman" w:cs="Times New Roman"/>
          <w:sz w:val="28"/>
          <w:szCs w:val="28"/>
        </w:rPr>
        <w:t xml:space="preserve"> (нарушения при применении бюджетной классификации).</w:t>
      </w:r>
    </w:p>
    <w:p w:rsidR="000A4E43" w:rsidRPr="009D7787" w:rsidRDefault="000A4E43" w:rsidP="00335F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</w:t>
      </w:r>
      <w:r w:rsidR="004074AC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D721AF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бюджетных сре</w:t>
      </w:r>
      <w:proofErr w:type="gramStart"/>
      <w:r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9C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proofErr w:type="gramEnd"/>
      <w:r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умме </w:t>
      </w:r>
      <w:r w:rsidR="004074AC">
        <w:rPr>
          <w:rFonts w:ascii="Times New Roman" w:eastAsia="Times New Roman" w:hAnsi="Times New Roman" w:cs="Times New Roman"/>
          <w:sz w:val="28"/>
          <w:szCs w:val="28"/>
          <w:lang w:eastAsia="ru-RU"/>
        </w:rPr>
        <w:t>209,3</w:t>
      </w:r>
      <w:r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01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009A" w:rsidRDefault="00063241" w:rsidP="00335F9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16AC">
        <w:rPr>
          <w:rFonts w:ascii="Times New Roman" w:hAnsi="Times New Roman" w:cs="Times New Roman"/>
          <w:sz w:val="28"/>
          <w:szCs w:val="28"/>
        </w:rPr>
        <w:t xml:space="preserve">   </w:t>
      </w:r>
      <w:r w:rsidR="00D66690" w:rsidRPr="00171449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экспертиза внесения изменений в бюджеты района и поселений. </w:t>
      </w:r>
      <w:r w:rsidR="004D4BBF">
        <w:rPr>
          <w:rFonts w:ascii="Times New Roman" w:hAnsi="Times New Roman" w:cs="Times New Roman"/>
          <w:sz w:val="28"/>
          <w:szCs w:val="28"/>
        </w:rPr>
        <w:t>П</w:t>
      </w:r>
      <w:r w:rsidR="00BD7B59" w:rsidRPr="00BD7B59">
        <w:rPr>
          <w:rFonts w:ascii="Times New Roman" w:hAnsi="Times New Roman" w:cs="Times New Roman"/>
          <w:sz w:val="28"/>
          <w:szCs w:val="28"/>
        </w:rPr>
        <w:t>одготовлен</w:t>
      </w:r>
      <w:r w:rsidR="0029006E">
        <w:rPr>
          <w:rFonts w:ascii="Times New Roman" w:hAnsi="Times New Roman" w:cs="Times New Roman"/>
          <w:sz w:val="28"/>
          <w:szCs w:val="28"/>
        </w:rPr>
        <w:t>о</w:t>
      </w:r>
      <w:r w:rsidR="00BD7B59" w:rsidRPr="00BD7B59">
        <w:rPr>
          <w:rFonts w:ascii="Times New Roman" w:hAnsi="Times New Roman" w:cs="Times New Roman"/>
          <w:sz w:val="28"/>
          <w:szCs w:val="28"/>
        </w:rPr>
        <w:t xml:space="preserve"> </w:t>
      </w:r>
      <w:r w:rsidR="00BD7B59">
        <w:rPr>
          <w:rFonts w:ascii="Times New Roman" w:hAnsi="Times New Roman" w:cs="Times New Roman"/>
          <w:sz w:val="28"/>
          <w:szCs w:val="28"/>
        </w:rPr>
        <w:t>1</w:t>
      </w:r>
      <w:r w:rsidR="00B138E2">
        <w:rPr>
          <w:rFonts w:ascii="Times New Roman" w:hAnsi="Times New Roman" w:cs="Times New Roman"/>
          <w:sz w:val="28"/>
          <w:szCs w:val="28"/>
        </w:rPr>
        <w:t>6</w:t>
      </w:r>
      <w:r w:rsidR="00BD7B59" w:rsidRPr="00BD7B59">
        <w:rPr>
          <w:rFonts w:ascii="Times New Roman" w:hAnsi="Times New Roman" w:cs="Times New Roman"/>
          <w:sz w:val="28"/>
          <w:szCs w:val="28"/>
        </w:rPr>
        <w:t xml:space="preserve"> заключений, </w:t>
      </w:r>
      <w:r w:rsidR="00CD009A">
        <w:rPr>
          <w:rFonts w:ascii="Times New Roman" w:hAnsi="Times New Roman" w:cs="Times New Roman"/>
          <w:sz w:val="28"/>
          <w:szCs w:val="28"/>
        </w:rPr>
        <w:t>а именно:</w:t>
      </w:r>
    </w:p>
    <w:p w:rsidR="00CD009A" w:rsidRDefault="00CD009A" w:rsidP="00335F9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3 заключения;</w:t>
      </w:r>
    </w:p>
    <w:p w:rsidR="00CD009A" w:rsidRDefault="00CD009A" w:rsidP="00335F9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Суражское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– 4 заключения;</w:t>
      </w:r>
    </w:p>
    <w:p w:rsidR="00CD009A" w:rsidRDefault="00CD009A" w:rsidP="00335F9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Сельские поселе</w:t>
      </w:r>
      <w:r w:rsidR="006B3F7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района – 9 заключений.</w:t>
      </w:r>
    </w:p>
    <w:p w:rsidR="000F106B" w:rsidRPr="001717E9" w:rsidRDefault="005F35D6" w:rsidP="00335F90">
      <w:pPr>
        <w:spacing w:after="0" w:line="360" w:lineRule="auto"/>
        <w:ind w:left="7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17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Краткая характеристика к</w:t>
      </w:r>
      <w:r w:rsidR="000F106B" w:rsidRPr="001717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онтрольн</w:t>
      </w:r>
      <w:r w:rsidRPr="001717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 мероприятий</w:t>
      </w:r>
    </w:p>
    <w:p w:rsidR="00475E01" w:rsidRDefault="00B71B85" w:rsidP="00335F9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F106B"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F0677"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72A0E"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F0677"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06B"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Контрольно-счетная палата Суражского муниципального района провела </w:t>
      </w:r>
      <w:r w:rsidR="006575A6"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0F106B"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 мероприяти</w:t>
      </w:r>
      <w:r w:rsidR="006575A6"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0F106B"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128E"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поверенных средств составил </w:t>
      </w:r>
      <w:r w:rsidR="006575A6"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>64 022,2</w:t>
      </w:r>
      <w:r w:rsidR="0034128E"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475E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2DF6" w:rsidRDefault="00E82DF6" w:rsidP="00335F90">
      <w:pPr>
        <w:pStyle w:val="20"/>
        <w:shd w:val="clear" w:color="auto" w:fill="auto"/>
        <w:spacing w:line="360" w:lineRule="auto"/>
        <w:ind w:right="60" w:firstLine="4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       В ходе  контрольных мероприятий выявлено</w:t>
      </w:r>
      <w:r w:rsidRPr="00387610">
        <w:rPr>
          <w:rFonts w:cs="Times New Roman"/>
          <w:b w:val="0"/>
          <w:sz w:val="28"/>
          <w:szCs w:val="28"/>
        </w:rPr>
        <w:t xml:space="preserve"> </w:t>
      </w:r>
      <w:r>
        <w:rPr>
          <w:rFonts w:cs="Times New Roman"/>
          <w:b w:val="0"/>
          <w:sz w:val="28"/>
          <w:szCs w:val="28"/>
        </w:rPr>
        <w:t>294 нарушения, из них 130 имеющих стоимостную оценку на сумму 2044,2 тыс. рублей. Кроме того, установлено 28 случаев неэффективного использования бюджетных средств</w:t>
      </w:r>
      <w:r w:rsidR="00776CB6">
        <w:rPr>
          <w:rFonts w:cs="Times New Roman"/>
          <w:b w:val="0"/>
          <w:sz w:val="28"/>
          <w:szCs w:val="28"/>
        </w:rPr>
        <w:t>, на сумму 180,6 тыс. рублей</w:t>
      </w:r>
      <w:r>
        <w:rPr>
          <w:rFonts w:cs="Times New Roman"/>
          <w:b w:val="0"/>
          <w:sz w:val="28"/>
          <w:szCs w:val="28"/>
        </w:rPr>
        <w:t>.</w:t>
      </w:r>
    </w:p>
    <w:p w:rsidR="00E950C1" w:rsidRDefault="00B71B85" w:rsidP="00335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262A" w:rsidRPr="0063696E">
        <w:rPr>
          <w:rFonts w:ascii="Times New Roman" w:hAnsi="Times New Roman" w:cs="Times New Roman"/>
          <w:sz w:val="28"/>
          <w:szCs w:val="28"/>
        </w:rPr>
        <w:t xml:space="preserve">По итогам контрольных мероприятий оформлено </w:t>
      </w:r>
      <w:r w:rsidR="00E950C1">
        <w:rPr>
          <w:rFonts w:ascii="Times New Roman" w:hAnsi="Times New Roman" w:cs="Times New Roman"/>
          <w:sz w:val="28"/>
          <w:szCs w:val="28"/>
        </w:rPr>
        <w:t xml:space="preserve">20 </w:t>
      </w:r>
      <w:r w:rsidR="0052262A" w:rsidRPr="0063696E">
        <w:rPr>
          <w:rFonts w:ascii="Times New Roman" w:hAnsi="Times New Roman" w:cs="Times New Roman"/>
          <w:sz w:val="28"/>
          <w:szCs w:val="28"/>
        </w:rPr>
        <w:t>акт</w:t>
      </w:r>
      <w:r w:rsidR="00E950C1">
        <w:rPr>
          <w:rFonts w:ascii="Times New Roman" w:hAnsi="Times New Roman" w:cs="Times New Roman"/>
          <w:sz w:val="28"/>
          <w:szCs w:val="28"/>
        </w:rPr>
        <w:t>ов, 50 заключений, 6</w:t>
      </w:r>
      <w:r w:rsidR="0052262A" w:rsidRPr="0063696E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E950C1">
        <w:rPr>
          <w:rFonts w:ascii="Times New Roman" w:hAnsi="Times New Roman" w:cs="Times New Roman"/>
          <w:sz w:val="28"/>
          <w:szCs w:val="28"/>
        </w:rPr>
        <w:t xml:space="preserve">ов и </w:t>
      </w:r>
      <w:r w:rsidR="0063696E" w:rsidRPr="0063696E">
        <w:rPr>
          <w:rFonts w:ascii="Times New Roman" w:hAnsi="Times New Roman" w:cs="Times New Roman"/>
          <w:sz w:val="28"/>
          <w:szCs w:val="28"/>
        </w:rPr>
        <w:t>1 решение коллегии</w:t>
      </w:r>
      <w:r w:rsidR="0052262A" w:rsidRPr="0063696E">
        <w:rPr>
          <w:rFonts w:ascii="Times New Roman" w:hAnsi="Times New Roman" w:cs="Times New Roman"/>
          <w:sz w:val="28"/>
          <w:szCs w:val="28"/>
        </w:rPr>
        <w:t>.</w:t>
      </w:r>
      <w:r w:rsidR="0063696E" w:rsidRPr="00636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0C1" w:rsidRPr="0063696E" w:rsidRDefault="00B71B85" w:rsidP="00335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50C1" w:rsidRPr="0063696E">
        <w:rPr>
          <w:rFonts w:ascii="Times New Roman" w:hAnsi="Times New Roman" w:cs="Times New Roman"/>
          <w:sz w:val="28"/>
          <w:szCs w:val="28"/>
        </w:rPr>
        <w:t xml:space="preserve">Для устранения выявленных </w:t>
      </w:r>
      <w:r w:rsidR="00E950C1"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E950C1" w:rsidRPr="0063696E">
        <w:rPr>
          <w:rFonts w:ascii="Times New Roman" w:hAnsi="Times New Roman" w:cs="Times New Roman"/>
          <w:sz w:val="28"/>
          <w:szCs w:val="28"/>
        </w:rPr>
        <w:t xml:space="preserve">нарушений вынесено </w:t>
      </w:r>
      <w:r w:rsidR="00E950C1">
        <w:rPr>
          <w:rFonts w:ascii="Times New Roman" w:hAnsi="Times New Roman" w:cs="Times New Roman"/>
          <w:sz w:val="28"/>
          <w:szCs w:val="28"/>
        </w:rPr>
        <w:t>14</w:t>
      </w:r>
      <w:r w:rsidR="00E950C1" w:rsidRPr="0063696E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E950C1">
        <w:rPr>
          <w:rFonts w:ascii="Times New Roman" w:hAnsi="Times New Roman" w:cs="Times New Roman"/>
          <w:sz w:val="28"/>
          <w:szCs w:val="28"/>
        </w:rPr>
        <w:t>й</w:t>
      </w:r>
      <w:r w:rsidR="00E950C1" w:rsidRPr="0063696E">
        <w:rPr>
          <w:rFonts w:ascii="Times New Roman" w:hAnsi="Times New Roman" w:cs="Times New Roman"/>
          <w:sz w:val="28"/>
          <w:szCs w:val="28"/>
        </w:rPr>
        <w:t>.</w:t>
      </w:r>
    </w:p>
    <w:p w:rsidR="00E950C1" w:rsidRPr="00C05CC4" w:rsidRDefault="009C2024" w:rsidP="00335F90">
      <w:pPr>
        <w:pStyle w:val="a3"/>
        <w:numPr>
          <w:ilvl w:val="0"/>
          <w:numId w:val="13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1AD" w:rsidRPr="00C05CC4">
        <w:rPr>
          <w:rFonts w:ascii="Times New Roman" w:hAnsi="Times New Roman" w:cs="Times New Roman"/>
          <w:sz w:val="28"/>
          <w:szCs w:val="28"/>
        </w:rPr>
        <w:t xml:space="preserve"> </w:t>
      </w:r>
      <w:r w:rsidR="00C44438" w:rsidRPr="00C05CC4">
        <w:rPr>
          <w:rFonts w:ascii="Times New Roman" w:hAnsi="Times New Roman" w:cs="Times New Roman"/>
          <w:b/>
          <w:sz w:val="28"/>
          <w:szCs w:val="28"/>
        </w:rPr>
        <w:t>«Проверка финансово-хозяйственной деятельности Дубровской сельской администрации, соблюдение порядка управления, распоряжения муниципальным имуществом муниципального образования «</w:t>
      </w:r>
      <w:proofErr w:type="spellStart"/>
      <w:r w:rsidR="00C44438" w:rsidRPr="00C05CC4"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 w:rsidR="00C44438" w:rsidRPr="00C05CC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   2018-2019 годы и истекший период 2020 года».</w:t>
      </w:r>
    </w:p>
    <w:p w:rsidR="005F7728" w:rsidRPr="00247F80" w:rsidRDefault="00735EA2" w:rsidP="00335F90">
      <w:pPr>
        <w:pStyle w:val="20"/>
        <w:shd w:val="clear" w:color="auto" w:fill="auto"/>
        <w:spacing w:line="360" w:lineRule="auto"/>
        <w:ind w:right="60" w:firstLine="4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В</w:t>
      </w:r>
      <w:r w:rsidR="00963263" w:rsidRPr="00247F80">
        <w:rPr>
          <w:rFonts w:cs="Times New Roman"/>
          <w:b w:val="0"/>
          <w:sz w:val="28"/>
          <w:szCs w:val="28"/>
        </w:rPr>
        <w:t xml:space="preserve">ыявлено </w:t>
      </w:r>
      <w:r w:rsidR="005F7728" w:rsidRPr="00247F80">
        <w:rPr>
          <w:rFonts w:cs="Times New Roman"/>
          <w:b w:val="0"/>
          <w:sz w:val="28"/>
          <w:szCs w:val="28"/>
        </w:rPr>
        <w:t xml:space="preserve">202 </w:t>
      </w:r>
      <w:r w:rsidR="00963263" w:rsidRPr="00247F80">
        <w:rPr>
          <w:rFonts w:cs="Times New Roman"/>
          <w:b w:val="0"/>
          <w:sz w:val="28"/>
          <w:szCs w:val="28"/>
        </w:rPr>
        <w:t>нарушения</w:t>
      </w:r>
      <w:r w:rsidR="005F7728" w:rsidRPr="00247F80">
        <w:rPr>
          <w:rFonts w:cs="Times New Roman"/>
          <w:b w:val="0"/>
          <w:sz w:val="28"/>
          <w:szCs w:val="28"/>
        </w:rPr>
        <w:t xml:space="preserve">, в том числе </w:t>
      </w:r>
      <w:r w:rsidR="00DA587D" w:rsidRPr="00247F80">
        <w:rPr>
          <w:rFonts w:cs="Times New Roman"/>
          <w:b w:val="0"/>
          <w:sz w:val="28"/>
          <w:szCs w:val="28"/>
        </w:rPr>
        <w:t>8</w:t>
      </w:r>
      <w:r w:rsidR="005F7728" w:rsidRPr="00247F80">
        <w:rPr>
          <w:rFonts w:cs="Times New Roman"/>
          <w:b w:val="0"/>
          <w:sz w:val="28"/>
          <w:szCs w:val="28"/>
        </w:rPr>
        <w:t>6 имеющих стоимостную оценку на сумму 851,7 тыс. рублей.</w:t>
      </w:r>
    </w:p>
    <w:p w:rsidR="00BB773C" w:rsidRDefault="00BB773C" w:rsidP="00335F90">
      <w:pPr>
        <w:pStyle w:val="20"/>
        <w:shd w:val="clear" w:color="auto" w:fill="auto"/>
        <w:spacing w:line="360" w:lineRule="auto"/>
        <w:ind w:right="60" w:firstLine="4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Кроме того установлено 16 случаев неэффективного использования бюджетных средств</w:t>
      </w:r>
      <w:r w:rsidR="00776CB6">
        <w:rPr>
          <w:rFonts w:cs="Times New Roman"/>
          <w:b w:val="0"/>
          <w:sz w:val="28"/>
          <w:szCs w:val="28"/>
        </w:rPr>
        <w:t xml:space="preserve">, </w:t>
      </w:r>
      <w:r>
        <w:rPr>
          <w:rFonts w:cs="Times New Roman"/>
          <w:b w:val="0"/>
          <w:sz w:val="28"/>
          <w:szCs w:val="28"/>
        </w:rPr>
        <w:t xml:space="preserve"> в сумме 2,6 тыс. рублей.</w:t>
      </w:r>
    </w:p>
    <w:p w:rsidR="00475E01" w:rsidRPr="000068F1" w:rsidRDefault="00BB773C" w:rsidP="00335F90">
      <w:pPr>
        <w:pStyle w:val="20"/>
        <w:shd w:val="clear" w:color="auto" w:fill="auto"/>
        <w:spacing w:line="360" w:lineRule="auto"/>
        <w:ind w:right="60" w:firstLine="4"/>
        <w:jc w:val="both"/>
        <w:rPr>
          <w:rFonts w:cs="Times New Roman"/>
          <w:b w:val="0"/>
          <w:sz w:val="28"/>
          <w:szCs w:val="28"/>
        </w:rPr>
      </w:pPr>
      <w:r w:rsidRPr="00BB773C">
        <w:rPr>
          <w:rFonts w:cs="Times New Roman"/>
          <w:b w:val="0"/>
          <w:sz w:val="28"/>
          <w:szCs w:val="28"/>
        </w:rPr>
        <w:t xml:space="preserve"> </w:t>
      </w:r>
      <w:r w:rsidR="00963263" w:rsidRPr="00BB773C">
        <w:rPr>
          <w:rFonts w:cs="Times New Roman"/>
          <w:b w:val="0"/>
          <w:sz w:val="28"/>
          <w:szCs w:val="28"/>
        </w:rPr>
        <w:t xml:space="preserve">          Для принятия мер по устранению  нарушений  </w:t>
      </w:r>
      <w:r w:rsidR="00AF1831">
        <w:rPr>
          <w:rFonts w:cs="Times New Roman"/>
          <w:b w:val="0"/>
          <w:sz w:val="28"/>
          <w:szCs w:val="28"/>
        </w:rPr>
        <w:t xml:space="preserve">главе Дубровской администрации </w:t>
      </w:r>
      <w:r w:rsidR="00963263" w:rsidRPr="00BB773C">
        <w:rPr>
          <w:rFonts w:cs="Times New Roman"/>
          <w:b w:val="0"/>
          <w:sz w:val="28"/>
          <w:szCs w:val="28"/>
        </w:rPr>
        <w:t xml:space="preserve"> направлено 1 представление, </w:t>
      </w:r>
      <w:r w:rsidR="00475E01">
        <w:rPr>
          <w:rFonts w:cs="Times New Roman"/>
          <w:b w:val="0"/>
          <w:sz w:val="28"/>
          <w:szCs w:val="28"/>
        </w:rPr>
        <w:t xml:space="preserve">которое исполнено в срок и снято с </w:t>
      </w:r>
      <w:r w:rsidR="00475E01" w:rsidRPr="00475E01">
        <w:rPr>
          <w:rFonts w:cs="Times New Roman"/>
          <w:b w:val="0"/>
          <w:sz w:val="28"/>
          <w:szCs w:val="28"/>
        </w:rPr>
        <w:t>контроля.</w:t>
      </w:r>
    </w:p>
    <w:p w:rsidR="006243B1" w:rsidRPr="000068F1" w:rsidRDefault="00AF1831" w:rsidP="00335F90">
      <w:pPr>
        <w:pStyle w:val="20"/>
        <w:shd w:val="clear" w:color="auto" w:fill="auto"/>
        <w:spacing w:line="360" w:lineRule="auto"/>
        <w:ind w:right="60" w:firstLine="4"/>
        <w:jc w:val="both"/>
        <w:rPr>
          <w:rFonts w:cs="Times New Roman"/>
          <w:b w:val="0"/>
          <w:sz w:val="28"/>
          <w:szCs w:val="28"/>
        </w:rPr>
      </w:pPr>
      <w:r w:rsidRPr="000068F1">
        <w:rPr>
          <w:rFonts w:cs="Times New Roman"/>
          <w:b w:val="0"/>
          <w:sz w:val="28"/>
          <w:szCs w:val="28"/>
        </w:rPr>
        <w:t xml:space="preserve">В ходе исполнения представления </w:t>
      </w:r>
      <w:r w:rsidR="00475E01" w:rsidRPr="000068F1">
        <w:rPr>
          <w:rFonts w:cs="Times New Roman"/>
          <w:b w:val="0"/>
          <w:sz w:val="28"/>
          <w:szCs w:val="28"/>
        </w:rPr>
        <w:t>п</w:t>
      </w:r>
      <w:r w:rsidR="006243B1" w:rsidRPr="000068F1">
        <w:rPr>
          <w:rFonts w:cs="Times New Roman"/>
          <w:b w:val="0"/>
          <w:sz w:val="28"/>
          <w:szCs w:val="28"/>
        </w:rPr>
        <w:t>ривлечен</w:t>
      </w:r>
      <w:r w:rsidR="009E57AD" w:rsidRPr="000068F1">
        <w:rPr>
          <w:rFonts w:cs="Times New Roman"/>
          <w:b w:val="0"/>
          <w:sz w:val="28"/>
          <w:szCs w:val="28"/>
        </w:rPr>
        <w:t xml:space="preserve">о </w:t>
      </w:r>
      <w:r w:rsidR="006243B1" w:rsidRPr="000068F1">
        <w:rPr>
          <w:rFonts w:cs="Times New Roman"/>
          <w:b w:val="0"/>
          <w:sz w:val="28"/>
          <w:szCs w:val="28"/>
        </w:rPr>
        <w:t xml:space="preserve">к ответственности </w:t>
      </w:r>
      <w:r w:rsidR="009E57AD" w:rsidRPr="000068F1">
        <w:rPr>
          <w:rFonts w:cs="Times New Roman"/>
          <w:b w:val="0"/>
          <w:sz w:val="28"/>
          <w:szCs w:val="28"/>
        </w:rPr>
        <w:t xml:space="preserve">1 должностное </w:t>
      </w:r>
      <w:r w:rsidR="006243B1" w:rsidRPr="000068F1">
        <w:rPr>
          <w:rFonts w:cs="Times New Roman"/>
          <w:b w:val="0"/>
          <w:sz w:val="28"/>
          <w:szCs w:val="28"/>
        </w:rPr>
        <w:t>лиц</w:t>
      </w:r>
      <w:r w:rsidR="009E57AD" w:rsidRPr="000068F1">
        <w:rPr>
          <w:rFonts w:cs="Times New Roman"/>
          <w:b w:val="0"/>
          <w:sz w:val="28"/>
          <w:szCs w:val="28"/>
        </w:rPr>
        <w:t xml:space="preserve">о </w:t>
      </w:r>
      <w:r w:rsidR="006243B1" w:rsidRPr="000068F1">
        <w:rPr>
          <w:rFonts w:cs="Times New Roman"/>
          <w:b w:val="0"/>
          <w:sz w:val="28"/>
          <w:szCs w:val="28"/>
        </w:rPr>
        <w:t>-  объявлено замечание</w:t>
      </w:r>
      <w:r w:rsidR="000068F1" w:rsidRPr="000068F1">
        <w:rPr>
          <w:rFonts w:cs="Times New Roman"/>
          <w:b w:val="0"/>
          <w:sz w:val="28"/>
          <w:szCs w:val="28"/>
        </w:rPr>
        <w:t xml:space="preserve">. </w:t>
      </w:r>
      <w:r w:rsidR="006243B1" w:rsidRPr="000068F1">
        <w:rPr>
          <w:rFonts w:eastAsia="Arial Unicode MS" w:cs="Times New Roman"/>
          <w:b w:val="0"/>
          <w:sz w:val="28"/>
          <w:szCs w:val="28"/>
          <w:lang w:eastAsia="ru-RU"/>
        </w:rPr>
        <w:t xml:space="preserve">Проведена </w:t>
      </w:r>
      <w:proofErr w:type="spellStart"/>
      <w:r w:rsidR="006243B1" w:rsidRPr="000068F1">
        <w:rPr>
          <w:rFonts w:eastAsia="Arial Unicode MS" w:cs="Times New Roman"/>
          <w:b w:val="0"/>
          <w:sz w:val="28"/>
          <w:szCs w:val="28"/>
          <w:lang w:eastAsia="ru-RU"/>
        </w:rPr>
        <w:t>пр</w:t>
      </w:r>
      <w:r w:rsidR="009E57AD" w:rsidRPr="000068F1">
        <w:rPr>
          <w:rFonts w:eastAsia="Arial Unicode MS" w:cs="Times New Roman"/>
          <w:b w:val="0"/>
          <w:sz w:val="28"/>
          <w:szCs w:val="28"/>
          <w:lang w:eastAsia="ru-RU"/>
        </w:rPr>
        <w:t>и</w:t>
      </w:r>
      <w:r w:rsidR="006243B1" w:rsidRPr="000068F1">
        <w:rPr>
          <w:rFonts w:eastAsia="Arial Unicode MS" w:cs="Times New Roman"/>
          <w:b w:val="0"/>
          <w:sz w:val="28"/>
          <w:szCs w:val="28"/>
          <w:lang w:eastAsia="ru-RU"/>
        </w:rPr>
        <w:t>тензионно</w:t>
      </w:r>
      <w:proofErr w:type="spellEnd"/>
      <w:r w:rsidR="006243B1" w:rsidRPr="000068F1">
        <w:rPr>
          <w:rFonts w:eastAsia="Arial Unicode MS" w:cs="Times New Roman"/>
          <w:b w:val="0"/>
          <w:sz w:val="28"/>
          <w:szCs w:val="28"/>
          <w:lang w:eastAsia="ru-RU"/>
        </w:rPr>
        <w:t xml:space="preserve">-исковая работа по выявленным проверкой фактам неправомерной оплаты </w:t>
      </w:r>
      <w:r w:rsidR="009E57AD" w:rsidRPr="000068F1">
        <w:rPr>
          <w:rFonts w:eastAsia="Arial Unicode MS" w:cs="Times New Roman"/>
          <w:b w:val="0"/>
          <w:sz w:val="28"/>
          <w:szCs w:val="28"/>
          <w:lang w:eastAsia="ru-RU"/>
        </w:rPr>
        <w:t xml:space="preserve">подрядчику </w:t>
      </w:r>
      <w:r w:rsidR="006243B1" w:rsidRPr="000068F1">
        <w:rPr>
          <w:rFonts w:eastAsia="Arial Unicode MS" w:cs="Times New Roman"/>
          <w:b w:val="0"/>
          <w:sz w:val="28"/>
          <w:szCs w:val="28"/>
          <w:lang w:eastAsia="ru-RU"/>
        </w:rPr>
        <w:t xml:space="preserve">завышенных объемов и стоимости ремонтных работ кровли в </w:t>
      </w:r>
      <w:proofErr w:type="spellStart"/>
      <w:r w:rsidR="006243B1" w:rsidRPr="000068F1">
        <w:rPr>
          <w:rFonts w:eastAsia="Arial Unicode MS" w:cs="Times New Roman"/>
          <w:b w:val="0"/>
          <w:sz w:val="28"/>
          <w:szCs w:val="28"/>
          <w:lang w:eastAsia="ru-RU"/>
        </w:rPr>
        <w:t>Слищенском</w:t>
      </w:r>
      <w:proofErr w:type="spellEnd"/>
      <w:r w:rsidR="006243B1" w:rsidRPr="000068F1">
        <w:rPr>
          <w:rFonts w:eastAsia="Arial Unicode MS" w:cs="Times New Roman"/>
          <w:b w:val="0"/>
          <w:sz w:val="28"/>
          <w:szCs w:val="28"/>
          <w:lang w:eastAsia="ru-RU"/>
        </w:rPr>
        <w:t xml:space="preserve"> СДК</w:t>
      </w:r>
      <w:r w:rsidR="009E57AD" w:rsidRPr="000068F1">
        <w:rPr>
          <w:rFonts w:eastAsia="Arial Unicode MS" w:cs="Times New Roman"/>
          <w:b w:val="0"/>
          <w:sz w:val="28"/>
          <w:szCs w:val="28"/>
          <w:lang w:eastAsia="ru-RU"/>
        </w:rPr>
        <w:t xml:space="preserve">,  а именно: выполнены </w:t>
      </w:r>
      <w:r w:rsidR="00D153A5" w:rsidRPr="000068F1">
        <w:rPr>
          <w:rFonts w:eastAsia="Arial Unicode MS" w:cs="Times New Roman"/>
          <w:b w:val="0"/>
          <w:sz w:val="28"/>
          <w:szCs w:val="28"/>
          <w:lang w:eastAsia="ru-RU"/>
        </w:rPr>
        <w:t xml:space="preserve">ранее не выполненные </w:t>
      </w:r>
      <w:r w:rsidR="009E57AD" w:rsidRPr="000068F1">
        <w:rPr>
          <w:rFonts w:eastAsia="Arial Unicode MS" w:cs="Times New Roman"/>
          <w:b w:val="0"/>
          <w:sz w:val="28"/>
          <w:szCs w:val="28"/>
          <w:lang w:eastAsia="ru-RU"/>
        </w:rPr>
        <w:t>работы по 3 позициям</w:t>
      </w:r>
      <w:r w:rsidR="00D153A5" w:rsidRPr="000068F1">
        <w:rPr>
          <w:rFonts w:eastAsia="Arial Unicode MS" w:cs="Times New Roman"/>
          <w:b w:val="0"/>
          <w:sz w:val="28"/>
          <w:szCs w:val="28"/>
          <w:lang w:eastAsia="ru-RU"/>
        </w:rPr>
        <w:t xml:space="preserve">, а так же </w:t>
      </w:r>
      <w:r w:rsidR="009E57AD" w:rsidRPr="000068F1">
        <w:rPr>
          <w:rFonts w:eastAsia="Arial Unicode MS" w:cs="Times New Roman"/>
          <w:b w:val="0"/>
          <w:sz w:val="28"/>
          <w:szCs w:val="28"/>
          <w:lang w:eastAsia="ru-RU"/>
        </w:rPr>
        <w:t xml:space="preserve"> </w:t>
      </w:r>
      <w:r w:rsidR="006243B1" w:rsidRPr="000068F1">
        <w:rPr>
          <w:rFonts w:eastAsia="Arial Unicode MS" w:cs="Times New Roman"/>
          <w:b w:val="0"/>
          <w:sz w:val="28"/>
          <w:szCs w:val="28"/>
          <w:lang w:eastAsia="ru-RU"/>
        </w:rPr>
        <w:t xml:space="preserve">возвращено в бюджет </w:t>
      </w:r>
      <w:r w:rsidR="009E57AD" w:rsidRPr="000068F1">
        <w:rPr>
          <w:rFonts w:eastAsia="Arial Unicode MS" w:cs="Times New Roman"/>
          <w:b w:val="0"/>
          <w:sz w:val="28"/>
          <w:szCs w:val="28"/>
          <w:lang w:eastAsia="ru-RU"/>
        </w:rPr>
        <w:t xml:space="preserve">поселения </w:t>
      </w:r>
      <w:r w:rsidR="006243B1" w:rsidRPr="000068F1">
        <w:rPr>
          <w:rFonts w:eastAsia="Arial Unicode MS" w:cs="Times New Roman"/>
          <w:b w:val="0"/>
          <w:sz w:val="28"/>
          <w:szCs w:val="28"/>
          <w:lang w:eastAsia="ru-RU"/>
        </w:rPr>
        <w:t xml:space="preserve">1,3 тыс. рублей – оплата за завышенный объем </w:t>
      </w:r>
      <w:r w:rsidR="009E57AD" w:rsidRPr="000068F1">
        <w:rPr>
          <w:rFonts w:eastAsia="Arial Unicode MS" w:cs="Times New Roman"/>
          <w:b w:val="0"/>
          <w:sz w:val="28"/>
          <w:szCs w:val="28"/>
          <w:lang w:eastAsia="ru-RU"/>
        </w:rPr>
        <w:t xml:space="preserve">работы по 1 позиции. </w:t>
      </w:r>
      <w:r w:rsidR="006243B1" w:rsidRPr="000068F1">
        <w:rPr>
          <w:rFonts w:eastAsia="Calibri" w:cs="Times New Roman"/>
          <w:b w:val="0"/>
          <w:sz w:val="28"/>
          <w:szCs w:val="28"/>
        </w:rPr>
        <w:t xml:space="preserve">Возвращены в бюджет Дубровского </w:t>
      </w:r>
      <w:proofErr w:type="gramStart"/>
      <w:r w:rsidR="006243B1" w:rsidRPr="000068F1">
        <w:rPr>
          <w:rFonts w:eastAsia="Calibri" w:cs="Times New Roman"/>
          <w:b w:val="0"/>
          <w:sz w:val="28"/>
          <w:szCs w:val="28"/>
        </w:rPr>
        <w:lastRenderedPageBreak/>
        <w:t>поселения</w:t>
      </w:r>
      <w:proofErr w:type="gramEnd"/>
      <w:r w:rsidR="006243B1" w:rsidRPr="000068F1">
        <w:rPr>
          <w:rFonts w:eastAsia="Calibri" w:cs="Times New Roman"/>
          <w:b w:val="0"/>
          <w:sz w:val="28"/>
          <w:szCs w:val="28"/>
        </w:rPr>
        <w:t xml:space="preserve"> неправомерно израсходованные средств на приобретение материальных запасов </w:t>
      </w:r>
      <w:r w:rsidR="002256EE">
        <w:rPr>
          <w:rFonts w:eastAsia="Calibri" w:cs="Times New Roman"/>
          <w:b w:val="0"/>
          <w:sz w:val="28"/>
          <w:szCs w:val="28"/>
        </w:rPr>
        <w:t xml:space="preserve">и </w:t>
      </w:r>
      <w:r w:rsidR="006243B1" w:rsidRPr="000068F1">
        <w:rPr>
          <w:rFonts w:eastAsia="Calibri" w:cs="Times New Roman"/>
          <w:b w:val="0"/>
          <w:sz w:val="28"/>
          <w:szCs w:val="28"/>
        </w:rPr>
        <w:t xml:space="preserve"> оплату труда за 2019 - 2020 годы </w:t>
      </w:r>
      <w:r w:rsidR="00D153A5" w:rsidRPr="000068F1">
        <w:rPr>
          <w:rFonts w:eastAsia="Calibri" w:cs="Times New Roman"/>
          <w:b w:val="0"/>
          <w:sz w:val="28"/>
          <w:szCs w:val="28"/>
        </w:rPr>
        <w:t>в</w:t>
      </w:r>
      <w:r w:rsidR="006243B1" w:rsidRPr="000068F1">
        <w:rPr>
          <w:rFonts w:eastAsia="Calibri" w:cs="Times New Roman"/>
          <w:b w:val="0"/>
          <w:sz w:val="28"/>
          <w:szCs w:val="28"/>
        </w:rPr>
        <w:t xml:space="preserve"> сумм</w:t>
      </w:r>
      <w:r w:rsidR="00D153A5" w:rsidRPr="000068F1">
        <w:rPr>
          <w:rFonts w:eastAsia="Calibri" w:cs="Times New Roman"/>
          <w:b w:val="0"/>
          <w:sz w:val="28"/>
          <w:szCs w:val="28"/>
        </w:rPr>
        <w:t>е</w:t>
      </w:r>
      <w:r w:rsidR="006243B1" w:rsidRPr="000068F1">
        <w:rPr>
          <w:rFonts w:eastAsia="Calibri" w:cs="Times New Roman"/>
          <w:b w:val="0"/>
          <w:sz w:val="28"/>
          <w:szCs w:val="28"/>
        </w:rPr>
        <w:t xml:space="preserve"> </w:t>
      </w:r>
      <w:r w:rsidR="002256EE">
        <w:rPr>
          <w:rFonts w:eastAsia="Calibri" w:cs="Times New Roman"/>
          <w:b w:val="0"/>
          <w:sz w:val="28"/>
          <w:szCs w:val="28"/>
        </w:rPr>
        <w:t>31,5</w:t>
      </w:r>
      <w:r w:rsidR="006243B1" w:rsidRPr="000068F1">
        <w:rPr>
          <w:rFonts w:eastAsia="Calibri" w:cs="Times New Roman"/>
          <w:b w:val="0"/>
          <w:sz w:val="28"/>
          <w:szCs w:val="28"/>
        </w:rPr>
        <w:t xml:space="preserve"> тыс. рублей</w:t>
      </w:r>
      <w:r w:rsidR="009E57AD" w:rsidRPr="000068F1">
        <w:rPr>
          <w:rFonts w:eastAsia="Calibri" w:cs="Times New Roman"/>
          <w:b w:val="0"/>
          <w:sz w:val="28"/>
          <w:szCs w:val="28"/>
        </w:rPr>
        <w:t>. П</w:t>
      </w:r>
      <w:r w:rsidR="006243B1" w:rsidRPr="000068F1">
        <w:rPr>
          <w:rFonts w:cs="Times New Roman"/>
          <w:b w:val="0"/>
          <w:sz w:val="28"/>
          <w:szCs w:val="28"/>
        </w:rPr>
        <w:t>роизведена доплата отпускных 2 сотрудникам в сумме 2,</w:t>
      </w:r>
      <w:r w:rsidR="00FF074E">
        <w:rPr>
          <w:rFonts w:cs="Times New Roman"/>
          <w:b w:val="0"/>
          <w:sz w:val="28"/>
          <w:szCs w:val="28"/>
        </w:rPr>
        <w:t>3</w:t>
      </w:r>
      <w:r w:rsidR="006243B1" w:rsidRPr="000068F1">
        <w:rPr>
          <w:rFonts w:cs="Times New Roman"/>
          <w:b w:val="0"/>
          <w:sz w:val="28"/>
          <w:szCs w:val="28"/>
        </w:rPr>
        <w:t xml:space="preserve"> тыс. рублей.</w:t>
      </w:r>
    </w:p>
    <w:p w:rsidR="0091438D" w:rsidRPr="0091438D" w:rsidRDefault="009C2024" w:rsidP="00335F90">
      <w:pPr>
        <w:pStyle w:val="a3"/>
        <w:numPr>
          <w:ilvl w:val="0"/>
          <w:numId w:val="13"/>
        </w:numPr>
        <w:spacing w:after="0" w:line="360" w:lineRule="auto"/>
        <w:ind w:left="0" w:right="60" w:firstLine="4"/>
        <w:jc w:val="both"/>
        <w:rPr>
          <w:rFonts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КМ </w:t>
      </w:r>
      <w:r w:rsidR="0062266E" w:rsidRPr="0091438D">
        <w:rPr>
          <w:rFonts w:ascii="Times New Roman" w:hAnsi="Times New Roman" w:cs="Times New Roman"/>
          <w:b/>
          <w:sz w:val="28"/>
          <w:szCs w:val="28"/>
        </w:rPr>
        <w:t xml:space="preserve"> «Проверка целевого и эффективного использования средств субсидий, предоставленных в 2019 году бюджетам муниципальных районов (городских округов) на укрепление материально-технической базы учреждений культуры Брянской области в рамках реализации мероприятия «Отдельные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населения» государственной программы «Развитие культуры и туризма в Брянской области» (совместное с Контрольно-счетной палатой  Брянской области</w:t>
      </w:r>
      <w:proofErr w:type="gramEnd"/>
      <w:r w:rsidR="0062266E" w:rsidRPr="0091438D">
        <w:rPr>
          <w:rFonts w:ascii="Times New Roman" w:hAnsi="Times New Roman" w:cs="Times New Roman"/>
          <w:b/>
          <w:sz w:val="28"/>
          <w:szCs w:val="28"/>
        </w:rPr>
        <w:t>)</w:t>
      </w:r>
      <w:r w:rsidR="005D7798" w:rsidRPr="00914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66E" w:rsidRPr="0091438D">
        <w:rPr>
          <w:rFonts w:ascii="Times New Roman" w:hAnsi="Times New Roman" w:cs="Times New Roman"/>
          <w:sz w:val="28"/>
          <w:szCs w:val="28"/>
        </w:rPr>
        <w:t>на объект</w:t>
      </w:r>
      <w:r w:rsidR="0049615A" w:rsidRPr="0091438D">
        <w:rPr>
          <w:rFonts w:ascii="Times New Roman" w:hAnsi="Times New Roman" w:cs="Times New Roman"/>
          <w:sz w:val="28"/>
          <w:szCs w:val="28"/>
        </w:rPr>
        <w:t xml:space="preserve">ах: </w:t>
      </w:r>
      <w:r w:rsidR="0062266E" w:rsidRPr="0091438D">
        <w:rPr>
          <w:rFonts w:ascii="Times New Roman" w:hAnsi="Times New Roman" w:cs="Times New Roman"/>
          <w:sz w:val="28"/>
          <w:szCs w:val="28"/>
        </w:rPr>
        <w:t xml:space="preserve"> </w:t>
      </w:r>
      <w:r w:rsidR="0049615A" w:rsidRPr="0091438D">
        <w:rPr>
          <w:rFonts w:ascii="Times New Roman" w:eastAsia="Times New Roman" w:hAnsi="Times New Roman" w:cs="Times New Roman"/>
          <w:sz w:val="28"/>
          <w:szCs w:val="20"/>
          <w:lang w:eastAsia="ru-RU"/>
        </w:rPr>
        <w:t>МБУ «</w:t>
      </w:r>
      <w:proofErr w:type="spellStart"/>
      <w:r w:rsidR="0049615A" w:rsidRPr="0091438D">
        <w:rPr>
          <w:rFonts w:ascii="Times New Roman" w:eastAsia="Times New Roman" w:hAnsi="Times New Roman" w:cs="Times New Roman"/>
          <w:sz w:val="28"/>
          <w:szCs w:val="20"/>
          <w:lang w:eastAsia="ru-RU"/>
        </w:rPr>
        <w:t>Суражский</w:t>
      </w:r>
      <w:proofErr w:type="spellEnd"/>
      <w:r w:rsidR="0049615A" w:rsidRPr="009143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городской центр культуры» и </w:t>
      </w:r>
      <w:r w:rsidR="00365368" w:rsidRPr="009143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49615A" w:rsidRPr="0091438D">
        <w:rPr>
          <w:rFonts w:ascii="Times New Roman" w:eastAsia="Times New Roman" w:hAnsi="Times New Roman" w:cs="Times New Roman"/>
          <w:sz w:val="28"/>
          <w:szCs w:val="20"/>
          <w:lang w:eastAsia="ru-RU"/>
        </w:rPr>
        <w:t>Косичский</w:t>
      </w:r>
      <w:proofErr w:type="spellEnd"/>
      <w:r w:rsidR="0049615A" w:rsidRPr="009143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сельский дом культуры</w:t>
      </w:r>
      <w:r w:rsidR="0091438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40F1E" w:rsidRPr="0091438D" w:rsidRDefault="0049615A" w:rsidP="00335F90">
      <w:pPr>
        <w:spacing w:after="0" w:line="360" w:lineRule="auto"/>
        <w:ind w:left="4" w:right="60"/>
        <w:jc w:val="both"/>
        <w:rPr>
          <w:rFonts w:ascii="Times New Roman" w:hAnsi="Times New Roman" w:cs="Times New Roman"/>
          <w:sz w:val="28"/>
          <w:szCs w:val="28"/>
        </w:rPr>
      </w:pPr>
      <w:r w:rsidRPr="009143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91595" w:rsidRPr="0091438D">
        <w:rPr>
          <w:rFonts w:ascii="Times New Roman" w:hAnsi="Times New Roman" w:cs="Times New Roman"/>
          <w:sz w:val="28"/>
          <w:szCs w:val="28"/>
        </w:rPr>
        <w:t xml:space="preserve">     </w:t>
      </w:r>
      <w:r w:rsidR="00040F1E" w:rsidRPr="0091438D">
        <w:rPr>
          <w:rFonts w:ascii="Times New Roman" w:hAnsi="Times New Roman" w:cs="Times New Roman"/>
          <w:sz w:val="28"/>
          <w:szCs w:val="28"/>
        </w:rPr>
        <w:t xml:space="preserve">По итогам мероприятия выявлено </w:t>
      </w:r>
      <w:r w:rsidR="00E26A38" w:rsidRPr="0091438D">
        <w:rPr>
          <w:rFonts w:ascii="Times New Roman" w:hAnsi="Times New Roman" w:cs="Times New Roman"/>
          <w:sz w:val="28"/>
          <w:szCs w:val="28"/>
        </w:rPr>
        <w:t>7</w:t>
      </w:r>
      <w:r w:rsidR="00040F1E" w:rsidRPr="0091438D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E26A38" w:rsidRPr="0091438D">
        <w:rPr>
          <w:rFonts w:ascii="Times New Roman" w:hAnsi="Times New Roman" w:cs="Times New Roman"/>
          <w:sz w:val="28"/>
          <w:szCs w:val="28"/>
        </w:rPr>
        <w:t>й</w:t>
      </w:r>
      <w:r w:rsidR="00040F1E" w:rsidRPr="0091438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26A38" w:rsidRPr="0091438D">
        <w:rPr>
          <w:rFonts w:ascii="Times New Roman" w:hAnsi="Times New Roman" w:cs="Times New Roman"/>
          <w:sz w:val="28"/>
          <w:szCs w:val="28"/>
        </w:rPr>
        <w:t>4</w:t>
      </w:r>
      <w:r w:rsidR="00040F1E" w:rsidRPr="0091438D">
        <w:rPr>
          <w:rFonts w:ascii="Times New Roman" w:hAnsi="Times New Roman" w:cs="Times New Roman"/>
          <w:sz w:val="28"/>
          <w:szCs w:val="28"/>
        </w:rPr>
        <w:t xml:space="preserve"> имеющих стоимостную оценку на сумму </w:t>
      </w:r>
      <w:r w:rsidR="00E26A38" w:rsidRPr="0091438D">
        <w:rPr>
          <w:rFonts w:ascii="Times New Roman" w:hAnsi="Times New Roman" w:cs="Times New Roman"/>
          <w:sz w:val="28"/>
          <w:szCs w:val="28"/>
        </w:rPr>
        <w:t>400,9</w:t>
      </w:r>
      <w:r w:rsidR="00040F1E" w:rsidRPr="0091438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40F1E" w:rsidRPr="00E26A38" w:rsidRDefault="001B125B" w:rsidP="00335F90">
      <w:pPr>
        <w:pStyle w:val="20"/>
        <w:shd w:val="clear" w:color="auto" w:fill="auto"/>
        <w:spacing w:line="360" w:lineRule="auto"/>
        <w:ind w:right="60" w:firstLine="4"/>
        <w:jc w:val="both"/>
        <w:rPr>
          <w:rFonts w:cs="Times New Roman"/>
          <w:b w:val="0"/>
          <w:sz w:val="28"/>
          <w:szCs w:val="28"/>
        </w:rPr>
      </w:pPr>
      <w:r w:rsidRPr="0091438D">
        <w:rPr>
          <w:rFonts w:cs="Times New Roman"/>
          <w:b w:val="0"/>
          <w:sz w:val="28"/>
          <w:szCs w:val="28"/>
        </w:rPr>
        <w:t>В ходе контрольного мероприятия в</w:t>
      </w:r>
      <w:r w:rsidR="00040F1E" w:rsidRPr="0091438D">
        <w:rPr>
          <w:rFonts w:cs="Times New Roman"/>
          <w:b w:val="0"/>
          <w:sz w:val="28"/>
          <w:szCs w:val="28"/>
        </w:rPr>
        <w:t>ыявлены нарушения при осуществлении муниципальных закупок (44-ФЗ)</w:t>
      </w:r>
      <w:r w:rsidR="00FC1FE4" w:rsidRPr="0091438D">
        <w:rPr>
          <w:rFonts w:cs="Times New Roman"/>
          <w:b w:val="0"/>
          <w:sz w:val="28"/>
          <w:szCs w:val="28"/>
        </w:rPr>
        <w:t>, а именно: допущено завышение стоимости и объемов выполненных работ  нарушения на сумму</w:t>
      </w:r>
      <w:r w:rsidR="00FC1FE4">
        <w:rPr>
          <w:rFonts w:cs="Times New Roman"/>
          <w:b w:val="0"/>
          <w:sz w:val="28"/>
          <w:szCs w:val="28"/>
        </w:rPr>
        <w:t xml:space="preserve"> 24,5 тыс. рублей, </w:t>
      </w:r>
      <w:r w:rsidR="00FC1FE4" w:rsidRPr="00FC1FE4">
        <w:rPr>
          <w:rFonts w:cs="Times New Roman"/>
          <w:b w:val="0"/>
          <w:sz w:val="28"/>
          <w:szCs w:val="28"/>
        </w:rPr>
        <w:t>иные нарушения при осуществлении муниципальных закупок</w:t>
      </w:r>
      <w:r w:rsidR="00FC1FE4">
        <w:rPr>
          <w:rFonts w:cs="Times New Roman"/>
          <w:b w:val="0"/>
          <w:sz w:val="28"/>
          <w:szCs w:val="28"/>
        </w:rPr>
        <w:t xml:space="preserve"> – 7 нарушений, из них 2 имеющих стоимостную оценку 376,4 тыс. рублей</w:t>
      </w:r>
      <w:r w:rsidR="00040F1E" w:rsidRPr="00E26A38">
        <w:rPr>
          <w:rFonts w:cs="Times New Roman"/>
          <w:b w:val="0"/>
          <w:sz w:val="28"/>
          <w:szCs w:val="28"/>
        </w:rPr>
        <w:t>.</w:t>
      </w:r>
      <w:r w:rsidR="00FC1FE4">
        <w:rPr>
          <w:rFonts w:cs="Times New Roman"/>
          <w:b w:val="0"/>
          <w:sz w:val="28"/>
          <w:szCs w:val="28"/>
        </w:rPr>
        <w:t xml:space="preserve"> Кроме того, установлено 1 факт неэффективного использования средств на сумму 35,4 тыс. рублей.</w:t>
      </w:r>
    </w:p>
    <w:p w:rsidR="009B56E6" w:rsidRDefault="00040F1E" w:rsidP="00335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38">
        <w:rPr>
          <w:rFonts w:ascii="Times New Roman" w:hAnsi="Times New Roman" w:cs="Times New Roman"/>
          <w:sz w:val="28"/>
          <w:szCs w:val="28"/>
        </w:rPr>
        <w:t xml:space="preserve">          Для принятия мер по устранению  нарушений  объекту проверки   направлено 1 представление</w:t>
      </w:r>
      <w:r w:rsidR="009B56E6">
        <w:rPr>
          <w:rFonts w:ascii="Times New Roman" w:hAnsi="Times New Roman" w:cs="Times New Roman"/>
          <w:sz w:val="28"/>
          <w:szCs w:val="28"/>
        </w:rPr>
        <w:t>.</w:t>
      </w:r>
    </w:p>
    <w:p w:rsidR="006B7193" w:rsidRPr="006956B6" w:rsidRDefault="00040F1E" w:rsidP="00335F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38">
        <w:rPr>
          <w:rFonts w:ascii="Times New Roman" w:hAnsi="Times New Roman" w:cs="Times New Roman"/>
          <w:sz w:val="28"/>
          <w:szCs w:val="28"/>
        </w:rPr>
        <w:t xml:space="preserve">По итогам исполнения </w:t>
      </w:r>
      <w:r w:rsidR="009B56E6">
        <w:rPr>
          <w:rFonts w:ascii="Times New Roman" w:hAnsi="Times New Roman" w:cs="Times New Roman"/>
          <w:sz w:val="28"/>
          <w:szCs w:val="28"/>
        </w:rPr>
        <w:t>п</w:t>
      </w:r>
      <w:r w:rsidR="00905A41" w:rsidRPr="006243B1">
        <w:rPr>
          <w:rFonts w:ascii="Times New Roman" w:hAnsi="Times New Roman" w:cs="Times New Roman"/>
          <w:sz w:val="28"/>
          <w:szCs w:val="28"/>
        </w:rPr>
        <w:t>ривлечен</w:t>
      </w:r>
      <w:r w:rsidR="00905A41">
        <w:rPr>
          <w:rFonts w:ascii="Times New Roman" w:hAnsi="Times New Roman" w:cs="Times New Roman"/>
          <w:sz w:val="28"/>
          <w:szCs w:val="28"/>
        </w:rPr>
        <w:t xml:space="preserve">о </w:t>
      </w:r>
      <w:r w:rsidR="00905A41" w:rsidRPr="006243B1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="00905A41">
        <w:rPr>
          <w:rFonts w:ascii="Times New Roman" w:hAnsi="Times New Roman" w:cs="Times New Roman"/>
          <w:sz w:val="28"/>
          <w:szCs w:val="28"/>
        </w:rPr>
        <w:t xml:space="preserve">2 должностных </w:t>
      </w:r>
      <w:r w:rsidR="00905A41" w:rsidRPr="006243B1">
        <w:rPr>
          <w:rFonts w:ascii="Times New Roman" w:hAnsi="Times New Roman" w:cs="Times New Roman"/>
          <w:sz w:val="28"/>
          <w:szCs w:val="28"/>
        </w:rPr>
        <w:t>лиц</w:t>
      </w:r>
      <w:r w:rsidR="00905A41">
        <w:rPr>
          <w:rFonts w:ascii="Times New Roman" w:hAnsi="Times New Roman" w:cs="Times New Roman"/>
          <w:sz w:val="28"/>
          <w:szCs w:val="28"/>
        </w:rPr>
        <w:t xml:space="preserve">а </w:t>
      </w:r>
      <w:r w:rsidR="00B311DE">
        <w:rPr>
          <w:rFonts w:ascii="Times New Roman" w:hAnsi="Times New Roman" w:cs="Times New Roman"/>
          <w:sz w:val="28"/>
          <w:szCs w:val="28"/>
        </w:rPr>
        <w:t xml:space="preserve">администрации Суражского района </w:t>
      </w:r>
      <w:r w:rsidR="00905A41" w:rsidRPr="006243B1">
        <w:rPr>
          <w:rFonts w:ascii="Times New Roman" w:hAnsi="Times New Roman" w:cs="Times New Roman"/>
          <w:sz w:val="28"/>
          <w:szCs w:val="28"/>
        </w:rPr>
        <w:t>-  объявлено замечание</w:t>
      </w:r>
      <w:r w:rsidR="009B56E6">
        <w:rPr>
          <w:rFonts w:ascii="Times New Roman" w:hAnsi="Times New Roman" w:cs="Times New Roman"/>
          <w:sz w:val="28"/>
          <w:szCs w:val="28"/>
        </w:rPr>
        <w:t xml:space="preserve">, </w:t>
      </w:r>
      <w:r w:rsidR="00D44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работа по фактам неправомерной оплаты завышенных объемов работ на сумму 24,5 тыс. рублей, в результате подрядной организацией ООО «</w:t>
      </w:r>
      <w:proofErr w:type="spellStart"/>
      <w:r w:rsidR="00D44E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СтройАльянс</w:t>
      </w:r>
      <w:proofErr w:type="spellEnd"/>
      <w:r w:rsidR="00D4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D44E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объекте</w:t>
      </w:r>
      <w:r w:rsidR="00D44EC2" w:rsidRPr="00D44E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44EC2" w:rsidRPr="005D7798">
        <w:rPr>
          <w:rFonts w:ascii="Times New Roman" w:eastAsia="Times New Roman" w:hAnsi="Times New Roman" w:cs="Times New Roman"/>
          <w:sz w:val="28"/>
          <w:szCs w:val="20"/>
          <w:lang w:eastAsia="ru-RU"/>
        </w:rPr>
        <w:t>МБУ «</w:t>
      </w:r>
      <w:proofErr w:type="spellStart"/>
      <w:r w:rsidR="00D44EC2" w:rsidRPr="005D7798">
        <w:rPr>
          <w:rFonts w:ascii="Times New Roman" w:eastAsia="Times New Roman" w:hAnsi="Times New Roman" w:cs="Times New Roman"/>
          <w:sz w:val="28"/>
          <w:szCs w:val="20"/>
          <w:lang w:eastAsia="ru-RU"/>
        </w:rPr>
        <w:t>Суражский</w:t>
      </w:r>
      <w:proofErr w:type="spellEnd"/>
      <w:r w:rsidR="00D44EC2" w:rsidRPr="005D77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городской центр культуры»</w:t>
      </w:r>
      <w:r w:rsidR="00D4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выполнены дополнительные работы на сумму завышения.</w:t>
      </w:r>
    </w:p>
    <w:p w:rsidR="00CD5C35" w:rsidRDefault="00CD5C35" w:rsidP="00335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Представление исполнено в срок и в полном объеме.</w:t>
      </w:r>
    </w:p>
    <w:p w:rsidR="009D521F" w:rsidRPr="00ED14CC" w:rsidRDefault="009C2024" w:rsidP="00335F90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КМ </w:t>
      </w:r>
      <w:r w:rsidR="005C2492" w:rsidRPr="00E11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36B" w:rsidRPr="00C6236B">
        <w:rPr>
          <w:rFonts w:ascii="Times New Roman" w:hAnsi="Times New Roman" w:cs="Times New Roman"/>
          <w:b/>
          <w:sz w:val="28"/>
          <w:szCs w:val="28"/>
        </w:rPr>
        <w:t>«Проверка использования бюджетных средств, при выплате премий лицам, замещающим должности в органах местного самоуправления Суражского района (глава Суражского района, глава администрации Суражского района), сельских поселений Суражского района (глава поселения, глава сельской администрации) за 2018- 2019 годы и текущий период 2020 года, а так же соблюдение законодательства при издании нормативно-правовых актов регулирующих оплату труда»</w:t>
      </w:r>
      <w:r w:rsidR="005C2492">
        <w:rPr>
          <w:rFonts w:cs="Times New Roman"/>
          <w:sz w:val="28"/>
          <w:szCs w:val="28"/>
        </w:rPr>
        <w:t xml:space="preserve">     </w:t>
      </w:r>
      <w:r w:rsidR="005C2492" w:rsidRPr="00ED14CC">
        <w:rPr>
          <w:rFonts w:ascii="Times New Roman" w:hAnsi="Times New Roman" w:cs="Times New Roman"/>
          <w:sz w:val="28"/>
          <w:szCs w:val="28"/>
        </w:rPr>
        <w:t xml:space="preserve">По итогам мероприятия выявлено </w:t>
      </w:r>
      <w:r w:rsidR="009D521F" w:rsidRPr="00ED14CC">
        <w:rPr>
          <w:rFonts w:ascii="Times New Roman" w:hAnsi="Times New Roman" w:cs="Times New Roman"/>
          <w:sz w:val="28"/>
          <w:szCs w:val="28"/>
        </w:rPr>
        <w:t xml:space="preserve">10 </w:t>
      </w:r>
      <w:r w:rsidR="005C2492" w:rsidRPr="00ED14CC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="009D521F" w:rsidRPr="00ED14CC">
        <w:rPr>
          <w:rFonts w:ascii="Times New Roman" w:hAnsi="Times New Roman" w:cs="Times New Roman"/>
          <w:sz w:val="28"/>
          <w:szCs w:val="28"/>
        </w:rPr>
        <w:t xml:space="preserve"> в ходе исполнения бюджетов.</w:t>
      </w:r>
    </w:p>
    <w:p w:rsidR="005C2492" w:rsidRPr="00E26A38" w:rsidRDefault="005C2492" w:rsidP="00335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4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683D" w:rsidRPr="00ED14CC">
        <w:rPr>
          <w:rFonts w:ascii="Times New Roman" w:hAnsi="Times New Roman" w:cs="Times New Roman"/>
          <w:sz w:val="28"/>
          <w:szCs w:val="28"/>
        </w:rPr>
        <w:t>О</w:t>
      </w:r>
      <w:r w:rsidRPr="00ED14CC">
        <w:rPr>
          <w:rFonts w:ascii="Times New Roman" w:hAnsi="Times New Roman" w:cs="Times New Roman"/>
          <w:sz w:val="28"/>
          <w:szCs w:val="28"/>
        </w:rPr>
        <w:t>бъект</w:t>
      </w:r>
      <w:r w:rsidR="00D10A56" w:rsidRPr="00ED14CC">
        <w:rPr>
          <w:rFonts w:ascii="Times New Roman" w:hAnsi="Times New Roman" w:cs="Times New Roman"/>
          <w:sz w:val="28"/>
          <w:szCs w:val="28"/>
        </w:rPr>
        <w:t>ам</w:t>
      </w:r>
      <w:r w:rsidRPr="00ED14CC">
        <w:rPr>
          <w:rFonts w:ascii="Times New Roman" w:hAnsi="Times New Roman" w:cs="Times New Roman"/>
          <w:sz w:val="28"/>
          <w:szCs w:val="28"/>
        </w:rPr>
        <w:t xml:space="preserve"> проверки   направлено </w:t>
      </w:r>
      <w:r w:rsidR="00D10A56" w:rsidRPr="00ED14CC">
        <w:rPr>
          <w:rFonts w:ascii="Times New Roman" w:hAnsi="Times New Roman" w:cs="Times New Roman"/>
          <w:sz w:val="28"/>
          <w:szCs w:val="28"/>
        </w:rPr>
        <w:t>7</w:t>
      </w:r>
      <w:r w:rsidRPr="00ED14CC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D10A56" w:rsidRPr="00ED14CC">
        <w:rPr>
          <w:rFonts w:ascii="Times New Roman" w:hAnsi="Times New Roman" w:cs="Times New Roman"/>
          <w:sz w:val="28"/>
          <w:szCs w:val="28"/>
        </w:rPr>
        <w:t>й</w:t>
      </w:r>
      <w:r w:rsidRPr="00ED14CC">
        <w:rPr>
          <w:rFonts w:ascii="Times New Roman" w:hAnsi="Times New Roman" w:cs="Times New Roman"/>
          <w:sz w:val="28"/>
          <w:szCs w:val="28"/>
        </w:rPr>
        <w:t>, в котор</w:t>
      </w:r>
      <w:r w:rsidR="00D10A56" w:rsidRPr="00ED14CC">
        <w:rPr>
          <w:rFonts w:ascii="Times New Roman" w:hAnsi="Times New Roman" w:cs="Times New Roman"/>
          <w:sz w:val="28"/>
          <w:szCs w:val="28"/>
        </w:rPr>
        <w:t xml:space="preserve">ых </w:t>
      </w:r>
      <w:r w:rsidRPr="00ED14CC">
        <w:rPr>
          <w:rFonts w:ascii="Times New Roman" w:hAnsi="Times New Roman" w:cs="Times New Roman"/>
          <w:sz w:val="28"/>
          <w:szCs w:val="28"/>
        </w:rPr>
        <w:t xml:space="preserve"> внесены предложения по устранению выявленных</w:t>
      </w:r>
      <w:r w:rsidRPr="00E26A38">
        <w:rPr>
          <w:rFonts w:ascii="Times New Roman" w:hAnsi="Times New Roman" w:cs="Times New Roman"/>
          <w:sz w:val="28"/>
          <w:szCs w:val="28"/>
        </w:rPr>
        <w:t xml:space="preserve"> нарушений. </w:t>
      </w:r>
    </w:p>
    <w:p w:rsidR="005C2492" w:rsidRDefault="005C2492" w:rsidP="00335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Представлени</w:t>
      </w:r>
      <w:r w:rsidR="0036309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36309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1726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полном объеме</w:t>
      </w:r>
      <w:r w:rsidR="00172659">
        <w:rPr>
          <w:rFonts w:ascii="Times New Roman" w:hAnsi="Times New Roman" w:cs="Times New Roman"/>
          <w:sz w:val="28"/>
          <w:szCs w:val="28"/>
        </w:rPr>
        <w:t xml:space="preserve"> и снят</w:t>
      </w:r>
      <w:r w:rsidR="001B1018">
        <w:rPr>
          <w:rFonts w:ascii="Times New Roman" w:hAnsi="Times New Roman" w:cs="Times New Roman"/>
          <w:sz w:val="28"/>
          <w:szCs w:val="28"/>
        </w:rPr>
        <w:t>ы</w:t>
      </w:r>
      <w:r w:rsidR="00172659">
        <w:rPr>
          <w:rFonts w:ascii="Times New Roman" w:hAnsi="Times New Roman" w:cs="Times New Roman"/>
          <w:sz w:val="28"/>
          <w:szCs w:val="28"/>
        </w:rPr>
        <w:t xml:space="preserve"> с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659" w:rsidRDefault="00172659" w:rsidP="00335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проверки направлены в Прокуратуру Суражского района, которой вынесено объектам проверки 8 протестов.</w:t>
      </w:r>
    </w:p>
    <w:p w:rsidR="00962832" w:rsidRPr="00962832" w:rsidRDefault="009C2024" w:rsidP="00335F90">
      <w:pPr>
        <w:pStyle w:val="a3"/>
        <w:keepNext/>
        <w:keepLines/>
        <w:numPr>
          <w:ilvl w:val="0"/>
          <w:numId w:val="13"/>
        </w:num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КМ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D09A0" w:rsidRPr="00AB18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Информация по результатам контрольного мероприятия </w:t>
      </w:r>
      <w:r w:rsidR="000D09A0" w:rsidRPr="00AB1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«Проверка отдельных видов финансово-хозяйственной деятельности  МУП «Благоустройство» Суражского района за 2018 год (в отношении инвентаризации имущества на текущую дату года)»</w:t>
      </w:r>
      <w:r w:rsidR="0096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661C" w:rsidRPr="00962832" w:rsidRDefault="00EA661C" w:rsidP="00335F90">
      <w:pPr>
        <w:keepNext/>
        <w:keepLine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итогам мероприятия выявлено </w:t>
      </w:r>
      <w:r w:rsidR="007E4B20" w:rsidRPr="009628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6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нарушений, в том числе </w:t>
      </w:r>
      <w:r w:rsidR="007E4B20" w:rsidRPr="00962832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96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стоимостную оценку на сумму </w:t>
      </w:r>
      <w:r w:rsidR="007E4B20" w:rsidRPr="00962832">
        <w:rPr>
          <w:rFonts w:ascii="Times New Roman" w:eastAsia="Times New Roman" w:hAnsi="Times New Roman" w:cs="Times New Roman"/>
          <w:sz w:val="28"/>
          <w:szCs w:val="28"/>
          <w:lang w:eastAsia="ru-RU"/>
        </w:rPr>
        <w:t>220,8</w:t>
      </w:r>
      <w:r w:rsidRPr="0096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7E4B20" w:rsidRPr="0096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 установлено 11 случаев неэффективного использования средств, в сумме 142,6 тыс. рублей.</w:t>
      </w:r>
    </w:p>
    <w:p w:rsidR="00EA661C" w:rsidRPr="00B6474E" w:rsidRDefault="00436D8A" w:rsidP="00335F90">
      <w:pPr>
        <w:pStyle w:val="20"/>
        <w:shd w:val="clear" w:color="auto" w:fill="auto"/>
        <w:spacing w:line="360" w:lineRule="auto"/>
        <w:ind w:right="60" w:firstLine="4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584448">
        <w:rPr>
          <w:rFonts w:eastAsia="Times New Roman" w:cs="Times New Roman"/>
          <w:b w:val="0"/>
          <w:sz w:val="28"/>
          <w:szCs w:val="28"/>
          <w:lang w:eastAsia="ru-RU"/>
        </w:rPr>
        <w:t xml:space="preserve">   </w:t>
      </w:r>
      <w:r w:rsidR="00EA661C" w:rsidRPr="00584448">
        <w:rPr>
          <w:rFonts w:eastAsia="Times New Roman" w:cs="Times New Roman"/>
          <w:b w:val="0"/>
          <w:sz w:val="28"/>
          <w:szCs w:val="28"/>
          <w:lang w:eastAsia="ru-RU"/>
        </w:rPr>
        <w:t xml:space="preserve"> Для принятия мер по устранению  нарушений  объекту проверки   направлено 1 представление</w:t>
      </w:r>
      <w:r w:rsidR="00B6474E">
        <w:rPr>
          <w:rFonts w:eastAsia="Times New Roman" w:cs="Times New Roman"/>
          <w:b w:val="0"/>
          <w:sz w:val="28"/>
          <w:szCs w:val="28"/>
          <w:lang w:eastAsia="ru-RU"/>
        </w:rPr>
        <w:t>. П</w:t>
      </w:r>
      <w:r w:rsidR="00EA661C" w:rsidRPr="00584448">
        <w:rPr>
          <w:rFonts w:eastAsia="Times New Roman" w:cs="Times New Roman"/>
          <w:b w:val="0"/>
          <w:sz w:val="28"/>
          <w:szCs w:val="28"/>
          <w:lang w:eastAsia="ru-RU"/>
        </w:rPr>
        <w:t xml:space="preserve">о итогам исполнения представления </w:t>
      </w:r>
      <w:r w:rsidR="00B6474E">
        <w:rPr>
          <w:rFonts w:eastAsia="Times New Roman" w:cs="Times New Roman"/>
          <w:b w:val="0"/>
          <w:sz w:val="28"/>
          <w:szCs w:val="28"/>
          <w:lang w:eastAsia="ru-RU"/>
        </w:rPr>
        <w:t>п</w:t>
      </w:r>
      <w:r w:rsidR="00EA661C" w:rsidRPr="00584448">
        <w:rPr>
          <w:rFonts w:eastAsia="Times New Roman" w:cs="Times New Roman"/>
          <w:b w:val="0"/>
          <w:sz w:val="28"/>
          <w:szCs w:val="28"/>
          <w:lang w:eastAsia="ru-RU"/>
        </w:rPr>
        <w:t xml:space="preserve">ривлечено к ответственности </w:t>
      </w:r>
      <w:r w:rsidR="00B524C7" w:rsidRPr="00584448">
        <w:rPr>
          <w:rFonts w:eastAsia="Times New Roman" w:cs="Times New Roman"/>
          <w:b w:val="0"/>
          <w:sz w:val="28"/>
          <w:szCs w:val="28"/>
          <w:lang w:eastAsia="ru-RU"/>
        </w:rPr>
        <w:t>1</w:t>
      </w:r>
      <w:r w:rsidR="00EA661C" w:rsidRPr="00584448">
        <w:rPr>
          <w:rFonts w:eastAsia="Times New Roman" w:cs="Times New Roman"/>
          <w:b w:val="0"/>
          <w:sz w:val="28"/>
          <w:szCs w:val="28"/>
          <w:lang w:eastAsia="ru-RU"/>
        </w:rPr>
        <w:t xml:space="preserve"> должностн</w:t>
      </w:r>
      <w:r w:rsidR="00B524C7" w:rsidRPr="00584448">
        <w:rPr>
          <w:rFonts w:eastAsia="Times New Roman" w:cs="Times New Roman"/>
          <w:b w:val="0"/>
          <w:sz w:val="28"/>
          <w:szCs w:val="28"/>
          <w:lang w:eastAsia="ru-RU"/>
        </w:rPr>
        <w:t>ое</w:t>
      </w:r>
      <w:r w:rsidR="00EA661C" w:rsidRPr="00584448">
        <w:rPr>
          <w:rFonts w:eastAsia="Times New Roman" w:cs="Times New Roman"/>
          <w:b w:val="0"/>
          <w:sz w:val="28"/>
          <w:szCs w:val="28"/>
          <w:lang w:eastAsia="ru-RU"/>
        </w:rPr>
        <w:t xml:space="preserve"> лиц</w:t>
      </w:r>
      <w:r w:rsidR="00B524C7" w:rsidRPr="00584448">
        <w:rPr>
          <w:rFonts w:eastAsia="Times New Roman" w:cs="Times New Roman"/>
          <w:b w:val="0"/>
          <w:sz w:val="28"/>
          <w:szCs w:val="28"/>
          <w:lang w:eastAsia="ru-RU"/>
        </w:rPr>
        <w:t>о бухгалтерской службы предприятия</w:t>
      </w:r>
      <w:r w:rsidR="00EA661C" w:rsidRPr="00584448">
        <w:rPr>
          <w:rFonts w:eastAsia="Times New Roman" w:cs="Times New Roman"/>
          <w:b w:val="0"/>
          <w:sz w:val="28"/>
          <w:szCs w:val="28"/>
          <w:lang w:eastAsia="ru-RU"/>
        </w:rPr>
        <w:t xml:space="preserve"> -  объявлено </w:t>
      </w:r>
      <w:r w:rsidR="00EA661C" w:rsidRPr="00B6474E">
        <w:rPr>
          <w:rFonts w:eastAsia="Times New Roman" w:cs="Times New Roman"/>
          <w:b w:val="0"/>
          <w:sz w:val="28"/>
          <w:szCs w:val="28"/>
          <w:lang w:eastAsia="ru-RU"/>
        </w:rPr>
        <w:t xml:space="preserve">замечание. </w:t>
      </w:r>
      <w:r w:rsidR="00B6474E" w:rsidRPr="00B6474E">
        <w:rPr>
          <w:rFonts w:eastAsia="Times New Roman" w:cs="Times New Roman"/>
          <w:b w:val="0"/>
          <w:sz w:val="28"/>
          <w:szCs w:val="28"/>
          <w:lang w:eastAsia="ru-RU"/>
        </w:rPr>
        <w:t xml:space="preserve"> </w:t>
      </w:r>
      <w:r w:rsidR="00EA661C" w:rsidRPr="00B6474E">
        <w:rPr>
          <w:rFonts w:eastAsia="Times New Roman" w:cs="Times New Roman"/>
          <w:b w:val="0"/>
          <w:sz w:val="28"/>
          <w:szCs w:val="28"/>
          <w:lang w:eastAsia="ru-RU"/>
        </w:rPr>
        <w:t xml:space="preserve">  Представление исполнено в срок и в полном объеме.</w:t>
      </w:r>
    </w:p>
    <w:p w:rsidR="008B7B7E" w:rsidRPr="008B7B7E" w:rsidRDefault="009C2024" w:rsidP="00335F90">
      <w:pPr>
        <w:numPr>
          <w:ilvl w:val="0"/>
          <w:numId w:val="13"/>
        </w:numPr>
        <w:spacing w:after="0" w:line="360" w:lineRule="auto"/>
        <w:ind w:left="142" w:right="60" w:firstLine="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КМ</w:t>
      </w:r>
      <w:proofErr w:type="gramEnd"/>
      <w:r w:rsidR="00B64DED" w:rsidRPr="008B7B7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D6D2F" w:rsidRPr="008B7B7E">
        <w:rPr>
          <w:rFonts w:ascii="Times New Roman" w:hAnsi="Times New Roman" w:cs="Times New Roman"/>
          <w:b/>
          <w:sz w:val="28"/>
          <w:szCs w:val="28"/>
        </w:rPr>
        <w:t xml:space="preserve">Соблюдение требований бюджетного законодательства РФ финансовым отделом администрации Суражского района при расчете и  </w:t>
      </w:r>
      <w:r w:rsidR="008D6D2F" w:rsidRPr="008B7B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распределении бюджетам сельских поселений дотаций на поддержку мер по обеспечению сбалансированности бюджетов, дотаций на выравнивание бюджетной обеспеченности, а так же выделении денежных средств, предназначенных для пожарных постов в поселениях в 2020 году» </w:t>
      </w:r>
      <w:r w:rsidR="00B64DED" w:rsidRPr="008B7B7E">
        <w:rPr>
          <w:rFonts w:ascii="Times New Roman" w:hAnsi="Times New Roman" w:cs="Times New Roman"/>
          <w:sz w:val="28"/>
          <w:szCs w:val="28"/>
        </w:rPr>
        <w:t>на объект</w:t>
      </w:r>
      <w:r w:rsidR="008D6D2F" w:rsidRPr="008B7B7E">
        <w:rPr>
          <w:rFonts w:ascii="Times New Roman" w:hAnsi="Times New Roman" w:cs="Times New Roman"/>
          <w:sz w:val="28"/>
          <w:szCs w:val="28"/>
        </w:rPr>
        <w:t>е</w:t>
      </w:r>
      <w:r w:rsidR="00B64DED" w:rsidRPr="008B7B7E">
        <w:rPr>
          <w:rFonts w:ascii="Times New Roman" w:hAnsi="Times New Roman" w:cs="Times New Roman"/>
          <w:sz w:val="28"/>
          <w:szCs w:val="28"/>
        </w:rPr>
        <w:t xml:space="preserve">:  </w:t>
      </w:r>
      <w:r w:rsidR="007E4B1D" w:rsidRPr="008B7B7E">
        <w:rPr>
          <w:rFonts w:ascii="Times New Roman" w:hAnsi="Times New Roman" w:cs="Times New Roman"/>
          <w:sz w:val="28"/>
          <w:szCs w:val="28"/>
        </w:rPr>
        <w:t>Финансовый отдел администрации Суражского района</w:t>
      </w:r>
      <w:r w:rsidR="008B7B7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64DED" w:rsidRPr="008B7B7E" w:rsidRDefault="00B64DED" w:rsidP="00335F90">
      <w:pPr>
        <w:spacing w:after="0" w:line="360" w:lineRule="auto"/>
        <w:ind w:left="146" w:right="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B7E">
        <w:rPr>
          <w:rFonts w:ascii="Times New Roman" w:hAnsi="Times New Roman" w:cs="Times New Roman"/>
          <w:bCs/>
          <w:sz w:val="28"/>
          <w:szCs w:val="28"/>
        </w:rPr>
        <w:t>По итогам мероприятия нарушени</w:t>
      </w:r>
      <w:r w:rsidR="004D2B29" w:rsidRPr="008B7B7E">
        <w:rPr>
          <w:rFonts w:ascii="Times New Roman" w:hAnsi="Times New Roman" w:cs="Times New Roman"/>
          <w:bCs/>
          <w:sz w:val="28"/>
          <w:szCs w:val="28"/>
        </w:rPr>
        <w:t>й не выявлено.</w:t>
      </w:r>
    </w:p>
    <w:p w:rsidR="004E1BA2" w:rsidRDefault="009C2024" w:rsidP="00335F90">
      <w:pPr>
        <w:pStyle w:val="a3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72287B" w:rsidRPr="004E1BA2">
        <w:rPr>
          <w:rFonts w:ascii="Times New Roman" w:hAnsi="Times New Roman" w:cs="Times New Roman"/>
          <w:sz w:val="28"/>
          <w:szCs w:val="28"/>
        </w:rPr>
        <w:t xml:space="preserve"> </w:t>
      </w:r>
      <w:r w:rsidR="004F2309" w:rsidRPr="004E1BA2">
        <w:rPr>
          <w:rFonts w:ascii="Times New Roman" w:hAnsi="Times New Roman" w:cs="Times New Roman"/>
          <w:b/>
          <w:sz w:val="28"/>
          <w:szCs w:val="28"/>
        </w:rPr>
        <w:t>«Проверка правомерности расходования денежных средств из бюджетов сельских поселений Суражского района на осуществление расходов по уличному освещению, по содержанию домов культуры, по содержанию памятников за январь-ноябрь 2020 года»</w:t>
      </w:r>
      <w:r w:rsidR="004E1BA2">
        <w:rPr>
          <w:rFonts w:ascii="Times New Roman" w:hAnsi="Times New Roman" w:cs="Times New Roman"/>
          <w:b/>
          <w:sz w:val="28"/>
          <w:szCs w:val="28"/>
        </w:rPr>
        <w:t>.</w:t>
      </w:r>
      <w:r w:rsidR="004F2309" w:rsidRPr="004E1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87B" w:rsidRPr="004E1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87B" w:rsidRPr="004E1BA2" w:rsidRDefault="0036541E" w:rsidP="00335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мероприятия </w:t>
      </w:r>
      <w:r w:rsidR="00D149B5" w:rsidRPr="004E1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Pr="004E1B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8 нарушений, в том числе 8 имеющих стоимостную оценку на сумму 570,8 тыс. рублей</w:t>
      </w:r>
      <w:r w:rsidR="005316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531609" w:rsidRDefault="00C13D89" w:rsidP="00335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1609">
        <w:rPr>
          <w:rFonts w:ascii="Times New Roman" w:hAnsi="Times New Roman" w:cs="Times New Roman"/>
          <w:sz w:val="28"/>
          <w:szCs w:val="28"/>
        </w:rPr>
        <w:t>-</w:t>
      </w:r>
      <w:r w:rsidR="004D2B29" w:rsidRPr="003474BA">
        <w:rPr>
          <w:rFonts w:ascii="Times New Roman" w:hAnsi="Times New Roman" w:cs="Times New Roman"/>
          <w:sz w:val="28"/>
          <w:szCs w:val="28"/>
        </w:rPr>
        <w:t xml:space="preserve"> </w:t>
      </w:r>
      <w:r w:rsidR="003474BA" w:rsidRPr="003474BA">
        <w:rPr>
          <w:rFonts w:ascii="Times New Roman" w:hAnsi="Times New Roman" w:cs="Times New Roman"/>
          <w:sz w:val="28"/>
          <w:szCs w:val="28"/>
        </w:rPr>
        <w:t>4 случая н</w:t>
      </w:r>
      <w:r w:rsidR="004D2B29" w:rsidRPr="003474BA">
        <w:rPr>
          <w:rFonts w:ascii="Times New Roman" w:hAnsi="Times New Roman" w:cs="Times New Roman"/>
          <w:sz w:val="28"/>
          <w:szCs w:val="28"/>
        </w:rPr>
        <w:t>еправомерно</w:t>
      </w:r>
      <w:r w:rsidR="003474BA" w:rsidRPr="003474BA">
        <w:rPr>
          <w:rFonts w:ascii="Times New Roman" w:hAnsi="Times New Roman" w:cs="Times New Roman"/>
          <w:sz w:val="28"/>
          <w:szCs w:val="28"/>
        </w:rPr>
        <w:t>го</w:t>
      </w:r>
      <w:r w:rsidR="004D2B29" w:rsidRPr="003474BA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3474BA" w:rsidRPr="003474BA">
        <w:rPr>
          <w:rFonts w:ascii="Times New Roman" w:hAnsi="Times New Roman" w:cs="Times New Roman"/>
          <w:sz w:val="28"/>
          <w:szCs w:val="28"/>
        </w:rPr>
        <w:t>я</w:t>
      </w:r>
      <w:r w:rsidR="004D2B29" w:rsidRPr="003474B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474BA" w:rsidRPr="003474BA">
        <w:rPr>
          <w:rFonts w:ascii="Times New Roman" w:hAnsi="Times New Roman" w:cs="Times New Roman"/>
          <w:sz w:val="28"/>
          <w:szCs w:val="28"/>
        </w:rPr>
        <w:t xml:space="preserve"> </w:t>
      </w:r>
      <w:r w:rsidR="00D75472">
        <w:rPr>
          <w:rFonts w:ascii="Times New Roman" w:hAnsi="Times New Roman" w:cs="Times New Roman"/>
          <w:sz w:val="28"/>
          <w:szCs w:val="28"/>
        </w:rPr>
        <w:t xml:space="preserve">поселений,  </w:t>
      </w:r>
      <w:r w:rsidR="003474BA" w:rsidRPr="003474BA">
        <w:rPr>
          <w:rFonts w:ascii="Times New Roman" w:hAnsi="Times New Roman" w:cs="Times New Roman"/>
          <w:sz w:val="28"/>
          <w:szCs w:val="28"/>
        </w:rPr>
        <w:t>в сумме 305,1 тыс. рублей</w:t>
      </w:r>
      <w:r w:rsidR="003474BA">
        <w:rPr>
          <w:rFonts w:ascii="Times New Roman" w:hAnsi="Times New Roman" w:cs="Times New Roman"/>
          <w:sz w:val="28"/>
          <w:szCs w:val="28"/>
        </w:rPr>
        <w:t>,</w:t>
      </w:r>
      <w:r w:rsidR="00CD1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87B" w:rsidRDefault="00531609" w:rsidP="00335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CD1075">
        <w:rPr>
          <w:rFonts w:ascii="Times New Roman" w:hAnsi="Times New Roman" w:cs="Times New Roman"/>
          <w:sz w:val="28"/>
          <w:szCs w:val="28"/>
        </w:rPr>
        <w:t xml:space="preserve">4 случаях </w:t>
      </w:r>
      <w:r w:rsidR="00CD1075" w:rsidRPr="00CD1075">
        <w:rPr>
          <w:rFonts w:ascii="Times New Roman" w:hAnsi="Times New Roman" w:cs="Times New Roman"/>
          <w:sz w:val="28"/>
          <w:szCs w:val="28"/>
        </w:rPr>
        <w:t>допущено неверное применение бюджетной классификации</w:t>
      </w:r>
      <w:r w:rsidR="00CD1075">
        <w:rPr>
          <w:rFonts w:ascii="Times New Roman" w:hAnsi="Times New Roman" w:cs="Times New Roman"/>
          <w:sz w:val="28"/>
          <w:szCs w:val="28"/>
        </w:rPr>
        <w:t xml:space="preserve"> на сумму 265,7 тыс. рублей.</w:t>
      </w:r>
    </w:p>
    <w:p w:rsidR="00F06CCC" w:rsidRDefault="00C13D89" w:rsidP="00335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6CCC">
        <w:rPr>
          <w:rFonts w:ascii="Times New Roman" w:hAnsi="Times New Roman" w:cs="Times New Roman"/>
          <w:sz w:val="28"/>
          <w:szCs w:val="28"/>
        </w:rPr>
        <w:t xml:space="preserve">Контрольно-счетной палатой Суражского муниципального района по итогам проверки вынесено 4 представления. </w:t>
      </w:r>
    </w:p>
    <w:p w:rsidR="003845C0" w:rsidRDefault="003845C0" w:rsidP="00335F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представления </w:t>
      </w:r>
      <w:r w:rsidR="00C176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ответственности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специалисты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администраций</w:t>
      </w:r>
      <w:r w:rsidR="0026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 </w:t>
      </w: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сняты с контроля.</w:t>
      </w:r>
    </w:p>
    <w:p w:rsidR="0072287B" w:rsidRDefault="003845C0" w:rsidP="00335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6A0E">
        <w:rPr>
          <w:rFonts w:ascii="Times New Roman" w:hAnsi="Times New Roman" w:cs="Times New Roman"/>
          <w:sz w:val="28"/>
          <w:szCs w:val="28"/>
        </w:rPr>
        <w:t>По м</w:t>
      </w:r>
      <w:r w:rsidR="0072287B" w:rsidRPr="0072287B">
        <w:rPr>
          <w:rFonts w:ascii="Times New Roman" w:hAnsi="Times New Roman" w:cs="Times New Roman"/>
          <w:sz w:val="28"/>
          <w:szCs w:val="28"/>
        </w:rPr>
        <w:t>атериал</w:t>
      </w:r>
      <w:r w:rsidR="002C6A0E">
        <w:rPr>
          <w:rFonts w:ascii="Times New Roman" w:hAnsi="Times New Roman" w:cs="Times New Roman"/>
          <w:sz w:val="28"/>
          <w:szCs w:val="28"/>
        </w:rPr>
        <w:t>ам</w:t>
      </w:r>
      <w:r w:rsidR="0072287B" w:rsidRPr="0072287B">
        <w:rPr>
          <w:rFonts w:ascii="Times New Roman" w:hAnsi="Times New Roman" w:cs="Times New Roman"/>
          <w:sz w:val="28"/>
          <w:szCs w:val="28"/>
        </w:rPr>
        <w:t xml:space="preserve"> проверки Прокуратур</w:t>
      </w:r>
      <w:r w:rsidR="002C6A0E">
        <w:rPr>
          <w:rFonts w:ascii="Times New Roman" w:hAnsi="Times New Roman" w:cs="Times New Roman"/>
          <w:sz w:val="28"/>
          <w:szCs w:val="28"/>
        </w:rPr>
        <w:t>ой</w:t>
      </w:r>
      <w:r w:rsidR="0072287B" w:rsidRPr="0072287B">
        <w:rPr>
          <w:rFonts w:ascii="Times New Roman" w:hAnsi="Times New Roman" w:cs="Times New Roman"/>
          <w:sz w:val="28"/>
          <w:szCs w:val="28"/>
        </w:rPr>
        <w:t xml:space="preserve"> Суражского района</w:t>
      </w:r>
      <w:r w:rsidR="002C6A0E">
        <w:rPr>
          <w:rFonts w:ascii="Times New Roman" w:hAnsi="Times New Roman" w:cs="Times New Roman"/>
          <w:sz w:val="28"/>
          <w:szCs w:val="28"/>
        </w:rPr>
        <w:t xml:space="preserve"> </w:t>
      </w:r>
      <w:r w:rsidR="006B44CD">
        <w:rPr>
          <w:rFonts w:ascii="Times New Roman" w:hAnsi="Times New Roman" w:cs="Times New Roman"/>
          <w:sz w:val="28"/>
          <w:szCs w:val="28"/>
        </w:rPr>
        <w:t>вынесено 4 представления.</w:t>
      </w:r>
    </w:p>
    <w:p w:rsidR="00FA22BF" w:rsidRDefault="002F4BA7" w:rsidP="00FA22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A22BF" w:rsidRPr="00E16EDB">
        <w:rPr>
          <w:rFonts w:ascii="Times New Roman" w:hAnsi="Times New Roman" w:cs="Times New Roman"/>
          <w:b/>
          <w:sz w:val="28"/>
          <w:szCs w:val="28"/>
        </w:rPr>
        <w:t xml:space="preserve">сновные итоги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r w:rsidR="00FA22BF" w:rsidRPr="00E16ED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A22BF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FA22BF" w:rsidRPr="00E16EDB">
        <w:rPr>
          <w:rFonts w:ascii="Times New Roman" w:hAnsi="Times New Roman" w:cs="Times New Roman"/>
          <w:b/>
          <w:sz w:val="28"/>
          <w:szCs w:val="28"/>
        </w:rPr>
        <w:t>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выглядят следующим образом</w:t>
      </w:r>
    </w:p>
    <w:p w:rsidR="00FA22BF" w:rsidRDefault="00FA22BF" w:rsidP="00FA22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Контрольно-счетной палаты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было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из них 6 </w:t>
      </w: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экспертно-аналитических мероприятий, которыми охвачены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контроля. </w:t>
      </w:r>
    </w:p>
    <w:p w:rsidR="00FA22BF" w:rsidRDefault="00FA22BF" w:rsidP="00FA22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проведенных мероприятий подготовлено  20 актов, 50 заключений, </w:t>
      </w:r>
      <w:r w:rsidRPr="00011D01">
        <w:rPr>
          <w:rFonts w:ascii="Times New Roman" w:eastAsia="Times New Roman" w:hAnsi="Times New Roman" w:cs="Times New Roman"/>
          <w:sz w:val="28"/>
          <w:szCs w:val="28"/>
          <w:lang w:eastAsia="ru-RU"/>
        </w:rPr>
        <w:t>6 отчетов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11D01">
        <w:rPr>
          <w:rFonts w:ascii="Times New Roman" w:eastAsia="Times New Roman" w:hAnsi="Times New Roman" w:cs="Times New Roman"/>
          <w:sz w:val="28"/>
          <w:szCs w:val="28"/>
          <w:lang w:eastAsia="ru-RU"/>
        </w:rPr>
        <w:t>9 сводных заключений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1607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решение коллегии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1607">
        <w:rPr>
          <w:rFonts w:ascii="Times New Roman" w:eastAsia="Times New Roman" w:hAnsi="Times New Roman" w:cs="Times New Roman"/>
          <w:sz w:val="28"/>
          <w:szCs w:val="28"/>
          <w:lang w:eastAsia="ru-RU"/>
        </w:rPr>
        <w:t>14 представлений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A15BF">
        <w:rPr>
          <w:rFonts w:ascii="Times New Roman" w:eastAsia="Times New Roman" w:hAnsi="Times New Roman" w:cs="Times New Roman"/>
          <w:sz w:val="28"/>
          <w:szCs w:val="28"/>
          <w:lang w:eastAsia="ru-RU"/>
        </w:rPr>
        <w:t>93 информационных 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ьма, </w:t>
      </w:r>
      <w:r w:rsidRPr="008A15BF">
        <w:rPr>
          <w:rFonts w:ascii="Times New Roman" w:eastAsia="Times New Roman" w:hAnsi="Times New Roman" w:cs="Times New Roman"/>
          <w:sz w:val="28"/>
          <w:szCs w:val="28"/>
          <w:lang w:eastAsia="ru-RU"/>
        </w:rPr>
        <w:t>75 предложений.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2BF" w:rsidRPr="002E391F" w:rsidRDefault="00FA22BF" w:rsidP="00FA22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проведено 6 контрольных мероприятий 1 из которых,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Контрольно-счетной палатой Брянской области. В</w:t>
      </w:r>
      <w:r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мероприятий </w:t>
      </w:r>
      <w:r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проверено 20</w:t>
      </w:r>
      <w:r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  <w:r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проверенных средств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64 022,2</w:t>
      </w:r>
      <w:r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2BF" w:rsidRDefault="00FA22BF" w:rsidP="00FA22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10</w:t>
      </w:r>
      <w:r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50</w:t>
      </w:r>
      <w:r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ах. По результатам подготовлено 50 заключений и 9 сводных заключений.</w:t>
      </w:r>
    </w:p>
    <w:p w:rsidR="00FA22BF" w:rsidRDefault="00FA22BF" w:rsidP="00FA22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58E4">
        <w:rPr>
          <w:rFonts w:ascii="Times New Roman" w:hAnsi="Times New Roman" w:cs="Times New Roman"/>
          <w:sz w:val="28"/>
          <w:szCs w:val="28"/>
        </w:rPr>
        <w:t xml:space="preserve">Контрольно-счетной палатой в </w:t>
      </w:r>
      <w:r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7B58E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B58E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5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B58E4">
        <w:rPr>
          <w:rFonts w:ascii="Times New Roman" w:hAnsi="Times New Roman" w:cs="Times New Roman"/>
          <w:sz w:val="28"/>
          <w:szCs w:val="28"/>
        </w:rPr>
        <w:t xml:space="preserve"> раз проводилась экспертиза проектов решений о внесении изменений в бюджет </w:t>
      </w:r>
      <w:r>
        <w:rPr>
          <w:rFonts w:ascii="Times New Roman" w:hAnsi="Times New Roman" w:cs="Times New Roman"/>
          <w:sz w:val="28"/>
          <w:szCs w:val="28"/>
        </w:rPr>
        <w:t>района, а так же городского и сельских поселений. П</w:t>
      </w:r>
      <w:r w:rsidRPr="007B58E4">
        <w:rPr>
          <w:rFonts w:ascii="Times New Roman" w:hAnsi="Times New Roman" w:cs="Times New Roman"/>
          <w:sz w:val="28"/>
          <w:szCs w:val="28"/>
        </w:rPr>
        <w:t xml:space="preserve">о итогам подготовлено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B58E4">
        <w:rPr>
          <w:rFonts w:ascii="Times New Roman" w:hAnsi="Times New Roman" w:cs="Times New Roman"/>
          <w:sz w:val="28"/>
          <w:szCs w:val="28"/>
        </w:rPr>
        <w:t xml:space="preserve"> заключений.   </w:t>
      </w:r>
    </w:p>
    <w:p w:rsidR="00FA22BF" w:rsidRDefault="00FA22BF" w:rsidP="00FA22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</w:t>
      </w:r>
      <w:r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и экспертно-аналитических мероприятий установлено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399 нарушений, из них 133 </w:t>
      </w:r>
      <w:r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2212,7</w:t>
      </w:r>
      <w:r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2BF" w:rsidRDefault="00FA22BF" w:rsidP="00FA22BF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D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установлено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4D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D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CD6">
        <w:rPr>
          <w:rFonts w:ascii="Times New Roman" w:hAnsi="Times New Roman" w:cs="Times New Roman"/>
          <w:sz w:val="28"/>
          <w:szCs w:val="28"/>
        </w:rPr>
        <w:t xml:space="preserve">неэффективного использования бюджетных средств на сумму </w:t>
      </w:r>
      <w:r>
        <w:rPr>
          <w:rFonts w:ascii="Times New Roman" w:hAnsi="Times New Roman" w:cs="Times New Roman"/>
          <w:sz w:val="28"/>
          <w:szCs w:val="28"/>
        </w:rPr>
        <w:t>531,5</w:t>
      </w:r>
      <w:r w:rsidRPr="000E218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2BF" w:rsidRDefault="00FA22BF" w:rsidP="00FA22BF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мер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выявленных нарушений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 проверки 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внесено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выявленных нарушений и совершенствованию бюджетного процесса, а также по привлечению к дисциплинарной ответственности виновных должностных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Представления исполнены в полном объеме и в установленные в них сроки.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2BF" w:rsidRDefault="00FA22BF" w:rsidP="00FA22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дисциплинарной ответственности привлечен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(объявлен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средств восстановленных в бюджет в 2020 году составила 32,8 тыс. рублей. Выполнены дополнительные работы на сумму 27,8 тыс. рублей.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Доначислено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платы на сумму 2,3 тыс. рублей.</w:t>
      </w:r>
      <w:r w:rsidRPr="00B30AC8">
        <w:t xml:space="preserve"> </w:t>
      </w:r>
      <w:r w:rsidRPr="00E00637">
        <w:rPr>
          <w:rFonts w:ascii="Times New Roman" w:hAnsi="Times New Roman" w:cs="Times New Roman"/>
          <w:sz w:val="28"/>
          <w:szCs w:val="28"/>
        </w:rPr>
        <w:t>У</w:t>
      </w:r>
      <w:r w:rsidRPr="00E006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B30A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ранены нарушения бухгалтерского учета и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61 ед., в том числе 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стоимостную оценку на сумму 21,8 тыс. рублей.  </w:t>
      </w:r>
    </w:p>
    <w:p w:rsidR="00FA22BF" w:rsidRDefault="00FA22BF" w:rsidP="00FA22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Положительно отмечено, что 58 нарушений,</w:t>
      </w:r>
      <w:r w:rsidRPr="0016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1 имеющее стоимостную оценку на сумму 21,8 тыс. рублей устранено проверяемыми организациями в ходе проверки.</w:t>
      </w:r>
    </w:p>
    <w:p w:rsidR="00FA22BF" w:rsidRDefault="00FA22BF" w:rsidP="00FA22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результатам 3 контрольных мероприятий прокуратурой района вынесено 8 протестов и 4 представления.</w:t>
      </w:r>
    </w:p>
    <w:p w:rsidR="000F106B" w:rsidRDefault="00CA19F4" w:rsidP="00335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106B" w:rsidRPr="00054D3F">
        <w:rPr>
          <w:rFonts w:ascii="Times New Roman" w:hAnsi="Times New Roman" w:cs="Times New Roman"/>
          <w:sz w:val="28"/>
          <w:szCs w:val="28"/>
        </w:rPr>
        <w:t>В течение 20</w:t>
      </w:r>
      <w:r w:rsidR="003406DF">
        <w:rPr>
          <w:rFonts w:ascii="Times New Roman" w:hAnsi="Times New Roman" w:cs="Times New Roman"/>
          <w:sz w:val="28"/>
          <w:szCs w:val="28"/>
        </w:rPr>
        <w:t>20</w:t>
      </w:r>
      <w:r w:rsidR="000F106B" w:rsidRPr="00054D3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B335F">
        <w:rPr>
          <w:rFonts w:ascii="Times New Roman" w:hAnsi="Times New Roman" w:cs="Times New Roman"/>
          <w:sz w:val="28"/>
          <w:szCs w:val="28"/>
        </w:rPr>
        <w:t>велась</w:t>
      </w:r>
      <w:r w:rsidR="00F1362C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0F106B" w:rsidRPr="00054D3F">
        <w:rPr>
          <w:rFonts w:ascii="Times New Roman" w:hAnsi="Times New Roman" w:cs="Times New Roman"/>
          <w:sz w:val="28"/>
          <w:szCs w:val="28"/>
        </w:rPr>
        <w:t xml:space="preserve"> наполнению своей информационной страницы на официальном сайте администрации Суражского района, в части раскрытия информаци</w:t>
      </w:r>
      <w:r w:rsidR="000F106B">
        <w:rPr>
          <w:rFonts w:ascii="Times New Roman" w:hAnsi="Times New Roman" w:cs="Times New Roman"/>
          <w:sz w:val="28"/>
          <w:szCs w:val="28"/>
        </w:rPr>
        <w:t>и</w:t>
      </w:r>
      <w:r w:rsidR="000F106B" w:rsidRPr="00054D3F">
        <w:rPr>
          <w:rFonts w:ascii="Times New Roman" w:hAnsi="Times New Roman" w:cs="Times New Roman"/>
          <w:sz w:val="28"/>
          <w:szCs w:val="28"/>
        </w:rPr>
        <w:t xml:space="preserve"> о деятельности Контрольно-счетной палаты.</w:t>
      </w:r>
    </w:p>
    <w:p w:rsidR="00CA19F4" w:rsidRPr="00447B42" w:rsidRDefault="00CA19F4" w:rsidP="00CA1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47B42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расходов бюджетные ассигнования на содержание и обеспечение деятельности Контрольно-счетной палаты утверждены в размере 844,9 тыс. рублей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447B42">
        <w:rPr>
          <w:rFonts w:ascii="Times New Roman" w:hAnsi="Times New Roman" w:cs="Times New Roman"/>
          <w:sz w:val="28"/>
          <w:szCs w:val="28"/>
        </w:rPr>
        <w:t xml:space="preserve">сполнение 98,6 процента. </w:t>
      </w:r>
    </w:p>
    <w:p w:rsidR="00CA19F4" w:rsidRPr="00447B42" w:rsidRDefault="00CA19F4" w:rsidP="00CA1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B42">
        <w:rPr>
          <w:rFonts w:ascii="Times New Roman" w:hAnsi="Times New Roman" w:cs="Times New Roman"/>
          <w:sz w:val="28"/>
          <w:szCs w:val="28"/>
        </w:rPr>
        <w:t xml:space="preserve">    По состоянию на 1 января 2021 года штатная численность Контрольно-счетной палаты составляет 1 единица.</w:t>
      </w:r>
    </w:p>
    <w:p w:rsidR="00CA19F4" w:rsidRPr="00447B42" w:rsidRDefault="00CA19F4" w:rsidP="00CA1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B42">
        <w:rPr>
          <w:rFonts w:ascii="Times New Roman" w:hAnsi="Times New Roman" w:cs="Times New Roman"/>
          <w:sz w:val="28"/>
          <w:szCs w:val="28"/>
        </w:rPr>
        <w:t>Председателем Контрольно-счетной палаты своевременно представлены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3E29F2">
        <w:rPr>
          <w:rFonts w:ascii="Times New Roman" w:hAnsi="Times New Roman" w:cs="Times New Roman"/>
          <w:sz w:val="28"/>
          <w:szCs w:val="28"/>
        </w:rPr>
        <w:t>.</w:t>
      </w:r>
    </w:p>
    <w:p w:rsidR="00CA19F4" w:rsidRDefault="00CA19F4" w:rsidP="00CA1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B42">
        <w:rPr>
          <w:rFonts w:ascii="Times New Roman" w:hAnsi="Times New Roman" w:cs="Times New Roman"/>
          <w:sz w:val="28"/>
          <w:szCs w:val="28"/>
        </w:rPr>
        <w:t>Представленные сведения в установленный законодательством срок размещены на странице Контрольно-счетной палаты официального сайта администрации Суражского района.</w:t>
      </w:r>
    </w:p>
    <w:p w:rsidR="00CA19F4" w:rsidRDefault="00CA19F4" w:rsidP="00CA1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19F4" w:rsidRDefault="00CA19F4" w:rsidP="00CA19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0F106B" w:rsidRPr="00054D3F" w:rsidRDefault="000F106B" w:rsidP="00335F9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106B" w:rsidRPr="00780A52" w:rsidRDefault="000F106B" w:rsidP="00335F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0A52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Start"/>
      <w:r w:rsidRPr="00780A52">
        <w:rPr>
          <w:rFonts w:ascii="Times New Roman" w:hAnsi="Times New Roman" w:cs="Times New Roman"/>
          <w:sz w:val="28"/>
          <w:szCs w:val="28"/>
        </w:rPr>
        <w:t xml:space="preserve"> </w:t>
      </w:r>
      <w:r w:rsidR="00524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A5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80A52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="001B31F6" w:rsidRPr="00780A52">
        <w:rPr>
          <w:rFonts w:ascii="Times New Roman" w:hAnsi="Times New Roman" w:cs="Times New Roman"/>
          <w:sz w:val="28"/>
          <w:szCs w:val="28"/>
        </w:rPr>
        <w:t xml:space="preserve"> </w:t>
      </w:r>
      <w:r w:rsidRPr="00780A52">
        <w:rPr>
          <w:rFonts w:ascii="Times New Roman" w:hAnsi="Times New Roman" w:cs="Times New Roman"/>
          <w:sz w:val="28"/>
          <w:szCs w:val="28"/>
        </w:rPr>
        <w:t>- счетной палаты</w:t>
      </w:r>
    </w:p>
    <w:p w:rsidR="000F106B" w:rsidRPr="00780A52" w:rsidRDefault="000F106B" w:rsidP="00335F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0A52">
        <w:rPr>
          <w:rFonts w:ascii="Times New Roman" w:hAnsi="Times New Roman" w:cs="Times New Roman"/>
          <w:sz w:val="28"/>
          <w:szCs w:val="28"/>
        </w:rPr>
        <w:t xml:space="preserve">Суражского муниципального района       </w:t>
      </w:r>
      <w:r w:rsidR="00780A52">
        <w:rPr>
          <w:rFonts w:ascii="Times New Roman" w:hAnsi="Times New Roman" w:cs="Times New Roman"/>
          <w:sz w:val="28"/>
          <w:szCs w:val="28"/>
        </w:rPr>
        <w:t xml:space="preserve">    </w:t>
      </w:r>
      <w:r w:rsidRPr="00780A52">
        <w:rPr>
          <w:rFonts w:ascii="Times New Roman" w:hAnsi="Times New Roman" w:cs="Times New Roman"/>
          <w:sz w:val="28"/>
          <w:szCs w:val="28"/>
        </w:rPr>
        <w:t xml:space="preserve">   </w:t>
      </w:r>
      <w:r w:rsidR="00A55BAE">
        <w:rPr>
          <w:rFonts w:ascii="Times New Roman" w:hAnsi="Times New Roman" w:cs="Times New Roman"/>
          <w:sz w:val="28"/>
          <w:szCs w:val="28"/>
        </w:rPr>
        <w:t xml:space="preserve">    </w:t>
      </w:r>
      <w:r w:rsidRPr="00780A52">
        <w:rPr>
          <w:rFonts w:ascii="Times New Roman" w:hAnsi="Times New Roman" w:cs="Times New Roman"/>
          <w:sz w:val="28"/>
          <w:szCs w:val="28"/>
        </w:rPr>
        <w:t xml:space="preserve"> </w:t>
      </w:r>
      <w:r w:rsidR="006A7943" w:rsidRPr="00780A52">
        <w:rPr>
          <w:rFonts w:ascii="Times New Roman" w:hAnsi="Times New Roman" w:cs="Times New Roman"/>
          <w:sz w:val="28"/>
          <w:szCs w:val="28"/>
        </w:rPr>
        <w:t xml:space="preserve">    </w:t>
      </w:r>
      <w:r w:rsidRPr="00780A52">
        <w:rPr>
          <w:rFonts w:ascii="Times New Roman" w:hAnsi="Times New Roman" w:cs="Times New Roman"/>
          <w:sz w:val="28"/>
          <w:szCs w:val="28"/>
        </w:rPr>
        <w:t xml:space="preserve">                      Жидкова Н. В.</w:t>
      </w:r>
    </w:p>
    <w:p w:rsidR="000F106B" w:rsidRPr="00780A52" w:rsidRDefault="000F106B" w:rsidP="00335F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084" w:rsidRDefault="00C67084"/>
    <w:sectPr w:rsidR="00C67084" w:rsidSect="009B3A9C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480"/>
    <w:multiLevelType w:val="hybridMultilevel"/>
    <w:tmpl w:val="5BFA07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3C071CD"/>
    <w:multiLevelType w:val="hybridMultilevel"/>
    <w:tmpl w:val="23305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34989"/>
    <w:multiLevelType w:val="hybridMultilevel"/>
    <w:tmpl w:val="7244F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D153807"/>
    <w:multiLevelType w:val="hybridMultilevel"/>
    <w:tmpl w:val="2EEEB0EE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2E965DF7"/>
    <w:multiLevelType w:val="multilevel"/>
    <w:tmpl w:val="40C41EA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448C6BE7"/>
    <w:multiLevelType w:val="hybridMultilevel"/>
    <w:tmpl w:val="AAD4F70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4C760F0A"/>
    <w:multiLevelType w:val="multilevel"/>
    <w:tmpl w:val="3C70F6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9D5543"/>
    <w:multiLevelType w:val="hybridMultilevel"/>
    <w:tmpl w:val="6756E3E4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60C596C"/>
    <w:multiLevelType w:val="hybridMultilevel"/>
    <w:tmpl w:val="826E2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5B6B6B"/>
    <w:multiLevelType w:val="multilevel"/>
    <w:tmpl w:val="92F2F9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6E1968"/>
    <w:multiLevelType w:val="hybridMultilevel"/>
    <w:tmpl w:val="C526F9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D12B29"/>
    <w:multiLevelType w:val="hybridMultilevel"/>
    <w:tmpl w:val="155E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75062"/>
    <w:multiLevelType w:val="hybridMultilevel"/>
    <w:tmpl w:val="2090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F6932"/>
    <w:multiLevelType w:val="hybridMultilevel"/>
    <w:tmpl w:val="875C734E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74C87E14"/>
    <w:multiLevelType w:val="hybridMultilevel"/>
    <w:tmpl w:val="5C826D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5551342"/>
    <w:multiLevelType w:val="hybridMultilevel"/>
    <w:tmpl w:val="E3C81292"/>
    <w:lvl w:ilvl="0" w:tplc="E91A3B78">
      <w:start w:val="12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52ADE"/>
    <w:multiLevelType w:val="hybridMultilevel"/>
    <w:tmpl w:val="A8E02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64340"/>
    <w:multiLevelType w:val="hybridMultilevel"/>
    <w:tmpl w:val="B4A0FB0A"/>
    <w:lvl w:ilvl="0" w:tplc="AFBC3E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154D4"/>
    <w:multiLevelType w:val="multilevel"/>
    <w:tmpl w:val="0DB678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0"/>
  </w:num>
  <w:num w:numId="5">
    <w:abstractNumId w:val="16"/>
  </w:num>
  <w:num w:numId="6">
    <w:abstractNumId w:val="14"/>
  </w:num>
  <w:num w:numId="7">
    <w:abstractNumId w:val="11"/>
  </w:num>
  <w:num w:numId="8">
    <w:abstractNumId w:val="1"/>
  </w:num>
  <w:num w:numId="9">
    <w:abstractNumId w:val="17"/>
  </w:num>
  <w:num w:numId="10">
    <w:abstractNumId w:val="13"/>
  </w:num>
  <w:num w:numId="11">
    <w:abstractNumId w:val="3"/>
  </w:num>
  <w:num w:numId="12">
    <w:abstractNumId w:val="5"/>
  </w:num>
  <w:num w:numId="13">
    <w:abstractNumId w:val="2"/>
  </w:num>
  <w:num w:numId="14">
    <w:abstractNumId w:val="4"/>
  </w:num>
  <w:num w:numId="15">
    <w:abstractNumId w:val="12"/>
  </w:num>
  <w:num w:numId="16">
    <w:abstractNumId w:val="15"/>
  </w:num>
  <w:num w:numId="17">
    <w:abstractNumId w:val="10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8E5"/>
    <w:rsid w:val="00001028"/>
    <w:rsid w:val="000068F1"/>
    <w:rsid w:val="00006C3C"/>
    <w:rsid w:val="00011D01"/>
    <w:rsid w:val="00011FC1"/>
    <w:rsid w:val="0001654C"/>
    <w:rsid w:val="00023437"/>
    <w:rsid w:val="00024760"/>
    <w:rsid w:val="00035DA4"/>
    <w:rsid w:val="00040F1E"/>
    <w:rsid w:val="00042751"/>
    <w:rsid w:val="000460B1"/>
    <w:rsid w:val="000470E2"/>
    <w:rsid w:val="000536BA"/>
    <w:rsid w:val="00054F9E"/>
    <w:rsid w:val="00056EDD"/>
    <w:rsid w:val="000617AC"/>
    <w:rsid w:val="00062415"/>
    <w:rsid w:val="00063241"/>
    <w:rsid w:val="000638FF"/>
    <w:rsid w:val="00065B8C"/>
    <w:rsid w:val="00070B04"/>
    <w:rsid w:val="000716AC"/>
    <w:rsid w:val="00074608"/>
    <w:rsid w:val="00077E2D"/>
    <w:rsid w:val="00082920"/>
    <w:rsid w:val="00083027"/>
    <w:rsid w:val="00084661"/>
    <w:rsid w:val="00086B41"/>
    <w:rsid w:val="0008740A"/>
    <w:rsid w:val="000A2785"/>
    <w:rsid w:val="000A3259"/>
    <w:rsid w:val="000A4E43"/>
    <w:rsid w:val="000B6B6D"/>
    <w:rsid w:val="000B6DE9"/>
    <w:rsid w:val="000C01ED"/>
    <w:rsid w:val="000C481C"/>
    <w:rsid w:val="000C4B5F"/>
    <w:rsid w:val="000C79ED"/>
    <w:rsid w:val="000D09A0"/>
    <w:rsid w:val="000D18F5"/>
    <w:rsid w:val="000D476E"/>
    <w:rsid w:val="000E17D0"/>
    <w:rsid w:val="000E2182"/>
    <w:rsid w:val="000F02F8"/>
    <w:rsid w:val="000F106B"/>
    <w:rsid w:val="000F7B85"/>
    <w:rsid w:val="00101D76"/>
    <w:rsid w:val="00103ECD"/>
    <w:rsid w:val="0010520A"/>
    <w:rsid w:val="00106C67"/>
    <w:rsid w:val="00107985"/>
    <w:rsid w:val="00107F34"/>
    <w:rsid w:val="00111CD3"/>
    <w:rsid w:val="00115D5E"/>
    <w:rsid w:val="00124B6B"/>
    <w:rsid w:val="001268BE"/>
    <w:rsid w:val="001311F6"/>
    <w:rsid w:val="001331EC"/>
    <w:rsid w:val="00134DB1"/>
    <w:rsid w:val="00141BDC"/>
    <w:rsid w:val="001435A0"/>
    <w:rsid w:val="001449DD"/>
    <w:rsid w:val="00145B3F"/>
    <w:rsid w:val="00145F57"/>
    <w:rsid w:val="00146AE0"/>
    <w:rsid w:val="00154286"/>
    <w:rsid w:val="00154340"/>
    <w:rsid w:val="0015522E"/>
    <w:rsid w:val="00156713"/>
    <w:rsid w:val="00157CC0"/>
    <w:rsid w:val="00162B8F"/>
    <w:rsid w:val="00163321"/>
    <w:rsid w:val="00163728"/>
    <w:rsid w:val="001654D9"/>
    <w:rsid w:val="001663FE"/>
    <w:rsid w:val="001665FC"/>
    <w:rsid w:val="00170A1D"/>
    <w:rsid w:val="001717E9"/>
    <w:rsid w:val="00172659"/>
    <w:rsid w:val="00185A00"/>
    <w:rsid w:val="001A5D02"/>
    <w:rsid w:val="001A79FA"/>
    <w:rsid w:val="001B1018"/>
    <w:rsid w:val="001B125B"/>
    <w:rsid w:val="001B2129"/>
    <w:rsid w:val="001B31F6"/>
    <w:rsid w:val="001B6F10"/>
    <w:rsid w:val="001C01AB"/>
    <w:rsid w:val="001C1097"/>
    <w:rsid w:val="001C190E"/>
    <w:rsid w:val="001C6235"/>
    <w:rsid w:val="001C6473"/>
    <w:rsid w:val="001C68D0"/>
    <w:rsid w:val="001C6C2E"/>
    <w:rsid w:val="001D3CB7"/>
    <w:rsid w:val="001E4A93"/>
    <w:rsid w:val="001F044B"/>
    <w:rsid w:val="00201E49"/>
    <w:rsid w:val="00210C89"/>
    <w:rsid w:val="002176ED"/>
    <w:rsid w:val="00217A3F"/>
    <w:rsid w:val="0022081E"/>
    <w:rsid w:val="002256EE"/>
    <w:rsid w:val="0022683D"/>
    <w:rsid w:val="002352DA"/>
    <w:rsid w:val="002412FB"/>
    <w:rsid w:val="002477FC"/>
    <w:rsid w:val="00247F80"/>
    <w:rsid w:val="002502C4"/>
    <w:rsid w:val="00250667"/>
    <w:rsid w:val="002569DB"/>
    <w:rsid w:val="00257CAA"/>
    <w:rsid w:val="00265AA2"/>
    <w:rsid w:val="00265F08"/>
    <w:rsid w:val="00266513"/>
    <w:rsid w:val="0027161B"/>
    <w:rsid w:val="00276B15"/>
    <w:rsid w:val="002836B2"/>
    <w:rsid w:val="00284908"/>
    <w:rsid w:val="00285CC3"/>
    <w:rsid w:val="0029006E"/>
    <w:rsid w:val="0029104D"/>
    <w:rsid w:val="00291DBC"/>
    <w:rsid w:val="00292029"/>
    <w:rsid w:val="002932C4"/>
    <w:rsid w:val="0029392A"/>
    <w:rsid w:val="00294495"/>
    <w:rsid w:val="00295A00"/>
    <w:rsid w:val="00295C8A"/>
    <w:rsid w:val="002977B9"/>
    <w:rsid w:val="002A24CC"/>
    <w:rsid w:val="002A276C"/>
    <w:rsid w:val="002A28E5"/>
    <w:rsid w:val="002A439E"/>
    <w:rsid w:val="002A478E"/>
    <w:rsid w:val="002A5F1B"/>
    <w:rsid w:val="002A77C8"/>
    <w:rsid w:val="002B0DDA"/>
    <w:rsid w:val="002B1694"/>
    <w:rsid w:val="002B1F04"/>
    <w:rsid w:val="002B39E3"/>
    <w:rsid w:val="002B4A91"/>
    <w:rsid w:val="002B52D5"/>
    <w:rsid w:val="002B6411"/>
    <w:rsid w:val="002B650D"/>
    <w:rsid w:val="002B7740"/>
    <w:rsid w:val="002C0F22"/>
    <w:rsid w:val="002C1752"/>
    <w:rsid w:val="002C29C1"/>
    <w:rsid w:val="002C6A0E"/>
    <w:rsid w:val="002C6BF8"/>
    <w:rsid w:val="002C6D55"/>
    <w:rsid w:val="002D0AA8"/>
    <w:rsid w:val="002D0BF7"/>
    <w:rsid w:val="002D35A6"/>
    <w:rsid w:val="002D35D7"/>
    <w:rsid w:val="002D63CE"/>
    <w:rsid w:val="002D772A"/>
    <w:rsid w:val="002D7CA0"/>
    <w:rsid w:val="002E1443"/>
    <w:rsid w:val="002E1AE6"/>
    <w:rsid w:val="002E1E72"/>
    <w:rsid w:val="002E391F"/>
    <w:rsid w:val="002E7A66"/>
    <w:rsid w:val="002F1F37"/>
    <w:rsid w:val="002F322E"/>
    <w:rsid w:val="002F4411"/>
    <w:rsid w:val="002F4BA7"/>
    <w:rsid w:val="002F79B6"/>
    <w:rsid w:val="00306E99"/>
    <w:rsid w:val="00307689"/>
    <w:rsid w:val="00307794"/>
    <w:rsid w:val="00314AB2"/>
    <w:rsid w:val="00321865"/>
    <w:rsid w:val="00322823"/>
    <w:rsid w:val="00324269"/>
    <w:rsid w:val="00326AD4"/>
    <w:rsid w:val="0032778C"/>
    <w:rsid w:val="00335F90"/>
    <w:rsid w:val="0033649A"/>
    <w:rsid w:val="003406DF"/>
    <w:rsid w:val="0034128E"/>
    <w:rsid w:val="00343CB3"/>
    <w:rsid w:val="00344A40"/>
    <w:rsid w:val="00344B93"/>
    <w:rsid w:val="003474BA"/>
    <w:rsid w:val="00351AB5"/>
    <w:rsid w:val="003523CD"/>
    <w:rsid w:val="003601E0"/>
    <w:rsid w:val="0036063C"/>
    <w:rsid w:val="0036309A"/>
    <w:rsid w:val="003647D5"/>
    <w:rsid w:val="00365368"/>
    <w:rsid w:val="0036541E"/>
    <w:rsid w:val="0036614C"/>
    <w:rsid w:val="00367377"/>
    <w:rsid w:val="00370393"/>
    <w:rsid w:val="003722B5"/>
    <w:rsid w:val="00372443"/>
    <w:rsid w:val="0037470A"/>
    <w:rsid w:val="0037675D"/>
    <w:rsid w:val="00376E9F"/>
    <w:rsid w:val="003772B3"/>
    <w:rsid w:val="00377B46"/>
    <w:rsid w:val="003840D1"/>
    <w:rsid w:val="003845C0"/>
    <w:rsid w:val="00387610"/>
    <w:rsid w:val="00391595"/>
    <w:rsid w:val="0039248B"/>
    <w:rsid w:val="00393D6D"/>
    <w:rsid w:val="00394269"/>
    <w:rsid w:val="00394DC0"/>
    <w:rsid w:val="003A31C8"/>
    <w:rsid w:val="003A3863"/>
    <w:rsid w:val="003A5760"/>
    <w:rsid w:val="003A7599"/>
    <w:rsid w:val="003B335F"/>
    <w:rsid w:val="003B6972"/>
    <w:rsid w:val="003C1033"/>
    <w:rsid w:val="003C4E70"/>
    <w:rsid w:val="003D3BDD"/>
    <w:rsid w:val="003D787A"/>
    <w:rsid w:val="003E29F2"/>
    <w:rsid w:val="003E6DA6"/>
    <w:rsid w:val="003F1D01"/>
    <w:rsid w:val="003F4B99"/>
    <w:rsid w:val="003F4CD5"/>
    <w:rsid w:val="003F5B8B"/>
    <w:rsid w:val="00402100"/>
    <w:rsid w:val="00405A22"/>
    <w:rsid w:val="00406585"/>
    <w:rsid w:val="004074AC"/>
    <w:rsid w:val="00415116"/>
    <w:rsid w:val="004158B7"/>
    <w:rsid w:val="00420236"/>
    <w:rsid w:val="004234C3"/>
    <w:rsid w:val="004255CC"/>
    <w:rsid w:val="00427923"/>
    <w:rsid w:val="004304EE"/>
    <w:rsid w:val="004342A0"/>
    <w:rsid w:val="00436401"/>
    <w:rsid w:val="00436D8A"/>
    <w:rsid w:val="00440836"/>
    <w:rsid w:val="00442E0A"/>
    <w:rsid w:val="00443DFC"/>
    <w:rsid w:val="0045438F"/>
    <w:rsid w:val="00454FBE"/>
    <w:rsid w:val="00455B7A"/>
    <w:rsid w:val="0045621D"/>
    <w:rsid w:val="004566AA"/>
    <w:rsid w:val="0045730D"/>
    <w:rsid w:val="00462B46"/>
    <w:rsid w:val="00463694"/>
    <w:rsid w:val="00464B98"/>
    <w:rsid w:val="004675A3"/>
    <w:rsid w:val="004703A3"/>
    <w:rsid w:val="00473149"/>
    <w:rsid w:val="00474A27"/>
    <w:rsid w:val="00475E01"/>
    <w:rsid w:val="00476217"/>
    <w:rsid w:val="00491694"/>
    <w:rsid w:val="00495D67"/>
    <w:rsid w:val="0049615A"/>
    <w:rsid w:val="004A1360"/>
    <w:rsid w:val="004A4889"/>
    <w:rsid w:val="004A4BD4"/>
    <w:rsid w:val="004A535E"/>
    <w:rsid w:val="004A53C1"/>
    <w:rsid w:val="004B0870"/>
    <w:rsid w:val="004B1551"/>
    <w:rsid w:val="004B3016"/>
    <w:rsid w:val="004B3112"/>
    <w:rsid w:val="004B33B2"/>
    <w:rsid w:val="004B5442"/>
    <w:rsid w:val="004B5AD4"/>
    <w:rsid w:val="004C0F32"/>
    <w:rsid w:val="004C1CEE"/>
    <w:rsid w:val="004C3D66"/>
    <w:rsid w:val="004C6867"/>
    <w:rsid w:val="004D1545"/>
    <w:rsid w:val="004D2B29"/>
    <w:rsid w:val="004D3B2D"/>
    <w:rsid w:val="004D4BBF"/>
    <w:rsid w:val="004D4CD6"/>
    <w:rsid w:val="004D4F67"/>
    <w:rsid w:val="004D7A1F"/>
    <w:rsid w:val="004E0729"/>
    <w:rsid w:val="004E1BA2"/>
    <w:rsid w:val="004E25A7"/>
    <w:rsid w:val="004E2ED8"/>
    <w:rsid w:val="004F0677"/>
    <w:rsid w:val="004F1205"/>
    <w:rsid w:val="004F1783"/>
    <w:rsid w:val="004F2309"/>
    <w:rsid w:val="004F4A4A"/>
    <w:rsid w:val="00501EE4"/>
    <w:rsid w:val="0050627B"/>
    <w:rsid w:val="00513064"/>
    <w:rsid w:val="00514D5F"/>
    <w:rsid w:val="0052262A"/>
    <w:rsid w:val="00522BD8"/>
    <w:rsid w:val="0052345A"/>
    <w:rsid w:val="0052439C"/>
    <w:rsid w:val="0052462E"/>
    <w:rsid w:val="00531609"/>
    <w:rsid w:val="005338D1"/>
    <w:rsid w:val="00534500"/>
    <w:rsid w:val="005353E2"/>
    <w:rsid w:val="005379AA"/>
    <w:rsid w:val="005405EA"/>
    <w:rsid w:val="00541E50"/>
    <w:rsid w:val="005469BB"/>
    <w:rsid w:val="00547046"/>
    <w:rsid w:val="0054709C"/>
    <w:rsid w:val="005471FD"/>
    <w:rsid w:val="005476DE"/>
    <w:rsid w:val="005570DB"/>
    <w:rsid w:val="00565835"/>
    <w:rsid w:val="00571E0F"/>
    <w:rsid w:val="00573000"/>
    <w:rsid w:val="00573B88"/>
    <w:rsid w:val="005746FB"/>
    <w:rsid w:val="00574A0D"/>
    <w:rsid w:val="005759BF"/>
    <w:rsid w:val="00575B80"/>
    <w:rsid w:val="00580276"/>
    <w:rsid w:val="00581EDD"/>
    <w:rsid w:val="00584448"/>
    <w:rsid w:val="0058595C"/>
    <w:rsid w:val="005863A6"/>
    <w:rsid w:val="005967AA"/>
    <w:rsid w:val="005A298E"/>
    <w:rsid w:val="005A748A"/>
    <w:rsid w:val="005B27C8"/>
    <w:rsid w:val="005B3F9C"/>
    <w:rsid w:val="005B5D6C"/>
    <w:rsid w:val="005B5E3A"/>
    <w:rsid w:val="005B6217"/>
    <w:rsid w:val="005B655C"/>
    <w:rsid w:val="005B71F2"/>
    <w:rsid w:val="005C2492"/>
    <w:rsid w:val="005C2A23"/>
    <w:rsid w:val="005C6AC1"/>
    <w:rsid w:val="005D1909"/>
    <w:rsid w:val="005D2419"/>
    <w:rsid w:val="005D3CC1"/>
    <w:rsid w:val="005D3F1E"/>
    <w:rsid w:val="005D5588"/>
    <w:rsid w:val="005D6A34"/>
    <w:rsid w:val="005D70AD"/>
    <w:rsid w:val="005D7798"/>
    <w:rsid w:val="005E4BE0"/>
    <w:rsid w:val="005F35D6"/>
    <w:rsid w:val="005F49A8"/>
    <w:rsid w:val="005F5BBA"/>
    <w:rsid w:val="005F7728"/>
    <w:rsid w:val="006113A3"/>
    <w:rsid w:val="00616F77"/>
    <w:rsid w:val="0062040A"/>
    <w:rsid w:val="0062266E"/>
    <w:rsid w:val="006243B1"/>
    <w:rsid w:val="00625FBE"/>
    <w:rsid w:val="006278F4"/>
    <w:rsid w:val="00627E4D"/>
    <w:rsid w:val="0063366F"/>
    <w:rsid w:val="0063696E"/>
    <w:rsid w:val="0064127E"/>
    <w:rsid w:val="006441D4"/>
    <w:rsid w:val="00644EF9"/>
    <w:rsid w:val="00646BF4"/>
    <w:rsid w:val="00655036"/>
    <w:rsid w:val="006575A6"/>
    <w:rsid w:val="00657F80"/>
    <w:rsid w:val="006641F3"/>
    <w:rsid w:val="00665053"/>
    <w:rsid w:val="0067516C"/>
    <w:rsid w:val="00680048"/>
    <w:rsid w:val="00683D86"/>
    <w:rsid w:val="006848E5"/>
    <w:rsid w:val="00684A2A"/>
    <w:rsid w:val="00686159"/>
    <w:rsid w:val="00686451"/>
    <w:rsid w:val="00691C74"/>
    <w:rsid w:val="006941CE"/>
    <w:rsid w:val="00694F7D"/>
    <w:rsid w:val="00695454"/>
    <w:rsid w:val="006956B6"/>
    <w:rsid w:val="00697F48"/>
    <w:rsid w:val="006A0FB7"/>
    <w:rsid w:val="006A3CB9"/>
    <w:rsid w:val="006A4624"/>
    <w:rsid w:val="006A4D6A"/>
    <w:rsid w:val="006A4E44"/>
    <w:rsid w:val="006A5356"/>
    <w:rsid w:val="006A73E5"/>
    <w:rsid w:val="006A7943"/>
    <w:rsid w:val="006B3F76"/>
    <w:rsid w:val="006B44CD"/>
    <w:rsid w:val="006B6E7B"/>
    <w:rsid w:val="006B7193"/>
    <w:rsid w:val="006C5D64"/>
    <w:rsid w:val="006C6331"/>
    <w:rsid w:val="006C7318"/>
    <w:rsid w:val="006D0D58"/>
    <w:rsid w:val="006D4E19"/>
    <w:rsid w:val="006E0F44"/>
    <w:rsid w:val="006E20F8"/>
    <w:rsid w:val="006E3CF7"/>
    <w:rsid w:val="006E6BFA"/>
    <w:rsid w:val="006F0B18"/>
    <w:rsid w:val="006F0DD3"/>
    <w:rsid w:val="006F13EE"/>
    <w:rsid w:val="006F2EC1"/>
    <w:rsid w:val="00700374"/>
    <w:rsid w:val="007021CC"/>
    <w:rsid w:val="0070319E"/>
    <w:rsid w:val="00705C3E"/>
    <w:rsid w:val="00707CCC"/>
    <w:rsid w:val="00712DB4"/>
    <w:rsid w:val="00714B4F"/>
    <w:rsid w:val="00716ED5"/>
    <w:rsid w:val="0072287B"/>
    <w:rsid w:val="0072330B"/>
    <w:rsid w:val="00725B7D"/>
    <w:rsid w:val="00726B68"/>
    <w:rsid w:val="00731542"/>
    <w:rsid w:val="00735EA2"/>
    <w:rsid w:val="00737122"/>
    <w:rsid w:val="007424C5"/>
    <w:rsid w:val="00746A00"/>
    <w:rsid w:val="00753509"/>
    <w:rsid w:val="00753FB9"/>
    <w:rsid w:val="0075582A"/>
    <w:rsid w:val="00755E47"/>
    <w:rsid w:val="007571E0"/>
    <w:rsid w:val="00763AAE"/>
    <w:rsid w:val="00773A23"/>
    <w:rsid w:val="00774C0A"/>
    <w:rsid w:val="00775620"/>
    <w:rsid w:val="0077621F"/>
    <w:rsid w:val="00776CB6"/>
    <w:rsid w:val="00780A52"/>
    <w:rsid w:val="00782E8D"/>
    <w:rsid w:val="00783FAF"/>
    <w:rsid w:val="00792C39"/>
    <w:rsid w:val="00795597"/>
    <w:rsid w:val="0079577F"/>
    <w:rsid w:val="007A1BEC"/>
    <w:rsid w:val="007A3046"/>
    <w:rsid w:val="007A33F5"/>
    <w:rsid w:val="007A37BD"/>
    <w:rsid w:val="007A4ACD"/>
    <w:rsid w:val="007A500F"/>
    <w:rsid w:val="007B02D0"/>
    <w:rsid w:val="007B143B"/>
    <w:rsid w:val="007B1607"/>
    <w:rsid w:val="007B1BC2"/>
    <w:rsid w:val="007B3679"/>
    <w:rsid w:val="007B4099"/>
    <w:rsid w:val="007B58E4"/>
    <w:rsid w:val="007C1FF3"/>
    <w:rsid w:val="007D0945"/>
    <w:rsid w:val="007D2426"/>
    <w:rsid w:val="007D3AD8"/>
    <w:rsid w:val="007D77FA"/>
    <w:rsid w:val="007E1BCF"/>
    <w:rsid w:val="007E3676"/>
    <w:rsid w:val="007E4B1D"/>
    <w:rsid w:val="007E4B20"/>
    <w:rsid w:val="007E6B5B"/>
    <w:rsid w:val="007E7746"/>
    <w:rsid w:val="007F0D24"/>
    <w:rsid w:val="007F4817"/>
    <w:rsid w:val="00800708"/>
    <w:rsid w:val="00807A57"/>
    <w:rsid w:val="00811402"/>
    <w:rsid w:val="00812454"/>
    <w:rsid w:val="008151CD"/>
    <w:rsid w:val="00817D46"/>
    <w:rsid w:val="008221D7"/>
    <w:rsid w:val="008224F7"/>
    <w:rsid w:val="00827598"/>
    <w:rsid w:val="00831930"/>
    <w:rsid w:val="00834588"/>
    <w:rsid w:val="0083464C"/>
    <w:rsid w:val="008356F6"/>
    <w:rsid w:val="00835939"/>
    <w:rsid w:val="0083739A"/>
    <w:rsid w:val="008419A2"/>
    <w:rsid w:val="00841E51"/>
    <w:rsid w:val="00845F8E"/>
    <w:rsid w:val="0084627E"/>
    <w:rsid w:val="00847445"/>
    <w:rsid w:val="0085095A"/>
    <w:rsid w:val="00856D8D"/>
    <w:rsid w:val="00867156"/>
    <w:rsid w:val="00870BAA"/>
    <w:rsid w:val="00871166"/>
    <w:rsid w:val="008731D5"/>
    <w:rsid w:val="0087496C"/>
    <w:rsid w:val="008807FE"/>
    <w:rsid w:val="00880C83"/>
    <w:rsid w:val="008832F7"/>
    <w:rsid w:val="00894CEB"/>
    <w:rsid w:val="00895F2E"/>
    <w:rsid w:val="008964DA"/>
    <w:rsid w:val="00896752"/>
    <w:rsid w:val="008A15BF"/>
    <w:rsid w:val="008A3FF2"/>
    <w:rsid w:val="008A4986"/>
    <w:rsid w:val="008A50E8"/>
    <w:rsid w:val="008B0C0F"/>
    <w:rsid w:val="008B1A1C"/>
    <w:rsid w:val="008B7655"/>
    <w:rsid w:val="008B7B7E"/>
    <w:rsid w:val="008C50B4"/>
    <w:rsid w:val="008D1E69"/>
    <w:rsid w:val="008D6D2F"/>
    <w:rsid w:val="008E19E0"/>
    <w:rsid w:val="008F1882"/>
    <w:rsid w:val="0090169E"/>
    <w:rsid w:val="00902685"/>
    <w:rsid w:val="00905A41"/>
    <w:rsid w:val="00907E5B"/>
    <w:rsid w:val="00910345"/>
    <w:rsid w:val="00912602"/>
    <w:rsid w:val="00913635"/>
    <w:rsid w:val="0091438D"/>
    <w:rsid w:val="0091489B"/>
    <w:rsid w:val="009263F8"/>
    <w:rsid w:val="0093038E"/>
    <w:rsid w:val="00940326"/>
    <w:rsid w:val="009419F0"/>
    <w:rsid w:val="00946B59"/>
    <w:rsid w:val="00950C75"/>
    <w:rsid w:val="00951BA8"/>
    <w:rsid w:val="00955ECE"/>
    <w:rsid w:val="00961B83"/>
    <w:rsid w:val="00962832"/>
    <w:rsid w:val="00963263"/>
    <w:rsid w:val="009638D8"/>
    <w:rsid w:val="00973D21"/>
    <w:rsid w:val="00975111"/>
    <w:rsid w:val="009776C7"/>
    <w:rsid w:val="00981423"/>
    <w:rsid w:val="00981FD5"/>
    <w:rsid w:val="00982367"/>
    <w:rsid w:val="009927EE"/>
    <w:rsid w:val="009946FB"/>
    <w:rsid w:val="00994C4F"/>
    <w:rsid w:val="009956A1"/>
    <w:rsid w:val="00996466"/>
    <w:rsid w:val="00997E5B"/>
    <w:rsid w:val="009A140B"/>
    <w:rsid w:val="009A1F19"/>
    <w:rsid w:val="009A211C"/>
    <w:rsid w:val="009A4277"/>
    <w:rsid w:val="009A5596"/>
    <w:rsid w:val="009A6666"/>
    <w:rsid w:val="009A7A62"/>
    <w:rsid w:val="009B078E"/>
    <w:rsid w:val="009B1FC1"/>
    <w:rsid w:val="009B22B1"/>
    <w:rsid w:val="009B3A9C"/>
    <w:rsid w:val="009B4C9A"/>
    <w:rsid w:val="009B56E6"/>
    <w:rsid w:val="009C0440"/>
    <w:rsid w:val="009C0E59"/>
    <w:rsid w:val="009C2024"/>
    <w:rsid w:val="009D521F"/>
    <w:rsid w:val="009D7787"/>
    <w:rsid w:val="009D7B38"/>
    <w:rsid w:val="009E1A23"/>
    <w:rsid w:val="009E1BC2"/>
    <w:rsid w:val="009E57AD"/>
    <w:rsid w:val="009E57C2"/>
    <w:rsid w:val="009E62A5"/>
    <w:rsid w:val="009F0CD3"/>
    <w:rsid w:val="009F1ADE"/>
    <w:rsid w:val="009F4904"/>
    <w:rsid w:val="009F5EFC"/>
    <w:rsid w:val="00A01DC8"/>
    <w:rsid w:val="00A10185"/>
    <w:rsid w:val="00A10AF8"/>
    <w:rsid w:val="00A1272C"/>
    <w:rsid w:val="00A15BEF"/>
    <w:rsid w:val="00A164BB"/>
    <w:rsid w:val="00A23206"/>
    <w:rsid w:val="00A236FF"/>
    <w:rsid w:val="00A23C83"/>
    <w:rsid w:val="00A2401B"/>
    <w:rsid w:val="00A24791"/>
    <w:rsid w:val="00A2762B"/>
    <w:rsid w:val="00A31467"/>
    <w:rsid w:val="00A31B01"/>
    <w:rsid w:val="00A42312"/>
    <w:rsid w:val="00A46F7F"/>
    <w:rsid w:val="00A47150"/>
    <w:rsid w:val="00A50D14"/>
    <w:rsid w:val="00A516A6"/>
    <w:rsid w:val="00A53ECB"/>
    <w:rsid w:val="00A55BAE"/>
    <w:rsid w:val="00A6100F"/>
    <w:rsid w:val="00A62852"/>
    <w:rsid w:val="00A64648"/>
    <w:rsid w:val="00A65162"/>
    <w:rsid w:val="00A65D17"/>
    <w:rsid w:val="00A66197"/>
    <w:rsid w:val="00A701D0"/>
    <w:rsid w:val="00A7050F"/>
    <w:rsid w:val="00A74E1D"/>
    <w:rsid w:val="00A823E9"/>
    <w:rsid w:val="00A83DD7"/>
    <w:rsid w:val="00A84780"/>
    <w:rsid w:val="00A863D8"/>
    <w:rsid w:val="00A86C1A"/>
    <w:rsid w:val="00A912EC"/>
    <w:rsid w:val="00A91743"/>
    <w:rsid w:val="00AB1879"/>
    <w:rsid w:val="00AB503C"/>
    <w:rsid w:val="00AB6945"/>
    <w:rsid w:val="00AC460E"/>
    <w:rsid w:val="00AC6EB1"/>
    <w:rsid w:val="00AD1F85"/>
    <w:rsid w:val="00AD1FE6"/>
    <w:rsid w:val="00AD72E6"/>
    <w:rsid w:val="00AE5743"/>
    <w:rsid w:val="00AE681A"/>
    <w:rsid w:val="00AF1831"/>
    <w:rsid w:val="00B01A93"/>
    <w:rsid w:val="00B12594"/>
    <w:rsid w:val="00B138E2"/>
    <w:rsid w:val="00B24E61"/>
    <w:rsid w:val="00B30AC8"/>
    <w:rsid w:val="00B311DE"/>
    <w:rsid w:val="00B37951"/>
    <w:rsid w:val="00B456CB"/>
    <w:rsid w:val="00B524C7"/>
    <w:rsid w:val="00B54228"/>
    <w:rsid w:val="00B559BD"/>
    <w:rsid w:val="00B55D02"/>
    <w:rsid w:val="00B571A3"/>
    <w:rsid w:val="00B57763"/>
    <w:rsid w:val="00B60837"/>
    <w:rsid w:val="00B6474E"/>
    <w:rsid w:val="00B64DED"/>
    <w:rsid w:val="00B666CC"/>
    <w:rsid w:val="00B66EDC"/>
    <w:rsid w:val="00B71B85"/>
    <w:rsid w:val="00B85C7E"/>
    <w:rsid w:val="00B916CC"/>
    <w:rsid w:val="00B9651F"/>
    <w:rsid w:val="00B9709E"/>
    <w:rsid w:val="00BA06BF"/>
    <w:rsid w:val="00BA30C0"/>
    <w:rsid w:val="00BB183B"/>
    <w:rsid w:val="00BB306A"/>
    <w:rsid w:val="00BB75BF"/>
    <w:rsid w:val="00BB773C"/>
    <w:rsid w:val="00BC036D"/>
    <w:rsid w:val="00BC144B"/>
    <w:rsid w:val="00BC27E2"/>
    <w:rsid w:val="00BC48D2"/>
    <w:rsid w:val="00BC5395"/>
    <w:rsid w:val="00BC7763"/>
    <w:rsid w:val="00BD23E7"/>
    <w:rsid w:val="00BD639C"/>
    <w:rsid w:val="00BD7B59"/>
    <w:rsid w:val="00BE1839"/>
    <w:rsid w:val="00BE1A08"/>
    <w:rsid w:val="00BE609F"/>
    <w:rsid w:val="00BE617B"/>
    <w:rsid w:val="00BF3DAF"/>
    <w:rsid w:val="00BF46EE"/>
    <w:rsid w:val="00BF4CEB"/>
    <w:rsid w:val="00C01449"/>
    <w:rsid w:val="00C05BA5"/>
    <w:rsid w:val="00C05CC4"/>
    <w:rsid w:val="00C06B5C"/>
    <w:rsid w:val="00C114F7"/>
    <w:rsid w:val="00C13D89"/>
    <w:rsid w:val="00C13E3D"/>
    <w:rsid w:val="00C156B4"/>
    <w:rsid w:val="00C1683D"/>
    <w:rsid w:val="00C1763F"/>
    <w:rsid w:val="00C204B8"/>
    <w:rsid w:val="00C309F2"/>
    <w:rsid w:val="00C30E81"/>
    <w:rsid w:val="00C338BB"/>
    <w:rsid w:val="00C353A8"/>
    <w:rsid w:val="00C40D4B"/>
    <w:rsid w:val="00C41EAB"/>
    <w:rsid w:val="00C44438"/>
    <w:rsid w:val="00C45B14"/>
    <w:rsid w:val="00C50872"/>
    <w:rsid w:val="00C53B52"/>
    <w:rsid w:val="00C5664C"/>
    <w:rsid w:val="00C575BE"/>
    <w:rsid w:val="00C57ED5"/>
    <w:rsid w:val="00C6042A"/>
    <w:rsid w:val="00C61AE3"/>
    <w:rsid w:val="00C6236B"/>
    <w:rsid w:val="00C67084"/>
    <w:rsid w:val="00C70C7B"/>
    <w:rsid w:val="00C71F40"/>
    <w:rsid w:val="00C8255B"/>
    <w:rsid w:val="00C85283"/>
    <w:rsid w:val="00C860D2"/>
    <w:rsid w:val="00C87880"/>
    <w:rsid w:val="00C93E76"/>
    <w:rsid w:val="00CA19F4"/>
    <w:rsid w:val="00CA39B0"/>
    <w:rsid w:val="00CA608C"/>
    <w:rsid w:val="00CB17D0"/>
    <w:rsid w:val="00CB2089"/>
    <w:rsid w:val="00CB24E4"/>
    <w:rsid w:val="00CB4C7E"/>
    <w:rsid w:val="00CB74EC"/>
    <w:rsid w:val="00CC0FF1"/>
    <w:rsid w:val="00CC2D1B"/>
    <w:rsid w:val="00CC4C92"/>
    <w:rsid w:val="00CC7D80"/>
    <w:rsid w:val="00CD009A"/>
    <w:rsid w:val="00CD1075"/>
    <w:rsid w:val="00CD1076"/>
    <w:rsid w:val="00CD24A6"/>
    <w:rsid w:val="00CD5C35"/>
    <w:rsid w:val="00CD622A"/>
    <w:rsid w:val="00CD6688"/>
    <w:rsid w:val="00CD67FC"/>
    <w:rsid w:val="00CE03DB"/>
    <w:rsid w:val="00CE3B46"/>
    <w:rsid w:val="00CE3C17"/>
    <w:rsid w:val="00CE739B"/>
    <w:rsid w:val="00CF0C56"/>
    <w:rsid w:val="00CF23AB"/>
    <w:rsid w:val="00CF41BE"/>
    <w:rsid w:val="00CF45D0"/>
    <w:rsid w:val="00CF5CB9"/>
    <w:rsid w:val="00CF7B29"/>
    <w:rsid w:val="00D0069C"/>
    <w:rsid w:val="00D00BAB"/>
    <w:rsid w:val="00D03F49"/>
    <w:rsid w:val="00D04CF6"/>
    <w:rsid w:val="00D10A56"/>
    <w:rsid w:val="00D149B5"/>
    <w:rsid w:val="00D153A5"/>
    <w:rsid w:val="00D202C4"/>
    <w:rsid w:val="00D2170C"/>
    <w:rsid w:val="00D2704A"/>
    <w:rsid w:val="00D3535E"/>
    <w:rsid w:val="00D401AD"/>
    <w:rsid w:val="00D428BF"/>
    <w:rsid w:val="00D42C1C"/>
    <w:rsid w:val="00D44EC2"/>
    <w:rsid w:val="00D478C7"/>
    <w:rsid w:val="00D47AFD"/>
    <w:rsid w:val="00D535C0"/>
    <w:rsid w:val="00D54715"/>
    <w:rsid w:val="00D5685A"/>
    <w:rsid w:val="00D60031"/>
    <w:rsid w:val="00D61E37"/>
    <w:rsid w:val="00D66690"/>
    <w:rsid w:val="00D669A0"/>
    <w:rsid w:val="00D67433"/>
    <w:rsid w:val="00D721AF"/>
    <w:rsid w:val="00D74742"/>
    <w:rsid w:val="00D75472"/>
    <w:rsid w:val="00D77F37"/>
    <w:rsid w:val="00D80782"/>
    <w:rsid w:val="00D80AE1"/>
    <w:rsid w:val="00D81F83"/>
    <w:rsid w:val="00D92152"/>
    <w:rsid w:val="00D92981"/>
    <w:rsid w:val="00D95B1E"/>
    <w:rsid w:val="00DA1B61"/>
    <w:rsid w:val="00DA5523"/>
    <w:rsid w:val="00DA587D"/>
    <w:rsid w:val="00DA6F28"/>
    <w:rsid w:val="00DB3D58"/>
    <w:rsid w:val="00DB603C"/>
    <w:rsid w:val="00DB7EB9"/>
    <w:rsid w:val="00DC3936"/>
    <w:rsid w:val="00DD0336"/>
    <w:rsid w:val="00DD1E50"/>
    <w:rsid w:val="00DD2313"/>
    <w:rsid w:val="00DD67C3"/>
    <w:rsid w:val="00DE23BB"/>
    <w:rsid w:val="00DE3970"/>
    <w:rsid w:val="00DE3992"/>
    <w:rsid w:val="00DE3FBA"/>
    <w:rsid w:val="00DF45F2"/>
    <w:rsid w:val="00E00637"/>
    <w:rsid w:val="00E00918"/>
    <w:rsid w:val="00E04606"/>
    <w:rsid w:val="00E068EA"/>
    <w:rsid w:val="00E11A65"/>
    <w:rsid w:val="00E12AF0"/>
    <w:rsid w:val="00E156CA"/>
    <w:rsid w:val="00E1575D"/>
    <w:rsid w:val="00E23831"/>
    <w:rsid w:val="00E255C4"/>
    <w:rsid w:val="00E26A38"/>
    <w:rsid w:val="00E320C1"/>
    <w:rsid w:val="00E3212F"/>
    <w:rsid w:val="00E352BC"/>
    <w:rsid w:val="00E40E94"/>
    <w:rsid w:val="00E41AEE"/>
    <w:rsid w:val="00E45C86"/>
    <w:rsid w:val="00E46598"/>
    <w:rsid w:val="00E53D43"/>
    <w:rsid w:val="00E5470B"/>
    <w:rsid w:val="00E607B0"/>
    <w:rsid w:val="00E616EC"/>
    <w:rsid w:val="00E63B63"/>
    <w:rsid w:val="00E66D3A"/>
    <w:rsid w:val="00E67D14"/>
    <w:rsid w:val="00E72A0E"/>
    <w:rsid w:val="00E752CF"/>
    <w:rsid w:val="00E82DF6"/>
    <w:rsid w:val="00E83A1B"/>
    <w:rsid w:val="00E855FE"/>
    <w:rsid w:val="00E92865"/>
    <w:rsid w:val="00E947AD"/>
    <w:rsid w:val="00E950C1"/>
    <w:rsid w:val="00E952C0"/>
    <w:rsid w:val="00EA55FA"/>
    <w:rsid w:val="00EA5AF0"/>
    <w:rsid w:val="00EA661C"/>
    <w:rsid w:val="00EB1E15"/>
    <w:rsid w:val="00EB53DF"/>
    <w:rsid w:val="00EB57DD"/>
    <w:rsid w:val="00EB607C"/>
    <w:rsid w:val="00EB67C6"/>
    <w:rsid w:val="00EB6C20"/>
    <w:rsid w:val="00EC32A4"/>
    <w:rsid w:val="00EC368D"/>
    <w:rsid w:val="00EC4CB1"/>
    <w:rsid w:val="00EC6908"/>
    <w:rsid w:val="00ED14CC"/>
    <w:rsid w:val="00ED1B9B"/>
    <w:rsid w:val="00ED21EF"/>
    <w:rsid w:val="00ED5523"/>
    <w:rsid w:val="00ED77E2"/>
    <w:rsid w:val="00ED7A77"/>
    <w:rsid w:val="00ED7B2D"/>
    <w:rsid w:val="00EE0D02"/>
    <w:rsid w:val="00EE0DD3"/>
    <w:rsid w:val="00EE3237"/>
    <w:rsid w:val="00EF064F"/>
    <w:rsid w:val="00EF152C"/>
    <w:rsid w:val="00EF1DAA"/>
    <w:rsid w:val="00EF4377"/>
    <w:rsid w:val="00EF6AE4"/>
    <w:rsid w:val="00EF79AC"/>
    <w:rsid w:val="00F00ED2"/>
    <w:rsid w:val="00F01B69"/>
    <w:rsid w:val="00F020B2"/>
    <w:rsid w:val="00F06CCC"/>
    <w:rsid w:val="00F1362C"/>
    <w:rsid w:val="00F152D8"/>
    <w:rsid w:val="00F156D6"/>
    <w:rsid w:val="00F16813"/>
    <w:rsid w:val="00F16B60"/>
    <w:rsid w:val="00F20263"/>
    <w:rsid w:val="00F26664"/>
    <w:rsid w:val="00F27228"/>
    <w:rsid w:val="00F31DBB"/>
    <w:rsid w:val="00F37571"/>
    <w:rsid w:val="00F40D38"/>
    <w:rsid w:val="00F40EB8"/>
    <w:rsid w:val="00F41894"/>
    <w:rsid w:val="00F425EA"/>
    <w:rsid w:val="00F43509"/>
    <w:rsid w:val="00F4431B"/>
    <w:rsid w:val="00F44407"/>
    <w:rsid w:val="00F44C3B"/>
    <w:rsid w:val="00F453FC"/>
    <w:rsid w:val="00F46CC9"/>
    <w:rsid w:val="00F540BB"/>
    <w:rsid w:val="00F54880"/>
    <w:rsid w:val="00F6208B"/>
    <w:rsid w:val="00F62819"/>
    <w:rsid w:val="00F649EA"/>
    <w:rsid w:val="00F72008"/>
    <w:rsid w:val="00F75FFB"/>
    <w:rsid w:val="00F803B7"/>
    <w:rsid w:val="00F80524"/>
    <w:rsid w:val="00F8149F"/>
    <w:rsid w:val="00F834E0"/>
    <w:rsid w:val="00F83F30"/>
    <w:rsid w:val="00F87D5D"/>
    <w:rsid w:val="00F95769"/>
    <w:rsid w:val="00FA0EA5"/>
    <w:rsid w:val="00FA22BF"/>
    <w:rsid w:val="00FA26B4"/>
    <w:rsid w:val="00FA2AD4"/>
    <w:rsid w:val="00FA5237"/>
    <w:rsid w:val="00FA5E5E"/>
    <w:rsid w:val="00FA6FAC"/>
    <w:rsid w:val="00FB13C7"/>
    <w:rsid w:val="00FB5592"/>
    <w:rsid w:val="00FB617F"/>
    <w:rsid w:val="00FC1FE4"/>
    <w:rsid w:val="00FC2444"/>
    <w:rsid w:val="00FC2CE1"/>
    <w:rsid w:val="00FC5DA3"/>
    <w:rsid w:val="00FC6C7B"/>
    <w:rsid w:val="00FD0311"/>
    <w:rsid w:val="00FD0462"/>
    <w:rsid w:val="00FD0503"/>
    <w:rsid w:val="00FD1C8C"/>
    <w:rsid w:val="00FD2607"/>
    <w:rsid w:val="00FE4433"/>
    <w:rsid w:val="00FE5621"/>
    <w:rsid w:val="00FE5B06"/>
    <w:rsid w:val="00FF074E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60"/>
    <w:pPr>
      <w:ind w:left="720"/>
      <w:contextualSpacing/>
    </w:pPr>
  </w:style>
  <w:style w:type="paragraph" w:customStyle="1" w:styleId="paragraph">
    <w:name w:val="paragraph"/>
    <w:basedOn w:val="a"/>
    <w:rsid w:val="00DD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387610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87610"/>
    <w:pPr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rsid w:val="0001654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1"/>
    <w:uiPriority w:val="99"/>
    <w:rsid w:val="0001654C"/>
    <w:pPr>
      <w:shd w:val="clear" w:color="auto" w:fill="FFFFFF"/>
      <w:spacing w:before="360" w:after="60" w:line="317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01654C"/>
  </w:style>
  <w:style w:type="character" w:customStyle="1" w:styleId="1pt">
    <w:name w:val="Основной текст + Интервал 1 pt"/>
    <w:basedOn w:val="1"/>
    <w:uiPriority w:val="99"/>
    <w:rsid w:val="0001654C"/>
    <w:rPr>
      <w:rFonts w:ascii="Times New Roman" w:hAnsi="Times New Roman" w:cs="Times New Roman"/>
      <w:spacing w:val="30"/>
      <w:sz w:val="24"/>
      <w:szCs w:val="24"/>
      <w:shd w:val="clear" w:color="auto" w:fill="FFFFFF"/>
    </w:rPr>
  </w:style>
  <w:style w:type="paragraph" w:customStyle="1" w:styleId="Default">
    <w:name w:val="Default"/>
    <w:rsid w:val="007A3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DA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60"/>
    <w:pPr>
      <w:ind w:left="720"/>
      <w:contextualSpacing/>
    </w:pPr>
  </w:style>
  <w:style w:type="paragraph" w:customStyle="1" w:styleId="paragraph">
    <w:name w:val="paragraph"/>
    <w:basedOn w:val="a"/>
    <w:rsid w:val="00DD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387610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87610"/>
    <w:pPr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rsid w:val="0001654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1"/>
    <w:uiPriority w:val="99"/>
    <w:rsid w:val="0001654C"/>
    <w:pPr>
      <w:shd w:val="clear" w:color="auto" w:fill="FFFFFF"/>
      <w:spacing w:before="360" w:after="60" w:line="317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01654C"/>
  </w:style>
  <w:style w:type="character" w:customStyle="1" w:styleId="1pt">
    <w:name w:val="Основной текст + Интервал 1 pt"/>
    <w:basedOn w:val="1"/>
    <w:uiPriority w:val="99"/>
    <w:rsid w:val="0001654C"/>
    <w:rPr>
      <w:rFonts w:ascii="Times New Roman" w:hAnsi="Times New Roman" w:cs="Times New Roman"/>
      <w:spacing w:val="30"/>
      <w:sz w:val="24"/>
      <w:szCs w:val="24"/>
      <w:shd w:val="clear" w:color="auto" w:fill="FFFFFF"/>
    </w:rPr>
  </w:style>
  <w:style w:type="paragraph" w:customStyle="1" w:styleId="Default">
    <w:name w:val="Default"/>
    <w:rsid w:val="007A3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66E9-DBD2-43DF-B173-7E252FBA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3446</TotalTime>
  <Pages>1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1003</cp:revision>
  <dcterms:created xsi:type="dcterms:W3CDTF">2019-01-30T12:54:00Z</dcterms:created>
  <dcterms:modified xsi:type="dcterms:W3CDTF">2021-03-04T09:10:00Z</dcterms:modified>
</cp:coreProperties>
</file>