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855078">
        <w:rPr>
          <w:rFonts w:ascii="Times New Roman" w:eastAsia="Times New Roman" w:hAnsi="Times New Roman" w:cs="Times New Roman"/>
          <w:b/>
          <w:bCs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5B06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FD6381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    </w:t>
      </w:r>
      <w:r w:rsidR="00043B9C">
        <w:rPr>
          <w:rFonts w:ascii="Times New Roman" w:eastAsia="Times New Roman" w:hAnsi="Times New Roman" w:cs="Times New Roman"/>
          <w:sz w:val="28"/>
          <w:szCs w:val="28"/>
        </w:rPr>
        <w:t xml:space="preserve">25 июля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271988" w:rsidRPr="00332E4B" w:rsidRDefault="00271988" w:rsidP="00271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4B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от 15.0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0060A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060AA" w:rsidRPr="000060A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Суражского района Брянской области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35A7B" w:rsidRDefault="00403855" w:rsidP="00A35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исполнении бюджета </w:t>
      </w:r>
      <w:proofErr w:type="spellStart"/>
      <w:r w:rsidR="00855078" w:rsidRPr="000060AA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060AA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0060AA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7D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proofErr w:type="spellStart"/>
      <w:r w:rsidR="003257D8" w:rsidRPr="000060AA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="003257D8" w:rsidRPr="000060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257D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257D8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 w:rsidRPr="000060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060A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3658BF" w:rsidRPr="000060AA">
        <w:rPr>
          <w:rFonts w:ascii="Times New Roman" w:eastAsia="Times New Roman" w:hAnsi="Times New Roman" w:cs="Times New Roman"/>
          <w:sz w:val="28"/>
          <w:szCs w:val="28"/>
        </w:rPr>
        <w:t>Кулажской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A35A7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35A7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5A7B">
        <w:rPr>
          <w:rFonts w:ascii="Times New Roman" w:eastAsia="Times New Roman" w:hAnsi="Times New Roman" w:cs="Times New Roman"/>
          <w:sz w:val="28"/>
          <w:szCs w:val="28"/>
        </w:rPr>
        <w:t>34.</w:t>
      </w:r>
    </w:p>
    <w:p w:rsidR="00DD40EA" w:rsidRDefault="00403855" w:rsidP="00A35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6E64B1" w:rsidRDefault="00403855" w:rsidP="00DD40E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1C47FC">
        <w:rPr>
          <w:rFonts w:ascii="Times New Roman" w:hAnsi="Times New Roman"/>
          <w:sz w:val="28"/>
          <w:szCs w:val="28"/>
        </w:rPr>
        <w:t>1</w:t>
      </w:r>
      <w:r w:rsidR="00A30938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>.</w:t>
      </w:r>
      <w:r w:rsidR="001C47FC">
        <w:rPr>
          <w:rFonts w:ascii="Times New Roman" w:hAnsi="Times New Roman"/>
          <w:sz w:val="28"/>
          <w:szCs w:val="28"/>
        </w:rPr>
        <w:t>01</w:t>
      </w:r>
      <w:r w:rsidRPr="006E64B1">
        <w:rPr>
          <w:rFonts w:ascii="Times New Roman" w:hAnsi="Times New Roman"/>
          <w:sz w:val="28"/>
          <w:szCs w:val="28"/>
        </w:rPr>
        <w:t>.</w:t>
      </w:r>
      <w:r w:rsidR="00475085">
        <w:rPr>
          <w:rFonts w:ascii="Times New Roman" w:hAnsi="Times New Roman"/>
          <w:sz w:val="28"/>
          <w:szCs w:val="28"/>
        </w:rPr>
        <w:t>202</w:t>
      </w:r>
      <w:r w:rsidR="001C47FC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1C47FC">
        <w:rPr>
          <w:rFonts w:ascii="Times New Roman" w:hAnsi="Times New Roman"/>
          <w:sz w:val="28"/>
          <w:szCs w:val="28"/>
        </w:rPr>
        <w:t>36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="0081269E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81269E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321A67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1C47FC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1C47FC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321A67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1C47FC">
        <w:rPr>
          <w:rFonts w:ascii="Times New Roman" w:hAnsi="Times New Roman"/>
          <w:sz w:val="28"/>
          <w:szCs w:val="28"/>
        </w:rPr>
        <w:t>2846,3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1C47FC">
        <w:rPr>
          <w:rFonts w:ascii="Times New Roman" w:hAnsi="Times New Roman"/>
          <w:sz w:val="28"/>
          <w:szCs w:val="28"/>
        </w:rPr>
        <w:t>2846,3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0D4E6C" w:rsidRDefault="00D1664D" w:rsidP="00D16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FD6381">
        <w:rPr>
          <w:rFonts w:ascii="Times New Roman" w:hAnsi="Times New Roman"/>
          <w:sz w:val="28"/>
          <w:szCs w:val="28"/>
        </w:rPr>
        <w:t>1 полугоди</w:t>
      </w:r>
      <w:r w:rsidR="00A35A7B">
        <w:rPr>
          <w:rFonts w:ascii="Times New Roman" w:hAnsi="Times New Roman"/>
          <w:sz w:val="28"/>
          <w:szCs w:val="28"/>
        </w:rPr>
        <w:t>я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321A67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C26037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35A7B">
        <w:rPr>
          <w:rFonts w:ascii="Times New Roman" w:hAnsi="Times New Roman"/>
          <w:sz w:val="28"/>
          <w:szCs w:val="28"/>
        </w:rPr>
        <w:t>2</w:t>
      </w:r>
      <w:r w:rsidR="0064789C">
        <w:rPr>
          <w:rFonts w:ascii="Times New Roman" w:hAnsi="Times New Roman"/>
          <w:sz w:val="28"/>
          <w:szCs w:val="28"/>
        </w:rPr>
        <w:t xml:space="preserve"> раз</w:t>
      </w:r>
      <w:r w:rsidR="00A35A7B">
        <w:rPr>
          <w:rFonts w:ascii="Times New Roman" w:hAnsi="Times New Roman"/>
          <w:sz w:val="28"/>
          <w:szCs w:val="28"/>
        </w:rPr>
        <w:t>а</w:t>
      </w:r>
      <w:r w:rsidR="0064789C">
        <w:rPr>
          <w:rFonts w:ascii="Times New Roman" w:hAnsi="Times New Roman"/>
          <w:sz w:val="28"/>
          <w:szCs w:val="28"/>
        </w:rPr>
        <w:t xml:space="preserve"> вносились </w:t>
      </w:r>
      <w:r w:rsidRPr="006E64B1">
        <w:rPr>
          <w:rFonts w:ascii="Times New Roman" w:hAnsi="Times New Roman"/>
          <w:sz w:val="28"/>
          <w:szCs w:val="28"/>
        </w:rPr>
        <w:t xml:space="preserve">изменения </w:t>
      </w:r>
      <w:r w:rsidR="0064789C">
        <w:rPr>
          <w:rFonts w:ascii="Times New Roman" w:hAnsi="Times New Roman"/>
          <w:sz w:val="28"/>
          <w:szCs w:val="28"/>
        </w:rPr>
        <w:t xml:space="preserve">(решение от </w:t>
      </w:r>
      <w:r w:rsidR="001C47FC">
        <w:rPr>
          <w:rFonts w:ascii="Times New Roman" w:hAnsi="Times New Roman"/>
          <w:sz w:val="28"/>
          <w:szCs w:val="28"/>
        </w:rPr>
        <w:t>28</w:t>
      </w:r>
      <w:r w:rsidR="0064789C">
        <w:rPr>
          <w:rFonts w:ascii="Times New Roman" w:hAnsi="Times New Roman"/>
          <w:sz w:val="28"/>
          <w:szCs w:val="28"/>
        </w:rPr>
        <w:t>.0</w:t>
      </w:r>
      <w:r w:rsidR="001C47FC">
        <w:rPr>
          <w:rFonts w:ascii="Times New Roman" w:hAnsi="Times New Roman"/>
          <w:sz w:val="28"/>
          <w:szCs w:val="28"/>
        </w:rPr>
        <w:t>3</w:t>
      </w:r>
      <w:r w:rsidR="0064789C">
        <w:rPr>
          <w:rFonts w:ascii="Times New Roman" w:hAnsi="Times New Roman"/>
          <w:sz w:val="28"/>
          <w:szCs w:val="28"/>
        </w:rPr>
        <w:t>.</w:t>
      </w:r>
      <w:r w:rsidR="00321A67">
        <w:rPr>
          <w:rFonts w:ascii="Times New Roman" w:hAnsi="Times New Roman"/>
          <w:sz w:val="28"/>
          <w:szCs w:val="28"/>
        </w:rPr>
        <w:t>2025</w:t>
      </w:r>
      <w:r w:rsidR="0064789C">
        <w:rPr>
          <w:rFonts w:ascii="Times New Roman" w:hAnsi="Times New Roman"/>
          <w:sz w:val="28"/>
          <w:szCs w:val="28"/>
        </w:rPr>
        <w:t>г. №</w:t>
      </w:r>
      <w:r w:rsidR="00A30938">
        <w:rPr>
          <w:rFonts w:ascii="Times New Roman" w:hAnsi="Times New Roman"/>
          <w:sz w:val="28"/>
          <w:szCs w:val="28"/>
        </w:rPr>
        <w:t xml:space="preserve"> </w:t>
      </w:r>
      <w:r w:rsidR="001C47FC">
        <w:rPr>
          <w:rFonts w:ascii="Times New Roman" w:hAnsi="Times New Roman"/>
          <w:sz w:val="28"/>
          <w:szCs w:val="28"/>
        </w:rPr>
        <w:t>42</w:t>
      </w:r>
      <w:r w:rsidR="00A35A7B">
        <w:rPr>
          <w:rFonts w:ascii="Times New Roman" w:hAnsi="Times New Roman"/>
          <w:sz w:val="28"/>
          <w:szCs w:val="28"/>
        </w:rPr>
        <w:t>, от 27.06.2025г. № 44</w:t>
      </w:r>
      <w:r w:rsidR="0064789C">
        <w:rPr>
          <w:rFonts w:ascii="Times New Roman" w:hAnsi="Times New Roman"/>
          <w:sz w:val="28"/>
          <w:szCs w:val="28"/>
        </w:rPr>
        <w:t>), с учетом которого основные характеристики бюджета поселения выглядят следующим образом:</w:t>
      </w:r>
    </w:p>
    <w:p w:rsidR="00B23847" w:rsidRPr="006E64B1" w:rsidRDefault="00B23847" w:rsidP="00B2384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E043FA">
        <w:rPr>
          <w:rFonts w:ascii="Times New Roman" w:hAnsi="Times New Roman"/>
          <w:sz w:val="28"/>
          <w:szCs w:val="28"/>
        </w:rPr>
        <w:t>5223,6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руб.;</w:t>
      </w:r>
    </w:p>
    <w:p w:rsidR="00B23847" w:rsidRPr="006E64B1" w:rsidRDefault="00B23847" w:rsidP="00B2384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расходов в сумме </w:t>
      </w:r>
      <w:r w:rsidR="00E043FA">
        <w:rPr>
          <w:rFonts w:ascii="Times New Roman" w:hAnsi="Times New Roman"/>
          <w:sz w:val="28"/>
          <w:szCs w:val="28"/>
        </w:rPr>
        <w:t xml:space="preserve"> 5363,3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B23847" w:rsidRDefault="00B23847" w:rsidP="000F7F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C47FC">
        <w:rPr>
          <w:rFonts w:ascii="Times New Roman" w:hAnsi="Times New Roman"/>
          <w:sz w:val="28"/>
          <w:szCs w:val="28"/>
        </w:rPr>
        <w:t>139,7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FD6381">
        <w:rPr>
          <w:rFonts w:ascii="Times New Roman" w:hAnsi="Times New Roman"/>
          <w:sz w:val="28"/>
          <w:szCs w:val="28"/>
        </w:rPr>
        <w:t>1 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321A67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A916F4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="00B20A1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</w:t>
      </w:r>
      <w:r w:rsidR="00413B53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4F1918">
        <w:rPr>
          <w:rFonts w:ascii="Times New Roman" w:hAnsi="Times New Roman"/>
          <w:sz w:val="28"/>
          <w:szCs w:val="28"/>
        </w:rPr>
        <w:t xml:space="preserve"> </w:t>
      </w:r>
      <w:r w:rsidR="00E043FA">
        <w:rPr>
          <w:rFonts w:ascii="Times New Roman" w:hAnsi="Times New Roman"/>
          <w:sz w:val="28"/>
          <w:szCs w:val="28"/>
        </w:rPr>
        <w:t>3020,2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4F1918">
        <w:rPr>
          <w:rFonts w:ascii="Times New Roman" w:hAnsi="Times New Roman"/>
          <w:sz w:val="28"/>
          <w:szCs w:val="28"/>
        </w:rPr>
        <w:t xml:space="preserve"> </w:t>
      </w:r>
      <w:r w:rsidR="00E043FA">
        <w:rPr>
          <w:rFonts w:ascii="Times New Roman" w:hAnsi="Times New Roman"/>
          <w:sz w:val="28"/>
          <w:szCs w:val="28"/>
        </w:rPr>
        <w:t>3069,1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Default="0040385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A916F4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E043FA">
        <w:rPr>
          <w:rFonts w:ascii="Times New Roman" w:hAnsi="Times New Roman"/>
          <w:sz w:val="28"/>
          <w:szCs w:val="28"/>
        </w:rPr>
        <w:t>48,9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951706" w:rsidRPr="00951706" w:rsidRDefault="00951706" w:rsidP="00951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1.3. Соглашения № 5 от 26.12.2024 года «О передаче полномочий по осуществлению внешнего муниципального финансового контроля»  внесении изменений в бюджет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Кулажского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поселения за отчетный период 1 раз (№ 44 от 27.06.2025 г.) </w:t>
      </w:r>
      <w:bookmarkStart w:id="0" w:name="_GoBack"/>
      <w:bookmarkEnd w:id="0"/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>произведено без  экспертизы КСП Суражского муниципального района.</w:t>
      </w:r>
    </w:p>
    <w:p w:rsidR="00951706" w:rsidRPr="00951706" w:rsidRDefault="00951706" w:rsidP="0095170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В нарушение п. 6 ст. 264.10 Бюджетного кодекса РФ одновременно с Отчетом об исполнении бюджета </w:t>
      </w:r>
      <w:proofErr w:type="spellStart"/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>Кулажского</w:t>
      </w:r>
      <w:proofErr w:type="spellEnd"/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1 полугодие 2025 год не представлен Отчет об использовании средств резервного фонда.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855078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FD6381">
        <w:rPr>
          <w:rFonts w:ascii="Times New Roman" w:hAnsi="Times New Roman"/>
          <w:sz w:val="28"/>
          <w:szCs w:val="28"/>
        </w:rPr>
        <w:t>1 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321A67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A205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FD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3E0D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FD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3A2D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A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3A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3A2D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A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3A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 </w:t>
            </w:r>
            <w:r w:rsidR="00475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A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9C5D32" w:rsidRPr="008B551E" w:rsidTr="000D3501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32" w:rsidRPr="008B551E" w:rsidRDefault="009C5D3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3,7 раза</w:t>
            </w:r>
          </w:p>
        </w:tc>
      </w:tr>
      <w:tr w:rsidR="009C5D32" w:rsidRPr="008B551E" w:rsidTr="000D3501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32" w:rsidRPr="008B551E" w:rsidRDefault="009C5D3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E55FB" w:rsidP="009E55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1139,2 раза</w:t>
            </w:r>
          </w:p>
        </w:tc>
      </w:tr>
      <w:tr w:rsidR="009C5D32" w:rsidRPr="008B551E" w:rsidTr="000D3501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32" w:rsidRPr="008B551E" w:rsidRDefault="009C5D3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3,0 раза</w:t>
            </w:r>
          </w:p>
        </w:tc>
      </w:tr>
      <w:tr w:rsidR="009C5D32" w:rsidRPr="008B551E" w:rsidTr="000D350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32" w:rsidRPr="008B551E" w:rsidRDefault="009C5D3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3,2 раза</w:t>
            </w:r>
          </w:p>
        </w:tc>
      </w:tr>
      <w:tr w:rsidR="009C5D32" w:rsidRPr="008B551E" w:rsidTr="000D3501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32" w:rsidRPr="008B551E" w:rsidRDefault="009C5D32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D32" w:rsidRPr="009C5D32" w:rsidRDefault="009C5D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38,1</w:t>
            </w:r>
          </w:p>
        </w:tc>
      </w:tr>
    </w:tbl>
    <w:p w:rsidR="008A4FED" w:rsidRPr="00724580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580">
        <w:rPr>
          <w:rFonts w:ascii="Times New Roman" w:hAnsi="Times New Roman"/>
          <w:sz w:val="28"/>
          <w:szCs w:val="28"/>
        </w:rPr>
        <w:t xml:space="preserve">Исполнение за </w:t>
      </w:r>
      <w:r w:rsidR="00FD6381">
        <w:rPr>
          <w:rFonts w:ascii="Times New Roman" w:hAnsi="Times New Roman"/>
          <w:sz w:val="28"/>
          <w:szCs w:val="28"/>
        </w:rPr>
        <w:t>1 полугодие</w:t>
      </w:r>
      <w:r w:rsidRPr="00724580">
        <w:rPr>
          <w:rFonts w:ascii="Times New Roman" w:hAnsi="Times New Roman"/>
          <w:sz w:val="28"/>
          <w:szCs w:val="28"/>
        </w:rPr>
        <w:t xml:space="preserve"> </w:t>
      </w:r>
      <w:r w:rsidR="00321A67" w:rsidRPr="00724580">
        <w:rPr>
          <w:rFonts w:ascii="Times New Roman" w:hAnsi="Times New Roman"/>
          <w:sz w:val="28"/>
          <w:szCs w:val="28"/>
        </w:rPr>
        <w:t>2025</w:t>
      </w:r>
      <w:r w:rsidRPr="00724580">
        <w:rPr>
          <w:rFonts w:ascii="Times New Roman" w:hAnsi="Times New Roman"/>
          <w:sz w:val="28"/>
          <w:szCs w:val="28"/>
        </w:rPr>
        <w:t xml:space="preserve"> года по доходам составило </w:t>
      </w:r>
      <w:r w:rsidR="00DF2698">
        <w:rPr>
          <w:rFonts w:ascii="Times New Roman" w:hAnsi="Times New Roman"/>
          <w:sz w:val="28"/>
          <w:szCs w:val="28"/>
        </w:rPr>
        <w:t>57,8</w:t>
      </w:r>
      <w:r w:rsidRPr="00724580">
        <w:rPr>
          <w:rFonts w:ascii="Times New Roman" w:hAnsi="Times New Roman"/>
          <w:sz w:val="28"/>
          <w:szCs w:val="28"/>
        </w:rPr>
        <w:t xml:space="preserve">%, что  </w:t>
      </w:r>
      <w:r w:rsidR="00724580">
        <w:rPr>
          <w:rFonts w:ascii="Times New Roman" w:hAnsi="Times New Roman"/>
          <w:sz w:val="28"/>
          <w:szCs w:val="28"/>
        </w:rPr>
        <w:t xml:space="preserve">в </w:t>
      </w:r>
      <w:r w:rsidR="00DF2698">
        <w:rPr>
          <w:rFonts w:ascii="Times New Roman" w:hAnsi="Times New Roman"/>
          <w:sz w:val="28"/>
          <w:szCs w:val="28"/>
        </w:rPr>
        <w:t>3,7</w:t>
      </w:r>
      <w:r w:rsidR="00724580">
        <w:rPr>
          <w:rFonts w:ascii="Times New Roman" w:hAnsi="Times New Roman"/>
          <w:sz w:val="28"/>
          <w:szCs w:val="28"/>
        </w:rPr>
        <w:t xml:space="preserve"> раза</w:t>
      </w:r>
      <w:r w:rsidRPr="00724580">
        <w:rPr>
          <w:rFonts w:ascii="Times New Roman" w:hAnsi="Times New Roman"/>
          <w:sz w:val="28"/>
          <w:szCs w:val="28"/>
        </w:rPr>
        <w:t xml:space="preserve"> (</w:t>
      </w:r>
      <w:r w:rsidR="00DF2698">
        <w:rPr>
          <w:rFonts w:ascii="Times New Roman" w:hAnsi="Times New Roman"/>
          <w:sz w:val="28"/>
          <w:szCs w:val="28"/>
        </w:rPr>
        <w:t>2203,8</w:t>
      </w:r>
      <w:r w:rsidRPr="00724580">
        <w:rPr>
          <w:rFonts w:ascii="Times New Roman" w:hAnsi="Times New Roman"/>
          <w:sz w:val="28"/>
          <w:szCs w:val="28"/>
        </w:rPr>
        <w:t xml:space="preserve"> тыс. рублей) </w:t>
      </w:r>
      <w:r w:rsidR="00724580">
        <w:rPr>
          <w:rFonts w:ascii="Times New Roman" w:hAnsi="Times New Roman"/>
          <w:sz w:val="28"/>
          <w:szCs w:val="28"/>
        </w:rPr>
        <w:t>выше</w:t>
      </w:r>
      <w:r w:rsidRPr="00724580"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DF2698">
        <w:rPr>
          <w:rFonts w:ascii="Times New Roman" w:hAnsi="Times New Roman"/>
          <w:sz w:val="28"/>
          <w:szCs w:val="28"/>
        </w:rPr>
        <w:t>в 1139,2</w:t>
      </w:r>
      <w:r w:rsidRPr="00724580">
        <w:rPr>
          <w:rFonts w:ascii="Times New Roman" w:hAnsi="Times New Roman"/>
          <w:sz w:val="28"/>
          <w:szCs w:val="28"/>
        </w:rPr>
        <w:t xml:space="preserve"> (</w:t>
      </w:r>
      <w:r w:rsidR="00DF2698">
        <w:rPr>
          <w:rFonts w:ascii="Times New Roman" w:hAnsi="Times New Roman"/>
          <w:sz w:val="28"/>
          <w:szCs w:val="28"/>
        </w:rPr>
        <w:t>570,1</w:t>
      </w:r>
      <w:r w:rsidRPr="00724580">
        <w:rPr>
          <w:rFonts w:ascii="Times New Roman" w:hAnsi="Times New Roman"/>
          <w:sz w:val="28"/>
          <w:szCs w:val="28"/>
        </w:rPr>
        <w:t xml:space="preserve"> тыс. рублей)</w:t>
      </w:r>
      <w:r w:rsidR="00724580">
        <w:rPr>
          <w:rFonts w:ascii="Times New Roman" w:hAnsi="Times New Roman"/>
          <w:sz w:val="28"/>
          <w:szCs w:val="28"/>
        </w:rPr>
        <w:t xml:space="preserve"> выше</w:t>
      </w:r>
      <w:r w:rsidRPr="00724580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A17BB0" w:rsidRPr="00724580">
        <w:rPr>
          <w:rFonts w:ascii="Times New Roman" w:hAnsi="Times New Roman"/>
          <w:sz w:val="28"/>
          <w:szCs w:val="28"/>
        </w:rPr>
        <w:t>выше</w:t>
      </w:r>
      <w:r w:rsidRPr="00724580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724580">
        <w:rPr>
          <w:rFonts w:ascii="Times New Roman" w:hAnsi="Times New Roman"/>
          <w:sz w:val="28"/>
          <w:szCs w:val="28"/>
        </w:rPr>
        <w:t xml:space="preserve">в </w:t>
      </w:r>
      <w:r w:rsidR="00DF2698">
        <w:rPr>
          <w:rFonts w:ascii="Times New Roman" w:hAnsi="Times New Roman"/>
          <w:sz w:val="28"/>
          <w:szCs w:val="28"/>
        </w:rPr>
        <w:t>3,0</w:t>
      </w:r>
      <w:r w:rsidR="00724580">
        <w:rPr>
          <w:rFonts w:ascii="Times New Roman" w:hAnsi="Times New Roman"/>
          <w:sz w:val="28"/>
          <w:szCs w:val="28"/>
        </w:rPr>
        <w:t xml:space="preserve"> раз</w:t>
      </w:r>
      <w:r w:rsidR="00DF2698">
        <w:rPr>
          <w:rFonts w:ascii="Times New Roman" w:hAnsi="Times New Roman"/>
          <w:sz w:val="28"/>
          <w:szCs w:val="28"/>
        </w:rPr>
        <w:t>а</w:t>
      </w:r>
      <w:r w:rsidRPr="00724580">
        <w:rPr>
          <w:rFonts w:ascii="Times New Roman" w:hAnsi="Times New Roman"/>
          <w:sz w:val="28"/>
          <w:szCs w:val="28"/>
        </w:rPr>
        <w:t xml:space="preserve"> (</w:t>
      </w:r>
      <w:r w:rsidR="00DF2698">
        <w:rPr>
          <w:rFonts w:ascii="Times New Roman" w:hAnsi="Times New Roman"/>
          <w:sz w:val="28"/>
          <w:szCs w:val="28"/>
        </w:rPr>
        <w:t>1633,6</w:t>
      </w:r>
      <w:r w:rsidRPr="00724580">
        <w:rPr>
          <w:rFonts w:ascii="Times New Roman" w:hAnsi="Times New Roman"/>
          <w:sz w:val="28"/>
          <w:szCs w:val="28"/>
        </w:rPr>
        <w:t xml:space="preserve"> тыс. рублей). </w:t>
      </w:r>
    </w:p>
    <w:p w:rsidR="002620C7" w:rsidRPr="00724580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580">
        <w:rPr>
          <w:rFonts w:ascii="Times New Roman" w:hAnsi="Times New Roman"/>
          <w:sz w:val="28"/>
          <w:szCs w:val="28"/>
        </w:rPr>
        <w:t xml:space="preserve">Исполнение  по расходам составило </w:t>
      </w:r>
      <w:r w:rsidR="00DF2698">
        <w:rPr>
          <w:rFonts w:ascii="Times New Roman" w:hAnsi="Times New Roman"/>
          <w:sz w:val="28"/>
          <w:szCs w:val="28"/>
        </w:rPr>
        <w:t>57,2</w:t>
      </w:r>
      <w:r w:rsidRPr="00724580">
        <w:rPr>
          <w:rFonts w:ascii="Times New Roman" w:hAnsi="Times New Roman"/>
          <w:sz w:val="28"/>
          <w:szCs w:val="28"/>
        </w:rPr>
        <w:t xml:space="preserve">%, что </w:t>
      </w:r>
      <w:r w:rsidR="00724580">
        <w:rPr>
          <w:rFonts w:ascii="Times New Roman" w:hAnsi="Times New Roman"/>
          <w:sz w:val="28"/>
          <w:szCs w:val="28"/>
        </w:rPr>
        <w:t>в 3,2 раза</w:t>
      </w:r>
      <w:r w:rsidRPr="00724580">
        <w:rPr>
          <w:rFonts w:ascii="Times New Roman" w:hAnsi="Times New Roman"/>
          <w:sz w:val="28"/>
          <w:szCs w:val="28"/>
        </w:rPr>
        <w:t xml:space="preserve">  (</w:t>
      </w:r>
      <w:r w:rsidR="00DF2698">
        <w:rPr>
          <w:rFonts w:ascii="Times New Roman" w:hAnsi="Times New Roman"/>
          <w:sz w:val="28"/>
          <w:szCs w:val="28"/>
        </w:rPr>
        <w:t>2124,5</w:t>
      </w:r>
      <w:r w:rsidR="001458DA" w:rsidRPr="00724580">
        <w:rPr>
          <w:rFonts w:ascii="Times New Roman" w:hAnsi="Times New Roman"/>
          <w:sz w:val="28"/>
          <w:szCs w:val="28"/>
        </w:rPr>
        <w:t xml:space="preserve"> </w:t>
      </w:r>
      <w:r w:rsidRPr="00724580">
        <w:rPr>
          <w:rFonts w:ascii="Times New Roman" w:hAnsi="Times New Roman"/>
          <w:sz w:val="28"/>
          <w:szCs w:val="28"/>
        </w:rPr>
        <w:t>тыс. рублей)</w:t>
      </w:r>
      <w:r w:rsidR="00C908CC" w:rsidRPr="00724580">
        <w:rPr>
          <w:rFonts w:ascii="Times New Roman" w:hAnsi="Times New Roman"/>
          <w:sz w:val="28"/>
          <w:szCs w:val="28"/>
        </w:rPr>
        <w:t xml:space="preserve"> </w:t>
      </w:r>
      <w:r w:rsidR="001458DA" w:rsidRPr="00724580">
        <w:rPr>
          <w:rFonts w:ascii="Times New Roman" w:hAnsi="Times New Roman"/>
          <w:sz w:val="28"/>
          <w:szCs w:val="28"/>
        </w:rPr>
        <w:t>выше</w:t>
      </w:r>
      <w:r w:rsidR="00C908CC" w:rsidRPr="00724580">
        <w:rPr>
          <w:rFonts w:ascii="Times New Roman" w:hAnsi="Times New Roman"/>
          <w:sz w:val="28"/>
          <w:szCs w:val="28"/>
        </w:rPr>
        <w:t>,</w:t>
      </w:r>
      <w:r w:rsidRPr="00724580">
        <w:rPr>
          <w:rFonts w:ascii="Times New Roman" w:hAnsi="Times New Roman"/>
          <w:sz w:val="28"/>
          <w:szCs w:val="28"/>
        </w:rPr>
        <w:t xml:space="preserve"> чем в </w:t>
      </w:r>
      <w:r w:rsidR="002620C7" w:rsidRPr="00724580">
        <w:rPr>
          <w:rFonts w:ascii="Times New Roman" w:hAnsi="Times New Roman"/>
          <w:sz w:val="28"/>
          <w:szCs w:val="28"/>
        </w:rPr>
        <w:t>аналогичном периоде прошлого года.</w:t>
      </w:r>
    </w:p>
    <w:p w:rsidR="00403855" w:rsidRPr="00724580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5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Исполнение доходной части бюджета</w:t>
      </w:r>
    </w:p>
    <w:p w:rsidR="007C01F1" w:rsidRPr="00A6550B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5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63E74">
        <w:rPr>
          <w:rFonts w:ascii="Times New Roman" w:eastAsia="Times New Roman" w:hAnsi="Times New Roman" w:cs="Times New Roman"/>
          <w:sz w:val="28"/>
          <w:szCs w:val="28"/>
        </w:rPr>
        <w:t xml:space="preserve">отчетном периоде исполнение доходной части бюджета сложилось в размере </w:t>
      </w:r>
      <w:r w:rsidR="00046B27" w:rsidRPr="00A6550B">
        <w:rPr>
          <w:rFonts w:ascii="Times New Roman" w:eastAsia="Times New Roman" w:hAnsi="Times New Roman" w:cs="Times New Roman"/>
          <w:sz w:val="28"/>
          <w:szCs w:val="28"/>
        </w:rPr>
        <w:t>57,8</w:t>
      </w:r>
      <w:r w:rsidRPr="00A6550B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A6550B">
        <w:rPr>
          <w:rFonts w:ascii="Times New Roman" w:eastAsia="Times New Roman" w:hAnsi="Times New Roman" w:cs="Times New Roman"/>
          <w:sz w:val="28"/>
          <w:szCs w:val="28"/>
        </w:rPr>
        <w:t>38,0</w:t>
      </w:r>
      <w:r w:rsidRPr="00A6550B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A6550B">
        <w:rPr>
          <w:rFonts w:ascii="Times New Roman" w:eastAsia="Times New Roman" w:hAnsi="Times New Roman" w:cs="Times New Roman"/>
          <w:sz w:val="28"/>
          <w:szCs w:val="28"/>
        </w:rPr>
        <w:t>39,8</w:t>
      </w:r>
      <w:r w:rsidRPr="00A6550B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A6550B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A6550B">
        <w:rPr>
          <w:rFonts w:ascii="Times New Roman" w:eastAsia="Times New Roman" w:hAnsi="Times New Roman" w:cs="Times New Roman"/>
          <w:sz w:val="28"/>
          <w:szCs w:val="28"/>
        </w:rPr>
        <w:t>16,9</w:t>
      </w:r>
      <w:r w:rsidR="007C01F1" w:rsidRPr="00A6550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0E17" w:rsidRPr="00A6550B" w:rsidRDefault="000D1C4C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0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7E13" w:rsidRPr="00A6550B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Pr="00A6550B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A6550B">
        <w:rPr>
          <w:rFonts w:ascii="Times New Roman" w:eastAsia="Times New Roman" w:hAnsi="Times New Roman" w:cs="Times New Roman"/>
          <w:sz w:val="28"/>
          <w:szCs w:val="28"/>
        </w:rPr>
        <w:t>65,8</w:t>
      </w:r>
      <w:r w:rsidR="00077E13" w:rsidRPr="00A6550B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A6550B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655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FD6381"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7A360D"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1A67"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A65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Pr="00A6550B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0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8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54"/>
        <w:gridCol w:w="1130"/>
        <w:gridCol w:w="1169"/>
        <w:gridCol w:w="1058"/>
      </w:tblGrid>
      <w:tr w:rsidR="00911787" w:rsidRPr="00F95E1C" w:rsidTr="004378CD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A6550B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A6550B" w:rsidRDefault="00911787" w:rsidP="00AA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321A67"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A6550B" w:rsidRDefault="00911787" w:rsidP="00AA4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FD6381"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1A67"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A6550B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Pr="00A6550B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870A1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18,6</w:t>
            </w:r>
          </w:p>
        </w:tc>
      </w:tr>
      <w:tr w:rsidR="00B870A1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B870A1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</w:tr>
      <w:tr w:rsidR="00B870A1" w:rsidRPr="00F95E1C" w:rsidTr="008068C3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B870A1" w:rsidRPr="00F95E1C" w:rsidTr="008068C3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</w:t>
            </w:r>
          </w:p>
        </w:tc>
      </w:tr>
      <w:tr w:rsidR="00B870A1" w:rsidRPr="00F95E1C" w:rsidTr="008068C3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870A1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870A1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870A1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B870A1" w:rsidRPr="00F95E1C" w:rsidTr="008068C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</w:tr>
      <w:tr w:rsidR="00B870A1" w:rsidRPr="00F95E1C" w:rsidTr="001E531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870A1" w:rsidRPr="00F95E1C" w:rsidTr="001E5313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 компенсации затрат государства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870A1" w:rsidRPr="00F95E1C" w:rsidTr="006541CC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A1" w:rsidRPr="006541C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41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870A1" w:rsidRPr="00F95E1C" w:rsidTr="00CA3CE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2450,5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79,8</w:t>
            </w:r>
          </w:p>
        </w:tc>
      </w:tr>
      <w:tr w:rsidR="00B870A1" w:rsidRPr="00F95E1C" w:rsidTr="00CA3CE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</w:tr>
      <w:tr w:rsidR="00B870A1" w:rsidRPr="00F95E1C" w:rsidTr="00CA3CE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A1" w:rsidRPr="00F95E1C" w:rsidRDefault="00B870A1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1869,5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</w:tr>
      <w:tr w:rsidR="00B870A1" w:rsidRPr="00F95E1C" w:rsidTr="00CA3CEA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870A1" w:rsidRPr="00F95E1C" w:rsidTr="00CA3CEA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0A1" w:rsidRPr="00F95E1C" w:rsidRDefault="00B870A1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МБТ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</w:t>
            </w:r>
          </w:p>
        </w:tc>
      </w:tr>
      <w:tr w:rsidR="00B870A1" w:rsidRPr="00F95E1C" w:rsidTr="00CA3CE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A1" w:rsidRPr="00F95E1C" w:rsidRDefault="00B870A1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5363,3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3069,1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870A1" w:rsidRPr="00B870A1" w:rsidRDefault="00B87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870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569,6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18,6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При формировании собственных доходов бюджета наибольший удельный вес в структуре занима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4CC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77,0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 xml:space="preserve">438,5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Неналоговые доходы в структуре собственных доходов составили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3,5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20,1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2450,5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79,8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прочие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58,3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1428,0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исполнен в объеме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84,5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46,9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7A5F0A" w:rsidRPr="006E64B1" w:rsidRDefault="00403855" w:rsidP="007A5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>исполнен</w:t>
      </w:r>
      <w:proofErr w:type="gramEnd"/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26,6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19,0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 xml:space="preserve">  4,7</w:t>
      </w:r>
      <w:r w:rsidR="007A5F0A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438,5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41,3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77,0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A6EB8" w:rsidRPr="006E64B1" w:rsidRDefault="00403855" w:rsidP="009A6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объеме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20,1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29,6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9A6E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3,5</w:t>
      </w:r>
      <w:r w:rsidR="009A6EB8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85B30" w:rsidRPr="006E64B1" w:rsidRDefault="00DE24A6" w:rsidP="00285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от оказания платных услуг и компенсации затрат государства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92,5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285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3,8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 w:rsidR="00472239"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930,0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72239">
        <w:rPr>
          <w:rFonts w:ascii="Times New Roman" w:eastAsia="Times New Roman" w:hAnsi="Times New Roman" w:cs="Times New Roman"/>
          <w:sz w:val="28"/>
          <w:szCs w:val="28"/>
        </w:rPr>
        <w:t>49,7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792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38,0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72239" w:rsidRDefault="00472239" w:rsidP="00472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239" w:rsidRPr="006E64B1" w:rsidRDefault="00472239" w:rsidP="00472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B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52EE3" w:rsidRPr="00A83BD6">
        <w:rPr>
          <w:rFonts w:ascii="Times New Roman" w:eastAsia="Times New Roman" w:hAnsi="Times New Roman" w:cs="Times New Roman"/>
          <w:b/>
          <w:sz w:val="28"/>
          <w:szCs w:val="28"/>
        </w:rPr>
        <w:t>Прочие межбюджетные трансферты, передаваемые</w:t>
      </w:r>
      <w:r w:rsidR="0055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бюджетам  </w:t>
      </w:r>
      <w:r w:rsidR="00552EE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сельских поселений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в сумме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1428,0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94,8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58,3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72239" w:rsidRPr="006E64B1" w:rsidRDefault="00472239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CF3" w:rsidRDefault="00403855" w:rsidP="00792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DD394D" w:rsidRDefault="00403855" w:rsidP="0079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C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2B9A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 w:rsidRPr="005F2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 w:rsidRPr="005F2B9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F2B9A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614AEA">
        <w:rPr>
          <w:rFonts w:ascii="Times New Roman" w:eastAsia="Times New Roman" w:hAnsi="Times New Roman" w:cs="Times New Roman"/>
          <w:sz w:val="28"/>
          <w:szCs w:val="28"/>
        </w:rPr>
        <w:t>5363,3</w:t>
      </w:r>
      <w:r w:rsidRPr="005F2B9A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</w:t>
      </w:r>
      <w:r w:rsidRPr="00DD394D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614AEA" w:rsidRPr="00DD394D">
        <w:rPr>
          <w:rFonts w:ascii="Times New Roman" w:eastAsia="Times New Roman" w:hAnsi="Times New Roman" w:cs="Times New Roman"/>
          <w:sz w:val="28"/>
          <w:szCs w:val="28"/>
        </w:rPr>
        <w:t>3069,1</w:t>
      </w:r>
      <w:r w:rsidR="00B9338F" w:rsidRPr="00DD3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4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614AEA" w:rsidRPr="00DD394D">
        <w:rPr>
          <w:rFonts w:ascii="Times New Roman" w:eastAsia="Times New Roman" w:hAnsi="Times New Roman" w:cs="Times New Roman"/>
          <w:sz w:val="28"/>
          <w:szCs w:val="28"/>
        </w:rPr>
        <w:t>57,2</w:t>
      </w:r>
      <w:r w:rsidRPr="00DD394D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FF4615" w:rsidRDefault="00531D37" w:rsidP="00F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4D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5B1CEF" w:rsidRPr="00DD39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94D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99065F" w:rsidRPr="00DD39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F46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065F" w:rsidRPr="00DD394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F4615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</w:t>
      </w:r>
      <w:r w:rsidR="0099065F" w:rsidRPr="00DD394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B27612">
        <w:rPr>
          <w:rFonts w:ascii="Times New Roman" w:eastAsia="Times New Roman" w:hAnsi="Times New Roman" w:cs="Times New Roman"/>
          <w:sz w:val="28"/>
          <w:szCs w:val="28"/>
        </w:rPr>
        <w:t>62,5</w:t>
      </w:r>
      <w:r w:rsidR="0099065F" w:rsidRPr="00DD394D">
        <w:rPr>
          <w:rFonts w:ascii="Times New Roman" w:eastAsia="Times New Roman" w:hAnsi="Times New Roman" w:cs="Times New Roman"/>
          <w:sz w:val="28"/>
          <w:szCs w:val="28"/>
        </w:rPr>
        <w:t>%</w:t>
      </w:r>
      <w:r w:rsidR="00E42E41" w:rsidRPr="00DD394D">
        <w:rPr>
          <w:rFonts w:ascii="Times New Roman" w:eastAsia="Times New Roman" w:hAnsi="Times New Roman" w:cs="Times New Roman"/>
          <w:sz w:val="28"/>
          <w:szCs w:val="28"/>
        </w:rPr>
        <w:t xml:space="preserve">, наименьшее исполнение </w:t>
      </w:r>
      <w:r w:rsidR="00E42E41" w:rsidRPr="00DD39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наблюдается по разделу 10 «Социальная политика» - </w:t>
      </w:r>
      <w:r w:rsidR="00B27612">
        <w:rPr>
          <w:rFonts w:ascii="Times New Roman" w:eastAsia="Times New Roman" w:hAnsi="Times New Roman" w:cs="Times New Roman"/>
          <w:sz w:val="28"/>
          <w:szCs w:val="28"/>
        </w:rPr>
        <w:t>54,0</w:t>
      </w:r>
      <w:r w:rsidR="00E42E41" w:rsidRPr="00DD394D">
        <w:rPr>
          <w:rFonts w:ascii="Times New Roman" w:eastAsia="Times New Roman" w:hAnsi="Times New Roman" w:cs="Times New Roman"/>
          <w:sz w:val="28"/>
          <w:szCs w:val="28"/>
        </w:rPr>
        <w:t>%.</w:t>
      </w:r>
      <w:r w:rsidR="0099065F" w:rsidRPr="00DD394D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исполнение по разделу 0</w:t>
      </w:r>
      <w:r w:rsidR="00E42E41" w:rsidRPr="00DD39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065F" w:rsidRPr="00DD394D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</w:t>
      </w:r>
      <w:r w:rsidR="00E42E41" w:rsidRPr="00DD394D">
        <w:rPr>
          <w:rFonts w:ascii="Times New Roman" w:eastAsia="Times New Roman" w:hAnsi="Times New Roman" w:cs="Times New Roman"/>
          <w:sz w:val="28"/>
          <w:szCs w:val="28"/>
        </w:rPr>
        <w:t>оборона</w:t>
      </w:r>
      <w:r w:rsidR="005F2B9A" w:rsidRPr="00DD394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F4615">
        <w:rPr>
          <w:rFonts w:ascii="Times New Roman" w:eastAsia="Times New Roman" w:hAnsi="Times New Roman" w:cs="Times New Roman"/>
          <w:sz w:val="28"/>
          <w:szCs w:val="28"/>
        </w:rPr>
        <w:t xml:space="preserve"> и разделу 03 «Национальная безопасность и правоохранительная деятельность».</w:t>
      </w:r>
    </w:p>
    <w:p w:rsidR="00403855" w:rsidRPr="006E64B1" w:rsidRDefault="00403855" w:rsidP="00F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4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</w:t>
      </w:r>
      <w:r w:rsidRPr="008033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бюджетной классификации </w:t>
      </w:r>
      <w:r w:rsidR="00DD1C8F" w:rsidRPr="00803308">
        <w:rPr>
          <w:rFonts w:ascii="Times New Roman" w:eastAsia="Times New Roman" w:hAnsi="Times New Roman" w:cs="Times New Roman"/>
          <w:b/>
          <w:bCs/>
          <w:sz w:val="28"/>
          <w:szCs w:val="28"/>
        </w:rPr>
        <w:t>и структура</w:t>
      </w:r>
      <w:r w:rsidR="00DD1C8F" w:rsidRPr="005B1C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расходов</w:t>
      </w:r>
      <w:r w:rsidR="00DD1C8F" w:rsidRPr="005F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5F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FD6381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DD1C8F" w:rsidRPr="005F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BB6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BB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3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32F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FD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3065F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3065F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03065F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065F" w:rsidRPr="00D53F7F" w:rsidTr="0040360C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065F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65F" w:rsidRPr="00D53F7F" w:rsidRDefault="0003065F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065F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03065F" w:rsidRPr="00D53F7F" w:rsidTr="0040360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65F" w:rsidRPr="00D53F7F" w:rsidRDefault="0003065F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3065F" w:rsidRPr="0003065F" w:rsidRDefault="00030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04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ED104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D6381" w:rsidRPr="00ED1041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6D6899" w:rsidRPr="00ED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A67" w:rsidRPr="00ED104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D6899" w:rsidRPr="00ED104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D10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 w:rsidRPr="00ED1041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ED104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 </w:t>
      </w:r>
      <w:r w:rsidR="00ED1041" w:rsidRPr="00ED104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- 50,2%, а </w:t>
      </w:r>
      <w:r w:rsidR="006D6899" w:rsidRPr="00ED10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D1041">
        <w:rPr>
          <w:rFonts w:ascii="Times New Roman" w:eastAsia="Times New Roman" w:hAnsi="Times New Roman" w:cs="Times New Roman"/>
          <w:sz w:val="28"/>
          <w:szCs w:val="28"/>
        </w:rPr>
        <w:t>аименьший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</w:t>
      </w:r>
      <w:r w:rsidR="006D6899" w:rsidRPr="0073541D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73541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73541D" w:rsidRPr="0073541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354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541D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D1041">
        <w:rPr>
          <w:rFonts w:ascii="Times New Roman" w:eastAsia="Times New Roman" w:hAnsi="Times New Roman" w:cs="Times New Roman"/>
          <w:sz w:val="28"/>
          <w:szCs w:val="28"/>
        </w:rPr>
        <w:t>3,6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>15419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>62,5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>50,2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90360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Раздел 03 00 «Национальная безопасность и правоохранительная деятельность»</w:t>
      </w:r>
    </w:p>
    <w:p w:rsidR="00612EAE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C83A61">
        <w:rPr>
          <w:rFonts w:ascii="Times New Roman" w:eastAsia="Times New Roman" w:hAnsi="Times New Roman" w:cs="Times New Roman"/>
          <w:sz w:val="28"/>
          <w:szCs w:val="28"/>
        </w:rPr>
        <w:t>исполнение отсутствует.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D663E" w:rsidRDefault="006D663E" w:rsidP="006D6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не запланированы.</w:t>
      </w:r>
    </w:p>
    <w:p w:rsidR="006550E1" w:rsidRPr="006E64B1" w:rsidRDefault="00996D1A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>1417,0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>56,2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>46,2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</w:t>
      </w:r>
      <w:r w:rsidR="00903601">
        <w:rPr>
          <w:rFonts w:ascii="Times New Roman" w:eastAsia="Times New Roman" w:hAnsi="Times New Roman" w:cs="Times New Roman"/>
          <w:sz w:val="28"/>
          <w:szCs w:val="28"/>
        </w:rPr>
        <w:t xml:space="preserve">05 01 «Жилищное хозяйство» 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055" w:rsidRDefault="002D30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Раздел 10 00 «Социальная политика»</w:t>
      </w:r>
    </w:p>
    <w:p w:rsidR="002D3055" w:rsidRPr="002D3055" w:rsidRDefault="002D3055" w:rsidP="002D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055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 xml:space="preserve">110,2 </w:t>
      </w:r>
      <w:r w:rsidRPr="002D305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>54,0</w:t>
      </w:r>
      <w:r w:rsidRPr="002D3055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 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>3,6</w:t>
      </w:r>
      <w:r w:rsidRPr="002D3055">
        <w:rPr>
          <w:rFonts w:ascii="Times New Roman" w:eastAsia="Times New Roman" w:hAnsi="Times New Roman" w:cs="Times New Roman"/>
          <w:sz w:val="28"/>
          <w:szCs w:val="28"/>
        </w:rPr>
        <w:t>%.  Исполнение производится по подраздел</w:t>
      </w:r>
      <w:r>
        <w:rPr>
          <w:rFonts w:ascii="Times New Roman" w:eastAsia="Times New Roman" w:hAnsi="Times New Roman" w:cs="Times New Roman"/>
          <w:sz w:val="28"/>
          <w:szCs w:val="28"/>
        </w:rPr>
        <w:t>у 10</w:t>
      </w:r>
      <w:r w:rsidR="00F61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 «Пенсионное обеспечение» на выплату доплаты муниципальной пенсии.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12EA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сбалансированный бюджет по доходам и расходам.</w:t>
      </w:r>
    </w:p>
    <w:p w:rsidR="00C83A61" w:rsidRDefault="00276EB4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изменений, внесенных в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>Решение о бюджете в течени</w:t>
      </w:r>
      <w:r w:rsidR="008259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1 полугоди</w:t>
      </w:r>
      <w:r w:rsidR="00047F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дефицит бюджета в сумме 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139,7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FB162A" w:rsidRDefault="00FB162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ф.0503178 составлял 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139,7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B162A" w:rsidRDefault="00FB162A" w:rsidP="00FB1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9765B4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фицитом в объеме</w:t>
      </w:r>
      <w:r w:rsidR="00C83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FB3">
        <w:rPr>
          <w:rFonts w:ascii="Times New Roman" w:eastAsia="Times New Roman" w:hAnsi="Times New Roman" w:cs="Times New Roman"/>
          <w:sz w:val="28"/>
          <w:szCs w:val="28"/>
        </w:rPr>
        <w:t>48,9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3337E4" w:rsidRPr="006E64B1">
        <w:rPr>
          <w:rFonts w:ascii="Times New Roman" w:hAnsi="Times New Roman"/>
          <w:sz w:val="28"/>
          <w:szCs w:val="28"/>
        </w:rPr>
        <w:t xml:space="preserve">от </w:t>
      </w:r>
      <w:r w:rsidR="002D3055">
        <w:rPr>
          <w:rFonts w:ascii="Times New Roman" w:hAnsi="Times New Roman"/>
          <w:sz w:val="28"/>
          <w:szCs w:val="28"/>
        </w:rPr>
        <w:t>16</w:t>
      </w:r>
      <w:r w:rsidR="003337E4" w:rsidRPr="006E64B1">
        <w:rPr>
          <w:rFonts w:ascii="Times New Roman" w:hAnsi="Times New Roman"/>
          <w:sz w:val="28"/>
          <w:szCs w:val="28"/>
        </w:rPr>
        <w:t>.</w:t>
      </w:r>
      <w:r w:rsidR="002D3055">
        <w:rPr>
          <w:rFonts w:ascii="Times New Roman" w:hAnsi="Times New Roman"/>
          <w:sz w:val="28"/>
          <w:szCs w:val="28"/>
        </w:rPr>
        <w:t>01</w:t>
      </w:r>
      <w:r w:rsidR="003337E4" w:rsidRPr="006E64B1">
        <w:rPr>
          <w:rFonts w:ascii="Times New Roman" w:hAnsi="Times New Roman"/>
          <w:sz w:val="28"/>
          <w:szCs w:val="28"/>
        </w:rPr>
        <w:t>.</w:t>
      </w:r>
      <w:r w:rsidR="00475085">
        <w:rPr>
          <w:rFonts w:ascii="Times New Roman" w:hAnsi="Times New Roman"/>
          <w:sz w:val="28"/>
          <w:szCs w:val="28"/>
        </w:rPr>
        <w:t>202</w:t>
      </w:r>
      <w:r w:rsidR="002D3055">
        <w:rPr>
          <w:rFonts w:ascii="Times New Roman" w:hAnsi="Times New Roman"/>
          <w:sz w:val="28"/>
          <w:szCs w:val="28"/>
        </w:rPr>
        <w:t>4</w:t>
      </w:r>
      <w:r w:rsidR="003337E4" w:rsidRPr="006E64B1">
        <w:rPr>
          <w:rFonts w:ascii="Times New Roman" w:hAnsi="Times New Roman"/>
          <w:sz w:val="28"/>
          <w:szCs w:val="28"/>
        </w:rPr>
        <w:t>г. №</w:t>
      </w:r>
      <w:r w:rsidR="003337E4">
        <w:rPr>
          <w:rFonts w:ascii="Times New Roman" w:hAnsi="Times New Roman"/>
          <w:sz w:val="28"/>
          <w:szCs w:val="28"/>
        </w:rPr>
        <w:t xml:space="preserve"> </w:t>
      </w:r>
      <w:r w:rsidR="002D3055">
        <w:rPr>
          <w:rFonts w:ascii="Times New Roman" w:hAnsi="Times New Roman"/>
          <w:sz w:val="28"/>
          <w:szCs w:val="28"/>
        </w:rPr>
        <w:t>36</w:t>
      </w:r>
      <w:r w:rsidR="003337E4"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337E4">
        <w:rPr>
          <w:rFonts w:ascii="Times New Roman" w:hAnsi="Times New Roman"/>
          <w:sz w:val="28"/>
          <w:szCs w:val="28"/>
        </w:rPr>
        <w:t>Кулажского</w:t>
      </w:r>
      <w:proofErr w:type="spellEnd"/>
      <w:r w:rsidR="003337E4"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37E4" w:rsidRPr="006E64B1">
        <w:rPr>
          <w:rFonts w:ascii="Calibri" w:hAnsi="Calibri"/>
          <w:sz w:val="28"/>
          <w:szCs w:val="28"/>
        </w:rPr>
        <w:t xml:space="preserve"> </w:t>
      </w:r>
      <w:r w:rsidR="003337E4" w:rsidRPr="000060AA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3337E4" w:rsidRPr="0000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E4" w:rsidRPr="006E64B1">
        <w:rPr>
          <w:rFonts w:ascii="Times New Roman" w:hAnsi="Times New Roman"/>
          <w:sz w:val="28"/>
          <w:szCs w:val="28"/>
        </w:rPr>
        <w:t xml:space="preserve">на </w:t>
      </w:r>
      <w:r w:rsidR="00321A67">
        <w:rPr>
          <w:rFonts w:ascii="Times New Roman" w:hAnsi="Times New Roman"/>
          <w:sz w:val="28"/>
          <w:szCs w:val="28"/>
        </w:rPr>
        <w:t>2025</w:t>
      </w:r>
      <w:r w:rsidR="003337E4"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F41D7">
        <w:rPr>
          <w:rFonts w:ascii="Times New Roman" w:hAnsi="Times New Roman"/>
          <w:sz w:val="28"/>
          <w:szCs w:val="28"/>
        </w:rPr>
        <w:t>202</w:t>
      </w:r>
      <w:r w:rsidR="002D3055">
        <w:rPr>
          <w:rFonts w:ascii="Times New Roman" w:hAnsi="Times New Roman"/>
          <w:sz w:val="28"/>
          <w:szCs w:val="28"/>
        </w:rPr>
        <w:t>6</w:t>
      </w:r>
      <w:r w:rsidR="003337E4" w:rsidRPr="006E64B1">
        <w:rPr>
          <w:rFonts w:ascii="Times New Roman" w:hAnsi="Times New Roman"/>
          <w:sz w:val="28"/>
          <w:szCs w:val="28"/>
        </w:rPr>
        <w:t xml:space="preserve"> и 202</w:t>
      </w:r>
      <w:r w:rsidR="002D3055">
        <w:rPr>
          <w:rFonts w:ascii="Times New Roman" w:hAnsi="Times New Roman"/>
          <w:sz w:val="28"/>
          <w:szCs w:val="28"/>
        </w:rPr>
        <w:t>7</w:t>
      </w:r>
      <w:r w:rsidR="003337E4" w:rsidRPr="006E64B1">
        <w:rPr>
          <w:rFonts w:ascii="Times New Roman" w:hAnsi="Times New Roman"/>
          <w:sz w:val="28"/>
          <w:szCs w:val="28"/>
        </w:rPr>
        <w:t xml:space="preserve"> годов»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 бюджетные ассигнования на реализацию </w:t>
      </w:r>
      <w:r w:rsidR="004C3E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«Реализация полномочий органов местного самоуправления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F2E09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855078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F2E09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30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486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изменений) в размере </w:t>
      </w:r>
      <w:r w:rsidR="00047FB3">
        <w:rPr>
          <w:rFonts w:ascii="Times New Roman" w:eastAsia="Times New Roman" w:hAnsi="Times New Roman" w:cs="Times New Roman"/>
          <w:sz w:val="28"/>
          <w:szCs w:val="28"/>
        </w:rPr>
        <w:t>5356,3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 w:rsidRPr="00E61474">
        <w:rPr>
          <w:rFonts w:ascii="Times New Roman" w:eastAsia="Times New Roman" w:hAnsi="Times New Roman" w:cs="Times New Roman"/>
          <w:sz w:val="28"/>
          <w:szCs w:val="28"/>
        </w:rPr>
        <w:t>9</w:t>
      </w:r>
      <w:r w:rsidR="00047FB3">
        <w:rPr>
          <w:rFonts w:ascii="Times New Roman" w:eastAsia="Times New Roman" w:hAnsi="Times New Roman" w:cs="Times New Roman"/>
          <w:sz w:val="28"/>
          <w:szCs w:val="28"/>
        </w:rPr>
        <w:t>9,8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6147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993"/>
        <w:gridCol w:w="1032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810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321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FD6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</w:p>
          <w:p w:rsidR="005A7EFB" w:rsidRPr="008E30C7" w:rsidRDefault="00321A67" w:rsidP="00810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5105F6" w:rsidRPr="008E30C7" w:rsidTr="0064044C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2D305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Суражского района Брянской области на </w:t>
            </w:r>
            <w:r w:rsidR="00321A6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D30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47FB3" w:rsidP="00A23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47FB3" w:rsidP="0081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047F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</w:tr>
      <w:tr w:rsidR="005105F6" w:rsidRPr="008E30C7" w:rsidTr="0064044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2D305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муниципальными финансами </w:t>
            </w:r>
            <w:proofErr w:type="spellStart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Кулажского</w:t>
            </w:r>
            <w:proofErr w:type="spellEnd"/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Суражского района Брянской области на </w:t>
            </w:r>
            <w:r w:rsidR="00321A6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D30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12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25386" w:rsidP="00025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25386" w:rsidP="0002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025386" w:rsidP="00025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105F6" w:rsidRPr="008E30C7" w:rsidTr="0064044C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5105F6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47FB3" w:rsidP="00047F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6" w:rsidRPr="008E30C7" w:rsidRDefault="00047FB3" w:rsidP="0002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5F6" w:rsidRPr="005105F6" w:rsidRDefault="00047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57,3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047FB3">
        <w:rPr>
          <w:rFonts w:ascii="Times New Roman" w:hAnsi="Times New Roman"/>
          <w:sz w:val="28"/>
          <w:szCs w:val="28"/>
        </w:rPr>
        <w:t>3067,1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047FB3">
        <w:rPr>
          <w:rFonts w:ascii="Times New Roman" w:hAnsi="Times New Roman"/>
          <w:sz w:val="28"/>
          <w:szCs w:val="28"/>
        </w:rPr>
        <w:t>57,3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</w:t>
      </w:r>
      <w:r w:rsidR="005E2E5B">
        <w:rPr>
          <w:rFonts w:ascii="Times New Roman" w:hAnsi="Times New Roman"/>
          <w:sz w:val="28"/>
          <w:szCs w:val="28"/>
        </w:rPr>
        <w:t xml:space="preserve">исполнение по программе </w:t>
      </w:r>
      <w:r w:rsidR="005E2E5B" w:rsidRPr="005E2E5B">
        <w:rPr>
          <w:rFonts w:ascii="Times New Roman" w:hAnsi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 w:rsidR="005E2E5B" w:rsidRPr="005E2E5B">
        <w:rPr>
          <w:rFonts w:ascii="Times New Roman" w:hAnsi="Times New Roman"/>
          <w:sz w:val="28"/>
          <w:szCs w:val="28"/>
        </w:rPr>
        <w:t>Кулажского</w:t>
      </w:r>
      <w:proofErr w:type="spellEnd"/>
      <w:r w:rsidR="005E2E5B" w:rsidRPr="005E2E5B">
        <w:rPr>
          <w:rFonts w:ascii="Times New Roman" w:hAnsi="Times New Roman"/>
          <w:sz w:val="28"/>
          <w:szCs w:val="28"/>
        </w:rPr>
        <w:t xml:space="preserve"> сельского поселения Суражского района Брянской области на 2025-2027 годы»</w:t>
      </w:r>
      <w:r w:rsidR="005E2E5B">
        <w:rPr>
          <w:rFonts w:ascii="Times New Roman" w:hAnsi="Times New Roman"/>
          <w:sz w:val="28"/>
          <w:szCs w:val="28"/>
        </w:rPr>
        <w:t xml:space="preserve"> - </w:t>
      </w:r>
      <w:r w:rsidR="00047FB3">
        <w:rPr>
          <w:rFonts w:ascii="Times New Roman" w:hAnsi="Times New Roman"/>
          <w:sz w:val="28"/>
          <w:szCs w:val="28"/>
        </w:rPr>
        <w:t>59,1</w:t>
      </w:r>
      <w:r w:rsidR="005E2E5B">
        <w:rPr>
          <w:rFonts w:ascii="Times New Roman" w:hAnsi="Times New Roman"/>
          <w:sz w:val="28"/>
          <w:szCs w:val="28"/>
        </w:rPr>
        <w:t xml:space="preserve">%, </w:t>
      </w:r>
      <w:r w:rsidR="0051219C">
        <w:rPr>
          <w:rFonts w:ascii="Times New Roman" w:hAnsi="Times New Roman"/>
          <w:sz w:val="28"/>
          <w:szCs w:val="28"/>
        </w:rPr>
        <w:t xml:space="preserve">исполнение по программе  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Суражского района Брянской области на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10F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32C1" w:rsidRPr="00DE32C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DE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5E2E5B">
        <w:rPr>
          <w:rFonts w:ascii="Times New Roman" w:hAnsi="Times New Roman"/>
          <w:sz w:val="28"/>
          <w:szCs w:val="28"/>
        </w:rPr>
        <w:t>отсутствует.</w:t>
      </w:r>
    </w:p>
    <w:p w:rsidR="00DE32C1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2C272F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5E2E5B">
        <w:rPr>
          <w:rFonts w:ascii="Times New Roman" w:hAnsi="Times New Roman"/>
          <w:sz w:val="28"/>
          <w:szCs w:val="28"/>
        </w:rPr>
        <w:t>7,0</w:t>
      </w:r>
      <w:r w:rsidR="00810F1F">
        <w:rPr>
          <w:rFonts w:ascii="Times New Roman" w:hAnsi="Times New Roman"/>
          <w:sz w:val="28"/>
          <w:szCs w:val="28"/>
        </w:rPr>
        <w:t xml:space="preserve"> </w:t>
      </w:r>
      <w:r w:rsidR="002C272F">
        <w:rPr>
          <w:rFonts w:ascii="Times New Roman" w:hAnsi="Times New Roman"/>
          <w:sz w:val="28"/>
          <w:szCs w:val="28"/>
        </w:rPr>
        <w:t>тыс. рублей, исполнен</w:t>
      </w:r>
      <w:r w:rsidR="00DE32C1">
        <w:rPr>
          <w:rFonts w:ascii="Times New Roman" w:hAnsi="Times New Roman"/>
          <w:sz w:val="28"/>
          <w:szCs w:val="28"/>
        </w:rPr>
        <w:t xml:space="preserve">ы в объеме </w:t>
      </w:r>
      <w:r w:rsidR="00047FB3">
        <w:rPr>
          <w:rFonts w:ascii="Times New Roman" w:hAnsi="Times New Roman"/>
          <w:sz w:val="28"/>
          <w:szCs w:val="28"/>
        </w:rPr>
        <w:t>2</w:t>
      </w:r>
      <w:r w:rsidR="00810F1F">
        <w:rPr>
          <w:rFonts w:ascii="Times New Roman" w:hAnsi="Times New Roman"/>
          <w:sz w:val="28"/>
          <w:szCs w:val="28"/>
        </w:rPr>
        <w:t>,0 тыс. рублей</w:t>
      </w:r>
      <w:r w:rsidR="00047FB3">
        <w:rPr>
          <w:rFonts w:ascii="Times New Roman" w:hAnsi="Times New Roman"/>
          <w:sz w:val="28"/>
          <w:szCs w:val="28"/>
        </w:rPr>
        <w:t>, или 28,6%</w:t>
      </w:r>
      <w:r w:rsidR="00DE32C1">
        <w:rPr>
          <w:rFonts w:ascii="Times New Roman" w:hAnsi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547485" w:rsidRPr="006E64B1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547485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547485" w:rsidRPr="00FD0A38" w:rsidRDefault="00547485" w:rsidP="0054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A38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отдельные формы бухгалтерской отчетности заполнены с нарушением требований </w:t>
      </w:r>
      <w:r w:rsidRPr="00FD0A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Инструкции от 28.12.2010 № 191н, а именно</w:t>
      </w:r>
      <w:r w:rsidRPr="00FD0A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7D41" w:rsidRPr="003669E2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69E2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3669E2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color w:val="FF0000"/>
          <w:sz w:val="28"/>
          <w:szCs w:val="28"/>
        </w:rPr>
        <w:lastRenderedPageBreak/>
        <w:t> </w:t>
      </w:r>
      <w:r w:rsidRPr="003669E2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855078" w:rsidRPr="003669E2">
        <w:rPr>
          <w:rFonts w:ascii="Times New Roman" w:hAnsi="Times New Roman"/>
          <w:sz w:val="28"/>
          <w:szCs w:val="28"/>
        </w:rPr>
        <w:t>Кулажского</w:t>
      </w:r>
      <w:proofErr w:type="spellEnd"/>
      <w:r w:rsidRPr="003669E2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FD6381">
        <w:rPr>
          <w:rFonts w:ascii="Times New Roman" w:hAnsi="Times New Roman"/>
          <w:sz w:val="28"/>
          <w:szCs w:val="28"/>
        </w:rPr>
        <w:t>1 полугодие</w:t>
      </w:r>
      <w:r w:rsidR="007A360D" w:rsidRPr="003669E2">
        <w:rPr>
          <w:rFonts w:ascii="Times New Roman" w:hAnsi="Times New Roman"/>
          <w:sz w:val="28"/>
          <w:szCs w:val="28"/>
        </w:rPr>
        <w:t xml:space="preserve"> </w:t>
      </w:r>
      <w:r w:rsidR="00321A67">
        <w:rPr>
          <w:rFonts w:ascii="Times New Roman" w:hAnsi="Times New Roman"/>
          <w:sz w:val="28"/>
          <w:szCs w:val="28"/>
        </w:rPr>
        <w:t>2025</w:t>
      </w:r>
      <w:r w:rsidR="007A360D" w:rsidRPr="003669E2">
        <w:rPr>
          <w:rFonts w:ascii="Times New Roman" w:hAnsi="Times New Roman"/>
          <w:sz w:val="28"/>
          <w:szCs w:val="28"/>
        </w:rPr>
        <w:t xml:space="preserve"> года</w:t>
      </w:r>
      <w:r w:rsidRPr="003669E2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Pr="003669E2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855078" w:rsidRPr="003669E2">
        <w:rPr>
          <w:rFonts w:ascii="Times New Roman" w:eastAsia="Times New Roman" w:hAnsi="Times New Roman" w:cs="Times New Roman"/>
          <w:sz w:val="28"/>
          <w:szCs w:val="28"/>
        </w:rPr>
        <w:t>Кулажского</w:t>
      </w:r>
      <w:proofErr w:type="spellEnd"/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 w:rsidRPr="003669E2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 w:rsidRPr="003669E2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B32206">
        <w:rPr>
          <w:rFonts w:ascii="Times New Roman" w:hAnsi="Times New Roman"/>
          <w:sz w:val="28"/>
          <w:szCs w:val="28"/>
        </w:rPr>
        <w:t xml:space="preserve"> 5223,6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Pr="003669E2">
        <w:rPr>
          <w:rFonts w:ascii="Times New Roman" w:hAnsi="Times New Roman"/>
          <w:sz w:val="28"/>
          <w:szCs w:val="28"/>
        </w:rPr>
        <w:t>тыс. руб.;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>- общий объем расходов в сумме</w:t>
      </w:r>
      <w:r w:rsidR="00190807">
        <w:rPr>
          <w:rFonts w:ascii="Times New Roman" w:hAnsi="Times New Roman"/>
          <w:sz w:val="28"/>
          <w:szCs w:val="28"/>
        </w:rPr>
        <w:t xml:space="preserve"> </w:t>
      </w:r>
      <w:r w:rsidR="00B32206">
        <w:rPr>
          <w:rFonts w:ascii="Times New Roman" w:hAnsi="Times New Roman"/>
          <w:sz w:val="28"/>
          <w:szCs w:val="28"/>
        </w:rPr>
        <w:t xml:space="preserve"> 5363,3</w:t>
      </w:r>
      <w:r w:rsidRPr="003669E2">
        <w:rPr>
          <w:rFonts w:ascii="Times New Roman" w:hAnsi="Times New Roman"/>
          <w:sz w:val="28"/>
          <w:szCs w:val="28"/>
        </w:rPr>
        <w:t xml:space="preserve"> тыс. руб</w:t>
      </w:r>
      <w:r w:rsidR="009F6E7F" w:rsidRPr="003669E2">
        <w:rPr>
          <w:rFonts w:ascii="Times New Roman" w:hAnsi="Times New Roman"/>
          <w:sz w:val="28"/>
          <w:szCs w:val="28"/>
        </w:rPr>
        <w:t>.</w:t>
      </w:r>
      <w:r w:rsidRPr="003669E2">
        <w:rPr>
          <w:rFonts w:ascii="Times New Roman" w:hAnsi="Times New Roman"/>
          <w:sz w:val="28"/>
          <w:szCs w:val="28"/>
        </w:rPr>
        <w:t>;</w:t>
      </w:r>
    </w:p>
    <w:p w:rsidR="00E02BE5" w:rsidRPr="003669E2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5E2E5B">
        <w:rPr>
          <w:rFonts w:ascii="Times New Roman" w:hAnsi="Times New Roman"/>
          <w:sz w:val="28"/>
          <w:szCs w:val="28"/>
        </w:rPr>
        <w:t>139,7</w:t>
      </w:r>
      <w:r w:rsidRPr="003669E2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Pr="003669E2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 w:rsidRPr="003669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FD6381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 w:rsidRP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A6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 w:rsidRPr="003669E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 w:rsidRPr="003669E2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по доходам </w:t>
      </w:r>
      <w:r w:rsidR="00505C83" w:rsidRPr="003669E2">
        <w:rPr>
          <w:rFonts w:ascii="Times New Roman" w:hAnsi="Times New Roman"/>
          <w:sz w:val="28"/>
          <w:szCs w:val="28"/>
        </w:rPr>
        <w:t xml:space="preserve"> </w:t>
      </w:r>
      <w:r w:rsidR="00B32206">
        <w:rPr>
          <w:rFonts w:ascii="Times New Roman" w:hAnsi="Times New Roman"/>
          <w:sz w:val="28"/>
          <w:szCs w:val="28"/>
        </w:rPr>
        <w:t>3020,2</w:t>
      </w:r>
      <w:r w:rsidRPr="003669E2">
        <w:rPr>
          <w:rFonts w:ascii="Times New Roman" w:hAnsi="Times New Roman"/>
          <w:sz w:val="28"/>
          <w:szCs w:val="28"/>
        </w:rPr>
        <w:t xml:space="preserve"> тыс. руб.</w:t>
      </w:r>
      <w:r w:rsidR="007E1244" w:rsidRPr="003669E2">
        <w:rPr>
          <w:rFonts w:ascii="Times New Roman" w:hAnsi="Times New Roman"/>
          <w:sz w:val="28"/>
          <w:szCs w:val="28"/>
        </w:rPr>
        <w:t xml:space="preserve"> – </w:t>
      </w:r>
      <w:r w:rsidR="00B32206">
        <w:rPr>
          <w:rFonts w:ascii="Times New Roman" w:hAnsi="Times New Roman"/>
          <w:sz w:val="28"/>
          <w:szCs w:val="28"/>
        </w:rPr>
        <w:t>57,8</w:t>
      </w:r>
      <w:r w:rsidR="007E1244" w:rsidRPr="003669E2">
        <w:rPr>
          <w:rFonts w:ascii="Times New Roman" w:hAnsi="Times New Roman"/>
          <w:sz w:val="28"/>
          <w:szCs w:val="28"/>
        </w:rPr>
        <w:t>%</w:t>
      </w:r>
      <w:r w:rsidRPr="003669E2">
        <w:rPr>
          <w:rFonts w:ascii="Times New Roman" w:hAnsi="Times New Roman"/>
          <w:sz w:val="28"/>
          <w:szCs w:val="28"/>
        </w:rPr>
        <w:t>;</w:t>
      </w:r>
    </w:p>
    <w:p w:rsidR="00E02BE5" w:rsidRPr="003669E2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по расходам </w:t>
      </w:r>
      <w:r w:rsidR="00B32206">
        <w:rPr>
          <w:rFonts w:ascii="Times New Roman" w:hAnsi="Times New Roman"/>
          <w:sz w:val="28"/>
          <w:szCs w:val="28"/>
        </w:rPr>
        <w:t>3069,1</w:t>
      </w:r>
      <w:r w:rsidRPr="003669E2">
        <w:rPr>
          <w:rFonts w:ascii="Times New Roman" w:hAnsi="Times New Roman"/>
          <w:sz w:val="28"/>
          <w:szCs w:val="28"/>
        </w:rPr>
        <w:t xml:space="preserve"> тыс. руб.</w:t>
      </w:r>
      <w:r w:rsidR="007E1244" w:rsidRPr="003669E2">
        <w:rPr>
          <w:rFonts w:ascii="Times New Roman" w:hAnsi="Times New Roman"/>
          <w:sz w:val="28"/>
          <w:szCs w:val="28"/>
        </w:rPr>
        <w:t xml:space="preserve"> – </w:t>
      </w:r>
      <w:r w:rsidR="00B32206">
        <w:rPr>
          <w:rFonts w:ascii="Times New Roman" w:hAnsi="Times New Roman"/>
          <w:sz w:val="28"/>
          <w:szCs w:val="28"/>
        </w:rPr>
        <w:t>57,2</w:t>
      </w:r>
      <w:r w:rsidR="007E1244" w:rsidRPr="003669E2">
        <w:rPr>
          <w:rFonts w:ascii="Times New Roman" w:hAnsi="Times New Roman"/>
          <w:sz w:val="28"/>
          <w:szCs w:val="28"/>
        </w:rPr>
        <w:t>%</w:t>
      </w:r>
      <w:r w:rsidRPr="003669E2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9E2">
        <w:rPr>
          <w:rFonts w:ascii="Times New Roman" w:hAnsi="Times New Roman"/>
          <w:sz w:val="28"/>
          <w:szCs w:val="28"/>
        </w:rPr>
        <w:t xml:space="preserve">- </w:t>
      </w:r>
      <w:r w:rsidR="00190807">
        <w:rPr>
          <w:rFonts w:ascii="Times New Roman" w:hAnsi="Times New Roman"/>
          <w:sz w:val="28"/>
          <w:szCs w:val="28"/>
        </w:rPr>
        <w:t>де</w:t>
      </w:r>
      <w:r w:rsidRPr="003669E2">
        <w:rPr>
          <w:rFonts w:ascii="Times New Roman" w:hAnsi="Times New Roman"/>
          <w:sz w:val="28"/>
          <w:szCs w:val="28"/>
        </w:rPr>
        <w:t>фицит бюджета составил</w:t>
      </w:r>
      <w:r w:rsidR="00CE49FE" w:rsidRPr="003669E2">
        <w:rPr>
          <w:rFonts w:ascii="Times New Roman" w:hAnsi="Times New Roman"/>
          <w:sz w:val="28"/>
          <w:szCs w:val="28"/>
        </w:rPr>
        <w:t xml:space="preserve"> </w:t>
      </w:r>
      <w:r w:rsidR="00031D80">
        <w:rPr>
          <w:rFonts w:ascii="Times New Roman" w:hAnsi="Times New Roman"/>
          <w:sz w:val="28"/>
          <w:szCs w:val="28"/>
        </w:rPr>
        <w:t>48,9</w:t>
      </w:r>
      <w:r w:rsidRPr="003669E2">
        <w:rPr>
          <w:rFonts w:ascii="Times New Roman" w:hAnsi="Times New Roman"/>
          <w:sz w:val="28"/>
          <w:szCs w:val="28"/>
        </w:rPr>
        <w:t xml:space="preserve"> тыс. рублей.</w:t>
      </w:r>
    </w:p>
    <w:p w:rsidR="002E0B7C" w:rsidRPr="00951706" w:rsidRDefault="008072E0" w:rsidP="002E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E0B7C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1.3. Соглашения № </w:t>
      </w:r>
      <w:r w:rsidR="00D53852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2E0B7C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26.12.2024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1 раз (№ </w:t>
      </w:r>
      <w:r w:rsidR="00D53852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>44</w:t>
      </w:r>
      <w:r w:rsidR="002E0B7C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</w:t>
      </w:r>
      <w:r w:rsidR="00D53852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>27</w:t>
      </w:r>
      <w:r w:rsidR="002E0B7C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>.06.2025 г.)  произведено без  экспертизы КСП Суражского муниципального района.</w:t>
      </w:r>
    </w:p>
    <w:p w:rsidR="00E703B0" w:rsidRPr="00951706" w:rsidRDefault="00E703B0" w:rsidP="00E703B0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8072E0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В нарушение п. 6 ст. 264.10 Бюджетного кодекса РФ одновременно с Отчетом об исполнении бюджета </w:t>
      </w:r>
      <w:proofErr w:type="spellStart"/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>Кулажского</w:t>
      </w:r>
      <w:proofErr w:type="spellEnd"/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1 полугодие 2025 год не представлен Отчет об использовании средств резервного фонда.</w:t>
      </w:r>
    </w:p>
    <w:p w:rsidR="00EC65F1" w:rsidRPr="003669E2" w:rsidRDefault="0082552D" w:rsidP="00951706">
      <w:pPr>
        <w:tabs>
          <w:tab w:val="left" w:pos="747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EC65F1" w:rsidRPr="003669E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="0095170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855078" w:rsidRPr="003669E2">
        <w:rPr>
          <w:rFonts w:ascii="Times New Roman" w:hAnsi="Times New Roman"/>
          <w:sz w:val="28"/>
          <w:szCs w:val="28"/>
        </w:rPr>
        <w:t>Кулажской</w:t>
      </w:r>
      <w:proofErr w:type="spellEnd"/>
      <w:r w:rsidR="00AD2E03" w:rsidRPr="003669E2">
        <w:rPr>
          <w:rFonts w:ascii="Times New Roman" w:hAnsi="Times New Roman"/>
          <w:sz w:val="28"/>
          <w:szCs w:val="28"/>
        </w:rPr>
        <w:t xml:space="preserve">  сельской </w:t>
      </w:r>
      <w:r w:rsidR="00DC79CF" w:rsidRPr="003669E2">
        <w:rPr>
          <w:rFonts w:ascii="Times New Roman" w:hAnsi="Times New Roman"/>
          <w:sz w:val="28"/>
          <w:szCs w:val="28"/>
        </w:rPr>
        <w:t>администрации</w:t>
      </w:r>
      <w:r w:rsidRPr="003669E2">
        <w:rPr>
          <w:rFonts w:ascii="Times New Roman" w:hAnsi="Times New Roman"/>
          <w:sz w:val="28"/>
          <w:szCs w:val="28"/>
        </w:rPr>
        <w:t xml:space="preserve"> </w:t>
      </w:r>
      <w:r w:rsidRPr="003669E2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3669E2" w:rsidRDefault="00981BFF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9CF" w:rsidRPr="003669E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Default="00981BFF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354" w:rsidRPr="003669E2">
        <w:rPr>
          <w:rFonts w:ascii="Times New Roman" w:eastAsia="Times New Roman" w:hAnsi="Times New Roman" w:cs="Times New Roman"/>
          <w:sz w:val="28"/>
          <w:szCs w:val="28"/>
        </w:rPr>
        <w:t>Принять меры по своевременному исполнению мероприятий в рамках программ поселения.</w:t>
      </w:r>
    </w:p>
    <w:p w:rsidR="002F65D0" w:rsidRDefault="002F65D0" w:rsidP="002F65D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Не допускать </w:t>
      </w:r>
      <w:r w:rsidRPr="002F65D0">
        <w:rPr>
          <w:rFonts w:ascii="Times New Roman" w:eastAsia="Times New Roman" w:hAnsi="Times New Roman" w:cs="Times New Roman"/>
          <w:sz w:val="28"/>
          <w:szCs w:val="28"/>
        </w:rPr>
        <w:t xml:space="preserve">нарушение п. 1.3. Соглашения № 5 от 26.12.2024 года «О передаче полномочий по осуществлению внешнего муниципального финансового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2F65D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бюджет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5D0" w:rsidRDefault="002F65D0" w:rsidP="002F65D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Не допускать </w:t>
      </w:r>
      <w:r w:rsidRPr="002F65D0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2F65D0">
        <w:rPr>
          <w:rFonts w:ascii="Times New Roman" w:hAnsi="Times New Roman"/>
          <w:bCs/>
          <w:sz w:val="28"/>
          <w:szCs w:val="28"/>
        </w:rPr>
        <w:t xml:space="preserve"> п. 6 ст. 264.10 Бюджетного кодекса РФ </w:t>
      </w:r>
      <w:r>
        <w:rPr>
          <w:rFonts w:ascii="Times New Roman" w:hAnsi="Times New Roman"/>
          <w:bCs/>
          <w:sz w:val="28"/>
          <w:szCs w:val="28"/>
        </w:rPr>
        <w:t>в части полноты представления документов (</w:t>
      </w:r>
      <w:r w:rsidRPr="002F65D0">
        <w:rPr>
          <w:rFonts w:ascii="Times New Roman" w:hAnsi="Times New Roman"/>
          <w:bCs/>
          <w:sz w:val="28"/>
          <w:szCs w:val="28"/>
        </w:rPr>
        <w:t>Отчет об использовании средств резервного фонда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2F65D0">
        <w:rPr>
          <w:rFonts w:ascii="Times New Roman" w:hAnsi="Times New Roman"/>
          <w:bCs/>
          <w:sz w:val="28"/>
          <w:szCs w:val="28"/>
        </w:rPr>
        <w:t xml:space="preserve">одновременно с Отчетом об исполнении бюджета </w:t>
      </w:r>
      <w:proofErr w:type="spellStart"/>
      <w:r w:rsidRPr="002F65D0">
        <w:rPr>
          <w:rFonts w:ascii="Times New Roman" w:hAnsi="Times New Roman"/>
          <w:bCs/>
          <w:sz w:val="28"/>
          <w:szCs w:val="28"/>
        </w:rPr>
        <w:t>Кулажского</w:t>
      </w:r>
      <w:proofErr w:type="spellEnd"/>
      <w:r w:rsidRPr="002F65D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F65D0" w:rsidRDefault="002F65D0" w:rsidP="002F65D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F65D0" w:rsidRDefault="002F65D0" w:rsidP="002F65D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03855" w:rsidRPr="00DC79CF" w:rsidRDefault="00403855" w:rsidP="002F65D0">
      <w:pPr>
        <w:widowControl w:val="0"/>
        <w:spacing w:after="0" w:line="240" w:lineRule="auto"/>
        <w:jc w:val="both"/>
        <w:outlineLvl w:val="0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C9" w:rsidRDefault="00A81EC9" w:rsidP="00ED1041">
      <w:pPr>
        <w:spacing w:after="0" w:line="240" w:lineRule="auto"/>
      </w:pPr>
      <w:r>
        <w:separator/>
      </w:r>
    </w:p>
  </w:endnote>
  <w:endnote w:type="continuationSeparator" w:id="0">
    <w:p w:rsidR="00A81EC9" w:rsidRDefault="00A81EC9" w:rsidP="00ED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C9" w:rsidRDefault="00A81EC9" w:rsidP="00ED1041">
      <w:pPr>
        <w:spacing w:after="0" w:line="240" w:lineRule="auto"/>
      </w:pPr>
      <w:r>
        <w:separator/>
      </w:r>
    </w:p>
  </w:footnote>
  <w:footnote w:type="continuationSeparator" w:id="0">
    <w:p w:rsidR="00A81EC9" w:rsidRDefault="00A81EC9" w:rsidP="00ED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4A2"/>
    <w:multiLevelType w:val="hybridMultilevel"/>
    <w:tmpl w:val="6088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855"/>
    <w:rsid w:val="000060AA"/>
    <w:rsid w:val="00020E17"/>
    <w:rsid w:val="000241B8"/>
    <w:rsid w:val="00025386"/>
    <w:rsid w:val="000270C5"/>
    <w:rsid w:val="0003065F"/>
    <w:rsid w:val="00031D80"/>
    <w:rsid w:val="00043B9C"/>
    <w:rsid w:val="00046B27"/>
    <w:rsid w:val="00047FB3"/>
    <w:rsid w:val="00053102"/>
    <w:rsid w:val="00057D42"/>
    <w:rsid w:val="0006053F"/>
    <w:rsid w:val="0006091C"/>
    <w:rsid w:val="00064625"/>
    <w:rsid w:val="00072419"/>
    <w:rsid w:val="00072CE3"/>
    <w:rsid w:val="00075EC4"/>
    <w:rsid w:val="00077E13"/>
    <w:rsid w:val="00081563"/>
    <w:rsid w:val="0008164A"/>
    <w:rsid w:val="00084044"/>
    <w:rsid w:val="000852F3"/>
    <w:rsid w:val="0009072C"/>
    <w:rsid w:val="00091711"/>
    <w:rsid w:val="00097149"/>
    <w:rsid w:val="000B6FF9"/>
    <w:rsid w:val="000C30E9"/>
    <w:rsid w:val="000C3EC1"/>
    <w:rsid w:val="000D1C4C"/>
    <w:rsid w:val="000D4E6C"/>
    <w:rsid w:val="000D6D74"/>
    <w:rsid w:val="000E4432"/>
    <w:rsid w:val="000F2B47"/>
    <w:rsid w:val="000F7FE0"/>
    <w:rsid w:val="0010508A"/>
    <w:rsid w:val="00107FC8"/>
    <w:rsid w:val="001123DF"/>
    <w:rsid w:val="00112C0C"/>
    <w:rsid w:val="00132A6E"/>
    <w:rsid w:val="00136399"/>
    <w:rsid w:val="00143E4B"/>
    <w:rsid w:val="001458DA"/>
    <w:rsid w:val="001552F7"/>
    <w:rsid w:val="00155B06"/>
    <w:rsid w:val="001612D4"/>
    <w:rsid w:val="001752ED"/>
    <w:rsid w:val="00175CE2"/>
    <w:rsid w:val="001766B2"/>
    <w:rsid w:val="00190807"/>
    <w:rsid w:val="001B60B8"/>
    <w:rsid w:val="001C3732"/>
    <w:rsid w:val="001C3A87"/>
    <w:rsid w:val="001C47FC"/>
    <w:rsid w:val="001C7F64"/>
    <w:rsid w:val="001D1CD6"/>
    <w:rsid w:val="001D31F7"/>
    <w:rsid w:val="001D3FF8"/>
    <w:rsid w:val="001D6A30"/>
    <w:rsid w:val="001E2449"/>
    <w:rsid w:val="001E77E7"/>
    <w:rsid w:val="001F1D20"/>
    <w:rsid w:val="001F2FB6"/>
    <w:rsid w:val="00205780"/>
    <w:rsid w:val="002060F7"/>
    <w:rsid w:val="002128B1"/>
    <w:rsid w:val="002145BB"/>
    <w:rsid w:val="00221F0A"/>
    <w:rsid w:val="00232437"/>
    <w:rsid w:val="002328D1"/>
    <w:rsid w:val="0023431C"/>
    <w:rsid w:val="00237381"/>
    <w:rsid w:val="00247910"/>
    <w:rsid w:val="00250D92"/>
    <w:rsid w:val="002546D1"/>
    <w:rsid w:val="002555C4"/>
    <w:rsid w:val="002578A4"/>
    <w:rsid w:val="002620C7"/>
    <w:rsid w:val="00271988"/>
    <w:rsid w:val="0027396C"/>
    <w:rsid w:val="00274AAD"/>
    <w:rsid w:val="00274DAB"/>
    <w:rsid w:val="00276EB4"/>
    <w:rsid w:val="00285B30"/>
    <w:rsid w:val="00290AF8"/>
    <w:rsid w:val="002A4E8C"/>
    <w:rsid w:val="002B4B78"/>
    <w:rsid w:val="002B4DC9"/>
    <w:rsid w:val="002C102C"/>
    <w:rsid w:val="002C272F"/>
    <w:rsid w:val="002C3177"/>
    <w:rsid w:val="002C6BD8"/>
    <w:rsid w:val="002D3055"/>
    <w:rsid w:val="002E0B7C"/>
    <w:rsid w:val="002E5354"/>
    <w:rsid w:val="002F65D0"/>
    <w:rsid w:val="00305B1F"/>
    <w:rsid w:val="00306B75"/>
    <w:rsid w:val="00311808"/>
    <w:rsid w:val="00312043"/>
    <w:rsid w:val="00321A67"/>
    <w:rsid w:val="003257D8"/>
    <w:rsid w:val="00327E8C"/>
    <w:rsid w:val="00330AD3"/>
    <w:rsid w:val="003336FC"/>
    <w:rsid w:val="003337E4"/>
    <w:rsid w:val="003368B6"/>
    <w:rsid w:val="00354E92"/>
    <w:rsid w:val="00357375"/>
    <w:rsid w:val="0036583D"/>
    <w:rsid w:val="003658BF"/>
    <w:rsid w:val="003669E2"/>
    <w:rsid w:val="003A2D7B"/>
    <w:rsid w:val="003A3A17"/>
    <w:rsid w:val="003A76A8"/>
    <w:rsid w:val="003C445F"/>
    <w:rsid w:val="003C730A"/>
    <w:rsid w:val="003C7D41"/>
    <w:rsid w:val="003E0D21"/>
    <w:rsid w:val="003F41D7"/>
    <w:rsid w:val="003F4FDD"/>
    <w:rsid w:val="004011F0"/>
    <w:rsid w:val="004023DF"/>
    <w:rsid w:val="00403855"/>
    <w:rsid w:val="0040496C"/>
    <w:rsid w:val="00406641"/>
    <w:rsid w:val="0041001D"/>
    <w:rsid w:val="00413B53"/>
    <w:rsid w:val="00423084"/>
    <w:rsid w:val="00432FBF"/>
    <w:rsid w:val="004378CD"/>
    <w:rsid w:val="004378D4"/>
    <w:rsid w:val="00442452"/>
    <w:rsid w:val="004521E3"/>
    <w:rsid w:val="00454B40"/>
    <w:rsid w:val="00456564"/>
    <w:rsid w:val="00462F03"/>
    <w:rsid w:val="00472239"/>
    <w:rsid w:val="00475085"/>
    <w:rsid w:val="004807C2"/>
    <w:rsid w:val="004903F7"/>
    <w:rsid w:val="00492C5B"/>
    <w:rsid w:val="00496267"/>
    <w:rsid w:val="004A2C38"/>
    <w:rsid w:val="004C0693"/>
    <w:rsid w:val="004C3E4C"/>
    <w:rsid w:val="004D2E6B"/>
    <w:rsid w:val="004E05D2"/>
    <w:rsid w:val="004E4E96"/>
    <w:rsid w:val="004E60D1"/>
    <w:rsid w:val="004F1918"/>
    <w:rsid w:val="004F2A7F"/>
    <w:rsid w:val="00505C83"/>
    <w:rsid w:val="005061C7"/>
    <w:rsid w:val="005105F6"/>
    <w:rsid w:val="0051219C"/>
    <w:rsid w:val="00521D9A"/>
    <w:rsid w:val="00522B06"/>
    <w:rsid w:val="00527A56"/>
    <w:rsid w:val="00531D37"/>
    <w:rsid w:val="00541651"/>
    <w:rsid w:val="00547485"/>
    <w:rsid w:val="00552EE3"/>
    <w:rsid w:val="00553494"/>
    <w:rsid w:val="005634CD"/>
    <w:rsid w:val="0057031D"/>
    <w:rsid w:val="00573B12"/>
    <w:rsid w:val="00575F24"/>
    <w:rsid w:val="0058610B"/>
    <w:rsid w:val="005925CC"/>
    <w:rsid w:val="005978F1"/>
    <w:rsid w:val="00597B39"/>
    <w:rsid w:val="005A7EFB"/>
    <w:rsid w:val="005B0666"/>
    <w:rsid w:val="005B1CEF"/>
    <w:rsid w:val="005B62D9"/>
    <w:rsid w:val="005C2A21"/>
    <w:rsid w:val="005C56B5"/>
    <w:rsid w:val="005E2E5B"/>
    <w:rsid w:val="005F0E13"/>
    <w:rsid w:val="005F2B9A"/>
    <w:rsid w:val="005F31BF"/>
    <w:rsid w:val="005F6B34"/>
    <w:rsid w:val="00600D56"/>
    <w:rsid w:val="006034E6"/>
    <w:rsid w:val="00612290"/>
    <w:rsid w:val="00612B4D"/>
    <w:rsid w:val="00612D55"/>
    <w:rsid w:val="00612EAE"/>
    <w:rsid w:val="00613BF9"/>
    <w:rsid w:val="00614AEA"/>
    <w:rsid w:val="0061693D"/>
    <w:rsid w:val="0062274E"/>
    <w:rsid w:val="00625FDE"/>
    <w:rsid w:val="00635938"/>
    <w:rsid w:val="00640C81"/>
    <w:rsid w:val="006466B3"/>
    <w:rsid w:val="00646C2D"/>
    <w:rsid w:val="0064789C"/>
    <w:rsid w:val="006541CC"/>
    <w:rsid w:val="006550E1"/>
    <w:rsid w:val="00662A3B"/>
    <w:rsid w:val="006775BF"/>
    <w:rsid w:val="006804D4"/>
    <w:rsid w:val="00681B1F"/>
    <w:rsid w:val="00685207"/>
    <w:rsid w:val="006A454D"/>
    <w:rsid w:val="006A56E9"/>
    <w:rsid w:val="006A58A8"/>
    <w:rsid w:val="006B59BA"/>
    <w:rsid w:val="006D0051"/>
    <w:rsid w:val="006D184F"/>
    <w:rsid w:val="006D663E"/>
    <w:rsid w:val="006D6899"/>
    <w:rsid w:val="006D7595"/>
    <w:rsid w:val="006E42C3"/>
    <w:rsid w:val="006E64B1"/>
    <w:rsid w:val="00706985"/>
    <w:rsid w:val="00706C2B"/>
    <w:rsid w:val="0071030E"/>
    <w:rsid w:val="00721F00"/>
    <w:rsid w:val="00721F1D"/>
    <w:rsid w:val="00724580"/>
    <w:rsid w:val="007268A4"/>
    <w:rsid w:val="00731C5B"/>
    <w:rsid w:val="0073541D"/>
    <w:rsid w:val="00735FF7"/>
    <w:rsid w:val="00744F82"/>
    <w:rsid w:val="00745C67"/>
    <w:rsid w:val="007463A9"/>
    <w:rsid w:val="007571AC"/>
    <w:rsid w:val="00757554"/>
    <w:rsid w:val="00763E74"/>
    <w:rsid w:val="007765F4"/>
    <w:rsid w:val="0078003F"/>
    <w:rsid w:val="0078086D"/>
    <w:rsid w:val="00792CF3"/>
    <w:rsid w:val="00796FA2"/>
    <w:rsid w:val="0079794B"/>
    <w:rsid w:val="007A360D"/>
    <w:rsid w:val="007A5F0A"/>
    <w:rsid w:val="007B53DD"/>
    <w:rsid w:val="007B55DE"/>
    <w:rsid w:val="007B6625"/>
    <w:rsid w:val="007C01F1"/>
    <w:rsid w:val="007C0789"/>
    <w:rsid w:val="007C1628"/>
    <w:rsid w:val="007C78A4"/>
    <w:rsid w:val="007E084F"/>
    <w:rsid w:val="007E1244"/>
    <w:rsid w:val="00800F7C"/>
    <w:rsid w:val="00803304"/>
    <w:rsid w:val="00803308"/>
    <w:rsid w:val="008071C0"/>
    <w:rsid w:val="008072E0"/>
    <w:rsid w:val="00810F1F"/>
    <w:rsid w:val="0081269E"/>
    <w:rsid w:val="0081584D"/>
    <w:rsid w:val="008165E2"/>
    <w:rsid w:val="008213CC"/>
    <w:rsid w:val="00823C3A"/>
    <w:rsid w:val="0082552D"/>
    <w:rsid w:val="0082591E"/>
    <w:rsid w:val="0083054F"/>
    <w:rsid w:val="0083542A"/>
    <w:rsid w:val="0084732A"/>
    <w:rsid w:val="00855078"/>
    <w:rsid w:val="0086589F"/>
    <w:rsid w:val="00873E87"/>
    <w:rsid w:val="008830F7"/>
    <w:rsid w:val="008977B8"/>
    <w:rsid w:val="008A23A0"/>
    <w:rsid w:val="008A4FED"/>
    <w:rsid w:val="008B49A6"/>
    <w:rsid w:val="008B4BDD"/>
    <w:rsid w:val="008C025A"/>
    <w:rsid w:val="008C2BB8"/>
    <w:rsid w:val="008D69B2"/>
    <w:rsid w:val="008D74F0"/>
    <w:rsid w:val="008E30C7"/>
    <w:rsid w:val="008E5704"/>
    <w:rsid w:val="00903601"/>
    <w:rsid w:val="009039B6"/>
    <w:rsid w:val="00911787"/>
    <w:rsid w:val="00922686"/>
    <w:rsid w:val="0092570B"/>
    <w:rsid w:val="00927085"/>
    <w:rsid w:val="00932A1E"/>
    <w:rsid w:val="0094335B"/>
    <w:rsid w:val="00951706"/>
    <w:rsid w:val="00952F23"/>
    <w:rsid w:val="00956285"/>
    <w:rsid w:val="009663BC"/>
    <w:rsid w:val="00973645"/>
    <w:rsid w:val="00974516"/>
    <w:rsid w:val="009765B4"/>
    <w:rsid w:val="00981BFF"/>
    <w:rsid w:val="00981E67"/>
    <w:rsid w:val="0098341C"/>
    <w:rsid w:val="0099065F"/>
    <w:rsid w:val="0099666A"/>
    <w:rsid w:val="00996D1A"/>
    <w:rsid w:val="0099732F"/>
    <w:rsid w:val="009975D3"/>
    <w:rsid w:val="009A1CC9"/>
    <w:rsid w:val="009A6EB8"/>
    <w:rsid w:val="009B12E1"/>
    <w:rsid w:val="009B4461"/>
    <w:rsid w:val="009B64D1"/>
    <w:rsid w:val="009B714B"/>
    <w:rsid w:val="009C0E41"/>
    <w:rsid w:val="009C15AE"/>
    <w:rsid w:val="009C2C13"/>
    <w:rsid w:val="009C5D32"/>
    <w:rsid w:val="009C7F0C"/>
    <w:rsid w:val="009D2D56"/>
    <w:rsid w:val="009D45DA"/>
    <w:rsid w:val="009D5A08"/>
    <w:rsid w:val="009E4AEA"/>
    <w:rsid w:val="009E5481"/>
    <w:rsid w:val="009E55FB"/>
    <w:rsid w:val="009F2E09"/>
    <w:rsid w:val="009F6E7F"/>
    <w:rsid w:val="00A0496A"/>
    <w:rsid w:val="00A07DF8"/>
    <w:rsid w:val="00A10BA6"/>
    <w:rsid w:val="00A13580"/>
    <w:rsid w:val="00A17BB0"/>
    <w:rsid w:val="00A2059C"/>
    <w:rsid w:val="00A232EE"/>
    <w:rsid w:val="00A259E5"/>
    <w:rsid w:val="00A26F95"/>
    <w:rsid w:val="00A30938"/>
    <w:rsid w:val="00A3378F"/>
    <w:rsid w:val="00A35A7B"/>
    <w:rsid w:val="00A4453D"/>
    <w:rsid w:val="00A4461C"/>
    <w:rsid w:val="00A474CC"/>
    <w:rsid w:val="00A52DF7"/>
    <w:rsid w:val="00A54E01"/>
    <w:rsid w:val="00A62DA7"/>
    <w:rsid w:val="00A6550B"/>
    <w:rsid w:val="00A817C1"/>
    <w:rsid w:val="00A81EC9"/>
    <w:rsid w:val="00A83BD6"/>
    <w:rsid w:val="00A916F4"/>
    <w:rsid w:val="00A94632"/>
    <w:rsid w:val="00AA056F"/>
    <w:rsid w:val="00AA1AA0"/>
    <w:rsid w:val="00AA29B8"/>
    <w:rsid w:val="00AA4263"/>
    <w:rsid w:val="00AB39F4"/>
    <w:rsid w:val="00AB49EC"/>
    <w:rsid w:val="00AC0701"/>
    <w:rsid w:val="00AC2C1E"/>
    <w:rsid w:val="00AD0730"/>
    <w:rsid w:val="00AD2E03"/>
    <w:rsid w:val="00AD54C7"/>
    <w:rsid w:val="00AD7B9A"/>
    <w:rsid w:val="00AE35FE"/>
    <w:rsid w:val="00B022FD"/>
    <w:rsid w:val="00B20A15"/>
    <w:rsid w:val="00B23847"/>
    <w:rsid w:val="00B27585"/>
    <w:rsid w:val="00B27612"/>
    <w:rsid w:val="00B32206"/>
    <w:rsid w:val="00B32E27"/>
    <w:rsid w:val="00B41646"/>
    <w:rsid w:val="00B470B5"/>
    <w:rsid w:val="00B5192F"/>
    <w:rsid w:val="00B52776"/>
    <w:rsid w:val="00B60480"/>
    <w:rsid w:val="00B674AF"/>
    <w:rsid w:val="00B75525"/>
    <w:rsid w:val="00B76990"/>
    <w:rsid w:val="00B8211D"/>
    <w:rsid w:val="00B847FB"/>
    <w:rsid w:val="00B870A1"/>
    <w:rsid w:val="00B902C9"/>
    <w:rsid w:val="00B91483"/>
    <w:rsid w:val="00B9338F"/>
    <w:rsid w:val="00B95380"/>
    <w:rsid w:val="00BA510A"/>
    <w:rsid w:val="00BB4A75"/>
    <w:rsid w:val="00BB6253"/>
    <w:rsid w:val="00BD16C8"/>
    <w:rsid w:val="00BE2903"/>
    <w:rsid w:val="00BE524C"/>
    <w:rsid w:val="00BF3AF0"/>
    <w:rsid w:val="00C03CA7"/>
    <w:rsid w:val="00C07268"/>
    <w:rsid w:val="00C108E4"/>
    <w:rsid w:val="00C11CEC"/>
    <w:rsid w:val="00C20292"/>
    <w:rsid w:val="00C23A68"/>
    <w:rsid w:val="00C251DA"/>
    <w:rsid w:val="00C26037"/>
    <w:rsid w:val="00C3207B"/>
    <w:rsid w:val="00C41D5E"/>
    <w:rsid w:val="00C4507A"/>
    <w:rsid w:val="00C651D4"/>
    <w:rsid w:val="00C74B56"/>
    <w:rsid w:val="00C74B70"/>
    <w:rsid w:val="00C80ADC"/>
    <w:rsid w:val="00C83A61"/>
    <w:rsid w:val="00C851EE"/>
    <w:rsid w:val="00C8563A"/>
    <w:rsid w:val="00C86ABF"/>
    <w:rsid w:val="00C903B5"/>
    <w:rsid w:val="00C908CC"/>
    <w:rsid w:val="00C91B77"/>
    <w:rsid w:val="00CA1E04"/>
    <w:rsid w:val="00CB471E"/>
    <w:rsid w:val="00CB4A2F"/>
    <w:rsid w:val="00CD03A5"/>
    <w:rsid w:val="00CD54B3"/>
    <w:rsid w:val="00CE2EEA"/>
    <w:rsid w:val="00CE3A7B"/>
    <w:rsid w:val="00CE49FE"/>
    <w:rsid w:val="00CF0A3B"/>
    <w:rsid w:val="00D02019"/>
    <w:rsid w:val="00D1664D"/>
    <w:rsid w:val="00D16687"/>
    <w:rsid w:val="00D24532"/>
    <w:rsid w:val="00D301BD"/>
    <w:rsid w:val="00D35016"/>
    <w:rsid w:val="00D36045"/>
    <w:rsid w:val="00D4393A"/>
    <w:rsid w:val="00D479BF"/>
    <w:rsid w:val="00D47B01"/>
    <w:rsid w:val="00D53852"/>
    <w:rsid w:val="00D53F7F"/>
    <w:rsid w:val="00D61278"/>
    <w:rsid w:val="00D6153E"/>
    <w:rsid w:val="00D63357"/>
    <w:rsid w:val="00D65E49"/>
    <w:rsid w:val="00D86486"/>
    <w:rsid w:val="00D92B5F"/>
    <w:rsid w:val="00DA26AA"/>
    <w:rsid w:val="00DA6B6D"/>
    <w:rsid w:val="00DC79CF"/>
    <w:rsid w:val="00DD0D9F"/>
    <w:rsid w:val="00DD0DC0"/>
    <w:rsid w:val="00DD1C8F"/>
    <w:rsid w:val="00DD2EDC"/>
    <w:rsid w:val="00DD394D"/>
    <w:rsid w:val="00DD40EA"/>
    <w:rsid w:val="00DD5F39"/>
    <w:rsid w:val="00DE24A6"/>
    <w:rsid w:val="00DE32C1"/>
    <w:rsid w:val="00DE3E30"/>
    <w:rsid w:val="00DE4537"/>
    <w:rsid w:val="00DF0191"/>
    <w:rsid w:val="00DF2698"/>
    <w:rsid w:val="00DF55A8"/>
    <w:rsid w:val="00DF561B"/>
    <w:rsid w:val="00E02BE5"/>
    <w:rsid w:val="00E043FA"/>
    <w:rsid w:val="00E128FA"/>
    <w:rsid w:val="00E25DAF"/>
    <w:rsid w:val="00E324D2"/>
    <w:rsid w:val="00E332B6"/>
    <w:rsid w:val="00E334E6"/>
    <w:rsid w:val="00E41EF6"/>
    <w:rsid w:val="00E42BE2"/>
    <w:rsid w:val="00E42E41"/>
    <w:rsid w:val="00E507E4"/>
    <w:rsid w:val="00E61474"/>
    <w:rsid w:val="00E67991"/>
    <w:rsid w:val="00E67D55"/>
    <w:rsid w:val="00E703B0"/>
    <w:rsid w:val="00E73119"/>
    <w:rsid w:val="00E75BC0"/>
    <w:rsid w:val="00E865F5"/>
    <w:rsid w:val="00E87EB6"/>
    <w:rsid w:val="00E90202"/>
    <w:rsid w:val="00E92C93"/>
    <w:rsid w:val="00EC0EFD"/>
    <w:rsid w:val="00EC51B4"/>
    <w:rsid w:val="00EC65F1"/>
    <w:rsid w:val="00ED1041"/>
    <w:rsid w:val="00EF10FE"/>
    <w:rsid w:val="00F04796"/>
    <w:rsid w:val="00F11809"/>
    <w:rsid w:val="00F20E31"/>
    <w:rsid w:val="00F25688"/>
    <w:rsid w:val="00F32C11"/>
    <w:rsid w:val="00F33352"/>
    <w:rsid w:val="00F37356"/>
    <w:rsid w:val="00F37E2F"/>
    <w:rsid w:val="00F56247"/>
    <w:rsid w:val="00F6135E"/>
    <w:rsid w:val="00F620DE"/>
    <w:rsid w:val="00F63CF7"/>
    <w:rsid w:val="00F65D48"/>
    <w:rsid w:val="00F75EDE"/>
    <w:rsid w:val="00F85C8C"/>
    <w:rsid w:val="00F93AA4"/>
    <w:rsid w:val="00F96F8F"/>
    <w:rsid w:val="00FA632B"/>
    <w:rsid w:val="00FB162A"/>
    <w:rsid w:val="00FC4BBF"/>
    <w:rsid w:val="00FC549E"/>
    <w:rsid w:val="00FC5ADC"/>
    <w:rsid w:val="00FD0A38"/>
    <w:rsid w:val="00FD22FD"/>
    <w:rsid w:val="00FD6381"/>
    <w:rsid w:val="00FE62BE"/>
    <w:rsid w:val="00FE6EDC"/>
    <w:rsid w:val="00FF1866"/>
    <w:rsid w:val="00FF4615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D10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1041"/>
  </w:style>
  <w:style w:type="paragraph" w:styleId="ac">
    <w:name w:val="footer"/>
    <w:basedOn w:val="a"/>
    <w:link w:val="ad"/>
    <w:uiPriority w:val="99"/>
    <w:unhideWhenUsed/>
    <w:rsid w:val="00ED10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1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7D9B-AEA9-4CBF-A849-93CF506D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8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625</cp:revision>
  <cp:lastPrinted>2024-06-25T14:09:00Z</cp:lastPrinted>
  <dcterms:created xsi:type="dcterms:W3CDTF">2018-04-16T10:39:00Z</dcterms:created>
  <dcterms:modified xsi:type="dcterms:W3CDTF">2025-09-01T08:40:00Z</dcterms:modified>
</cp:coreProperties>
</file>