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C60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</w:t>
      </w:r>
      <w:r w:rsidR="00AF1029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C60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рянской области </w:t>
      </w:r>
      <w:r w:rsidR="000A6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131EE5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0A6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6352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0A6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1622">
        <w:rPr>
          <w:rFonts w:ascii="Times New Roman" w:eastAsia="Times New Roman" w:hAnsi="Times New Roman" w:cs="Times New Roman"/>
          <w:sz w:val="28"/>
          <w:szCs w:val="28"/>
        </w:rPr>
        <w:t>28 августа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</w:t>
      </w:r>
      <w:r w:rsidR="008B20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8B2077">
        <w:rPr>
          <w:rFonts w:ascii="Times New Roman" w:eastAsia="Times New Roman" w:hAnsi="Times New Roman" w:cs="Times New Roman"/>
          <w:sz w:val="28"/>
          <w:szCs w:val="28"/>
        </w:rPr>
        <w:t xml:space="preserve"> 143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«О Контрольно-счетной палате Суражского муниципального района», пункт 1.</w:t>
      </w:r>
      <w:r w:rsidR="0054165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5BD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палаты на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BDC">
        <w:rPr>
          <w:rFonts w:ascii="Times New Roman" w:eastAsia="Times New Roman" w:hAnsi="Times New Roman" w:cs="Times New Roman"/>
          <w:sz w:val="28"/>
          <w:szCs w:val="28"/>
        </w:rPr>
        <w:t>8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416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6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5BD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1E0962">
        <w:rPr>
          <w:rFonts w:ascii="Times New Roman" w:eastAsia="Times New Roman" w:hAnsi="Times New Roman" w:cs="Times New Roman"/>
          <w:sz w:val="28"/>
          <w:szCs w:val="28"/>
        </w:rPr>
        <w:t xml:space="preserve">поселения Суражского района Брянской области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поселения за </w:t>
      </w:r>
      <w:r w:rsidR="00131EE5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1E0962"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1E0962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1E0962">
        <w:rPr>
          <w:rFonts w:ascii="Times New Roman" w:eastAsia="Times New Roman" w:hAnsi="Times New Roman" w:cs="Times New Roman"/>
          <w:sz w:val="28"/>
          <w:szCs w:val="28"/>
        </w:rPr>
        <w:t>поселения Суражского района Брянской области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173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proofErr w:type="spellStart"/>
      <w:r w:rsidR="00F26173"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F26173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F26173">
        <w:rPr>
          <w:rFonts w:ascii="Times New Roman" w:eastAsia="Times New Roman" w:hAnsi="Times New Roman" w:cs="Times New Roman"/>
          <w:sz w:val="28"/>
          <w:szCs w:val="28"/>
        </w:rPr>
        <w:t xml:space="preserve">поселения) 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31EE5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2</w:t>
      </w:r>
      <w:r w:rsidR="00202F9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05BD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5BDC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0414AE">
        <w:rPr>
          <w:rFonts w:ascii="Times New Roman" w:hAnsi="Times New Roman"/>
          <w:sz w:val="28"/>
          <w:szCs w:val="28"/>
        </w:rPr>
        <w:t>2</w:t>
      </w:r>
      <w:r w:rsidR="00202F9F">
        <w:rPr>
          <w:rFonts w:ascii="Times New Roman" w:hAnsi="Times New Roman"/>
          <w:sz w:val="28"/>
          <w:szCs w:val="28"/>
        </w:rPr>
        <w:t>8</w:t>
      </w:r>
      <w:r w:rsidRPr="006E64B1">
        <w:rPr>
          <w:rFonts w:ascii="Times New Roman" w:hAnsi="Times New Roman"/>
          <w:sz w:val="28"/>
          <w:szCs w:val="28"/>
        </w:rPr>
        <w:t>.12.</w:t>
      </w:r>
      <w:r w:rsidR="00983BB1">
        <w:rPr>
          <w:rFonts w:ascii="Times New Roman" w:hAnsi="Times New Roman"/>
          <w:sz w:val="28"/>
          <w:szCs w:val="28"/>
        </w:rPr>
        <w:t>202</w:t>
      </w:r>
      <w:r w:rsidR="00202F9F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E0962">
        <w:rPr>
          <w:rFonts w:ascii="Times New Roman" w:hAnsi="Times New Roman"/>
          <w:sz w:val="28"/>
          <w:szCs w:val="28"/>
        </w:rPr>
        <w:t xml:space="preserve"> </w:t>
      </w:r>
      <w:r w:rsidR="00202F9F">
        <w:rPr>
          <w:rFonts w:ascii="Times New Roman" w:hAnsi="Times New Roman"/>
          <w:sz w:val="28"/>
          <w:szCs w:val="28"/>
        </w:rPr>
        <w:t>54</w:t>
      </w:r>
      <w:r w:rsidRPr="006E64B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1E0962"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1E0962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1E0962">
        <w:rPr>
          <w:rFonts w:ascii="Times New Roman" w:eastAsia="Times New Roman" w:hAnsi="Times New Roman" w:cs="Times New Roman"/>
          <w:sz w:val="28"/>
          <w:szCs w:val="28"/>
        </w:rPr>
        <w:t>поселения Суражского района Брянской области</w:t>
      </w:r>
      <w:r w:rsidRPr="006E64B1">
        <w:rPr>
          <w:rFonts w:ascii="Calibri" w:hAnsi="Calibri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на</w:t>
      </w:r>
      <w:r w:rsidR="001E0962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E66352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41651">
        <w:rPr>
          <w:rFonts w:ascii="Times New Roman" w:hAnsi="Times New Roman"/>
          <w:sz w:val="28"/>
          <w:szCs w:val="28"/>
        </w:rPr>
        <w:t>2</w:t>
      </w:r>
      <w:r w:rsidR="00202F9F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и 20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202F9F">
        <w:rPr>
          <w:rFonts w:ascii="Times New Roman" w:hAnsi="Times New Roman"/>
          <w:sz w:val="28"/>
          <w:szCs w:val="28"/>
        </w:rPr>
        <w:t>7</w:t>
      </w:r>
      <w:r w:rsidRPr="006E64B1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E66352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E64B1" w:rsidRDefault="00403855" w:rsidP="000C3F15">
      <w:pPr>
        <w:tabs>
          <w:tab w:val="left" w:pos="7064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67763A">
        <w:rPr>
          <w:rFonts w:ascii="Times New Roman" w:hAnsi="Times New Roman"/>
          <w:sz w:val="28"/>
          <w:szCs w:val="28"/>
        </w:rPr>
        <w:t>3792,3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  <w:r w:rsidR="000C3F15">
        <w:rPr>
          <w:rFonts w:ascii="Times New Roman" w:hAnsi="Times New Roman"/>
          <w:sz w:val="28"/>
          <w:szCs w:val="28"/>
        </w:rPr>
        <w:tab/>
      </w:r>
    </w:p>
    <w:p w:rsidR="00403855" w:rsidRPr="006E64B1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67763A">
        <w:rPr>
          <w:rFonts w:ascii="Times New Roman" w:hAnsi="Times New Roman"/>
          <w:sz w:val="28"/>
          <w:szCs w:val="28"/>
        </w:rPr>
        <w:t>3792,3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E0962">
        <w:rPr>
          <w:rFonts w:ascii="Times New Roman" w:hAnsi="Times New Roman"/>
          <w:sz w:val="28"/>
          <w:szCs w:val="28"/>
        </w:rPr>
        <w:t>0,0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1F3356" w:rsidRDefault="00403855" w:rsidP="0045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</w:t>
      </w:r>
      <w:r w:rsidR="000414AE">
        <w:rPr>
          <w:rFonts w:ascii="Times New Roman" w:hAnsi="Times New Roman"/>
          <w:sz w:val="28"/>
          <w:szCs w:val="28"/>
        </w:rPr>
        <w:t>отчетного периода</w:t>
      </w:r>
      <w:r w:rsidRPr="006E64B1">
        <w:rPr>
          <w:rFonts w:ascii="Times New Roman" w:hAnsi="Times New Roman"/>
          <w:sz w:val="28"/>
          <w:szCs w:val="28"/>
        </w:rPr>
        <w:t xml:space="preserve"> в бюджет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C6BFF">
        <w:rPr>
          <w:rFonts w:ascii="Times New Roman" w:hAnsi="Times New Roman"/>
          <w:sz w:val="28"/>
          <w:szCs w:val="28"/>
        </w:rPr>
        <w:t>2</w:t>
      </w:r>
      <w:r w:rsidR="000C3F15">
        <w:rPr>
          <w:rFonts w:ascii="Times New Roman" w:hAnsi="Times New Roman"/>
          <w:sz w:val="28"/>
          <w:szCs w:val="28"/>
        </w:rPr>
        <w:t xml:space="preserve"> раз</w:t>
      </w:r>
      <w:r w:rsidR="00EC6BFF">
        <w:rPr>
          <w:rFonts w:ascii="Times New Roman" w:hAnsi="Times New Roman"/>
          <w:sz w:val="28"/>
          <w:szCs w:val="28"/>
        </w:rPr>
        <w:t>а</w:t>
      </w:r>
      <w:r w:rsidR="000C3F15">
        <w:rPr>
          <w:rFonts w:ascii="Times New Roman" w:hAnsi="Times New Roman"/>
          <w:sz w:val="28"/>
          <w:szCs w:val="28"/>
        </w:rPr>
        <w:t xml:space="preserve"> вносились изменения, с учетом которых, основные показатели бюджета выглядят следующим образом:</w:t>
      </w:r>
    </w:p>
    <w:p w:rsidR="000C3F15" w:rsidRPr="006E64B1" w:rsidRDefault="000C3F15" w:rsidP="000C3F15">
      <w:pPr>
        <w:tabs>
          <w:tab w:val="left" w:pos="7064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общий объем доходов в сумме </w:t>
      </w:r>
      <w:r w:rsidR="00620FE8">
        <w:rPr>
          <w:rFonts w:ascii="Times New Roman" w:hAnsi="Times New Roman"/>
          <w:sz w:val="28"/>
          <w:szCs w:val="28"/>
        </w:rPr>
        <w:t>4139,0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  <w:r>
        <w:rPr>
          <w:rFonts w:ascii="Times New Roman" w:hAnsi="Times New Roman"/>
          <w:sz w:val="28"/>
          <w:szCs w:val="28"/>
        </w:rPr>
        <w:tab/>
      </w:r>
    </w:p>
    <w:p w:rsidR="000C3F15" w:rsidRPr="006E64B1" w:rsidRDefault="000C3F15" w:rsidP="000C3F1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620FE8">
        <w:rPr>
          <w:rFonts w:ascii="Times New Roman" w:hAnsi="Times New Roman"/>
          <w:sz w:val="28"/>
          <w:szCs w:val="28"/>
        </w:rPr>
        <w:t>41</w:t>
      </w:r>
      <w:r w:rsidR="0067763A">
        <w:rPr>
          <w:rFonts w:ascii="Times New Roman" w:hAnsi="Times New Roman"/>
          <w:sz w:val="28"/>
          <w:szCs w:val="28"/>
        </w:rPr>
        <w:t>77,3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EC6BF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0C3F15" w:rsidRPr="006E64B1" w:rsidRDefault="000C3F15" w:rsidP="000C3F1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67763A">
        <w:rPr>
          <w:rFonts w:ascii="Times New Roman" w:hAnsi="Times New Roman"/>
          <w:sz w:val="28"/>
          <w:szCs w:val="28"/>
        </w:rPr>
        <w:t>38,2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</w:t>
      </w:r>
      <w:r w:rsidR="000A66C5">
        <w:rPr>
          <w:rFonts w:ascii="Times New Roman" w:hAnsi="Times New Roman"/>
          <w:sz w:val="28"/>
          <w:szCs w:val="28"/>
        </w:rPr>
        <w:t xml:space="preserve">за </w:t>
      </w:r>
      <w:r w:rsidR="00131EE5">
        <w:rPr>
          <w:rFonts w:ascii="Times New Roman" w:hAnsi="Times New Roman"/>
          <w:sz w:val="28"/>
          <w:szCs w:val="28"/>
        </w:rPr>
        <w:t>1 полугодие</w:t>
      </w:r>
      <w:r w:rsidR="000A66C5">
        <w:rPr>
          <w:rFonts w:ascii="Times New Roman" w:hAnsi="Times New Roman"/>
          <w:sz w:val="28"/>
          <w:szCs w:val="28"/>
        </w:rPr>
        <w:t xml:space="preserve"> </w:t>
      </w:r>
      <w:r w:rsidR="00E66352">
        <w:rPr>
          <w:rFonts w:ascii="Times New Roman" w:hAnsi="Times New Roman"/>
          <w:sz w:val="28"/>
          <w:szCs w:val="28"/>
        </w:rPr>
        <w:t>2025</w:t>
      </w:r>
      <w:r w:rsidR="000A66C5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C41E52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584568">
        <w:rPr>
          <w:rFonts w:ascii="Times New Roman" w:hAnsi="Times New Roman"/>
          <w:sz w:val="28"/>
          <w:szCs w:val="28"/>
        </w:rPr>
        <w:t xml:space="preserve"> </w:t>
      </w:r>
      <w:r w:rsidR="00620FE8">
        <w:rPr>
          <w:rFonts w:ascii="Times New Roman" w:hAnsi="Times New Roman"/>
          <w:sz w:val="28"/>
          <w:szCs w:val="28"/>
        </w:rPr>
        <w:t>1842,1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584568">
        <w:rPr>
          <w:rFonts w:ascii="Times New Roman" w:hAnsi="Times New Roman"/>
          <w:sz w:val="28"/>
          <w:szCs w:val="28"/>
        </w:rPr>
        <w:t xml:space="preserve"> </w:t>
      </w:r>
      <w:r w:rsidR="00620FE8">
        <w:rPr>
          <w:rFonts w:ascii="Times New Roman" w:hAnsi="Times New Roman"/>
          <w:sz w:val="28"/>
          <w:szCs w:val="28"/>
        </w:rPr>
        <w:t>1866,2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911461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620FE8">
        <w:rPr>
          <w:rFonts w:ascii="Times New Roman" w:hAnsi="Times New Roman"/>
          <w:sz w:val="28"/>
          <w:szCs w:val="28"/>
        </w:rPr>
        <w:t>24,1</w:t>
      </w:r>
      <w:r w:rsidR="000C3F15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A66C5">
        <w:rPr>
          <w:rFonts w:ascii="Times New Roman" w:hAnsi="Times New Roman"/>
          <w:sz w:val="28"/>
          <w:szCs w:val="28"/>
        </w:rPr>
        <w:t xml:space="preserve">за </w:t>
      </w:r>
      <w:r w:rsidR="00131EE5">
        <w:rPr>
          <w:rFonts w:ascii="Times New Roman" w:hAnsi="Times New Roman"/>
          <w:sz w:val="28"/>
          <w:szCs w:val="28"/>
        </w:rPr>
        <w:t>1 полугодие</w:t>
      </w:r>
      <w:r w:rsidR="000A66C5">
        <w:rPr>
          <w:rFonts w:ascii="Times New Roman" w:hAnsi="Times New Roman"/>
          <w:sz w:val="28"/>
          <w:szCs w:val="28"/>
        </w:rPr>
        <w:t xml:space="preserve"> </w:t>
      </w:r>
      <w:r w:rsidR="00E66352">
        <w:rPr>
          <w:rFonts w:ascii="Times New Roman" w:hAnsi="Times New Roman"/>
          <w:sz w:val="28"/>
          <w:szCs w:val="28"/>
        </w:rPr>
        <w:t>2025</w:t>
      </w:r>
      <w:r w:rsidR="000A66C5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756D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131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56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B2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F423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E6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F423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131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6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9323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31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E6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</w:t>
            </w:r>
            <w:r w:rsidR="00131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93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B2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9323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31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E6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</w:t>
            </w:r>
            <w:r w:rsidR="00131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932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B2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%</w:t>
            </w:r>
          </w:p>
        </w:tc>
      </w:tr>
      <w:tr w:rsidR="0042254A" w:rsidRPr="008B551E" w:rsidTr="009A7D4B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Pr="008B551E" w:rsidRDefault="0042254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Pr="006A454D" w:rsidRDefault="0042254A" w:rsidP="00497E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FF7664" w:rsidRDefault="00422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FF7664" w:rsidRDefault="0042254A" w:rsidP="00787B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42254A" w:rsidRDefault="00422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5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42254A" w:rsidRDefault="00422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5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42254A" w:rsidRDefault="00422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5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160,7</w:t>
            </w:r>
          </w:p>
        </w:tc>
      </w:tr>
      <w:tr w:rsidR="0042254A" w:rsidRPr="008B551E" w:rsidTr="009A7D4B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Pr="008B551E" w:rsidRDefault="0042254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Pr="008B551E" w:rsidRDefault="0042254A" w:rsidP="00497E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FF7664" w:rsidRDefault="00422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FF7664" w:rsidRDefault="00422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42254A" w:rsidRDefault="00422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42254A" w:rsidRDefault="00422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42254A" w:rsidRDefault="00422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112,2</w:t>
            </w:r>
          </w:p>
        </w:tc>
      </w:tr>
      <w:tr w:rsidR="0042254A" w:rsidRPr="008B551E" w:rsidTr="009A7D4B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Pr="008B551E" w:rsidRDefault="0042254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Pr="008B551E" w:rsidRDefault="0042254A" w:rsidP="00497E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FF7664" w:rsidRDefault="0042254A" w:rsidP="00BC0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FF7664" w:rsidRDefault="004225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42254A" w:rsidRDefault="00422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42254A" w:rsidRDefault="00422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42254A" w:rsidRDefault="00422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179,3</w:t>
            </w:r>
          </w:p>
        </w:tc>
      </w:tr>
      <w:tr w:rsidR="0042254A" w:rsidRPr="008B551E" w:rsidTr="009A7D4B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Pr="008B551E" w:rsidRDefault="0042254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Pr="0079182F" w:rsidRDefault="0042254A" w:rsidP="00497E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1234,2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FF7664" w:rsidRDefault="00422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FF7664" w:rsidRDefault="0042254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42254A" w:rsidRDefault="00422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5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42254A" w:rsidRDefault="00422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5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42254A" w:rsidRDefault="00422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5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151,2</w:t>
            </w:r>
          </w:p>
        </w:tc>
      </w:tr>
      <w:tr w:rsidR="0042254A" w:rsidRPr="008B551E" w:rsidTr="009A7D4B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Pr="008B551E" w:rsidRDefault="0042254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4A" w:rsidRPr="006A454D" w:rsidRDefault="0042254A" w:rsidP="00497E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-88,1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FF7664" w:rsidRDefault="0042254A" w:rsidP="00787B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-38,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FF7664" w:rsidRDefault="0042254A" w:rsidP="00787B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42254A" w:rsidRDefault="00422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5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42254A" w:rsidRDefault="00422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5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54A" w:rsidRPr="0042254A" w:rsidRDefault="00422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5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27,4</w:t>
            </w:r>
          </w:p>
        </w:tc>
      </w:tr>
    </w:tbl>
    <w:p w:rsidR="00E6452D" w:rsidRDefault="00403855" w:rsidP="00403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</w:t>
      </w:r>
      <w:r w:rsidR="000A66C5">
        <w:rPr>
          <w:rFonts w:ascii="Times New Roman" w:hAnsi="Times New Roman"/>
          <w:sz w:val="28"/>
          <w:szCs w:val="28"/>
        </w:rPr>
        <w:t xml:space="preserve">за </w:t>
      </w:r>
      <w:r w:rsidR="001C6164">
        <w:rPr>
          <w:rFonts w:ascii="Times New Roman" w:hAnsi="Times New Roman"/>
          <w:sz w:val="28"/>
          <w:szCs w:val="28"/>
        </w:rPr>
        <w:t xml:space="preserve">отчетный период </w:t>
      </w:r>
      <w:r w:rsidRPr="006E64B1">
        <w:rPr>
          <w:rFonts w:ascii="Times New Roman" w:hAnsi="Times New Roman"/>
          <w:sz w:val="28"/>
          <w:szCs w:val="28"/>
        </w:rPr>
        <w:t xml:space="preserve">по доходам составило </w:t>
      </w:r>
      <w:r w:rsidR="009B28C9">
        <w:rPr>
          <w:rFonts w:ascii="Times New Roman" w:hAnsi="Times New Roman"/>
          <w:sz w:val="28"/>
          <w:szCs w:val="28"/>
        </w:rPr>
        <w:t>44,5</w:t>
      </w:r>
      <w:r w:rsidRPr="006E64B1">
        <w:rPr>
          <w:rFonts w:ascii="Times New Roman" w:hAnsi="Times New Roman"/>
          <w:sz w:val="28"/>
          <w:szCs w:val="28"/>
        </w:rPr>
        <w:t xml:space="preserve">%, </w:t>
      </w:r>
      <w:r w:rsidR="00BB4A75">
        <w:rPr>
          <w:rFonts w:ascii="Times New Roman" w:hAnsi="Times New Roman"/>
          <w:sz w:val="28"/>
          <w:szCs w:val="28"/>
        </w:rPr>
        <w:t xml:space="preserve">что на </w:t>
      </w:r>
      <w:r w:rsidR="009B28C9">
        <w:rPr>
          <w:rFonts w:ascii="Times New Roman" w:hAnsi="Times New Roman"/>
          <w:sz w:val="28"/>
          <w:szCs w:val="28"/>
        </w:rPr>
        <w:t>60,7</w:t>
      </w:r>
      <w:r w:rsidR="00BB4A75">
        <w:rPr>
          <w:rFonts w:ascii="Times New Roman" w:hAnsi="Times New Roman"/>
          <w:sz w:val="28"/>
          <w:szCs w:val="28"/>
        </w:rPr>
        <w:t>%</w:t>
      </w:r>
      <w:r w:rsidR="009B28C9">
        <w:rPr>
          <w:rFonts w:ascii="Times New Roman" w:hAnsi="Times New Roman"/>
          <w:sz w:val="28"/>
          <w:szCs w:val="28"/>
        </w:rPr>
        <w:t>, или 696,0</w:t>
      </w:r>
      <w:r w:rsidR="00BB4A75">
        <w:rPr>
          <w:rFonts w:ascii="Times New Roman" w:hAnsi="Times New Roman"/>
          <w:sz w:val="28"/>
          <w:szCs w:val="28"/>
        </w:rPr>
        <w:t xml:space="preserve"> тыс. рублей </w:t>
      </w:r>
      <w:r w:rsidR="00404945">
        <w:rPr>
          <w:rFonts w:ascii="Times New Roman" w:hAnsi="Times New Roman"/>
          <w:sz w:val="28"/>
          <w:szCs w:val="28"/>
        </w:rPr>
        <w:t>выше</w:t>
      </w:r>
      <w:r w:rsidR="00BB4A75">
        <w:rPr>
          <w:rFonts w:ascii="Times New Roman" w:hAnsi="Times New Roman"/>
          <w:sz w:val="28"/>
          <w:szCs w:val="28"/>
        </w:rPr>
        <w:t xml:space="preserve"> аналогичного периода прошлого г</w:t>
      </w:r>
      <w:r w:rsidR="000B6FF9">
        <w:rPr>
          <w:rFonts w:ascii="Times New Roman" w:hAnsi="Times New Roman"/>
          <w:sz w:val="28"/>
          <w:szCs w:val="28"/>
        </w:rPr>
        <w:t>о</w:t>
      </w:r>
      <w:r w:rsidR="00BB4A75">
        <w:rPr>
          <w:rFonts w:ascii="Times New Roman" w:hAnsi="Times New Roman"/>
          <w:sz w:val="28"/>
          <w:szCs w:val="28"/>
        </w:rPr>
        <w:t>да</w:t>
      </w:r>
      <w:r w:rsidR="000B6FF9">
        <w:rPr>
          <w:rFonts w:ascii="Times New Roman" w:hAnsi="Times New Roman"/>
          <w:sz w:val="28"/>
          <w:szCs w:val="28"/>
        </w:rPr>
        <w:t xml:space="preserve">. </w:t>
      </w:r>
      <w:r w:rsidR="00E6452D">
        <w:rPr>
          <w:rFonts w:ascii="Times New Roman" w:hAnsi="Times New Roman"/>
          <w:sz w:val="28"/>
          <w:szCs w:val="28"/>
        </w:rPr>
        <w:t xml:space="preserve">Собственные доходы поселения </w:t>
      </w:r>
      <w:r w:rsidR="001C6164">
        <w:rPr>
          <w:rFonts w:ascii="Times New Roman" w:hAnsi="Times New Roman"/>
          <w:sz w:val="28"/>
          <w:szCs w:val="28"/>
        </w:rPr>
        <w:t xml:space="preserve">исполнены на </w:t>
      </w:r>
      <w:r w:rsidR="009B28C9">
        <w:rPr>
          <w:rFonts w:ascii="Times New Roman" w:hAnsi="Times New Roman"/>
          <w:sz w:val="28"/>
          <w:szCs w:val="28"/>
        </w:rPr>
        <w:t>31,6</w:t>
      </w:r>
      <w:r w:rsidR="001C6164">
        <w:rPr>
          <w:rFonts w:ascii="Times New Roman" w:hAnsi="Times New Roman"/>
          <w:sz w:val="28"/>
          <w:szCs w:val="28"/>
        </w:rPr>
        <w:t xml:space="preserve">%, что на </w:t>
      </w:r>
      <w:r w:rsidR="009B28C9">
        <w:rPr>
          <w:rFonts w:ascii="Times New Roman" w:hAnsi="Times New Roman"/>
          <w:sz w:val="28"/>
          <w:szCs w:val="28"/>
        </w:rPr>
        <w:t>12,2</w:t>
      </w:r>
      <w:r w:rsidR="001C6164">
        <w:rPr>
          <w:rFonts w:ascii="Times New Roman" w:hAnsi="Times New Roman"/>
          <w:sz w:val="28"/>
          <w:szCs w:val="28"/>
        </w:rPr>
        <w:t>%</w:t>
      </w:r>
      <w:r w:rsidR="009B28C9">
        <w:rPr>
          <w:rFonts w:ascii="Times New Roman" w:hAnsi="Times New Roman"/>
          <w:sz w:val="28"/>
          <w:szCs w:val="28"/>
        </w:rPr>
        <w:t>,</w:t>
      </w:r>
      <w:r w:rsidR="00E6452D">
        <w:rPr>
          <w:rFonts w:ascii="Times New Roman" w:hAnsi="Times New Roman"/>
          <w:sz w:val="28"/>
          <w:szCs w:val="28"/>
        </w:rPr>
        <w:t xml:space="preserve"> </w:t>
      </w:r>
      <w:r w:rsidR="00404945">
        <w:rPr>
          <w:rFonts w:ascii="Times New Roman" w:hAnsi="Times New Roman"/>
          <w:sz w:val="28"/>
          <w:szCs w:val="28"/>
        </w:rPr>
        <w:t xml:space="preserve">или </w:t>
      </w:r>
      <w:r w:rsidR="009B28C9">
        <w:rPr>
          <w:rFonts w:ascii="Times New Roman" w:hAnsi="Times New Roman"/>
          <w:sz w:val="28"/>
          <w:szCs w:val="28"/>
        </w:rPr>
        <w:t>38,9</w:t>
      </w:r>
      <w:r w:rsidR="00E6452D">
        <w:rPr>
          <w:rFonts w:ascii="Times New Roman" w:hAnsi="Times New Roman"/>
          <w:sz w:val="28"/>
          <w:szCs w:val="28"/>
        </w:rPr>
        <w:t xml:space="preserve"> тыс. рублей </w:t>
      </w:r>
      <w:r w:rsidR="00404945">
        <w:rPr>
          <w:rFonts w:ascii="Times New Roman" w:hAnsi="Times New Roman"/>
          <w:sz w:val="28"/>
          <w:szCs w:val="28"/>
        </w:rPr>
        <w:t>выше</w:t>
      </w:r>
      <w:r w:rsidR="00E6452D"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404945">
        <w:rPr>
          <w:rFonts w:ascii="Times New Roman" w:hAnsi="Times New Roman"/>
          <w:sz w:val="28"/>
          <w:szCs w:val="28"/>
        </w:rPr>
        <w:t>выше</w:t>
      </w:r>
      <w:r w:rsidR="00E6452D"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4C6442">
        <w:rPr>
          <w:rFonts w:ascii="Times New Roman" w:hAnsi="Times New Roman"/>
          <w:sz w:val="28"/>
          <w:szCs w:val="28"/>
        </w:rPr>
        <w:t xml:space="preserve">на </w:t>
      </w:r>
      <w:r w:rsidR="009B28C9">
        <w:rPr>
          <w:rFonts w:ascii="Times New Roman" w:hAnsi="Times New Roman"/>
          <w:sz w:val="28"/>
          <w:szCs w:val="28"/>
        </w:rPr>
        <w:t>79,3</w:t>
      </w:r>
      <w:r w:rsidR="004C6442">
        <w:rPr>
          <w:rFonts w:ascii="Times New Roman" w:hAnsi="Times New Roman"/>
          <w:sz w:val="28"/>
          <w:szCs w:val="28"/>
        </w:rPr>
        <w:t>%</w:t>
      </w:r>
      <w:r w:rsidR="00E6452D">
        <w:rPr>
          <w:rFonts w:ascii="Times New Roman" w:hAnsi="Times New Roman"/>
          <w:sz w:val="28"/>
          <w:szCs w:val="28"/>
        </w:rPr>
        <w:t xml:space="preserve"> (</w:t>
      </w:r>
      <w:r w:rsidR="009B28C9">
        <w:rPr>
          <w:rFonts w:ascii="Times New Roman" w:hAnsi="Times New Roman"/>
          <w:sz w:val="28"/>
          <w:szCs w:val="28"/>
        </w:rPr>
        <w:t>657,0</w:t>
      </w:r>
      <w:r w:rsidR="00E6452D">
        <w:rPr>
          <w:rFonts w:ascii="Times New Roman" w:hAnsi="Times New Roman"/>
          <w:sz w:val="28"/>
          <w:szCs w:val="28"/>
        </w:rPr>
        <w:t xml:space="preserve"> тыс. рублей). </w:t>
      </w:r>
    </w:p>
    <w:p w:rsidR="00403855" w:rsidRPr="006E64B1" w:rsidRDefault="000B6FF9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BB4A75">
        <w:rPr>
          <w:rFonts w:ascii="Times New Roman" w:hAnsi="Times New Roman"/>
          <w:sz w:val="28"/>
          <w:szCs w:val="28"/>
        </w:rPr>
        <w:t xml:space="preserve"> </w:t>
      </w:r>
      <w:r w:rsidR="00403855"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9B28C9">
        <w:rPr>
          <w:rFonts w:ascii="Times New Roman" w:hAnsi="Times New Roman"/>
          <w:sz w:val="28"/>
          <w:szCs w:val="28"/>
        </w:rPr>
        <w:t>44,7</w:t>
      </w:r>
      <w:r w:rsidR="00403855" w:rsidRPr="006E64B1">
        <w:rPr>
          <w:rFonts w:ascii="Times New Roman" w:hAnsi="Times New Roman"/>
          <w:sz w:val="28"/>
          <w:szCs w:val="28"/>
        </w:rPr>
        <w:t>%</w:t>
      </w:r>
      <w:r w:rsidR="004C6442">
        <w:rPr>
          <w:rFonts w:ascii="Times New Roman" w:hAnsi="Times New Roman"/>
          <w:sz w:val="28"/>
          <w:szCs w:val="28"/>
        </w:rPr>
        <w:t xml:space="preserve"> от плановых назначений</w:t>
      </w:r>
      <w:r w:rsidR="00BB4A75">
        <w:rPr>
          <w:rFonts w:ascii="Times New Roman" w:hAnsi="Times New Roman"/>
          <w:sz w:val="28"/>
          <w:szCs w:val="28"/>
        </w:rPr>
        <w:t xml:space="preserve">, что на </w:t>
      </w:r>
      <w:r w:rsidR="009B28C9">
        <w:rPr>
          <w:rFonts w:ascii="Times New Roman" w:hAnsi="Times New Roman"/>
          <w:sz w:val="28"/>
          <w:szCs w:val="28"/>
        </w:rPr>
        <w:t>51,2</w:t>
      </w:r>
      <w:r w:rsidR="00BB4A75">
        <w:rPr>
          <w:rFonts w:ascii="Times New Roman" w:hAnsi="Times New Roman"/>
          <w:sz w:val="28"/>
          <w:szCs w:val="28"/>
        </w:rPr>
        <w:t>%  (</w:t>
      </w:r>
      <w:r w:rsidR="009B28C9">
        <w:rPr>
          <w:rFonts w:ascii="Times New Roman" w:hAnsi="Times New Roman"/>
          <w:sz w:val="28"/>
          <w:szCs w:val="28"/>
        </w:rPr>
        <w:t>632,0</w:t>
      </w:r>
      <w:r w:rsidR="00BB4A75">
        <w:rPr>
          <w:rFonts w:ascii="Times New Roman" w:hAnsi="Times New Roman"/>
          <w:sz w:val="28"/>
          <w:szCs w:val="28"/>
        </w:rPr>
        <w:t xml:space="preserve"> тыс. рублей) </w:t>
      </w:r>
      <w:r w:rsidR="00404945">
        <w:rPr>
          <w:rFonts w:ascii="Times New Roman" w:hAnsi="Times New Roman"/>
          <w:sz w:val="28"/>
          <w:szCs w:val="28"/>
        </w:rPr>
        <w:t>выше</w:t>
      </w:r>
      <w:r w:rsidR="00BB4A75">
        <w:rPr>
          <w:rFonts w:ascii="Times New Roman" w:hAnsi="Times New Roman"/>
          <w:sz w:val="28"/>
          <w:szCs w:val="28"/>
        </w:rPr>
        <w:t xml:space="preserve">, чем в </w:t>
      </w:r>
      <w:r w:rsidR="001C6164">
        <w:rPr>
          <w:rFonts w:ascii="Times New Roman" w:hAnsi="Times New Roman"/>
          <w:sz w:val="28"/>
          <w:szCs w:val="28"/>
        </w:rPr>
        <w:t>аналогичном периоде прошлого года</w:t>
      </w:r>
      <w:r w:rsidR="00403855" w:rsidRPr="006E64B1">
        <w:rPr>
          <w:rFonts w:ascii="Times New Roman" w:hAnsi="Times New Roman"/>
          <w:sz w:val="28"/>
          <w:szCs w:val="28"/>
        </w:rPr>
        <w:t>.</w:t>
      </w:r>
      <w:r w:rsidR="00403855"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03855" w:rsidRPr="006E7780" w:rsidRDefault="00403855" w:rsidP="004038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77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020E17" w:rsidRPr="00721623" w:rsidRDefault="00077E13" w:rsidP="00077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80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44,5</w:t>
      </w:r>
      <w:r w:rsidRPr="006E7780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31,6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>% от уточненных плановых назначений, исполнение налоговых доходов составля</w:t>
      </w:r>
      <w:r w:rsidR="00A324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32,0</w:t>
      </w:r>
      <w:r w:rsidR="00D6271F" w:rsidRPr="00A3242A">
        <w:rPr>
          <w:rFonts w:ascii="Times New Roman" w:eastAsia="Times New Roman" w:hAnsi="Times New Roman" w:cs="Times New Roman"/>
          <w:sz w:val="28"/>
          <w:szCs w:val="28"/>
        </w:rPr>
        <w:t>%</w:t>
      </w:r>
      <w:r w:rsidR="00A3242A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–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21,0</w:t>
      </w:r>
      <w:r w:rsidR="00A3242A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3212BE" w:rsidRPr="00A3242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безвозмездным поступлениям </w:t>
      </w:r>
      <w:r w:rsidR="003212BE" w:rsidRPr="00A3242A">
        <w:rPr>
          <w:rFonts w:ascii="Times New Roman" w:eastAsia="Times New Roman" w:hAnsi="Times New Roman" w:cs="Times New Roman"/>
          <w:sz w:val="28"/>
          <w:szCs w:val="28"/>
        </w:rPr>
        <w:t xml:space="preserve">исполнение сложилось 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49,4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>%</w:t>
      </w:r>
      <w:r w:rsidR="00A324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1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855" w:rsidRPr="006E64B1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7216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</w:t>
      </w:r>
      <w:r w:rsidR="000A66C5"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131EE5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0A66C5"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6352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0A66C5"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130"/>
        <w:gridCol w:w="1169"/>
        <w:gridCol w:w="1058"/>
      </w:tblGrid>
      <w:tr w:rsidR="007E3A1A" w:rsidRPr="00F95E1C" w:rsidTr="00911787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4B2D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4B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отчетный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7E3A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="00131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6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817CE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7CE" w:rsidRPr="00F95E1C" w:rsidRDefault="006817C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19,4</w:t>
            </w:r>
          </w:p>
        </w:tc>
      </w:tr>
      <w:tr w:rsidR="006817CE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7CE" w:rsidRPr="00F95E1C" w:rsidRDefault="006817C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97,1</w:t>
            </w:r>
          </w:p>
        </w:tc>
      </w:tr>
      <w:tr w:rsidR="006817CE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7CE" w:rsidRPr="00F95E1C" w:rsidRDefault="006817C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</w:tr>
      <w:tr w:rsidR="006817CE" w:rsidRPr="00F95E1C" w:rsidTr="002C569F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7CE" w:rsidRPr="00F95E1C" w:rsidRDefault="006817C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6817CE" w:rsidRPr="00F95E1C" w:rsidTr="002C569F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7CE" w:rsidRPr="00F95E1C" w:rsidRDefault="006817CE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 w:rsidP="00F433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74,9</w:t>
            </w:r>
          </w:p>
        </w:tc>
      </w:tr>
      <w:tr w:rsidR="006817CE" w:rsidRPr="00F95E1C" w:rsidTr="002C569F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7CE" w:rsidRPr="00F95E1C" w:rsidRDefault="006817C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17CE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7CE" w:rsidRPr="00F95E1C" w:rsidRDefault="006817C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17CE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7CE" w:rsidRPr="00F95E1C" w:rsidRDefault="006817C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17CE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7CE" w:rsidRPr="00F95E1C" w:rsidRDefault="006817C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 w:rsidP="008B53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2,9</w:t>
            </w:r>
          </w:p>
        </w:tc>
      </w:tr>
      <w:tr w:rsidR="006817CE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7CE" w:rsidRPr="00F95E1C" w:rsidRDefault="006817C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CE" w:rsidRPr="006F78DD" w:rsidRDefault="006817CE" w:rsidP="008B5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6817CE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7CE" w:rsidRPr="00F95E1C" w:rsidRDefault="006817C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17CE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7CE" w:rsidRPr="00F95E1C" w:rsidRDefault="006817C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17CE" w:rsidRPr="00F95E1C" w:rsidTr="002C569F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7CE" w:rsidRPr="00F95E1C" w:rsidRDefault="006817C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80,6</w:t>
            </w:r>
          </w:p>
        </w:tc>
      </w:tr>
      <w:tr w:rsidR="006817CE" w:rsidRPr="00F95E1C" w:rsidTr="002C569F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7CE" w:rsidRPr="00F95E1C" w:rsidRDefault="006817CE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6817CE" w:rsidRPr="00F95E1C" w:rsidTr="002C569F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7CE" w:rsidRPr="00F95E1C" w:rsidRDefault="006817CE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CE" w:rsidRPr="006F78DD" w:rsidRDefault="006817CE" w:rsidP="008B5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CE" w:rsidRPr="006F78DD" w:rsidRDefault="006817CE" w:rsidP="008B5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</w:tr>
      <w:tr w:rsidR="006817CE" w:rsidRPr="00F95E1C" w:rsidTr="002C569F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7CE" w:rsidRPr="00F95E1C" w:rsidRDefault="006817CE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 w:rsidP="008B53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6817CE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7CE" w:rsidRPr="00F95E1C" w:rsidRDefault="006817C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F78DD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1842,1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6817CE" w:rsidRPr="006817CE" w:rsidRDefault="00681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7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4D2CAA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</w:t>
      </w:r>
      <w:r w:rsidR="000A66C5" w:rsidRPr="004D2CA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E3A1A" w:rsidRPr="004D2CAA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19,4</w:t>
      </w:r>
      <w:r w:rsidR="00E517E6" w:rsidRPr="004D2CAA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2C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356,9</w:t>
      </w:r>
      <w:r w:rsidR="00E517E6" w:rsidRPr="004D2CA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2C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7F7DD6" w:rsidRPr="004D2CAA" w:rsidRDefault="00020E17" w:rsidP="0002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собственных доходов бюджета </w:t>
      </w:r>
      <w:r w:rsidR="000A66C5" w:rsidRPr="004D2CA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F7DD6" w:rsidRPr="004D2CAA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 наибольший удельный вес в структуре занимает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 xml:space="preserve">земельный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алог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74,9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267,3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Неналоговые доходы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F7DD6" w:rsidRPr="004D2CAA">
        <w:rPr>
          <w:rFonts w:ascii="Times New Roman" w:eastAsia="Times New Roman" w:hAnsi="Times New Roman" w:cs="Times New Roman"/>
          <w:sz w:val="28"/>
          <w:szCs w:val="28"/>
        </w:rPr>
        <w:t xml:space="preserve"> отчетн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7F7DD6" w:rsidRPr="004D2CAA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 xml:space="preserve">е имеют удельный вес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 xml:space="preserve"> 2,9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1485,1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 </w:t>
      </w:r>
      <w:r w:rsidR="006D4BAB" w:rsidRPr="004D2CAA">
        <w:rPr>
          <w:rFonts w:ascii="Times New Roman" w:eastAsia="Times New Roman" w:hAnsi="Times New Roman" w:cs="Times New Roman"/>
          <w:sz w:val="28"/>
          <w:szCs w:val="28"/>
        </w:rPr>
        <w:t xml:space="preserve">что составляет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80,6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% от общего объема поступлений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занимают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прочие МБТ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бюджетам  субъектов РФ  муниципальных образований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87,3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79,0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52,3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22,1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D2CAA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CAA" w:rsidRPr="004D2CAA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0,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D2CAA" w:rsidRPr="004D2CAA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0,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2CAA" w:rsidRPr="004D2CAA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собственных доходов земельный налог составляет 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0,1</w:t>
      </w:r>
      <w:r w:rsidR="004D2CAA" w:rsidRPr="004D2CA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158,6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20,4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7F7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80,5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F7DD6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BB244D" w:rsidRPr="00BB244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отчетный период </w:t>
      </w:r>
      <w:r w:rsidRPr="00BB244D">
        <w:rPr>
          <w:rFonts w:ascii="Times New Roman" w:eastAsia="Times New Roman" w:hAnsi="Times New Roman" w:cs="Times New Roman"/>
          <w:sz w:val="28"/>
          <w:szCs w:val="28"/>
        </w:rPr>
        <w:t xml:space="preserve"> поступ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 xml:space="preserve">или в сумме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10,3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21,0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>% от показателя уточненной бюджетной росписи. В структуре неналоговых доходов занимают 100,0%.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 поступ</w:t>
      </w:r>
      <w:r w:rsidR="007F7D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126,5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8,5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B244D" w:rsidRDefault="00BB244D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Прочие МБТ поступили в сумме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1296,2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50,0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 и имеют удельный вес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87,3</w:t>
      </w:r>
      <w:r>
        <w:rPr>
          <w:rFonts w:ascii="Times New Roman" w:eastAsia="Times New Roman" w:hAnsi="Times New Roman" w:cs="Times New Roman"/>
          <w:sz w:val="28"/>
          <w:szCs w:val="28"/>
        </w:rPr>
        <w:t>% в безвозмездных поступлениях.</w:t>
      </w:r>
    </w:p>
    <w:p w:rsidR="00BB244D" w:rsidRDefault="004C1028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28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Субсидии </w:t>
      </w:r>
      <w:r w:rsidRPr="004C1028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юджетам  субъектов РФ  муниципальных образований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B24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отчетный период не </w:t>
      </w:r>
      <w:r w:rsidR="004D2CAA" w:rsidRPr="004D2CAA">
        <w:rPr>
          <w:rFonts w:ascii="Times New Roman" w:eastAsia="Times New Roman" w:hAnsi="Times New Roman" w:cs="Times New Roman"/>
          <w:bCs/>
          <w:sz w:val="28"/>
          <w:szCs w:val="28"/>
        </w:rPr>
        <w:t>поступили</w:t>
      </w:r>
      <w:r w:rsidR="00BB24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62,4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38,3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BB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4,2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D1655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55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расходной части бюджета</w:t>
      </w:r>
    </w:p>
    <w:p w:rsidR="00403855" w:rsidRPr="00F435B0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</w:t>
      </w:r>
      <w:r w:rsidR="000A66C5" w:rsidRPr="00F435B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31EE5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0A66C5" w:rsidRPr="00F4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0A66C5" w:rsidRPr="00F435B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637CA1">
        <w:rPr>
          <w:rFonts w:ascii="Times New Roman" w:eastAsia="Times New Roman" w:hAnsi="Times New Roman" w:cs="Times New Roman"/>
          <w:sz w:val="28"/>
          <w:szCs w:val="28"/>
        </w:rPr>
        <w:t>4177,3</w:t>
      </w:r>
      <w:r w:rsidR="00815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 xml:space="preserve">тыс. рублей,  исполнены в сумме </w:t>
      </w:r>
      <w:r w:rsidR="00637CA1">
        <w:rPr>
          <w:rFonts w:ascii="Times New Roman" w:eastAsia="Times New Roman" w:hAnsi="Times New Roman" w:cs="Times New Roman"/>
          <w:sz w:val="28"/>
          <w:szCs w:val="28"/>
        </w:rPr>
        <w:t>1866,2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637CA1">
        <w:rPr>
          <w:rFonts w:ascii="Times New Roman" w:eastAsia="Times New Roman" w:hAnsi="Times New Roman" w:cs="Times New Roman"/>
          <w:sz w:val="28"/>
          <w:szCs w:val="28"/>
        </w:rPr>
        <w:t>44,7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0611BD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0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E76BAB">
        <w:rPr>
          <w:rFonts w:ascii="Times New Roman" w:eastAsia="Times New Roman" w:hAnsi="Times New Roman" w:cs="Times New Roman"/>
          <w:sz w:val="28"/>
          <w:szCs w:val="28"/>
        </w:rPr>
        <w:t>60,9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%, наименьшее по разделу </w:t>
      </w:r>
      <w:r w:rsidR="00E76BA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76BAB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="00E76BAB">
        <w:rPr>
          <w:rFonts w:ascii="Times New Roman" w:eastAsia="Times New Roman" w:hAnsi="Times New Roman" w:cs="Times New Roman"/>
          <w:sz w:val="28"/>
          <w:szCs w:val="28"/>
        </w:rPr>
        <w:t>29,1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>%. Отсутствует исполнение по раздел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F7CE0" w:rsidRPr="00061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16551" w:rsidRPr="000611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экономика»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11B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</w:t>
      </w:r>
      <w:r w:rsidRPr="00F435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бюджетной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классификации </w:t>
      </w:r>
      <w:r w:rsidR="00DD1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131EE5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DD1C8F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6352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1C8F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03855" w:rsidRPr="006E64B1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DA0E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E6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DA0E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="00131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6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66071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71" w:rsidRPr="00D53F7F" w:rsidRDefault="00D66071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71" w:rsidRPr="00D53F7F" w:rsidRDefault="00D6607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A360F1" w:rsidRDefault="00D66071" w:rsidP="005D1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 w:rsidRPr="00A360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A360F1" w:rsidRDefault="00D66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D66071" w:rsidRDefault="00D66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6071" w:rsidRPr="00D66071" w:rsidRDefault="00D66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66071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71" w:rsidRPr="00D53F7F" w:rsidRDefault="00D6607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71" w:rsidRPr="00D53F7F" w:rsidRDefault="00D6607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A360F1" w:rsidRDefault="00D66071" w:rsidP="005D1A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A360F1" w:rsidRDefault="00D66071" w:rsidP="005D1A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D6607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6071" w:rsidRPr="00D6607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</w:tr>
      <w:tr w:rsidR="00D66071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71" w:rsidRPr="00D53F7F" w:rsidRDefault="00D6607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71" w:rsidRPr="00D53F7F" w:rsidRDefault="00D6607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A360F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A360F1" w:rsidRDefault="00D66071" w:rsidP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D6607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6071" w:rsidRPr="00D6607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</w:tr>
      <w:tr w:rsidR="00D66071" w:rsidRPr="00D53F7F" w:rsidTr="00002617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71" w:rsidRPr="00D53F7F" w:rsidRDefault="00D6607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71" w:rsidRPr="00D53F7F" w:rsidRDefault="00D6607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A360F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A360F1" w:rsidRDefault="00D66071" w:rsidP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D6607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6071" w:rsidRPr="00D6607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</w:tr>
      <w:tr w:rsidR="00D66071" w:rsidRPr="009B3F6C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71" w:rsidRPr="00D53F7F" w:rsidRDefault="00D66071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71" w:rsidRPr="00D53F7F" w:rsidRDefault="00D6607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071" w:rsidRPr="00A360F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071" w:rsidRPr="00A360F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071" w:rsidRPr="00D6607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6071" w:rsidRPr="00D6607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66071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71" w:rsidRPr="00D53F7F" w:rsidRDefault="00D6607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71" w:rsidRPr="00D53F7F" w:rsidRDefault="00D6607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A360F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A360F1" w:rsidRDefault="00D66071" w:rsidP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D6607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6071" w:rsidRPr="00D6607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D66071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71" w:rsidRPr="00D53F7F" w:rsidRDefault="00D6607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71" w:rsidRPr="00D53F7F" w:rsidRDefault="00D6607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A360F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A360F1" w:rsidRDefault="00D66071" w:rsidP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71" w:rsidRPr="00D6607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6071" w:rsidRPr="00D6607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D66071" w:rsidRPr="00D53F7F" w:rsidTr="00002617">
        <w:trPr>
          <w:trHeight w:val="315"/>
        </w:trPr>
        <w:tc>
          <w:tcPr>
            <w:tcW w:w="40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71" w:rsidRPr="00D53F7F" w:rsidRDefault="00D66071" w:rsidP="004C4B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071" w:rsidRPr="00D53F7F" w:rsidRDefault="00D6607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071" w:rsidRPr="00A360F1" w:rsidRDefault="00D66071" w:rsidP="00D66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071" w:rsidRPr="00A360F1" w:rsidRDefault="00D66071" w:rsidP="00D660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071" w:rsidRPr="00D66071" w:rsidRDefault="00E76B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6071" w:rsidRPr="00D66071" w:rsidRDefault="00D66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31EE5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6</w:t>
      </w:r>
      <w:r w:rsidR="00E76BAB">
        <w:rPr>
          <w:rFonts w:ascii="Times New Roman" w:eastAsia="Times New Roman" w:hAnsi="Times New Roman" w:cs="Times New Roman"/>
          <w:sz w:val="28"/>
          <w:szCs w:val="28"/>
        </w:rPr>
        <w:t>5,9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A942FA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A942FA" w:rsidRPr="00A942F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6B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2F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76BAB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76BAB">
        <w:rPr>
          <w:rFonts w:ascii="Times New Roman" w:eastAsia="Times New Roman" w:hAnsi="Times New Roman" w:cs="Times New Roman"/>
          <w:sz w:val="28"/>
          <w:szCs w:val="28"/>
        </w:rPr>
        <w:t>2,1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>1229,3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>42,0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росписи, удельный вес в общей сумме расходов составил </w:t>
      </w:r>
      <w:r w:rsidR="00252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>65,9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>62,4</w:t>
      </w:r>
      <w:r w:rsidR="00BA2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>38,3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>3,3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>486,2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>60,9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>26,1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По данному разделу исполнение отсутствует.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 xml:space="preserve"> 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>39,7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 xml:space="preserve"> 32,0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>2,1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763786" w:rsidRPr="00763786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76378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63786" w:rsidRPr="006E64B1">
        <w:rPr>
          <w:rFonts w:ascii="Times New Roman" w:eastAsia="Times New Roman" w:hAnsi="Times New Roman" w:cs="Times New Roman"/>
          <w:sz w:val="28"/>
          <w:szCs w:val="28"/>
        </w:rPr>
        <w:t xml:space="preserve">составило 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>48,5</w:t>
      </w:r>
      <w:r w:rsidR="00763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786"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>29,1</w:t>
      </w:r>
      <w:r w:rsidR="00763786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>2,6</w:t>
      </w:r>
      <w:r w:rsidR="00763786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E87EB6" w:rsidRDefault="00BE2903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10 01 «Пенсионное обеспечение»</w:t>
      </w:r>
      <w:r w:rsidR="00E87EB6"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B6">
        <w:rPr>
          <w:rFonts w:ascii="Times New Roman" w:eastAsia="Times New Roman" w:hAnsi="Times New Roman" w:cs="Times New Roman"/>
          <w:sz w:val="28"/>
          <w:szCs w:val="28"/>
        </w:rPr>
        <w:t>на выплату доплат к государственным пенсиям.</w:t>
      </w:r>
    </w:p>
    <w:p w:rsidR="00C03CA7" w:rsidRDefault="00C03CA7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«Другие вопросы в области социальной политики».</w:t>
      </w:r>
    </w:p>
    <w:p w:rsidR="00403855" w:rsidRPr="006E64B1" w:rsidRDefault="008E30C7" w:rsidP="00C94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45039A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</w:t>
      </w:r>
      <w:r w:rsidR="00BA7C3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39A">
        <w:rPr>
          <w:rFonts w:ascii="Times New Roman" w:eastAsia="Times New Roman" w:hAnsi="Times New Roman" w:cs="Times New Roman"/>
          <w:sz w:val="28"/>
          <w:szCs w:val="28"/>
        </w:rPr>
        <w:t>бездефицитный бюджет.</w:t>
      </w:r>
    </w:p>
    <w:p w:rsidR="00C94AF8" w:rsidRDefault="00C94AF8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</w:t>
      </w:r>
      <w:r w:rsidR="00BA296A">
        <w:rPr>
          <w:rFonts w:ascii="Times New Roman" w:eastAsia="Times New Roman" w:hAnsi="Times New Roman" w:cs="Times New Roman"/>
          <w:sz w:val="28"/>
          <w:szCs w:val="28"/>
        </w:rPr>
        <w:t>зменени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утвержден дефицит бюджета в сумме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38,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5039A" w:rsidRPr="006E64B1" w:rsidRDefault="0045039A" w:rsidP="00450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</w:t>
      </w:r>
      <w:r w:rsidR="00C9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 xml:space="preserve"> 38,3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31EE5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</w:t>
      </w:r>
      <w:r w:rsidR="00450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CB0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45039A">
        <w:rPr>
          <w:rFonts w:ascii="Times New Roman" w:eastAsia="Times New Roman" w:hAnsi="Times New Roman" w:cs="Times New Roman"/>
          <w:sz w:val="28"/>
          <w:szCs w:val="28"/>
        </w:rPr>
        <w:t xml:space="preserve">фицитом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объеме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 xml:space="preserve"> 24,1</w:t>
      </w:r>
      <w:r w:rsidR="00C9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45039A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641359">
        <w:rPr>
          <w:rFonts w:ascii="Times New Roman" w:hAnsi="Times New Roman"/>
          <w:sz w:val="28"/>
          <w:szCs w:val="28"/>
        </w:rPr>
        <w:t>2</w:t>
      </w:r>
      <w:r w:rsidR="00B4618A">
        <w:rPr>
          <w:rFonts w:ascii="Times New Roman" w:hAnsi="Times New Roman"/>
          <w:sz w:val="28"/>
          <w:szCs w:val="28"/>
        </w:rPr>
        <w:t>8</w:t>
      </w:r>
      <w:r w:rsidRPr="006E64B1">
        <w:rPr>
          <w:rFonts w:ascii="Times New Roman" w:hAnsi="Times New Roman"/>
          <w:sz w:val="28"/>
          <w:szCs w:val="28"/>
        </w:rPr>
        <w:t>.12.</w:t>
      </w:r>
      <w:r w:rsidR="00983BB1">
        <w:rPr>
          <w:rFonts w:ascii="Times New Roman" w:hAnsi="Times New Roman"/>
          <w:sz w:val="28"/>
          <w:szCs w:val="28"/>
        </w:rPr>
        <w:t>202</w:t>
      </w:r>
      <w:r w:rsidR="00B4618A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4618A">
        <w:rPr>
          <w:rFonts w:ascii="Times New Roman" w:hAnsi="Times New Roman"/>
          <w:sz w:val="28"/>
          <w:szCs w:val="28"/>
        </w:rPr>
        <w:t>43</w:t>
      </w:r>
      <w:r w:rsidR="00641359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Суражского района Брянской области</w:t>
      </w:r>
      <w:r w:rsidRPr="006E64B1">
        <w:rPr>
          <w:rFonts w:ascii="Calibri" w:hAnsi="Calibri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E66352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B4618A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и 202</w:t>
      </w:r>
      <w:r w:rsidR="00B4618A">
        <w:rPr>
          <w:rFonts w:ascii="Times New Roman" w:hAnsi="Times New Roman"/>
          <w:sz w:val="28"/>
          <w:szCs w:val="28"/>
        </w:rPr>
        <w:t>7</w:t>
      </w:r>
      <w:r w:rsidRPr="006E64B1">
        <w:rPr>
          <w:rFonts w:ascii="Times New Roman" w:hAnsi="Times New Roman"/>
          <w:sz w:val="28"/>
          <w:szCs w:val="28"/>
        </w:rPr>
        <w:t xml:space="preserve"> годов»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C2B" w:rsidRPr="006E64B1" w:rsidRDefault="00706C2B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«Обеспечение пожарной безопасности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618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0223C7">
        <w:rPr>
          <w:rFonts w:ascii="Times New Roman" w:eastAsia="Times New Roman" w:hAnsi="Times New Roman" w:cs="Times New Roman"/>
          <w:sz w:val="28"/>
          <w:szCs w:val="28"/>
        </w:rPr>
        <w:t>4170,3</w:t>
      </w:r>
      <w:r w:rsidR="00332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AD7B9A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0C4F1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9"/>
        <w:gridCol w:w="993"/>
        <w:gridCol w:w="993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3326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E66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3326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332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отчетный период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D20DD8" w:rsidRPr="008E30C7" w:rsidTr="00DD2433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D20DD8" w:rsidP="005D26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самоуправления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Нивнянского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E663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D26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0223C7" w:rsidP="00B461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0223C7" w:rsidP="00B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DD8" w:rsidRPr="00D20DD8" w:rsidRDefault="000223C7" w:rsidP="000223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</w:tr>
      <w:tr w:rsidR="00D20DD8" w:rsidRPr="008E30C7" w:rsidTr="00DD2433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D20DD8" w:rsidP="005D26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Нивнянского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E663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D26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B4618A" w:rsidP="00B461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0223C7" w:rsidP="0002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DD8" w:rsidRPr="00D20DD8" w:rsidRDefault="000223C7" w:rsidP="00B46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</w:tr>
      <w:tr w:rsidR="00D20DD8" w:rsidRPr="008E30C7" w:rsidTr="00DD2433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D8" w:rsidRPr="008E30C7" w:rsidRDefault="00D20DD8" w:rsidP="005D26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пожарной безопасности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Нивнянского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E663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D26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D8" w:rsidRPr="008E30C7" w:rsidRDefault="00B4618A" w:rsidP="00B461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797,9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D8" w:rsidRPr="008E30C7" w:rsidRDefault="000223C7" w:rsidP="00B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D8" w:rsidRPr="00D20DD8" w:rsidRDefault="000223C7" w:rsidP="00B461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</w:tr>
      <w:tr w:rsidR="00D20DD8" w:rsidRPr="008E30C7" w:rsidTr="00DD2433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D20DD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0223C7" w:rsidP="00B461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4170,3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0223C7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1866,2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DD8" w:rsidRPr="00D20DD8" w:rsidRDefault="000223C7" w:rsidP="00933E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44,7</w:t>
            </w:r>
          </w:p>
        </w:tc>
      </w:tr>
    </w:tbl>
    <w:p w:rsidR="00001B51" w:rsidRDefault="00403855" w:rsidP="00001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5D2679">
        <w:rPr>
          <w:rFonts w:ascii="Times New Roman" w:hAnsi="Times New Roman"/>
          <w:sz w:val="28"/>
          <w:szCs w:val="28"/>
        </w:rPr>
        <w:t>1866,2</w:t>
      </w:r>
      <w:r w:rsidRPr="006E64B1">
        <w:rPr>
          <w:rFonts w:ascii="Times New Roman" w:hAnsi="Times New Roman"/>
          <w:sz w:val="28"/>
          <w:szCs w:val="28"/>
        </w:rPr>
        <w:t xml:space="preserve"> тыс. рублей, или </w:t>
      </w:r>
      <w:r w:rsidR="005D2679">
        <w:rPr>
          <w:rFonts w:ascii="Times New Roman" w:hAnsi="Times New Roman"/>
          <w:sz w:val="28"/>
          <w:szCs w:val="28"/>
        </w:rPr>
        <w:t>44,7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001B51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</w:t>
      </w:r>
      <w:r w:rsidR="00DB010A">
        <w:rPr>
          <w:rFonts w:ascii="Times New Roman" w:hAnsi="Times New Roman"/>
          <w:sz w:val="28"/>
          <w:szCs w:val="28"/>
        </w:rPr>
        <w:t>03</w:t>
      </w:r>
      <w:r w:rsidR="00001B51">
        <w:rPr>
          <w:rFonts w:ascii="Times New Roman" w:hAnsi="Times New Roman"/>
          <w:sz w:val="28"/>
          <w:szCs w:val="28"/>
        </w:rPr>
        <w:t xml:space="preserve"> </w:t>
      </w:r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пожарной безопасности </w:t>
      </w:r>
      <w:proofErr w:type="spellStart"/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33E85">
        <w:rPr>
          <w:rFonts w:ascii="Times New Roman" w:eastAsia="Times New Roman" w:hAnsi="Times New Roman" w:cs="Times New Roman"/>
          <w:sz w:val="28"/>
          <w:szCs w:val="28"/>
        </w:rPr>
        <w:t>7</w:t>
      </w:r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001B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01B51">
        <w:rPr>
          <w:rFonts w:ascii="Times New Roman" w:hAnsi="Times New Roman"/>
          <w:sz w:val="28"/>
          <w:szCs w:val="28"/>
        </w:rPr>
        <w:t xml:space="preserve">- </w:t>
      </w:r>
      <w:r w:rsidR="005D2679">
        <w:rPr>
          <w:rFonts w:ascii="Times New Roman" w:hAnsi="Times New Roman"/>
          <w:sz w:val="28"/>
          <w:szCs w:val="28"/>
        </w:rPr>
        <w:t>60,9</w:t>
      </w:r>
      <w:r w:rsidR="00001B51">
        <w:rPr>
          <w:rFonts w:ascii="Times New Roman" w:hAnsi="Times New Roman"/>
          <w:sz w:val="28"/>
          <w:szCs w:val="28"/>
        </w:rPr>
        <w:t>%.</w:t>
      </w:r>
    </w:p>
    <w:p w:rsidR="00DB010A" w:rsidRDefault="00403855" w:rsidP="00DB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055247">
        <w:rPr>
          <w:rFonts w:ascii="Times New Roman" w:hAnsi="Times New Roman"/>
          <w:sz w:val="28"/>
          <w:szCs w:val="28"/>
        </w:rPr>
        <w:t xml:space="preserve">запланированы в объеме </w:t>
      </w:r>
      <w:r w:rsidR="00933E85">
        <w:rPr>
          <w:rFonts w:ascii="Times New Roman" w:hAnsi="Times New Roman"/>
          <w:sz w:val="28"/>
          <w:szCs w:val="28"/>
        </w:rPr>
        <w:t>7,0</w:t>
      </w:r>
      <w:r w:rsidR="00055247">
        <w:rPr>
          <w:rFonts w:ascii="Times New Roman" w:hAnsi="Times New Roman"/>
          <w:sz w:val="28"/>
          <w:szCs w:val="28"/>
        </w:rPr>
        <w:t xml:space="preserve"> тыс. рублей, </w:t>
      </w:r>
      <w:r w:rsidR="00517036">
        <w:rPr>
          <w:rFonts w:ascii="Times New Roman" w:hAnsi="Times New Roman"/>
          <w:sz w:val="28"/>
          <w:szCs w:val="28"/>
        </w:rPr>
        <w:t>исполнен</w:t>
      </w:r>
      <w:r w:rsidR="00DB010A">
        <w:rPr>
          <w:rFonts w:ascii="Times New Roman" w:hAnsi="Times New Roman"/>
          <w:sz w:val="28"/>
          <w:szCs w:val="28"/>
        </w:rPr>
        <w:t xml:space="preserve">ие </w:t>
      </w:r>
      <w:r w:rsidR="00BA0C5C">
        <w:rPr>
          <w:rFonts w:ascii="Times New Roman" w:hAnsi="Times New Roman"/>
          <w:sz w:val="28"/>
          <w:szCs w:val="28"/>
        </w:rPr>
        <w:t xml:space="preserve">за отчетный период - </w:t>
      </w:r>
      <w:r w:rsidR="00DB010A">
        <w:rPr>
          <w:rFonts w:ascii="Times New Roman" w:hAnsi="Times New Roman"/>
          <w:sz w:val="28"/>
          <w:szCs w:val="28"/>
        </w:rPr>
        <w:t>отсутствует.</w:t>
      </w:r>
    </w:p>
    <w:p w:rsidR="00403855" w:rsidRPr="006E64B1" w:rsidRDefault="00403855" w:rsidP="00DB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2C731F" w:rsidRDefault="009D5A08" w:rsidP="009D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A66C5">
        <w:rPr>
          <w:rFonts w:ascii="Times New Roman" w:hAnsi="Times New Roman"/>
          <w:sz w:val="28"/>
          <w:szCs w:val="28"/>
        </w:rPr>
        <w:t xml:space="preserve">за </w:t>
      </w:r>
      <w:r w:rsidR="00131EE5">
        <w:rPr>
          <w:rFonts w:ascii="Times New Roman" w:hAnsi="Times New Roman"/>
          <w:sz w:val="28"/>
          <w:szCs w:val="28"/>
        </w:rPr>
        <w:t>1 полугодие</w:t>
      </w:r>
      <w:r w:rsidR="000A66C5">
        <w:rPr>
          <w:rFonts w:ascii="Times New Roman" w:hAnsi="Times New Roman"/>
          <w:sz w:val="28"/>
          <w:szCs w:val="28"/>
        </w:rPr>
        <w:t xml:space="preserve"> </w:t>
      </w:r>
      <w:r w:rsidR="00E66352">
        <w:rPr>
          <w:rFonts w:ascii="Times New Roman" w:hAnsi="Times New Roman"/>
          <w:sz w:val="28"/>
          <w:szCs w:val="28"/>
        </w:rPr>
        <w:t>2025</w:t>
      </w:r>
      <w:r w:rsidR="000A66C5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5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плановый бюджет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5D2679">
        <w:rPr>
          <w:rFonts w:ascii="Times New Roman" w:hAnsi="Times New Roman"/>
          <w:sz w:val="28"/>
          <w:szCs w:val="28"/>
        </w:rPr>
        <w:t>4139,0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5D2679">
        <w:rPr>
          <w:rFonts w:ascii="Times New Roman" w:hAnsi="Times New Roman"/>
          <w:sz w:val="28"/>
          <w:szCs w:val="28"/>
        </w:rPr>
        <w:t>4177,3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933E85">
        <w:rPr>
          <w:rFonts w:ascii="Times New Roman" w:hAnsi="Times New Roman"/>
          <w:sz w:val="28"/>
          <w:szCs w:val="28"/>
        </w:rPr>
        <w:t>38,3</w:t>
      </w:r>
      <w:r w:rsidR="00D23747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31EE5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352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933E85">
        <w:rPr>
          <w:rFonts w:ascii="Times New Roman" w:hAnsi="Times New Roman"/>
          <w:sz w:val="28"/>
          <w:szCs w:val="28"/>
        </w:rPr>
        <w:t xml:space="preserve"> </w:t>
      </w:r>
      <w:r w:rsidR="005D2679">
        <w:rPr>
          <w:rFonts w:ascii="Times New Roman" w:hAnsi="Times New Roman"/>
          <w:sz w:val="28"/>
          <w:szCs w:val="28"/>
        </w:rPr>
        <w:t>1842,1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5D2679">
        <w:rPr>
          <w:rFonts w:ascii="Times New Roman" w:hAnsi="Times New Roman"/>
          <w:sz w:val="28"/>
          <w:szCs w:val="28"/>
        </w:rPr>
        <w:t>44,5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D23747">
        <w:rPr>
          <w:rFonts w:ascii="Times New Roman" w:hAnsi="Times New Roman"/>
          <w:sz w:val="28"/>
          <w:szCs w:val="28"/>
        </w:rPr>
        <w:t xml:space="preserve"> </w:t>
      </w:r>
      <w:r w:rsidR="005D2679">
        <w:rPr>
          <w:rFonts w:ascii="Times New Roman" w:hAnsi="Times New Roman"/>
          <w:sz w:val="28"/>
          <w:szCs w:val="28"/>
        </w:rPr>
        <w:t>1866,2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5D2679">
        <w:rPr>
          <w:rFonts w:ascii="Times New Roman" w:hAnsi="Times New Roman"/>
          <w:sz w:val="28"/>
          <w:szCs w:val="28"/>
        </w:rPr>
        <w:t>44,7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332614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</w:t>
      </w:r>
      <w:r w:rsidR="00933E85">
        <w:rPr>
          <w:rFonts w:ascii="Times New Roman" w:hAnsi="Times New Roman"/>
          <w:sz w:val="28"/>
          <w:szCs w:val="28"/>
        </w:rPr>
        <w:t xml:space="preserve"> </w:t>
      </w:r>
      <w:r w:rsidR="005D2679">
        <w:rPr>
          <w:rFonts w:ascii="Times New Roman" w:hAnsi="Times New Roman"/>
          <w:sz w:val="28"/>
          <w:szCs w:val="28"/>
        </w:rPr>
        <w:t>24,1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5D2679" w:rsidRDefault="00757554" w:rsidP="007E1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C5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lastRenderedPageBreak/>
        <w:t xml:space="preserve">     </w:t>
      </w:r>
      <w:r w:rsidR="00E52C9D" w:rsidRPr="00E52C9D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="00403855" w:rsidRPr="00E52C9D">
        <w:rPr>
          <w:rFonts w:ascii="Times New Roman" w:hAnsi="Times New Roman"/>
          <w:sz w:val="28"/>
          <w:szCs w:val="28"/>
        </w:rPr>
        <w:t>.</w:t>
      </w:r>
      <w:r w:rsidR="00403855" w:rsidRPr="006E64B1">
        <w:rPr>
          <w:rFonts w:ascii="Times New Roman" w:hAnsi="Times New Roman"/>
          <w:sz w:val="28"/>
          <w:szCs w:val="28"/>
        </w:rPr>
        <w:t xml:space="preserve"> Отчет подготовлен в рамках полномочий </w:t>
      </w:r>
      <w:proofErr w:type="spellStart"/>
      <w:r w:rsidR="00403855" w:rsidRPr="006E64B1">
        <w:rPr>
          <w:rFonts w:ascii="Times New Roman" w:hAnsi="Times New Roman"/>
          <w:sz w:val="28"/>
          <w:szCs w:val="28"/>
        </w:rPr>
        <w:t>Нивнянской</w:t>
      </w:r>
      <w:proofErr w:type="spellEnd"/>
      <w:r w:rsidR="00403855" w:rsidRPr="006E64B1">
        <w:rPr>
          <w:rFonts w:ascii="Times New Roman" w:hAnsi="Times New Roman"/>
          <w:sz w:val="28"/>
          <w:szCs w:val="28"/>
        </w:rPr>
        <w:t xml:space="preserve"> сельской администрации Суражского района, не противоречит действующему законодательству и муниципальным правовым актам </w:t>
      </w:r>
      <w:proofErr w:type="spellStart"/>
      <w:r w:rsidR="00403855"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="00403855"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D2679">
        <w:rPr>
          <w:rFonts w:ascii="Times New Roman" w:hAnsi="Times New Roman"/>
          <w:sz w:val="28"/>
          <w:szCs w:val="28"/>
        </w:rPr>
        <w:t>.</w:t>
      </w: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Pr="001D6A30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</w:t>
      </w:r>
      <w:r w:rsidR="00DC79CF">
        <w:rPr>
          <w:rFonts w:ascii="Times New Roman" w:hAnsi="Times New Roman"/>
          <w:sz w:val="28"/>
          <w:szCs w:val="28"/>
        </w:rPr>
        <w:t>й</w:t>
      </w:r>
      <w:proofErr w:type="spellEnd"/>
      <w:r w:rsidR="00DC79CF">
        <w:rPr>
          <w:rFonts w:ascii="Times New Roman" w:hAnsi="Times New Roman"/>
          <w:sz w:val="28"/>
          <w:szCs w:val="28"/>
        </w:rPr>
        <w:t xml:space="preserve"> </w:t>
      </w:r>
      <w:r w:rsidR="000E5142">
        <w:rPr>
          <w:rFonts w:ascii="Times New Roman" w:hAnsi="Times New Roman"/>
          <w:sz w:val="28"/>
          <w:szCs w:val="28"/>
        </w:rPr>
        <w:t>сельской админист</w:t>
      </w:r>
      <w:r w:rsidR="00DC79CF">
        <w:rPr>
          <w:rFonts w:ascii="Times New Roman" w:hAnsi="Times New Roman"/>
          <w:sz w:val="28"/>
          <w:szCs w:val="28"/>
        </w:rPr>
        <w:t>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E5354" w:rsidRPr="002E5354" w:rsidRDefault="002E5354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2E5354" w:rsidRDefault="002E5354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2.Принять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3.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1B51"/>
    <w:rsid w:val="00020E17"/>
    <w:rsid w:val="000223C7"/>
    <w:rsid w:val="000241B8"/>
    <w:rsid w:val="00032042"/>
    <w:rsid w:val="000414AE"/>
    <w:rsid w:val="00055247"/>
    <w:rsid w:val="00057D42"/>
    <w:rsid w:val="000611BD"/>
    <w:rsid w:val="000725EB"/>
    <w:rsid w:val="00077E13"/>
    <w:rsid w:val="0008164A"/>
    <w:rsid w:val="00084044"/>
    <w:rsid w:val="0009072C"/>
    <w:rsid w:val="00097149"/>
    <w:rsid w:val="000A66C5"/>
    <w:rsid w:val="000B6FF9"/>
    <w:rsid w:val="000C30E9"/>
    <w:rsid w:val="000C31B7"/>
    <w:rsid w:val="000C3F15"/>
    <w:rsid w:val="000C47D2"/>
    <w:rsid w:val="000C4F14"/>
    <w:rsid w:val="000D6D74"/>
    <w:rsid w:val="000E5142"/>
    <w:rsid w:val="000F2B47"/>
    <w:rsid w:val="00104011"/>
    <w:rsid w:val="00112C0C"/>
    <w:rsid w:val="00131EE5"/>
    <w:rsid w:val="00137CF4"/>
    <w:rsid w:val="0015395B"/>
    <w:rsid w:val="00153EEB"/>
    <w:rsid w:val="0015653E"/>
    <w:rsid w:val="001752ED"/>
    <w:rsid w:val="001766B2"/>
    <w:rsid w:val="00183555"/>
    <w:rsid w:val="001B2E30"/>
    <w:rsid w:val="001B60B8"/>
    <w:rsid w:val="001C3732"/>
    <w:rsid w:val="001C6164"/>
    <w:rsid w:val="001D1CD6"/>
    <w:rsid w:val="001D6A30"/>
    <w:rsid w:val="001E0962"/>
    <w:rsid w:val="001E2449"/>
    <w:rsid w:val="001F3356"/>
    <w:rsid w:val="001F7CE0"/>
    <w:rsid w:val="00201A8E"/>
    <w:rsid w:val="00202F9F"/>
    <w:rsid w:val="00205780"/>
    <w:rsid w:val="00211994"/>
    <w:rsid w:val="002145BB"/>
    <w:rsid w:val="00221F0A"/>
    <w:rsid w:val="00232437"/>
    <w:rsid w:val="0023431C"/>
    <w:rsid w:val="00242EBE"/>
    <w:rsid w:val="00247910"/>
    <w:rsid w:val="00250D92"/>
    <w:rsid w:val="0025233F"/>
    <w:rsid w:val="002546D1"/>
    <w:rsid w:val="002555C4"/>
    <w:rsid w:val="00267B1A"/>
    <w:rsid w:val="002719A2"/>
    <w:rsid w:val="00274DAB"/>
    <w:rsid w:val="00290AF8"/>
    <w:rsid w:val="002A4E8C"/>
    <w:rsid w:val="002C102C"/>
    <w:rsid w:val="002C6BD8"/>
    <w:rsid w:val="002C731F"/>
    <w:rsid w:val="002D1980"/>
    <w:rsid w:val="002D47E8"/>
    <w:rsid w:val="002D583B"/>
    <w:rsid w:val="002E0351"/>
    <w:rsid w:val="002E5354"/>
    <w:rsid w:val="00307B0C"/>
    <w:rsid w:val="003212BE"/>
    <w:rsid w:val="00325CBF"/>
    <w:rsid w:val="00327E8C"/>
    <w:rsid w:val="00332614"/>
    <w:rsid w:val="003A3A17"/>
    <w:rsid w:val="003A76A8"/>
    <w:rsid w:val="003C730A"/>
    <w:rsid w:val="003C7D41"/>
    <w:rsid w:val="003D4453"/>
    <w:rsid w:val="003F4818"/>
    <w:rsid w:val="003F4FDD"/>
    <w:rsid w:val="003F7796"/>
    <w:rsid w:val="004023DF"/>
    <w:rsid w:val="00403855"/>
    <w:rsid w:val="00404945"/>
    <w:rsid w:val="00406641"/>
    <w:rsid w:val="0041001D"/>
    <w:rsid w:val="00420DCC"/>
    <w:rsid w:val="0042254A"/>
    <w:rsid w:val="00423084"/>
    <w:rsid w:val="004378D4"/>
    <w:rsid w:val="004450DE"/>
    <w:rsid w:val="0045039A"/>
    <w:rsid w:val="004521E3"/>
    <w:rsid w:val="00454B40"/>
    <w:rsid w:val="004807C2"/>
    <w:rsid w:val="004903F7"/>
    <w:rsid w:val="00496267"/>
    <w:rsid w:val="004A4374"/>
    <w:rsid w:val="004B2D20"/>
    <w:rsid w:val="004B4214"/>
    <w:rsid w:val="004C1028"/>
    <w:rsid w:val="004C4B45"/>
    <w:rsid w:val="004C6442"/>
    <w:rsid w:val="004D2CAA"/>
    <w:rsid w:val="004D2E6B"/>
    <w:rsid w:val="004E3238"/>
    <w:rsid w:val="004E4E96"/>
    <w:rsid w:val="004E60D1"/>
    <w:rsid w:val="00505BDC"/>
    <w:rsid w:val="005061C7"/>
    <w:rsid w:val="00511795"/>
    <w:rsid w:val="00517036"/>
    <w:rsid w:val="00521D9A"/>
    <w:rsid w:val="00525937"/>
    <w:rsid w:val="00526053"/>
    <w:rsid w:val="00527A56"/>
    <w:rsid w:val="00531D37"/>
    <w:rsid w:val="00541651"/>
    <w:rsid w:val="00546A05"/>
    <w:rsid w:val="005540B1"/>
    <w:rsid w:val="005634CD"/>
    <w:rsid w:val="00565412"/>
    <w:rsid w:val="00575F24"/>
    <w:rsid w:val="00577C5F"/>
    <w:rsid w:val="00584568"/>
    <w:rsid w:val="0058610B"/>
    <w:rsid w:val="005868C0"/>
    <w:rsid w:val="005871F9"/>
    <w:rsid w:val="005925CC"/>
    <w:rsid w:val="005978F1"/>
    <w:rsid w:val="005A1785"/>
    <w:rsid w:val="005A4CB0"/>
    <w:rsid w:val="005A7EFB"/>
    <w:rsid w:val="005C015A"/>
    <w:rsid w:val="005C2A21"/>
    <w:rsid w:val="005C56B5"/>
    <w:rsid w:val="005D1A03"/>
    <w:rsid w:val="005D2679"/>
    <w:rsid w:val="005E66C6"/>
    <w:rsid w:val="005F0E13"/>
    <w:rsid w:val="005F6B34"/>
    <w:rsid w:val="00600AE8"/>
    <w:rsid w:val="00600D56"/>
    <w:rsid w:val="00601622"/>
    <w:rsid w:val="00612290"/>
    <w:rsid w:val="0061261B"/>
    <w:rsid w:val="00612B4D"/>
    <w:rsid w:val="00620FE8"/>
    <w:rsid w:val="00634D01"/>
    <w:rsid w:val="00637CA1"/>
    <w:rsid w:val="00640C81"/>
    <w:rsid w:val="00641359"/>
    <w:rsid w:val="00646C2D"/>
    <w:rsid w:val="006550E1"/>
    <w:rsid w:val="006731F6"/>
    <w:rsid w:val="0067763A"/>
    <w:rsid w:val="006817CE"/>
    <w:rsid w:val="006832B1"/>
    <w:rsid w:val="00690BAD"/>
    <w:rsid w:val="006A454D"/>
    <w:rsid w:val="006D184F"/>
    <w:rsid w:val="006D4BAB"/>
    <w:rsid w:val="006D6899"/>
    <w:rsid w:val="006D7595"/>
    <w:rsid w:val="006E42C3"/>
    <w:rsid w:val="006E64B1"/>
    <w:rsid w:val="006E7780"/>
    <w:rsid w:val="006F6229"/>
    <w:rsid w:val="006F78DD"/>
    <w:rsid w:val="00706985"/>
    <w:rsid w:val="00706C2B"/>
    <w:rsid w:val="0070771B"/>
    <w:rsid w:val="00721623"/>
    <w:rsid w:val="00721F1D"/>
    <w:rsid w:val="00744F82"/>
    <w:rsid w:val="00745C67"/>
    <w:rsid w:val="00756D73"/>
    <w:rsid w:val="00757554"/>
    <w:rsid w:val="00763786"/>
    <w:rsid w:val="007765F4"/>
    <w:rsid w:val="0078003F"/>
    <w:rsid w:val="007841AF"/>
    <w:rsid w:val="00787BB9"/>
    <w:rsid w:val="0079182F"/>
    <w:rsid w:val="00796FA2"/>
    <w:rsid w:val="007A360D"/>
    <w:rsid w:val="007A7D6A"/>
    <w:rsid w:val="007B53DD"/>
    <w:rsid w:val="007B6625"/>
    <w:rsid w:val="007C1628"/>
    <w:rsid w:val="007E084F"/>
    <w:rsid w:val="007E1244"/>
    <w:rsid w:val="007E3A1A"/>
    <w:rsid w:val="007F1F5E"/>
    <w:rsid w:val="007F3D48"/>
    <w:rsid w:val="007F7DD6"/>
    <w:rsid w:val="00800F7C"/>
    <w:rsid w:val="008106AC"/>
    <w:rsid w:val="00810D58"/>
    <w:rsid w:val="0081513C"/>
    <w:rsid w:val="008151F3"/>
    <w:rsid w:val="008165E2"/>
    <w:rsid w:val="008213CC"/>
    <w:rsid w:val="00823C3A"/>
    <w:rsid w:val="0083054F"/>
    <w:rsid w:val="0084732A"/>
    <w:rsid w:val="008474A1"/>
    <w:rsid w:val="0085553E"/>
    <w:rsid w:val="0086589F"/>
    <w:rsid w:val="00873E87"/>
    <w:rsid w:val="008830F7"/>
    <w:rsid w:val="008A7F08"/>
    <w:rsid w:val="008B2077"/>
    <w:rsid w:val="008B5367"/>
    <w:rsid w:val="008D74F0"/>
    <w:rsid w:val="008E30C7"/>
    <w:rsid w:val="008E508F"/>
    <w:rsid w:val="008E5704"/>
    <w:rsid w:val="0090418A"/>
    <w:rsid w:val="00911461"/>
    <w:rsid w:val="00911787"/>
    <w:rsid w:val="0092570B"/>
    <w:rsid w:val="00926ED4"/>
    <w:rsid w:val="00932330"/>
    <w:rsid w:val="00933E85"/>
    <w:rsid w:val="0094335B"/>
    <w:rsid w:val="009663BC"/>
    <w:rsid w:val="00973645"/>
    <w:rsid w:val="0098341C"/>
    <w:rsid w:val="00983BB1"/>
    <w:rsid w:val="00993D35"/>
    <w:rsid w:val="00996D1A"/>
    <w:rsid w:val="0099732F"/>
    <w:rsid w:val="009A07F9"/>
    <w:rsid w:val="009A1CC9"/>
    <w:rsid w:val="009A41E9"/>
    <w:rsid w:val="009B28C9"/>
    <w:rsid w:val="009B3F6C"/>
    <w:rsid w:val="009B4461"/>
    <w:rsid w:val="009B64D1"/>
    <w:rsid w:val="009B714B"/>
    <w:rsid w:val="009C15AE"/>
    <w:rsid w:val="009C2C13"/>
    <w:rsid w:val="009D2D56"/>
    <w:rsid w:val="009D3877"/>
    <w:rsid w:val="009D45DA"/>
    <w:rsid w:val="009D5A08"/>
    <w:rsid w:val="009F6E7F"/>
    <w:rsid w:val="00A0496A"/>
    <w:rsid w:val="00A13580"/>
    <w:rsid w:val="00A259E5"/>
    <w:rsid w:val="00A267A0"/>
    <w:rsid w:val="00A26F95"/>
    <w:rsid w:val="00A31499"/>
    <w:rsid w:val="00A3242A"/>
    <w:rsid w:val="00A33D92"/>
    <w:rsid w:val="00A360F1"/>
    <w:rsid w:val="00A70B35"/>
    <w:rsid w:val="00A74B84"/>
    <w:rsid w:val="00A817C1"/>
    <w:rsid w:val="00A8348E"/>
    <w:rsid w:val="00A942FA"/>
    <w:rsid w:val="00A94632"/>
    <w:rsid w:val="00AA1AA0"/>
    <w:rsid w:val="00AB49EC"/>
    <w:rsid w:val="00AC0701"/>
    <w:rsid w:val="00AC2C1E"/>
    <w:rsid w:val="00AC7F0F"/>
    <w:rsid w:val="00AD0730"/>
    <w:rsid w:val="00AD54C7"/>
    <w:rsid w:val="00AD7B9A"/>
    <w:rsid w:val="00AE35FE"/>
    <w:rsid w:val="00AF1029"/>
    <w:rsid w:val="00AF5723"/>
    <w:rsid w:val="00B32E27"/>
    <w:rsid w:val="00B41646"/>
    <w:rsid w:val="00B4618A"/>
    <w:rsid w:val="00B470B5"/>
    <w:rsid w:val="00B56492"/>
    <w:rsid w:val="00B60480"/>
    <w:rsid w:val="00B847FB"/>
    <w:rsid w:val="00B902C9"/>
    <w:rsid w:val="00B935B9"/>
    <w:rsid w:val="00B95392"/>
    <w:rsid w:val="00B9616C"/>
    <w:rsid w:val="00BA0C5C"/>
    <w:rsid w:val="00BA296A"/>
    <w:rsid w:val="00BA510A"/>
    <w:rsid w:val="00BA7C3F"/>
    <w:rsid w:val="00BB0B56"/>
    <w:rsid w:val="00BB244D"/>
    <w:rsid w:val="00BB4A75"/>
    <w:rsid w:val="00BC07B0"/>
    <w:rsid w:val="00BD0B8B"/>
    <w:rsid w:val="00BD16C8"/>
    <w:rsid w:val="00BD1C7E"/>
    <w:rsid w:val="00BE2903"/>
    <w:rsid w:val="00BE524C"/>
    <w:rsid w:val="00BF23B3"/>
    <w:rsid w:val="00BF3AF0"/>
    <w:rsid w:val="00C03CA7"/>
    <w:rsid w:val="00C108E4"/>
    <w:rsid w:val="00C20292"/>
    <w:rsid w:val="00C41D5E"/>
    <w:rsid w:val="00C41E52"/>
    <w:rsid w:val="00C600A5"/>
    <w:rsid w:val="00C7270E"/>
    <w:rsid w:val="00C8027C"/>
    <w:rsid w:val="00C851EE"/>
    <w:rsid w:val="00C8563A"/>
    <w:rsid w:val="00C903B5"/>
    <w:rsid w:val="00C94AF8"/>
    <w:rsid w:val="00C95A3C"/>
    <w:rsid w:val="00CA079B"/>
    <w:rsid w:val="00CA6D9F"/>
    <w:rsid w:val="00CB471E"/>
    <w:rsid w:val="00CD4103"/>
    <w:rsid w:val="00CD54B3"/>
    <w:rsid w:val="00CE2EEA"/>
    <w:rsid w:val="00CE3A7B"/>
    <w:rsid w:val="00CF546F"/>
    <w:rsid w:val="00D16551"/>
    <w:rsid w:val="00D20519"/>
    <w:rsid w:val="00D20DD8"/>
    <w:rsid w:val="00D23747"/>
    <w:rsid w:val="00D24FF5"/>
    <w:rsid w:val="00D36045"/>
    <w:rsid w:val="00D41EB3"/>
    <w:rsid w:val="00D454E5"/>
    <w:rsid w:val="00D47B01"/>
    <w:rsid w:val="00D53F7F"/>
    <w:rsid w:val="00D61278"/>
    <w:rsid w:val="00D6153E"/>
    <w:rsid w:val="00D6271F"/>
    <w:rsid w:val="00D63357"/>
    <w:rsid w:val="00D65E49"/>
    <w:rsid w:val="00D66071"/>
    <w:rsid w:val="00D7451A"/>
    <w:rsid w:val="00D80480"/>
    <w:rsid w:val="00D92B5F"/>
    <w:rsid w:val="00D94545"/>
    <w:rsid w:val="00DA0E98"/>
    <w:rsid w:val="00DA26AA"/>
    <w:rsid w:val="00DA6B6D"/>
    <w:rsid w:val="00DB010A"/>
    <w:rsid w:val="00DB1E47"/>
    <w:rsid w:val="00DB5A1A"/>
    <w:rsid w:val="00DC79CF"/>
    <w:rsid w:val="00DD0D9F"/>
    <w:rsid w:val="00DD0DC0"/>
    <w:rsid w:val="00DD1C8F"/>
    <w:rsid w:val="00DD2EDC"/>
    <w:rsid w:val="00DD5F39"/>
    <w:rsid w:val="00DE3E30"/>
    <w:rsid w:val="00DF55A8"/>
    <w:rsid w:val="00DF561B"/>
    <w:rsid w:val="00E02BE5"/>
    <w:rsid w:val="00E034FA"/>
    <w:rsid w:val="00E25DAF"/>
    <w:rsid w:val="00E324D2"/>
    <w:rsid w:val="00E334E6"/>
    <w:rsid w:val="00E35AEB"/>
    <w:rsid w:val="00E40C43"/>
    <w:rsid w:val="00E41EF6"/>
    <w:rsid w:val="00E517E6"/>
    <w:rsid w:val="00E52C9D"/>
    <w:rsid w:val="00E56702"/>
    <w:rsid w:val="00E6452D"/>
    <w:rsid w:val="00E66352"/>
    <w:rsid w:val="00E67D55"/>
    <w:rsid w:val="00E707B7"/>
    <w:rsid w:val="00E76BAB"/>
    <w:rsid w:val="00E85679"/>
    <w:rsid w:val="00E865F5"/>
    <w:rsid w:val="00E87EB6"/>
    <w:rsid w:val="00E91973"/>
    <w:rsid w:val="00E92C93"/>
    <w:rsid w:val="00EA439E"/>
    <w:rsid w:val="00EB2FB0"/>
    <w:rsid w:val="00EC0EFD"/>
    <w:rsid w:val="00EC51B4"/>
    <w:rsid w:val="00EC65F1"/>
    <w:rsid w:val="00EC6BFF"/>
    <w:rsid w:val="00EC7BA6"/>
    <w:rsid w:val="00ED2AF7"/>
    <w:rsid w:val="00F11809"/>
    <w:rsid w:val="00F20E31"/>
    <w:rsid w:val="00F26173"/>
    <w:rsid w:val="00F32C11"/>
    <w:rsid w:val="00F33352"/>
    <w:rsid w:val="00F423C6"/>
    <w:rsid w:val="00F433AC"/>
    <w:rsid w:val="00F435B0"/>
    <w:rsid w:val="00F56247"/>
    <w:rsid w:val="00F63CF7"/>
    <w:rsid w:val="00F65D48"/>
    <w:rsid w:val="00F72877"/>
    <w:rsid w:val="00F93AA4"/>
    <w:rsid w:val="00FC549E"/>
    <w:rsid w:val="00FD22FD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269A-48BE-423B-93D9-589CCBB9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8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424</cp:revision>
  <cp:lastPrinted>2025-06-10T13:03:00Z</cp:lastPrinted>
  <dcterms:created xsi:type="dcterms:W3CDTF">2018-04-16T10:39:00Z</dcterms:created>
  <dcterms:modified xsi:type="dcterms:W3CDTF">2025-08-28T09:32:00Z</dcterms:modified>
</cp:coreProperties>
</file>