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505" w:rsidRPr="007C7505" w:rsidRDefault="007C7505" w:rsidP="007C7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05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план работы </w:t>
      </w:r>
    </w:p>
    <w:p w:rsidR="007C7505" w:rsidRPr="00ED13B0" w:rsidRDefault="007C7505" w:rsidP="007C7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05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КОНТРОЛЬНО</w:t>
      </w:r>
      <w:r w:rsidRPr="00ED13B0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-счетной палаты </w:t>
      </w:r>
    </w:p>
    <w:p w:rsidR="007C7505" w:rsidRPr="00ED13B0" w:rsidRDefault="007C7505" w:rsidP="007C7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B0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суражского муниципального района на </w:t>
      </w:r>
      <w:r w:rsidR="007F2606" w:rsidRPr="00ED13B0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202</w:t>
      </w:r>
      <w:r w:rsidR="00D97C5A" w:rsidRPr="00ED13B0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5</w:t>
      </w:r>
      <w:r w:rsidRPr="00ED13B0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 год</w:t>
      </w:r>
      <w:r w:rsidR="00324A8F" w:rsidRPr="00ED13B0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 </w:t>
      </w:r>
    </w:p>
    <w:p w:rsidR="007C7505" w:rsidRPr="00ED13B0" w:rsidRDefault="007C7505" w:rsidP="007C75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1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(утвержден Приказом председателя Контрольно-счетной палаты Суражского муниципального района </w:t>
      </w:r>
      <w:proofErr w:type="gramEnd"/>
    </w:p>
    <w:p w:rsidR="007C7505" w:rsidRPr="00ED13B0" w:rsidRDefault="007C7505" w:rsidP="007C75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B0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</w:t>
      </w:r>
      <w:r w:rsidR="00D97C5A" w:rsidRPr="00ED1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8E439B" w:rsidRPr="00ED13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97C5A" w:rsidRPr="00ED13B0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F40763" w:rsidRPr="00ED13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070C" w:rsidRPr="00ED13B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E439B" w:rsidRPr="00ED13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B070C" w:rsidRPr="00ED13B0">
        <w:rPr>
          <w:rFonts w:ascii="Times New Roman" w:eastAsia="Times New Roman" w:hAnsi="Times New Roman" w:cs="Times New Roman"/>
          <w:sz w:val="28"/>
          <w:szCs w:val="28"/>
          <w:lang w:eastAsia="ru-RU"/>
        </w:rPr>
        <w:t>г №</w:t>
      </w:r>
      <w:r w:rsidR="00822253" w:rsidRPr="00ED1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59D" w:rsidRPr="00ED13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439B" w:rsidRPr="00ED13B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F0077" w:rsidRPr="00ED13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C7505" w:rsidRPr="00ED13B0" w:rsidRDefault="007C7505" w:rsidP="007C7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69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7654"/>
        <w:gridCol w:w="1985"/>
        <w:gridCol w:w="1984"/>
        <w:gridCol w:w="3154"/>
      </w:tblGrid>
      <w:tr w:rsidR="007C7505" w:rsidRPr="00ED13B0" w:rsidTr="002F5BA4">
        <w:trPr>
          <w:tblHeader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ED13B0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№</w:t>
            </w:r>
          </w:p>
          <w:p w:rsidR="007C7505" w:rsidRPr="00ED13B0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1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D1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ED13B0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Контрольные и экспертно-аналитические мероприятия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ED13B0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проведения мероприятия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ED13B0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за проведение мероприятия </w:t>
            </w:r>
          </w:p>
        </w:tc>
        <w:tc>
          <w:tcPr>
            <w:tcW w:w="3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ED13B0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для включения мероприятия в план</w:t>
            </w:r>
          </w:p>
        </w:tc>
      </w:tr>
      <w:tr w:rsidR="007C7505" w:rsidRPr="00ED13B0" w:rsidTr="002F5BA4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ED13B0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ED13B0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формирования и исполнения бюджета Суражского района и</w:t>
            </w:r>
            <w:r w:rsidRPr="00ED1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 бюджетов </w:t>
            </w:r>
            <w:r w:rsidR="00353041" w:rsidRPr="00ED1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городских и </w:t>
            </w:r>
            <w:r w:rsidRPr="00ED1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сельских поселений Суражского района</w:t>
            </w:r>
          </w:p>
        </w:tc>
      </w:tr>
      <w:tr w:rsidR="007C7505" w:rsidRPr="00ED13B0" w:rsidTr="002F5BA4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ED13B0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7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ED13B0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 формирования бюджета Суражского района</w:t>
            </w:r>
            <w:r w:rsidR="00FF2B39" w:rsidRPr="00ED13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бюджетов городских и</w:t>
            </w:r>
            <w:r w:rsidRPr="00ED13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сельских поселений Суражского района </w:t>
            </w:r>
          </w:p>
          <w:p w:rsidR="007C7505" w:rsidRPr="00ED13B0" w:rsidRDefault="007C7505" w:rsidP="00DF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 20</w:t>
            </w:r>
            <w:r w:rsidR="00BC4841" w:rsidRPr="00ED13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="00DF76FC" w:rsidRPr="00ED13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  <w:r w:rsidRPr="00ED13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год и </w:t>
            </w:r>
            <w:r w:rsidR="00FF2B39" w:rsidRPr="00ED13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плановый</w:t>
            </w:r>
            <w:r w:rsidRPr="00ED13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период </w:t>
            </w:r>
            <w:r w:rsidR="00FF2B39" w:rsidRPr="00ED13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202</w:t>
            </w:r>
            <w:r w:rsidR="00DF76FC" w:rsidRPr="00ED13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  <w:r w:rsidR="00FF2B39" w:rsidRPr="00ED13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и</w:t>
            </w:r>
            <w:r w:rsidRPr="00ED13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202</w:t>
            </w:r>
            <w:r w:rsidR="00DF76FC" w:rsidRPr="00ED13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  <w:r w:rsidRPr="00ED13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год</w:t>
            </w:r>
            <w:r w:rsidR="00FF2B39" w:rsidRPr="00ED13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ов</w:t>
            </w:r>
          </w:p>
        </w:tc>
      </w:tr>
      <w:tr w:rsidR="007C7505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ED13B0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0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ED13B0" w:rsidRDefault="007C7505" w:rsidP="00DF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проект решения </w:t>
            </w:r>
            <w:r w:rsidR="00BC4841" w:rsidRPr="00ED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Суражского районного Совета народных депутатов </w:t>
            </w:r>
            <w:r w:rsidRPr="00ED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бюджете Суражск</w:t>
            </w:r>
            <w:r w:rsidR="006A3021" w:rsidRPr="00ED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ED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</w:t>
            </w:r>
            <w:r w:rsidR="006A3021" w:rsidRPr="00ED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ED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6A3021" w:rsidRPr="00ED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Брянской области </w:t>
            </w:r>
            <w:r w:rsidR="00BC4841" w:rsidRPr="00ED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</w:t>
            </w:r>
            <w:r w:rsidR="00BC4841" w:rsidRPr="00ED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F76FC" w:rsidRPr="00ED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D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DF76FC" w:rsidRPr="00ED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D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ED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</w:t>
            </w:r>
            <w:r w:rsidR="00DF76FC" w:rsidRPr="00ED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D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ED13B0" w:rsidRDefault="003954F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ED13B0" w:rsidRDefault="007E5133" w:rsidP="007E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</w:t>
            </w:r>
            <w:r w:rsidR="007C7505" w:rsidRPr="00ED1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D1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C7505" w:rsidRPr="00ED1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ED13B0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  <w:bookmarkStart w:id="0" w:name="_GoBack"/>
            <w:bookmarkEnd w:id="0"/>
          </w:p>
        </w:tc>
      </w:tr>
      <w:tr w:rsidR="007C7505" w:rsidRPr="007C7505" w:rsidTr="002F5BA4">
        <w:trPr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1.1.2.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Default="007C7505" w:rsidP="002F5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Экспертно-аналитическое мероприятие «Экспертиза и подготовка заключения на проект</w:t>
            </w:r>
            <w:r w:rsidR="002F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</w:t>
            </w:r>
            <w:r w:rsidR="002F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 бюджетах городск</w:t>
            </w:r>
            <w:r w:rsidR="00AA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2F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сельских поселений Суражского района </w:t>
            </w:r>
            <w:r w:rsidR="000A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Брянской области 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F5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F7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DF7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</w:t>
            </w:r>
            <w:r w:rsidR="00DF7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годов»</w:t>
            </w:r>
            <w:r w:rsidR="002F5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(8 поселений)</w:t>
            </w:r>
          </w:p>
          <w:p w:rsidR="002F5D21" w:rsidRDefault="002F5D21" w:rsidP="002F5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Экспертизе подлежат проекты решений о бюджетах следующих </w:t>
            </w:r>
            <w:r w:rsidR="001B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образований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F5D21" w:rsidRDefault="003B5FC6" w:rsidP="00784DE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Суражское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 Суражского </w:t>
            </w:r>
            <w:r w:rsidR="004A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Брянской области</w:t>
            </w:r>
          </w:p>
          <w:p w:rsidR="00784DE7" w:rsidRDefault="00784DE7" w:rsidP="00784DE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Влазовичское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  <w:r w:rsid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Суражского района Брянской области</w:t>
            </w:r>
          </w:p>
          <w:p w:rsidR="009F6DA8" w:rsidRPr="009F6DA8" w:rsidRDefault="00784DE7" w:rsidP="009F6DA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Дубровское</w:t>
            </w:r>
            <w:proofErr w:type="spellEnd"/>
            <w:r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  <w:r w:rsidR="009F6DA8">
              <w:t xml:space="preserve"> </w:t>
            </w:r>
            <w:r w:rsidR="009F6DA8"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Суражского района Брянской области</w:t>
            </w:r>
          </w:p>
          <w:p w:rsidR="009F6DA8" w:rsidRPr="009F6DA8" w:rsidRDefault="00784DE7" w:rsidP="009F6DA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Дегтяревское</w:t>
            </w:r>
            <w:proofErr w:type="spellEnd"/>
            <w:r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  <w:r w:rsidR="009F6DA8">
              <w:t xml:space="preserve"> </w:t>
            </w:r>
            <w:r w:rsidR="009F6DA8"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Суражского района Брянской области</w:t>
            </w:r>
          </w:p>
          <w:p w:rsidR="009F6DA8" w:rsidRPr="009F6DA8" w:rsidRDefault="00784DE7" w:rsidP="009F6DA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Кулажское</w:t>
            </w:r>
            <w:proofErr w:type="spellEnd"/>
            <w:r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  <w:r w:rsidR="009F6DA8">
              <w:t xml:space="preserve"> </w:t>
            </w:r>
            <w:r w:rsidR="009F6DA8"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Суражского района Брянской области</w:t>
            </w:r>
          </w:p>
          <w:p w:rsidR="009F6DA8" w:rsidRPr="009F6DA8" w:rsidRDefault="00784DE7" w:rsidP="009F6DA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Лопазненское</w:t>
            </w:r>
            <w:proofErr w:type="spellEnd"/>
            <w:r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  <w:r w:rsidR="009F6DA8">
              <w:t xml:space="preserve"> </w:t>
            </w:r>
            <w:r w:rsidR="009F6DA8"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Суражского района Брянской области</w:t>
            </w:r>
          </w:p>
          <w:p w:rsidR="009F6DA8" w:rsidRPr="009F6DA8" w:rsidRDefault="00784DE7" w:rsidP="009F6DA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Нивнянское</w:t>
            </w:r>
            <w:proofErr w:type="spellEnd"/>
            <w:r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  <w:r w:rsidR="009F6DA8">
              <w:t xml:space="preserve"> </w:t>
            </w:r>
            <w:r w:rsidR="009F6DA8"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Суражского района Брянской области</w:t>
            </w:r>
          </w:p>
          <w:p w:rsidR="00784DE7" w:rsidRPr="00784DE7" w:rsidRDefault="00784DE7" w:rsidP="009F6DA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Овчинское</w:t>
            </w:r>
            <w:proofErr w:type="spellEnd"/>
            <w:r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  <w:r w:rsidR="009F6DA8">
              <w:t xml:space="preserve"> </w:t>
            </w:r>
            <w:r w:rsidR="009F6DA8"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Суражского района Брянской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DB70DE" w:rsidP="00C1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F0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9F0183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846276" w:rsidP="0084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Соглашения о передаче полномочий по осуществлению внешнего муниципального финансового контроля</w:t>
            </w:r>
          </w:p>
        </w:tc>
      </w:tr>
      <w:tr w:rsidR="007C7505" w:rsidRPr="007C7505" w:rsidTr="002F5BA4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7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Контроль исполнения бюджета Суражского района и бюджетов </w:t>
            </w:r>
            <w:r w:rsidR="00E10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городского и </w:t>
            </w:r>
            <w:r w:rsidRPr="007C75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сельских поселений Суражского района </w:t>
            </w:r>
          </w:p>
          <w:p w:rsidR="007C7505" w:rsidRPr="007C7505" w:rsidRDefault="007C7505" w:rsidP="0069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на </w:t>
            </w:r>
            <w:r w:rsidR="007F26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202</w:t>
            </w:r>
            <w:r w:rsidR="00694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</w:t>
            </w:r>
            <w:r w:rsidRPr="007C75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год </w:t>
            </w:r>
            <w:r w:rsidR="00E10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 плановый период 202</w:t>
            </w:r>
            <w:r w:rsidR="00694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</w:t>
            </w:r>
            <w:r w:rsidR="00E10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и 202</w:t>
            </w:r>
            <w:r w:rsidR="00694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</w:t>
            </w:r>
            <w:r w:rsidR="00E10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7C7505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771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и подготовка заключений на проекты решений «О внесении изменений и дополнений в решения 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«О бюджете </w:t>
            </w:r>
            <w:r w:rsidR="00F26D06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Суражск</w:t>
            </w:r>
            <w:r w:rsidR="00F2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F26D06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</w:t>
            </w:r>
            <w:r w:rsidR="00F2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F26D06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F2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Брянской области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7F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7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</w:t>
            </w:r>
            <w:r w:rsidR="0076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</w:t>
            </w:r>
            <w:r w:rsidR="0077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150BF6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7C7505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1.2.2.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D302FF" w:rsidRDefault="007C7505" w:rsidP="00D30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и подготовка заключений на проекты решений «О внесении изменений и дополнений в решения 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«О </w:t>
            </w:r>
            <w:r w:rsidR="00D30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бюджетах городского и сельских поселений Суражского района </w:t>
            </w:r>
            <w:r w:rsidR="00201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Брянской области </w:t>
            </w:r>
            <w:r w:rsidR="00D302FF"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7F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B5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302FF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3B5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D302FF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D302FF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</w:t>
            </w:r>
            <w:r w:rsidR="003B5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D302FF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годов»</w:t>
            </w:r>
            <w:r w:rsidR="00D30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(8 поселений)</w:t>
            </w:r>
          </w:p>
          <w:p w:rsidR="007C7505" w:rsidRPr="007C7505" w:rsidRDefault="007C7505" w:rsidP="00D30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CC145E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CC145E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0E692C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Соглашения о передаче полномочий по осуществлению внешнего муниципального финансового контроля</w:t>
            </w:r>
          </w:p>
        </w:tc>
      </w:tr>
      <w:tr w:rsidR="007C7505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39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394E4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94E4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0D2E2E" w:rsidP="0084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исполнении бюджета </w:t>
            </w:r>
            <w:r w:rsidR="00F26D06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Суражск</w:t>
            </w:r>
            <w:r w:rsidR="00F2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F26D06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</w:t>
            </w:r>
            <w:r w:rsidR="00F2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F26D06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F2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Брянской области</w:t>
            </w:r>
            <w:r w:rsidR="00F26D06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C7505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39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квартал </w:t>
            </w:r>
            <w:r w:rsidR="007F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4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C7505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39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7C7505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504DEA" w:rsidRDefault="00504DEA" w:rsidP="00D80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AD646A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7C7505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55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5570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570E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Default="002F5699" w:rsidP="00457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исполнении бюджета </w:t>
            </w:r>
            <w:r w:rsidR="00457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городского и сельских поселений </w:t>
            </w:r>
            <w:r w:rsidR="006E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Суражского муниципального района Брянской области </w:t>
            </w:r>
            <w:r w:rsidR="00457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1 квартал</w:t>
            </w:r>
            <w:r w:rsidR="007C7505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4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C7505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457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7C7505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457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(8 поселений)</w:t>
            </w:r>
          </w:p>
          <w:p w:rsidR="00694981" w:rsidRPr="005E000F" w:rsidRDefault="00694981" w:rsidP="0069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Экспертизе подлежат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исполнении 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следующих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образований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C80F0F" w:rsidRPr="00C80F0F" w:rsidRDefault="004576FB" w:rsidP="00C80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75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80F0F"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Суражское</w:t>
            </w:r>
            <w:proofErr w:type="spellEnd"/>
            <w:r w:rsidR="00C80F0F"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 Суражского муниципального района Брянской области</w:t>
            </w:r>
          </w:p>
          <w:p w:rsidR="00C80F0F" w:rsidRPr="00C80F0F" w:rsidRDefault="00C80F0F" w:rsidP="00C80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2.Влазовичское сельское поселение Суражского района Брянской области</w:t>
            </w:r>
          </w:p>
          <w:p w:rsidR="00C80F0F" w:rsidRPr="00C80F0F" w:rsidRDefault="00C80F0F" w:rsidP="00C80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175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Дубровское</w:t>
            </w:r>
            <w:proofErr w:type="spellEnd"/>
            <w:r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Суражского района Брянской области</w:t>
            </w:r>
          </w:p>
          <w:p w:rsidR="00C80F0F" w:rsidRPr="00C80F0F" w:rsidRDefault="00C80F0F" w:rsidP="00C80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4.Дегтяревское сельское поселение Суражского района Брянской области</w:t>
            </w:r>
          </w:p>
          <w:p w:rsidR="00C80F0F" w:rsidRPr="00C80F0F" w:rsidRDefault="00C80F0F" w:rsidP="00C80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175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Кулажское</w:t>
            </w:r>
            <w:proofErr w:type="spellEnd"/>
            <w:r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Суражского района Брянской области</w:t>
            </w:r>
          </w:p>
          <w:p w:rsidR="00C80F0F" w:rsidRPr="00C80F0F" w:rsidRDefault="00C80F0F" w:rsidP="00C80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6.Лопазненское сельское поселение Суражского района Брянской области</w:t>
            </w:r>
          </w:p>
          <w:p w:rsidR="00C80F0F" w:rsidRPr="00C80F0F" w:rsidRDefault="00C80F0F" w:rsidP="00C80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175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Нивнянское</w:t>
            </w:r>
            <w:proofErr w:type="spellEnd"/>
            <w:r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Суражского района Брянской области</w:t>
            </w:r>
          </w:p>
          <w:p w:rsidR="004576FB" w:rsidRPr="007C7505" w:rsidRDefault="00C80F0F" w:rsidP="001754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175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Овчинское</w:t>
            </w:r>
            <w:proofErr w:type="spellEnd"/>
            <w:r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Суражского района Брянской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AA47AA" w:rsidP="002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47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май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4576FB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Соглашения о передаче полномочий по осуществлению внешнего муниципального финансового контроля</w:t>
            </w:r>
          </w:p>
        </w:tc>
      </w:tr>
      <w:tr w:rsidR="004F71A1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:rsidR="004F71A1" w:rsidRPr="007C7505" w:rsidRDefault="004F71A1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1.2.5.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:rsidR="004F71A1" w:rsidRPr="00320EB9" w:rsidRDefault="00712437" w:rsidP="009C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исполнении бюджета </w:t>
            </w:r>
            <w:r w:rsidR="00F26D06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Суражск</w:t>
            </w:r>
            <w:r w:rsidR="00F2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F26D06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</w:t>
            </w:r>
            <w:r w:rsidR="00F2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F26D06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F2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Брянской области</w:t>
            </w:r>
            <w:r w:rsidR="00F26D06" w:rsidRPr="004F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71A1" w:rsidRPr="004F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1 </w:t>
            </w:r>
            <w:r w:rsidR="004F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полугодие</w:t>
            </w:r>
            <w:r w:rsidR="004F71A1" w:rsidRPr="004F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9C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F71A1" w:rsidRPr="004F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F71A1" w:rsidRPr="004F71A1" w:rsidRDefault="005A43E5" w:rsidP="007A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F71A1" w:rsidRPr="007C7505" w:rsidRDefault="004F71A1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F71A1" w:rsidRPr="004F71A1" w:rsidRDefault="004F71A1" w:rsidP="004F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4F71A1" w:rsidRPr="00DC6025" w:rsidRDefault="004F71A1" w:rsidP="004F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7C7505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4F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 w:rsidR="004F71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F71A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320EB9" w:rsidRPr="00320EB9" w:rsidRDefault="00712437" w:rsidP="00320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исполнении бюджета </w:t>
            </w:r>
            <w:r w:rsidR="00320EB9" w:rsidRPr="0032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городского и сельских поселений </w:t>
            </w:r>
            <w:r w:rsidR="007D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Суражского муниципального района Брянской области </w:t>
            </w:r>
            <w:r w:rsidR="00320EB9" w:rsidRPr="0032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1 </w:t>
            </w:r>
            <w:r w:rsidR="0008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полугодие</w:t>
            </w:r>
            <w:r w:rsidR="00320EB9" w:rsidRPr="0032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9C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20EB9" w:rsidRPr="0032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года» (8 поселений)</w:t>
            </w:r>
          </w:p>
          <w:p w:rsidR="00694981" w:rsidRPr="005E000F" w:rsidRDefault="00694981" w:rsidP="0069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Экспертизе подлежат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исполнении 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следующих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образований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92671" w:rsidRPr="00D92671" w:rsidRDefault="00D92671" w:rsidP="00D9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1.Суражское городское поселение Суражского муниципального района Брянской области</w:t>
            </w:r>
          </w:p>
          <w:p w:rsidR="00D92671" w:rsidRPr="00D92671" w:rsidRDefault="00D92671" w:rsidP="00D9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2.Влазовичское сельское поселение Суражского района Брянской области</w:t>
            </w:r>
          </w:p>
          <w:p w:rsidR="00D92671" w:rsidRPr="00D92671" w:rsidRDefault="00D92671" w:rsidP="00D9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3.Дубровское сельское поселение Суражского района Брянской области</w:t>
            </w:r>
          </w:p>
          <w:p w:rsidR="00D92671" w:rsidRPr="00D92671" w:rsidRDefault="00D92671" w:rsidP="00D9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4.Дегтяревское сельское поселение Суражского района Брянской области</w:t>
            </w:r>
          </w:p>
          <w:p w:rsidR="00D92671" w:rsidRPr="00D92671" w:rsidRDefault="00D92671" w:rsidP="00D9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5.Кулажское сельское поселение Суражского района Брянской области</w:t>
            </w:r>
          </w:p>
          <w:p w:rsidR="00D92671" w:rsidRPr="00D92671" w:rsidRDefault="00D92671" w:rsidP="00D9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6.Лопазненское сельское поселение Суражского района Брянской области</w:t>
            </w:r>
          </w:p>
          <w:p w:rsidR="00D92671" w:rsidRPr="00D92671" w:rsidRDefault="00D92671" w:rsidP="00D9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7.Нивнянское сельское поселение Суражского района Брянской области</w:t>
            </w:r>
          </w:p>
          <w:p w:rsidR="007C7505" w:rsidRPr="007C7505" w:rsidRDefault="00D92671" w:rsidP="00D9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8.Овчинское сельское поселение Суражского района Брянской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C43EEB" w:rsidP="007A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август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C1003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C1003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Соглашения о передаче полномочий по осуществлению внешнего муниципального финансового контроля</w:t>
            </w:r>
          </w:p>
        </w:tc>
      </w:tr>
      <w:tr w:rsidR="007C7505" w:rsidRPr="007C7505" w:rsidTr="002F5BA4">
        <w:trPr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8A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8A10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8A105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00D01" w:rsidP="009C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исполнении бюджета </w:t>
            </w:r>
            <w:r w:rsidR="00F26D06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Суражск</w:t>
            </w:r>
            <w:r w:rsidR="00F2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F26D06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</w:t>
            </w:r>
            <w:r w:rsidR="00F2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F26D06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F2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Брянской области</w:t>
            </w:r>
            <w:r w:rsidR="00F26D06" w:rsidRPr="008A1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1054" w:rsidRPr="008A1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8A1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месяцев</w:t>
            </w:r>
            <w:r w:rsidR="008A1054" w:rsidRPr="008A1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9C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A1054" w:rsidRPr="008A1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8A1054" w:rsidP="00EB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8A1054" w:rsidP="008A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7C7505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5E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 w:rsidR="005E000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E000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5E000F" w:rsidRPr="005E000F" w:rsidRDefault="00700D01" w:rsidP="005E0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исполнении бюджета </w:t>
            </w:r>
            <w:r w:rsidR="005E000F"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городского и сельских поселений </w:t>
            </w:r>
            <w:r w:rsidR="007D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Суражского муниципального района Брянской области </w:t>
            </w:r>
            <w:r w:rsidR="005E000F"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E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месяцев</w:t>
            </w:r>
            <w:r w:rsidR="005E000F"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9C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E000F"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года» (8 поселений)</w:t>
            </w:r>
          </w:p>
          <w:p w:rsidR="005E000F" w:rsidRPr="005E000F" w:rsidRDefault="005E000F" w:rsidP="005E0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Экспертизе подлежат </w:t>
            </w:r>
            <w:r w:rsidR="0069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ешени</w:t>
            </w:r>
            <w:r w:rsidR="0069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исполнении 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</w:t>
            </w:r>
            <w:r w:rsidR="0069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следующих </w:t>
            </w:r>
            <w:r w:rsidR="00ED0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образований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341D2" w:rsidRPr="002341D2" w:rsidRDefault="002341D2" w:rsidP="00234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1.Суражское городское поселение Суражского муниципального района Брянской области</w:t>
            </w:r>
          </w:p>
          <w:p w:rsidR="002341D2" w:rsidRPr="002341D2" w:rsidRDefault="002341D2" w:rsidP="00234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2.Влазовичское сельское поселение Суражского района Брянской области</w:t>
            </w:r>
          </w:p>
          <w:p w:rsidR="002341D2" w:rsidRPr="002341D2" w:rsidRDefault="002341D2" w:rsidP="00234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3.Дубровское сельское поселение Суражского района Брянской области</w:t>
            </w:r>
          </w:p>
          <w:p w:rsidR="002341D2" w:rsidRPr="002341D2" w:rsidRDefault="002341D2" w:rsidP="00234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4.Дегтяревское сельское поселение Суражского района Брянской области</w:t>
            </w:r>
          </w:p>
          <w:p w:rsidR="002341D2" w:rsidRPr="002341D2" w:rsidRDefault="002341D2" w:rsidP="00234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5.Кулажское сельское поселение Суражского района Брянской области</w:t>
            </w:r>
          </w:p>
          <w:p w:rsidR="002341D2" w:rsidRPr="002341D2" w:rsidRDefault="002341D2" w:rsidP="00234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6.Лопазненское сельское поселение Суражского района Брянской области</w:t>
            </w:r>
          </w:p>
          <w:p w:rsidR="002341D2" w:rsidRPr="002341D2" w:rsidRDefault="002341D2" w:rsidP="00234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7.Нивнянское сельское поселение Суражского района Брянской области</w:t>
            </w:r>
          </w:p>
          <w:p w:rsidR="007C7505" w:rsidRPr="007C7505" w:rsidRDefault="002341D2" w:rsidP="001B2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8.Овчинское сельское поселение Суражского района Брянской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F65F0C" w:rsidP="00EB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F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ноябрь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F65F0C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F65F0C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Соглашения о передаче полномочий по осуществлению внешнего муниципального финансового контроля</w:t>
            </w:r>
          </w:p>
        </w:tc>
      </w:tr>
      <w:tr w:rsidR="007C7505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7C7505" w:rsidP="0016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163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7C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75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C75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исполнением бюджета Суражского муниципального района </w:t>
            </w:r>
            <w:r w:rsidR="00D77C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</w:t>
            </w:r>
            <w:r w:rsidRPr="007C75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20</w:t>
            </w:r>
            <w:r w:rsidR="00D77C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="005D59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  <w:r w:rsidRPr="007C75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год</w:t>
            </w:r>
          </w:p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505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86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65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5E5B4A" w:rsidP="005D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исполнении бюджета </w:t>
            </w:r>
            <w:r w:rsidR="0086552C" w:rsidRPr="00865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Суражск</w:t>
            </w:r>
            <w:r w:rsidR="00913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86552C" w:rsidRPr="00865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</w:t>
            </w:r>
            <w:r w:rsidR="00913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86552C" w:rsidRPr="00865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913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Брянской области </w:t>
            </w:r>
            <w:r w:rsidR="0086552C" w:rsidRPr="00865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865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8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D5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6552C" w:rsidRPr="00865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7505" w:rsidRPr="007C7505" w:rsidRDefault="001B76A0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1B76A0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7C7505" w:rsidRPr="007C7505" w:rsidTr="002F5BA4">
        <w:trPr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F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FF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AF2C31" w:rsidRPr="00AF2C31" w:rsidRDefault="000C4031" w:rsidP="00AF2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Экспертно-аналитическое мероприятие «Экспертиза и подготовка заключения на отчет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C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исполнении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</w:t>
            </w:r>
            <w:r w:rsidR="00AF2C31" w:rsidRPr="00AF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городского и сельских поселений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Суражского муниципального района </w:t>
            </w:r>
            <w:r w:rsidR="00AF2C31" w:rsidRPr="00AF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D5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F2C31" w:rsidRPr="00AF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год» (8 поселений)</w:t>
            </w:r>
            <w:r w:rsidR="0097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F2C31" w:rsidRPr="00AF2C31" w:rsidRDefault="00AF2C31" w:rsidP="00AF2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Экспертизе подлежат проекты решений о бюджетах следующих </w:t>
            </w:r>
            <w:r w:rsidR="00ED0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образований</w:t>
            </w:r>
            <w:r w:rsidRPr="00AF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A7965" w:rsidRPr="002A7965" w:rsidRDefault="002A7965" w:rsidP="002A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1.Суражское городское поселение Суражского муниципального района Брянской области</w:t>
            </w:r>
          </w:p>
          <w:p w:rsidR="002A7965" w:rsidRPr="002A7965" w:rsidRDefault="002A7965" w:rsidP="002A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2.Влазовичское сельское поселение Суражского района Брянской области</w:t>
            </w:r>
          </w:p>
          <w:p w:rsidR="002A7965" w:rsidRPr="002A7965" w:rsidRDefault="002A7965" w:rsidP="002A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3.Дубровское сельское поселение Суражского района Брянской области</w:t>
            </w:r>
          </w:p>
          <w:p w:rsidR="002A7965" w:rsidRPr="002A7965" w:rsidRDefault="002A7965" w:rsidP="002A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4.Дегтяревское сельское поселение Суражского района Брянской области</w:t>
            </w:r>
          </w:p>
          <w:p w:rsidR="002A7965" w:rsidRPr="002A7965" w:rsidRDefault="002A7965" w:rsidP="002A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5.Кулажское сельское поселение Суражского района Брянской области</w:t>
            </w:r>
          </w:p>
          <w:p w:rsidR="002A7965" w:rsidRPr="002A7965" w:rsidRDefault="002A7965" w:rsidP="002A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6.Лопазненское сельское поселение Суражского района Брянской области</w:t>
            </w:r>
          </w:p>
          <w:p w:rsidR="002A7965" w:rsidRPr="002A7965" w:rsidRDefault="002A7965" w:rsidP="002A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7.Нивнянское сельское поселение Суражского района Брянской области</w:t>
            </w:r>
          </w:p>
          <w:p w:rsidR="007C7505" w:rsidRPr="007C7505" w:rsidRDefault="002A7965" w:rsidP="00C44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8.Овчинское сельское поселение Суражского района Брянской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7505" w:rsidRPr="007C7505" w:rsidRDefault="00AF2C31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AF2C31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AF2C31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Соглашения о передаче полномочий по осуществлению внешнего муниципального финансового контроля</w:t>
            </w:r>
            <w:r w:rsidR="007C7505"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7C7505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7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2F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  <w:r w:rsidR="002F3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ная и экспертно</w:t>
            </w:r>
            <w:r w:rsidR="001C3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F3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аналитическая деятельности </w:t>
            </w:r>
            <w:r w:rsidRPr="007C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Контрольно-счетной палаты Суражского муниципального района</w:t>
            </w:r>
          </w:p>
        </w:tc>
      </w:tr>
      <w:tr w:rsidR="00901413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901413" w:rsidRPr="00901413" w:rsidRDefault="00901413" w:rsidP="0090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13">
              <w:rPr>
                <w:rFonts w:ascii="Times New Roman" w:eastAsia="Times New Roman" w:hAnsi="Times New Roman" w:cs="Times New Roman"/>
                <w:b/>
                <w:lang w:eastAsia="ru-RU"/>
              </w:rPr>
              <w:t>2.1.</w:t>
            </w:r>
          </w:p>
        </w:tc>
        <w:tc>
          <w:tcPr>
            <w:tcW w:w="147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901413" w:rsidRPr="00901413" w:rsidRDefault="00901413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мероприятия</w:t>
            </w:r>
          </w:p>
        </w:tc>
      </w:tr>
      <w:tr w:rsidR="00EC706E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EC706E" w:rsidRPr="007F65D2" w:rsidRDefault="00EC706E" w:rsidP="00EC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5D2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  <w:r w:rsidR="0035121D" w:rsidRPr="007F65D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EC706E" w:rsidRPr="00753EB4" w:rsidRDefault="0046580F" w:rsidP="00D0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B6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мероприятие </w:t>
            </w:r>
            <w:r w:rsidR="00EE51A1" w:rsidRPr="008B6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«Проверка</w:t>
            </w:r>
            <w:r w:rsidR="007802EE" w:rsidRPr="008B6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отдельных вопросов финансово-хозяйственной деятельности МУ</w:t>
            </w:r>
            <w:r w:rsidR="00D0147A" w:rsidRPr="008B6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802EE" w:rsidRPr="008B6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«Полигон» </w:t>
            </w:r>
            <w:r w:rsidR="00EE51A1" w:rsidRPr="008B6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</w:t>
            </w:r>
            <w:r w:rsidR="007802EE" w:rsidRPr="008B6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E51A1" w:rsidRPr="008B6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год».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EC706E" w:rsidRPr="007F65D2" w:rsidRDefault="0046580F" w:rsidP="00F4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CE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46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EC706E" w:rsidRPr="007F65D2" w:rsidRDefault="00EC706E" w:rsidP="00A7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:rsidR="00EC706E" w:rsidRPr="007F65D2" w:rsidRDefault="00FA4700" w:rsidP="00B1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Поручение главы администрации  Суражского района</w:t>
            </w:r>
          </w:p>
        </w:tc>
      </w:tr>
      <w:tr w:rsidR="00FF504A" w:rsidRPr="007C7505" w:rsidTr="00882C08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046AFC" w:rsidP="00EC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857B9E" w:rsidRDefault="00E4553A" w:rsidP="00B3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мероприятие «Проверка соблюдения </w:t>
            </w:r>
            <w:r w:rsidR="00B3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</w:t>
            </w:r>
            <w:r w:rsidR="00B3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</w:t>
            </w:r>
            <w:r w:rsidR="00B3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подведомственны</w:t>
            </w:r>
            <w:r w:rsidR="00B3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="00B3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Отделу образования Суражского района в 2024 году и истекшем периоде 2025 года</w:t>
            </w:r>
            <w:r w:rsidR="00B3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отдельных норм Федерального закона от 05.04.2013г. № 44-ФЗ</w:t>
            </w:r>
            <w:r w:rsidR="00B3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элементами аудита закупок</w:t>
            </w:r>
            <w:r w:rsidR="004B3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7C7505" w:rsidRDefault="00046AFC" w:rsidP="00FD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июль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A4700" w:rsidRPr="00FA4700" w:rsidRDefault="00FA4700" w:rsidP="00FA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FF504A" w:rsidRPr="007C7505" w:rsidRDefault="00FA4700" w:rsidP="00FA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FF504A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C6383A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83A">
              <w:rPr>
                <w:rFonts w:ascii="Times New Roman" w:eastAsia="Times New Roman" w:hAnsi="Times New Roman" w:cs="Times New Roman"/>
                <w:b/>
                <w:lang w:eastAsia="ru-RU"/>
              </w:rPr>
              <w:t>2.2.</w:t>
            </w:r>
          </w:p>
        </w:tc>
        <w:tc>
          <w:tcPr>
            <w:tcW w:w="147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C6383A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Экспертно-аналитические мероприятия</w:t>
            </w:r>
          </w:p>
        </w:tc>
      </w:tr>
      <w:tr w:rsidR="00FF504A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FF504A" w:rsidRPr="007C7505" w:rsidRDefault="00FF504A" w:rsidP="007C750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2.2.1.</w:t>
            </w:r>
          </w:p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660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и подготовка заключений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программы, 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решений Суражского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Совета народных депутатов,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 – правовы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Суражского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55713F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55713F" w:rsidRPr="007C7505" w:rsidRDefault="0055713F" w:rsidP="00B7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55713F" w:rsidRPr="007C7505" w:rsidRDefault="0055713F" w:rsidP="00B73BE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  <w:r w:rsidR="000A2E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5713F" w:rsidRPr="007C7505" w:rsidRDefault="0055713F" w:rsidP="00B7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55713F" w:rsidRPr="007C7505" w:rsidRDefault="0055713F" w:rsidP="006D3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и подготовка заключений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программы</w:t>
            </w:r>
            <w:r w:rsidR="000A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и сельских поселений Суражского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проекты решений Суражского </w:t>
            </w:r>
            <w:r w:rsidR="006D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народных депутатов</w:t>
            </w:r>
            <w:r w:rsidR="006D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сельских Советов народных депутатов Суражского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 – правовы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и сельских поселений 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Суражского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55713F" w:rsidRPr="007C7505" w:rsidRDefault="0055713F" w:rsidP="00B7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55713F" w:rsidRPr="007C7505" w:rsidRDefault="0055713F" w:rsidP="00B7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55713F" w:rsidRPr="007C7505" w:rsidRDefault="0055713F" w:rsidP="00B7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55713F" w:rsidRPr="007C7505" w:rsidRDefault="0055713F" w:rsidP="00B7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FF504A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7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FF504A" w:rsidRPr="007C7505" w:rsidRDefault="00FF504A" w:rsidP="00E3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Организационное о</w:t>
            </w:r>
            <w:r w:rsidRPr="007C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беспечение деятельности Контрольно-счетной палаты Суражского муниципального района</w:t>
            </w:r>
          </w:p>
        </w:tc>
      </w:tr>
      <w:tr w:rsidR="00FF504A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B2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C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 о работе Контрольно-счетной палаты Суражского муниципального района за 20</w:t>
            </w:r>
            <w:r w:rsidR="00BE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0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FF504A" w:rsidRPr="007C7505" w:rsidRDefault="00FF504A" w:rsidP="007C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0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</w:t>
            </w:r>
            <w:r w:rsidR="000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C61D38" w:rsidRDefault="00FF504A" w:rsidP="00C61D38">
            <w:pPr>
              <w:jc w:val="center"/>
              <w:rPr>
                <w:rFonts w:ascii="Times New Roman" w:hAnsi="Times New Roman" w:cs="Times New Roman"/>
              </w:rPr>
            </w:pPr>
            <w:r w:rsidRPr="00C61D38">
              <w:rPr>
                <w:rFonts w:ascii="Times New Roman" w:hAnsi="Times New Roman" w:cs="Times New Roman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FF504A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B23CF3" w:rsidRDefault="00FF504A" w:rsidP="00B2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E0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плана работы Контрольно-счетной палаты Суражского муниципального района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0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тябрь-декабрь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C61D38" w:rsidRDefault="00FF504A" w:rsidP="00C61D38">
            <w:pPr>
              <w:jc w:val="center"/>
              <w:rPr>
                <w:rFonts w:ascii="Times New Roman" w:hAnsi="Times New Roman" w:cs="Times New Roman"/>
              </w:rPr>
            </w:pPr>
            <w:r w:rsidRPr="00C61D38">
              <w:rPr>
                <w:rFonts w:ascii="Times New Roman" w:hAnsi="Times New Roman" w:cs="Times New Roman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FF504A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7C7505" w:rsidRDefault="00FF504A" w:rsidP="00B2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7C7505" w:rsidRDefault="00FF504A" w:rsidP="000B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соглашений (дополнительных соглашений)   с поселениями о передаче полномочий по осуществлению внешнего муниципального финансового контроля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B23CF3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C61D38" w:rsidRDefault="00FF504A" w:rsidP="00C61D38">
            <w:pPr>
              <w:jc w:val="center"/>
              <w:rPr>
                <w:rFonts w:ascii="Times New Roman" w:hAnsi="Times New Roman" w:cs="Times New Roman"/>
              </w:rPr>
            </w:pPr>
            <w:r w:rsidRPr="00B23CF3">
              <w:rPr>
                <w:rFonts w:ascii="Times New Roman" w:hAnsi="Times New Roman" w:cs="Times New Roman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97345A" w:rsidRDefault="00FF504A" w:rsidP="00D2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решению Суражского районного Совета народных депутатов и Советов народных депутатов поселений</w:t>
            </w:r>
          </w:p>
        </w:tc>
      </w:tr>
      <w:tr w:rsidR="00FF504A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6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C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запросов и обращений юридических и физических лиц должностными лицами Контрольно-счетной палаты Суражского муниципального района по вопросам, входящим в их компетенцию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C61D38" w:rsidRDefault="00FF504A" w:rsidP="00C61D38">
            <w:pPr>
              <w:jc w:val="center"/>
              <w:rPr>
                <w:rFonts w:ascii="Times New Roman" w:hAnsi="Times New Roman" w:cs="Times New Roman"/>
              </w:rPr>
            </w:pPr>
            <w:r w:rsidRPr="00C61D38">
              <w:rPr>
                <w:rFonts w:ascii="Times New Roman" w:hAnsi="Times New Roman" w:cs="Times New Roman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97345A" w:rsidRDefault="00FF504A" w:rsidP="0097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FF504A" w:rsidRPr="007C7505" w:rsidRDefault="00FF504A" w:rsidP="0097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FF504A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7C7505" w:rsidRDefault="00FF504A" w:rsidP="0046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7C7505" w:rsidRDefault="00FF504A" w:rsidP="0076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анализ принятых мер по исполнению представлений </w:t>
            </w:r>
            <w:r w:rsidRPr="0076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Контрольно-счетной палаты Суражского муниципального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467C9D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467C9D" w:rsidRDefault="00FF504A" w:rsidP="0046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761765" w:rsidRDefault="00FF504A" w:rsidP="0076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FF504A" w:rsidRPr="007C7505" w:rsidRDefault="00FF504A" w:rsidP="0076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FF504A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7C7505" w:rsidRDefault="00FF504A" w:rsidP="0046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3.6.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7C7505" w:rsidRDefault="00FF504A" w:rsidP="007A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Участие в работе сессий, комитетов, комиссий, коллегий, совещаний, проводимых органами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местного самоуправления Суражского района</w:t>
            </w:r>
            <w:r w:rsidRPr="007C75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 правоохранительными органами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7C7505" w:rsidRDefault="00FF504A" w:rsidP="007A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7C7505" w:rsidRDefault="00FF504A" w:rsidP="007A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7C7505" w:rsidRDefault="00FF504A" w:rsidP="007A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FF504A" w:rsidRPr="007C7505" w:rsidRDefault="00FF504A" w:rsidP="007A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FF504A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7C7505" w:rsidRDefault="00FF504A" w:rsidP="0046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3.7.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7C7505" w:rsidRDefault="00FF504A" w:rsidP="007C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стандартов внешнего муниципального финансового контроля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7C7505" w:rsidRDefault="00FF504A" w:rsidP="007A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7C7505" w:rsidRDefault="00FF504A" w:rsidP="007A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7C7505" w:rsidRDefault="00FF504A" w:rsidP="007A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FF504A" w:rsidRPr="007C7505" w:rsidRDefault="00FF504A" w:rsidP="007A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FF504A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7C7505" w:rsidRDefault="00FF504A" w:rsidP="0046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3.8.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7C7505" w:rsidRDefault="00FF504A" w:rsidP="007A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Участие в работе конференций, семинаров и совещаний, проводимых Контрольно-счетной палатой Брянской области,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Советом</w:t>
            </w:r>
            <w:r w:rsidRPr="007C75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контрольно-счетных органов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Брянской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7C7505" w:rsidRDefault="00FF504A" w:rsidP="007A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7C7505" w:rsidRDefault="00FF504A" w:rsidP="007A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7C7505" w:rsidRDefault="00FF504A" w:rsidP="007A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соглашение</w:t>
            </w:r>
          </w:p>
          <w:p w:rsidR="00FF504A" w:rsidRPr="007C7505" w:rsidRDefault="00FF504A" w:rsidP="007A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сотрудничестве</w:t>
            </w:r>
          </w:p>
        </w:tc>
      </w:tr>
      <w:tr w:rsidR="00FF504A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88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C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материалов о результатах деятельности Контрольно-счетной палаты Суражского муниципального района для публикации в средствах массовой информации и на сайте Администрации Суражского муниципального района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46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FF504A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04A" w:rsidRPr="007C7505" w:rsidRDefault="00FF504A" w:rsidP="0088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8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Подготовка предложений по проекту бюджета Контрольно-счетной палаты 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Суражского муниципального района</w:t>
            </w:r>
            <w:r w:rsidRPr="007C75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</w:t>
            </w:r>
            <w:r w:rsidR="007802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6</w:t>
            </w:r>
            <w:r w:rsidRPr="007C75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7802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7</w:t>
            </w:r>
            <w:r w:rsidRPr="007C75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и 202</w:t>
            </w:r>
            <w:r w:rsidR="007802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8</w:t>
            </w:r>
            <w:r w:rsidRPr="007C75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сроки, установленные финансовым отделом администрации Суражского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6F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FF504A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88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C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мероприятий по повышению квалификации сотрудников Контрольно-счетной палаты Суражского муниципального района</w:t>
            </w:r>
          </w:p>
          <w:p w:rsidR="00FF504A" w:rsidRPr="007C7505" w:rsidRDefault="00FF504A" w:rsidP="007C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6F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</w:tbl>
    <w:p w:rsidR="007C7505" w:rsidRPr="007C7505" w:rsidRDefault="007C7505" w:rsidP="007C7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7505" w:rsidRPr="007C7505" w:rsidRDefault="007C7505" w:rsidP="007C7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780A" w:rsidRDefault="00E8780A"/>
    <w:sectPr w:rsidR="00E8780A" w:rsidSect="007C750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F0897"/>
    <w:multiLevelType w:val="hybridMultilevel"/>
    <w:tmpl w:val="05D64974"/>
    <w:lvl w:ilvl="0" w:tplc="0F601D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05"/>
    <w:rsid w:val="00001C24"/>
    <w:rsid w:val="00005846"/>
    <w:rsid w:val="000171D1"/>
    <w:rsid w:val="00031089"/>
    <w:rsid w:val="000410F3"/>
    <w:rsid w:val="00046AFC"/>
    <w:rsid w:val="000544CE"/>
    <w:rsid w:val="000623DB"/>
    <w:rsid w:val="00082AAE"/>
    <w:rsid w:val="00084FB9"/>
    <w:rsid w:val="000856DE"/>
    <w:rsid w:val="00085C83"/>
    <w:rsid w:val="000935E3"/>
    <w:rsid w:val="000A2E08"/>
    <w:rsid w:val="000A4B8E"/>
    <w:rsid w:val="000B0354"/>
    <w:rsid w:val="000B070C"/>
    <w:rsid w:val="000B6431"/>
    <w:rsid w:val="000C4031"/>
    <w:rsid w:val="000D2DAD"/>
    <w:rsid w:val="000D2E2E"/>
    <w:rsid w:val="000E692C"/>
    <w:rsid w:val="00120EF8"/>
    <w:rsid w:val="00141545"/>
    <w:rsid w:val="00143117"/>
    <w:rsid w:val="00147B16"/>
    <w:rsid w:val="00150BF6"/>
    <w:rsid w:val="0016395B"/>
    <w:rsid w:val="00173B8A"/>
    <w:rsid w:val="0017547B"/>
    <w:rsid w:val="00181E90"/>
    <w:rsid w:val="001B25A0"/>
    <w:rsid w:val="001B26FF"/>
    <w:rsid w:val="001B2E21"/>
    <w:rsid w:val="001B6D92"/>
    <w:rsid w:val="001B76A0"/>
    <w:rsid w:val="001C3E60"/>
    <w:rsid w:val="001F2843"/>
    <w:rsid w:val="002011A5"/>
    <w:rsid w:val="00207212"/>
    <w:rsid w:val="00211295"/>
    <w:rsid w:val="002341D2"/>
    <w:rsid w:val="0024606D"/>
    <w:rsid w:val="00273BE2"/>
    <w:rsid w:val="00281EA5"/>
    <w:rsid w:val="00282360"/>
    <w:rsid w:val="0029376C"/>
    <w:rsid w:val="002A7965"/>
    <w:rsid w:val="002B3491"/>
    <w:rsid w:val="002B672D"/>
    <w:rsid w:val="002E6E42"/>
    <w:rsid w:val="002F1D2E"/>
    <w:rsid w:val="002F383F"/>
    <w:rsid w:val="002F5699"/>
    <w:rsid w:val="002F5BA4"/>
    <w:rsid w:val="002F5D21"/>
    <w:rsid w:val="00320EB9"/>
    <w:rsid w:val="00324A8F"/>
    <w:rsid w:val="003411AE"/>
    <w:rsid w:val="0035121D"/>
    <w:rsid w:val="00353041"/>
    <w:rsid w:val="00372937"/>
    <w:rsid w:val="00383C3C"/>
    <w:rsid w:val="0039185F"/>
    <w:rsid w:val="003941D8"/>
    <w:rsid w:val="00394E45"/>
    <w:rsid w:val="003954FA"/>
    <w:rsid w:val="003A700C"/>
    <w:rsid w:val="003B5C74"/>
    <w:rsid w:val="003B5FC6"/>
    <w:rsid w:val="003D3196"/>
    <w:rsid w:val="003E729F"/>
    <w:rsid w:val="004109BB"/>
    <w:rsid w:val="0041133A"/>
    <w:rsid w:val="0042265B"/>
    <w:rsid w:val="00424116"/>
    <w:rsid w:val="0042538C"/>
    <w:rsid w:val="00436E9C"/>
    <w:rsid w:val="004576FB"/>
    <w:rsid w:val="0046580F"/>
    <w:rsid w:val="00467C9D"/>
    <w:rsid w:val="00493077"/>
    <w:rsid w:val="00497997"/>
    <w:rsid w:val="004A404E"/>
    <w:rsid w:val="004B34F1"/>
    <w:rsid w:val="004D46A0"/>
    <w:rsid w:val="004D57BC"/>
    <w:rsid w:val="004F585B"/>
    <w:rsid w:val="004F71A1"/>
    <w:rsid w:val="00504DEA"/>
    <w:rsid w:val="0050536E"/>
    <w:rsid w:val="00506F2D"/>
    <w:rsid w:val="0055479B"/>
    <w:rsid w:val="005570E4"/>
    <w:rsid w:val="0055713F"/>
    <w:rsid w:val="00564B77"/>
    <w:rsid w:val="00586EC7"/>
    <w:rsid w:val="005A43E5"/>
    <w:rsid w:val="005A5310"/>
    <w:rsid w:val="005D1E93"/>
    <w:rsid w:val="005D5913"/>
    <w:rsid w:val="005D6CF6"/>
    <w:rsid w:val="005E000F"/>
    <w:rsid w:val="005E277E"/>
    <w:rsid w:val="005E5B4A"/>
    <w:rsid w:val="005E6E59"/>
    <w:rsid w:val="005E78F7"/>
    <w:rsid w:val="005F420A"/>
    <w:rsid w:val="00602A29"/>
    <w:rsid w:val="00612484"/>
    <w:rsid w:val="00622D37"/>
    <w:rsid w:val="00660371"/>
    <w:rsid w:val="00687C0E"/>
    <w:rsid w:val="0069371C"/>
    <w:rsid w:val="00694981"/>
    <w:rsid w:val="00694B51"/>
    <w:rsid w:val="006A0BAD"/>
    <w:rsid w:val="006A295C"/>
    <w:rsid w:val="006A3021"/>
    <w:rsid w:val="006A4BE6"/>
    <w:rsid w:val="006D0B18"/>
    <w:rsid w:val="006D3670"/>
    <w:rsid w:val="006E1B81"/>
    <w:rsid w:val="006E42E6"/>
    <w:rsid w:val="006E605B"/>
    <w:rsid w:val="006F0B01"/>
    <w:rsid w:val="006F1567"/>
    <w:rsid w:val="006F199A"/>
    <w:rsid w:val="006F28A8"/>
    <w:rsid w:val="00700D01"/>
    <w:rsid w:val="00701B56"/>
    <w:rsid w:val="007123FA"/>
    <w:rsid w:val="00712437"/>
    <w:rsid w:val="00753EB4"/>
    <w:rsid w:val="00761765"/>
    <w:rsid w:val="00762C2D"/>
    <w:rsid w:val="0076393C"/>
    <w:rsid w:val="00764541"/>
    <w:rsid w:val="007661BC"/>
    <w:rsid w:val="00771249"/>
    <w:rsid w:val="007802EE"/>
    <w:rsid w:val="00784DE7"/>
    <w:rsid w:val="0079218B"/>
    <w:rsid w:val="007A06B2"/>
    <w:rsid w:val="007A740F"/>
    <w:rsid w:val="007A7EF2"/>
    <w:rsid w:val="007C7505"/>
    <w:rsid w:val="007D5876"/>
    <w:rsid w:val="007D7B08"/>
    <w:rsid w:val="007E5133"/>
    <w:rsid w:val="007F2606"/>
    <w:rsid w:val="007F65D2"/>
    <w:rsid w:val="00807699"/>
    <w:rsid w:val="00822253"/>
    <w:rsid w:val="0082305C"/>
    <w:rsid w:val="008262B9"/>
    <w:rsid w:val="00826C38"/>
    <w:rsid w:val="00837553"/>
    <w:rsid w:val="00843A43"/>
    <w:rsid w:val="00846276"/>
    <w:rsid w:val="00847284"/>
    <w:rsid w:val="00857B9E"/>
    <w:rsid w:val="0086552C"/>
    <w:rsid w:val="00867186"/>
    <w:rsid w:val="00876C79"/>
    <w:rsid w:val="00881B95"/>
    <w:rsid w:val="008827DD"/>
    <w:rsid w:val="00882C08"/>
    <w:rsid w:val="008A1054"/>
    <w:rsid w:val="008B6E8A"/>
    <w:rsid w:val="008B6ECE"/>
    <w:rsid w:val="008D2D6C"/>
    <w:rsid w:val="008E439B"/>
    <w:rsid w:val="008E60A0"/>
    <w:rsid w:val="008F5AC0"/>
    <w:rsid w:val="0090119B"/>
    <w:rsid w:val="00901413"/>
    <w:rsid w:val="00907C14"/>
    <w:rsid w:val="00913539"/>
    <w:rsid w:val="0092412D"/>
    <w:rsid w:val="00930035"/>
    <w:rsid w:val="00930C23"/>
    <w:rsid w:val="00967244"/>
    <w:rsid w:val="009709DD"/>
    <w:rsid w:val="00972A25"/>
    <w:rsid w:val="0097345A"/>
    <w:rsid w:val="009845AC"/>
    <w:rsid w:val="00987423"/>
    <w:rsid w:val="00987D4C"/>
    <w:rsid w:val="00996813"/>
    <w:rsid w:val="009A0B9B"/>
    <w:rsid w:val="009C53B1"/>
    <w:rsid w:val="009F0183"/>
    <w:rsid w:val="009F4B92"/>
    <w:rsid w:val="009F5D77"/>
    <w:rsid w:val="009F6DA8"/>
    <w:rsid w:val="00A340F7"/>
    <w:rsid w:val="00A451CF"/>
    <w:rsid w:val="00A57651"/>
    <w:rsid w:val="00A66952"/>
    <w:rsid w:val="00A83867"/>
    <w:rsid w:val="00AA3E4C"/>
    <w:rsid w:val="00AA47AA"/>
    <w:rsid w:val="00AB45CB"/>
    <w:rsid w:val="00AC5D9B"/>
    <w:rsid w:val="00AD646A"/>
    <w:rsid w:val="00AE059D"/>
    <w:rsid w:val="00AE3821"/>
    <w:rsid w:val="00AF0077"/>
    <w:rsid w:val="00AF2C31"/>
    <w:rsid w:val="00B163AB"/>
    <w:rsid w:val="00B23CF3"/>
    <w:rsid w:val="00B331D2"/>
    <w:rsid w:val="00B35093"/>
    <w:rsid w:val="00B35A47"/>
    <w:rsid w:val="00B377B0"/>
    <w:rsid w:val="00B652D9"/>
    <w:rsid w:val="00B67E8C"/>
    <w:rsid w:val="00B72BA2"/>
    <w:rsid w:val="00B85514"/>
    <w:rsid w:val="00B866E9"/>
    <w:rsid w:val="00BB18A5"/>
    <w:rsid w:val="00BB4892"/>
    <w:rsid w:val="00BC2F0E"/>
    <w:rsid w:val="00BC4841"/>
    <w:rsid w:val="00BE32E3"/>
    <w:rsid w:val="00BE44B5"/>
    <w:rsid w:val="00BF444F"/>
    <w:rsid w:val="00C1003A"/>
    <w:rsid w:val="00C10E29"/>
    <w:rsid w:val="00C12583"/>
    <w:rsid w:val="00C43EEB"/>
    <w:rsid w:val="00C44EC5"/>
    <w:rsid w:val="00C57846"/>
    <w:rsid w:val="00C6184A"/>
    <w:rsid w:val="00C61D38"/>
    <w:rsid w:val="00C6383A"/>
    <w:rsid w:val="00C80F0F"/>
    <w:rsid w:val="00C941D5"/>
    <w:rsid w:val="00CA1D8B"/>
    <w:rsid w:val="00CA1E1A"/>
    <w:rsid w:val="00CA3C3A"/>
    <w:rsid w:val="00CA7146"/>
    <w:rsid w:val="00CC145E"/>
    <w:rsid w:val="00CD222B"/>
    <w:rsid w:val="00CD71DA"/>
    <w:rsid w:val="00CE4CE8"/>
    <w:rsid w:val="00D0147A"/>
    <w:rsid w:val="00D21B5A"/>
    <w:rsid w:val="00D24A37"/>
    <w:rsid w:val="00D302FF"/>
    <w:rsid w:val="00D56204"/>
    <w:rsid w:val="00D705D5"/>
    <w:rsid w:val="00D77C1A"/>
    <w:rsid w:val="00D8078D"/>
    <w:rsid w:val="00D92671"/>
    <w:rsid w:val="00D97C5A"/>
    <w:rsid w:val="00DA1DBD"/>
    <w:rsid w:val="00DB70DE"/>
    <w:rsid w:val="00DC10C8"/>
    <w:rsid w:val="00DC1890"/>
    <w:rsid w:val="00DC6025"/>
    <w:rsid w:val="00DD689A"/>
    <w:rsid w:val="00DF372F"/>
    <w:rsid w:val="00DF76FC"/>
    <w:rsid w:val="00E01216"/>
    <w:rsid w:val="00E0226C"/>
    <w:rsid w:val="00E05001"/>
    <w:rsid w:val="00E106D1"/>
    <w:rsid w:val="00E122A2"/>
    <w:rsid w:val="00E37644"/>
    <w:rsid w:val="00E40B55"/>
    <w:rsid w:val="00E4553A"/>
    <w:rsid w:val="00E50C4E"/>
    <w:rsid w:val="00E5513D"/>
    <w:rsid w:val="00E65EE8"/>
    <w:rsid w:val="00E8780A"/>
    <w:rsid w:val="00E957C2"/>
    <w:rsid w:val="00EA6CCF"/>
    <w:rsid w:val="00EB1774"/>
    <w:rsid w:val="00EB6F7E"/>
    <w:rsid w:val="00EC706E"/>
    <w:rsid w:val="00ED0C60"/>
    <w:rsid w:val="00ED13B0"/>
    <w:rsid w:val="00ED2F5F"/>
    <w:rsid w:val="00ED3058"/>
    <w:rsid w:val="00EE51A1"/>
    <w:rsid w:val="00EF7C7F"/>
    <w:rsid w:val="00F26D06"/>
    <w:rsid w:val="00F3042C"/>
    <w:rsid w:val="00F40763"/>
    <w:rsid w:val="00F43CC0"/>
    <w:rsid w:val="00F469FD"/>
    <w:rsid w:val="00F50F6F"/>
    <w:rsid w:val="00F55D6F"/>
    <w:rsid w:val="00F57B8C"/>
    <w:rsid w:val="00F65F0C"/>
    <w:rsid w:val="00F92249"/>
    <w:rsid w:val="00FA4700"/>
    <w:rsid w:val="00FC3D07"/>
    <w:rsid w:val="00FD2D70"/>
    <w:rsid w:val="00FD5816"/>
    <w:rsid w:val="00FF2B39"/>
    <w:rsid w:val="00FF504A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D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B26BD-AAB6-41BD-83CC-F1B31946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</TotalTime>
  <Pages>8</Pages>
  <Words>1835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компьютер</dc:creator>
  <cp:lastModifiedBy>компьютер</cp:lastModifiedBy>
  <cp:revision>345</cp:revision>
  <dcterms:created xsi:type="dcterms:W3CDTF">2018-04-24T07:02:00Z</dcterms:created>
  <dcterms:modified xsi:type="dcterms:W3CDTF">2025-05-30T12:25:00Z</dcterms:modified>
</cp:coreProperties>
</file>