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D64497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B334DD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4DD">
        <w:rPr>
          <w:rFonts w:ascii="Times New Roman" w:hAnsi="Times New Roman" w:cs="Times New Roman"/>
          <w:bCs/>
          <w:sz w:val="24"/>
          <w:szCs w:val="24"/>
        </w:rPr>
        <w:t>2021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34D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31F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87B02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063C03" w:rsidRPr="005F22E3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14539C" w:rsidRDefault="0014539C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 w:rsidR="0014539C"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решением </w:t>
      </w:r>
      <w:r w:rsidR="00632812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5F0182">
        <w:rPr>
          <w:rFonts w:ascii="Times New Roman" w:hAnsi="Times New Roman" w:cs="Times New Roman"/>
          <w:sz w:val="24"/>
          <w:szCs w:val="24"/>
        </w:rPr>
        <w:t>18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r w:rsidR="00B334DD">
        <w:rPr>
          <w:rFonts w:ascii="Times New Roman" w:hAnsi="Times New Roman" w:cs="Times New Roman"/>
          <w:sz w:val="24"/>
          <w:szCs w:val="24"/>
        </w:rPr>
        <w:t>февраля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</w:t>
      </w:r>
      <w:r w:rsidR="00B334DD">
        <w:rPr>
          <w:rFonts w:ascii="Times New Roman" w:hAnsi="Times New Roman" w:cs="Times New Roman"/>
          <w:sz w:val="24"/>
          <w:szCs w:val="24"/>
        </w:rPr>
        <w:t>1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F0182">
        <w:rPr>
          <w:rFonts w:ascii="Times New Roman" w:hAnsi="Times New Roman" w:cs="Times New Roman"/>
          <w:sz w:val="24"/>
          <w:szCs w:val="24"/>
        </w:rPr>
        <w:t>15</w:t>
      </w:r>
      <w:r w:rsidR="00CE6EA1">
        <w:rPr>
          <w:rFonts w:ascii="Times New Roman" w:hAnsi="Times New Roman" w:cs="Times New Roman"/>
          <w:sz w:val="24"/>
          <w:szCs w:val="24"/>
        </w:rPr>
        <w:t>-</w:t>
      </w:r>
      <w:r w:rsidR="005F0182">
        <w:rPr>
          <w:rFonts w:ascii="Times New Roman" w:hAnsi="Times New Roman" w:cs="Times New Roman"/>
          <w:sz w:val="24"/>
          <w:szCs w:val="24"/>
        </w:rPr>
        <w:t>0</w:t>
      </w:r>
      <w:r w:rsidR="00CE6EA1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14539C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ED3C3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</w:t>
      </w:r>
      <w:r w:rsidR="00ED3C3A">
        <w:rPr>
          <w:rFonts w:ascii="Times New Roman" w:hAnsi="Times New Roman" w:cs="Times New Roman"/>
          <w:sz w:val="24"/>
          <w:szCs w:val="24"/>
        </w:rPr>
        <w:t>ый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D3C3A">
        <w:rPr>
          <w:rFonts w:ascii="Times New Roman" w:hAnsi="Times New Roman" w:cs="Times New Roman"/>
          <w:sz w:val="24"/>
          <w:szCs w:val="24"/>
        </w:rPr>
        <w:t>ок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A02ED">
        <w:rPr>
          <w:rFonts w:ascii="Times New Roman" w:hAnsi="Times New Roman" w:cs="Times New Roman"/>
          <w:sz w:val="24"/>
          <w:szCs w:val="24"/>
        </w:rPr>
        <w:t>434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6A02ED">
        <w:rPr>
          <w:rFonts w:ascii="Times New Roman" w:hAnsi="Times New Roman" w:cs="Times New Roman"/>
          <w:sz w:val="24"/>
          <w:szCs w:val="24"/>
        </w:rPr>
        <w:t xml:space="preserve">РФ,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6A02ED">
        <w:rPr>
          <w:rFonts w:ascii="Times New Roman" w:hAnsi="Times New Roman" w:cs="Times New Roman"/>
          <w:sz w:val="24"/>
          <w:szCs w:val="24"/>
        </w:rPr>
        <w:t>Суражский м. р-н., Суражское г. п.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ED3C3A">
        <w:rPr>
          <w:rFonts w:ascii="Times New Roman" w:hAnsi="Times New Roman" w:cs="Times New Roman"/>
          <w:sz w:val="24"/>
          <w:szCs w:val="24"/>
        </w:rPr>
        <w:t xml:space="preserve">ул. </w:t>
      </w:r>
      <w:r w:rsidR="006A02ED">
        <w:rPr>
          <w:rFonts w:ascii="Times New Roman" w:hAnsi="Times New Roman" w:cs="Times New Roman"/>
          <w:sz w:val="24"/>
          <w:szCs w:val="24"/>
        </w:rPr>
        <w:t>Белорусская</w:t>
      </w:r>
      <w:r w:rsidR="00ED3C3A">
        <w:rPr>
          <w:rFonts w:ascii="Times New Roman" w:hAnsi="Times New Roman" w:cs="Times New Roman"/>
          <w:sz w:val="24"/>
          <w:szCs w:val="24"/>
        </w:rPr>
        <w:t xml:space="preserve">, </w:t>
      </w:r>
      <w:r w:rsidR="006A02ED">
        <w:rPr>
          <w:rFonts w:ascii="Times New Roman" w:hAnsi="Times New Roman" w:cs="Times New Roman"/>
          <w:sz w:val="24"/>
          <w:szCs w:val="24"/>
        </w:rPr>
        <w:t>з/у 105/1</w:t>
      </w:r>
      <w:r w:rsidR="0014539C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ED3C3A">
        <w:rPr>
          <w:rFonts w:ascii="Times New Roman" w:hAnsi="Times New Roman" w:cs="Times New Roman"/>
          <w:sz w:val="24"/>
          <w:szCs w:val="24"/>
        </w:rPr>
        <w:t>минимального</w:t>
      </w:r>
      <w:r w:rsidR="008E3855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2ED" w:rsidRDefault="006A02ED" w:rsidP="006A02ED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образуемый </w:t>
      </w:r>
      <w:r w:rsidRPr="00D662BB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площадью 859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Pr="00364C1A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>
        <w:rPr>
          <w:rFonts w:ascii="Times New Roman" w:hAnsi="Times New Roman" w:cs="Times New Roman"/>
          <w:sz w:val="24"/>
          <w:szCs w:val="24"/>
        </w:rPr>
        <w:t>Суражский м. р-н., Суражское г. п.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Сураж, ул. Белорусская, з/у 105 в части отклонения от предельного минимального размера земельного участка.</w:t>
      </w:r>
      <w:proofErr w:type="gramEnd"/>
    </w:p>
    <w:p w:rsidR="001A16FF" w:rsidRPr="00364C1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D64497">
        <w:rPr>
          <w:rFonts w:ascii="Times New Roman" w:hAnsi="Times New Roman" w:cs="Times New Roman"/>
          <w:sz w:val="24"/>
          <w:szCs w:val="24"/>
        </w:rPr>
        <w:t>6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5F0182">
        <w:rPr>
          <w:rFonts w:ascii="Times New Roman" w:hAnsi="Times New Roman" w:cs="Times New Roman"/>
          <w:sz w:val="24"/>
          <w:szCs w:val="24"/>
        </w:rPr>
        <w:t>февраля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5F0182">
        <w:rPr>
          <w:rFonts w:ascii="Times New Roman" w:hAnsi="Times New Roman" w:cs="Times New Roman"/>
          <w:sz w:val="24"/>
          <w:szCs w:val="24"/>
        </w:rPr>
        <w:t>21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5F0182">
        <w:rPr>
          <w:rFonts w:ascii="Times New Roman" w:hAnsi="Times New Roman" w:cs="Times New Roman"/>
          <w:sz w:val="24"/>
          <w:szCs w:val="24"/>
        </w:rPr>
        <w:t>17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5F0182">
        <w:rPr>
          <w:rFonts w:ascii="Times New Roman" w:hAnsi="Times New Roman" w:cs="Times New Roman"/>
          <w:sz w:val="24"/>
          <w:szCs w:val="24"/>
        </w:rPr>
        <w:t>февраля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</w:t>
      </w:r>
      <w:r w:rsidR="005F0182">
        <w:rPr>
          <w:rFonts w:ascii="Times New Roman" w:hAnsi="Times New Roman" w:cs="Times New Roman"/>
          <w:sz w:val="24"/>
          <w:szCs w:val="24"/>
        </w:rPr>
        <w:t>1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4539C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7431F"/>
    <w:rsid w:val="003A19FC"/>
    <w:rsid w:val="003E6649"/>
    <w:rsid w:val="003F0412"/>
    <w:rsid w:val="00400005"/>
    <w:rsid w:val="0042547A"/>
    <w:rsid w:val="004429A2"/>
    <w:rsid w:val="00472131"/>
    <w:rsid w:val="004C7C57"/>
    <w:rsid w:val="004E57B7"/>
    <w:rsid w:val="00507DBE"/>
    <w:rsid w:val="00551793"/>
    <w:rsid w:val="0055242E"/>
    <w:rsid w:val="00586465"/>
    <w:rsid w:val="005E08AE"/>
    <w:rsid w:val="005E5559"/>
    <w:rsid w:val="005F0182"/>
    <w:rsid w:val="005F22E3"/>
    <w:rsid w:val="005F6938"/>
    <w:rsid w:val="00607A53"/>
    <w:rsid w:val="006233EB"/>
    <w:rsid w:val="00632812"/>
    <w:rsid w:val="00692AB3"/>
    <w:rsid w:val="0069398B"/>
    <w:rsid w:val="006A02ED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91911"/>
    <w:rsid w:val="00AB5CA4"/>
    <w:rsid w:val="00B12359"/>
    <w:rsid w:val="00B23E55"/>
    <w:rsid w:val="00B334DD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4497"/>
    <w:rsid w:val="00D662BB"/>
    <w:rsid w:val="00D678DC"/>
    <w:rsid w:val="00D84586"/>
    <w:rsid w:val="00D858CD"/>
    <w:rsid w:val="00DB5C34"/>
    <w:rsid w:val="00DB6ED4"/>
    <w:rsid w:val="00DF37E1"/>
    <w:rsid w:val="00E3216D"/>
    <w:rsid w:val="00E73843"/>
    <w:rsid w:val="00E90446"/>
    <w:rsid w:val="00EC2D69"/>
    <w:rsid w:val="00ED3C3A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78</cp:revision>
  <cp:lastPrinted>2019-03-20T06:51:00Z</cp:lastPrinted>
  <dcterms:created xsi:type="dcterms:W3CDTF">2017-08-15T11:32:00Z</dcterms:created>
  <dcterms:modified xsi:type="dcterms:W3CDTF">2021-02-10T07:21:00Z</dcterms:modified>
</cp:coreProperties>
</file>