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8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185DA9" w:rsidRDefault="00185DA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8B7A3A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 СУРАЖСКОГО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</w:p>
    <w:p w:rsidR="00DA7996" w:rsidRPr="00185DA9" w:rsidRDefault="00DA7996" w:rsidP="00DA799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  <w:r w:rsidR="00454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Pr="008636C6" w:rsidRDefault="00813994" w:rsidP="008636C6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10</w:t>
      </w:r>
      <w:r w:rsidR="00782327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700863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D81BB6">
        <w:rPr>
          <w:rFonts w:ascii="Times New Roman" w:hAnsi="Times New Roman" w:cs="Times New Roman"/>
          <w:bCs/>
          <w:sz w:val="24"/>
          <w:szCs w:val="24"/>
        </w:rPr>
        <w:t>20</w:t>
      </w:r>
      <w:r w:rsidR="00F4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BDE">
        <w:rPr>
          <w:rFonts w:ascii="Times New Roman" w:hAnsi="Times New Roman" w:cs="Times New Roman"/>
          <w:bCs/>
          <w:sz w:val="24"/>
          <w:szCs w:val="24"/>
        </w:rPr>
        <w:t>года</w:t>
      </w:r>
      <w:r w:rsidR="008636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78232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D3F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4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bCs/>
          <w:sz w:val="24"/>
          <w:szCs w:val="24"/>
        </w:rPr>
        <w:t>№</w:t>
      </w:r>
      <w:r w:rsidR="00D8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  <w:bookmarkStart w:id="0" w:name="_GoBack"/>
      <w:bookmarkEnd w:id="0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427A2">
        <w:rPr>
          <w:rFonts w:ascii="Times New Roman" w:hAnsi="Times New Roman" w:cs="Times New Roman"/>
          <w:sz w:val="24"/>
          <w:szCs w:val="24"/>
        </w:rPr>
        <w:t>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CE8" w:rsidRDefault="00844CA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33" w:rsidRDefault="00844CA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AC0CE8" w:rsidRDefault="00D81BB6" w:rsidP="00AC0CE8">
      <w:pPr>
        <w:pStyle w:val="NoSpacing1"/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Лопаз</w:t>
      </w:r>
      <w:r w:rsidR="000C1827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0CE8" w:rsidRDefault="00AC0CE8" w:rsidP="00AC0CE8">
      <w:pPr>
        <w:pStyle w:val="NoSpacing1"/>
      </w:pPr>
    </w:p>
    <w:p w:rsidR="003F73F9" w:rsidRDefault="003F73F9" w:rsidP="00AC0CE8">
      <w:pPr>
        <w:pStyle w:val="NoSpacing1"/>
      </w:pPr>
    </w:p>
    <w:p w:rsidR="00AC0CE8" w:rsidRPr="00364C1A" w:rsidRDefault="00700863" w:rsidP="0036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0CE8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Федеральным законом от 06.10.2003 г.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9B5BD6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0C1827"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 Суражского района, утвержденные решением Суражского районного совета народн</w:t>
      </w:r>
      <w:r w:rsidR="000C1827">
        <w:rPr>
          <w:rFonts w:ascii="Times New Roman" w:hAnsi="Times New Roman" w:cs="Times New Roman"/>
          <w:sz w:val="24"/>
          <w:szCs w:val="24"/>
        </w:rPr>
        <w:t>ых депутатов от 28.12.2016 № 215</w:t>
      </w:r>
      <w:r w:rsidR="00364C1A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B5BD6">
        <w:rPr>
          <w:rFonts w:ascii="Times New Roman" w:hAnsi="Times New Roman" w:cs="Times New Roman"/>
          <w:sz w:val="24"/>
          <w:szCs w:val="24"/>
        </w:rPr>
        <w:t>Суражского муниципального района</w:t>
      </w:r>
    </w:p>
    <w:p w:rsidR="00700863" w:rsidRDefault="00AC0CE8" w:rsidP="00C22D4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700863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9B5BD6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782327">
        <w:rPr>
          <w:rFonts w:ascii="Times New Roman" w:hAnsi="Times New Roman" w:cs="Times New Roman"/>
          <w:sz w:val="24"/>
          <w:szCs w:val="24"/>
        </w:rPr>
        <w:t xml:space="preserve">  на 2</w:t>
      </w:r>
      <w:r w:rsidR="00700863">
        <w:rPr>
          <w:rFonts w:ascii="Times New Roman" w:hAnsi="Times New Roman" w:cs="Times New Roman"/>
          <w:sz w:val="24"/>
          <w:szCs w:val="24"/>
        </w:rPr>
        <w:t xml:space="preserve"> </w:t>
      </w:r>
      <w:r w:rsidR="00782327">
        <w:rPr>
          <w:rFonts w:ascii="Times New Roman" w:hAnsi="Times New Roman" w:cs="Times New Roman"/>
          <w:sz w:val="24"/>
          <w:szCs w:val="24"/>
        </w:rPr>
        <w:t>сентября</w:t>
      </w:r>
      <w:r w:rsidR="0031673A">
        <w:rPr>
          <w:rFonts w:ascii="Times New Roman" w:hAnsi="Times New Roman" w:cs="Times New Roman"/>
          <w:sz w:val="24"/>
          <w:szCs w:val="24"/>
        </w:rPr>
        <w:t xml:space="preserve"> 2020</w:t>
      </w:r>
      <w:r w:rsidR="008636C6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1673A">
        <w:rPr>
          <w:rFonts w:ascii="Times New Roman" w:hAnsi="Times New Roman" w:cs="Times New Roman"/>
          <w:sz w:val="24"/>
          <w:szCs w:val="24"/>
        </w:rPr>
        <w:t>1</w:t>
      </w:r>
      <w:r w:rsidR="000C1827">
        <w:rPr>
          <w:rFonts w:ascii="Times New Roman" w:hAnsi="Times New Roman" w:cs="Times New Roman"/>
          <w:sz w:val="24"/>
          <w:szCs w:val="24"/>
        </w:rPr>
        <w:t>5</w:t>
      </w:r>
      <w:r w:rsidR="00A86D33" w:rsidRPr="00364C1A">
        <w:rPr>
          <w:rFonts w:ascii="Times New Roman" w:hAnsi="Times New Roman" w:cs="Times New Roman"/>
          <w:sz w:val="24"/>
          <w:szCs w:val="24"/>
        </w:rPr>
        <w:t>-</w:t>
      </w:r>
      <w:r w:rsidR="000C1827">
        <w:rPr>
          <w:rFonts w:ascii="Times New Roman" w:hAnsi="Times New Roman" w:cs="Times New Roman"/>
          <w:sz w:val="24"/>
          <w:szCs w:val="24"/>
        </w:rPr>
        <w:t>0</w:t>
      </w:r>
      <w:r w:rsidR="00A86D33" w:rsidRPr="00364C1A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proofErr w:type="gramStart"/>
      <w:r w:rsidR="00E05899" w:rsidRPr="00364C1A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обл., </w:t>
      </w:r>
      <w:r w:rsidR="00782327">
        <w:rPr>
          <w:rFonts w:ascii="Times New Roman" w:hAnsi="Times New Roman" w:cs="Times New Roman"/>
          <w:sz w:val="24"/>
          <w:szCs w:val="24"/>
        </w:rPr>
        <w:t xml:space="preserve">Суражский район, с </w:t>
      </w:r>
      <w:proofErr w:type="spellStart"/>
      <w:r w:rsidR="00782327">
        <w:rPr>
          <w:rFonts w:ascii="Times New Roman" w:hAnsi="Times New Roman" w:cs="Times New Roman"/>
          <w:sz w:val="24"/>
          <w:szCs w:val="24"/>
        </w:rPr>
        <w:t>Костеничи</w:t>
      </w:r>
      <w:proofErr w:type="spellEnd"/>
      <w:r w:rsidR="00782327">
        <w:rPr>
          <w:rFonts w:ascii="Times New Roman" w:hAnsi="Times New Roman" w:cs="Times New Roman"/>
          <w:sz w:val="24"/>
          <w:szCs w:val="24"/>
        </w:rPr>
        <w:t xml:space="preserve">, </w:t>
      </w:r>
      <w:r w:rsidR="00E05899" w:rsidRPr="00364C1A">
        <w:rPr>
          <w:rFonts w:ascii="Times New Roman" w:hAnsi="Times New Roman" w:cs="Times New Roman"/>
          <w:sz w:val="24"/>
          <w:szCs w:val="24"/>
        </w:rPr>
        <w:t>по</w:t>
      </w:r>
      <w:r w:rsidR="00C22D4A">
        <w:rPr>
          <w:rFonts w:ascii="Times New Roman" w:hAnsi="Times New Roman" w:cs="Times New Roman"/>
          <w:sz w:val="24"/>
          <w:szCs w:val="24"/>
        </w:rPr>
        <w:t xml:space="preserve"> вопросу:</w:t>
      </w:r>
      <w:r w:rsidR="00903333" w:rsidRPr="00364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E8" w:rsidRPr="00C22D4A" w:rsidRDefault="00700863" w:rsidP="00C22D4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F9">
        <w:rPr>
          <w:rFonts w:ascii="Times New Roman" w:hAnsi="Times New Roman" w:cs="Times New Roman"/>
          <w:sz w:val="24"/>
          <w:szCs w:val="24"/>
        </w:rPr>
        <w:t xml:space="preserve">1.1  </w:t>
      </w:r>
      <w:r w:rsidR="00C22D4A" w:rsidRPr="00F257F9">
        <w:rPr>
          <w:rFonts w:ascii="Times New Roman" w:hAnsi="Times New Roman" w:cs="Times New Roman"/>
          <w:sz w:val="24"/>
          <w:szCs w:val="24"/>
        </w:rPr>
        <w:t>«</w:t>
      </w:r>
      <w:r w:rsidR="00903333" w:rsidRPr="00F257F9">
        <w:rPr>
          <w:rFonts w:ascii="Times New Roman" w:hAnsi="Times New Roman" w:cs="Times New Roman"/>
          <w:sz w:val="24"/>
          <w:szCs w:val="24"/>
        </w:rPr>
        <w:t xml:space="preserve">О </w:t>
      </w:r>
      <w:r w:rsidR="00E05899" w:rsidRPr="00F257F9">
        <w:rPr>
          <w:rFonts w:ascii="Times New Roman" w:hAnsi="Times New Roman" w:cs="Times New Roman"/>
          <w:sz w:val="24"/>
          <w:szCs w:val="24"/>
        </w:rPr>
        <w:t>предоставлении разрешения на</w:t>
      </w:r>
      <w:r w:rsidR="00AC0CE8" w:rsidRPr="00F257F9">
        <w:rPr>
          <w:rFonts w:ascii="Times New Roman" w:hAnsi="Times New Roman" w:cs="Times New Roman"/>
          <w:sz w:val="24"/>
          <w:szCs w:val="24"/>
        </w:rPr>
        <w:t xml:space="preserve"> </w:t>
      </w:r>
      <w:r w:rsidR="00844CA7" w:rsidRPr="00F257F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 </w:t>
      </w:r>
      <w:r w:rsidR="00E05899" w:rsidRPr="00F257F9">
        <w:rPr>
          <w:rFonts w:ascii="Times New Roman" w:hAnsi="Times New Roman" w:cs="Times New Roman"/>
          <w:sz w:val="24"/>
          <w:szCs w:val="24"/>
        </w:rPr>
        <w:t xml:space="preserve">  </w:t>
      </w:r>
      <w:r w:rsidR="00844CA7" w:rsidRPr="00F257F9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32:25:</w:t>
      </w:r>
      <w:r w:rsidR="000C1827">
        <w:rPr>
          <w:rFonts w:ascii="Times New Roman" w:hAnsi="Times New Roman" w:cs="Times New Roman"/>
          <w:sz w:val="24"/>
          <w:szCs w:val="24"/>
        </w:rPr>
        <w:t>0340201:250</w:t>
      </w:r>
      <w:r w:rsidR="00844CA7" w:rsidRPr="00F257F9">
        <w:rPr>
          <w:rFonts w:ascii="Times New Roman" w:hAnsi="Times New Roman" w:cs="Times New Roman"/>
          <w:sz w:val="24"/>
          <w:szCs w:val="24"/>
        </w:rPr>
        <w:t xml:space="preserve">, </w:t>
      </w:r>
      <w:r w:rsidR="00CD3B19" w:rsidRPr="00F257F9">
        <w:rPr>
          <w:rFonts w:ascii="Times New Roman" w:hAnsi="Times New Roman" w:cs="Times New Roman"/>
          <w:sz w:val="24"/>
          <w:szCs w:val="24"/>
        </w:rPr>
        <w:t xml:space="preserve"> </w:t>
      </w:r>
      <w:r w:rsidR="00844CA7" w:rsidRPr="00F257F9">
        <w:rPr>
          <w:rFonts w:ascii="Times New Roman" w:hAnsi="Times New Roman" w:cs="Times New Roman"/>
          <w:sz w:val="24"/>
          <w:szCs w:val="24"/>
        </w:rPr>
        <w:t xml:space="preserve">расположенного по адресу: Брянская область, р-н Суражский, </w:t>
      </w:r>
      <w:r w:rsidR="00CD3B19" w:rsidRPr="00F257F9">
        <w:rPr>
          <w:rFonts w:ascii="Times New Roman" w:hAnsi="Times New Roman" w:cs="Times New Roman"/>
          <w:sz w:val="24"/>
          <w:szCs w:val="24"/>
        </w:rPr>
        <w:t xml:space="preserve"> </w:t>
      </w:r>
      <w:r w:rsidR="000C182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C1827">
        <w:rPr>
          <w:rFonts w:ascii="Times New Roman" w:hAnsi="Times New Roman" w:cs="Times New Roman"/>
          <w:sz w:val="24"/>
          <w:szCs w:val="24"/>
        </w:rPr>
        <w:t>Костеничи</w:t>
      </w:r>
      <w:proofErr w:type="spellEnd"/>
      <w:r w:rsidR="000C1827">
        <w:rPr>
          <w:rFonts w:ascii="Times New Roman" w:hAnsi="Times New Roman" w:cs="Times New Roman"/>
          <w:sz w:val="24"/>
          <w:szCs w:val="24"/>
        </w:rPr>
        <w:t>, ул. Заречье, д. 53а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 w:rsidR="00844CA7" w:rsidRPr="00F257F9">
        <w:rPr>
          <w:rFonts w:ascii="Times New Roman" w:hAnsi="Times New Roman" w:cs="Times New Roman"/>
          <w:sz w:val="24"/>
          <w:szCs w:val="24"/>
        </w:rPr>
        <w:t>находящегося в зоне</w:t>
      </w:r>
      <w:r w:rsidR="00F257F9" w:rsidRPr="00F257F9">
        <w:rPr>
          <w:rFonts w:ascii="Times New Roman" w:hAnsi="Times New Roman" w:cs="Times New Roman"/>
          <w:sz w:val="24"/>
          <w:szCs w:val="24"/>
        </w:rPr>
        <w:t xml:space="preserve"> </w:t>
      </w:r>
      <w:r w:rsidR="0075579B" w:rsidRPr="0075579B">
        <w:rPr>
          <w:rFonts w:ascii="Times New Roman" w:hAnsi="Times New Roman" w:cs="Times New Roman"/>
          <w:sz w:val="24"/>
          <w:szCs w:val="24"/>
        </w:rPr>
        <w:t>культурно-досугового назначения (ОДЗ 205)</w:t>
      </w:r>
      <w:r w:rsidR="0075579B">
        <w:rPr>
          <w:rFonts w:ascii="Times New Roman" w:hAnsi="Times New Roman" w:cs="Times New Roman"/>
          <w:sz w:val="24"/>
          <w:szCs w:val="24"/>
        </w:rPr>
        <w:t>.</w:t>
      </w:r>
    </w:p>
    <w:p w:rsidR="00AC0CE8" w:rsidRPr="00364C1A" w:rsidRDefault="008B7A3A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5579B"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 w:rsidR="00657B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осуществлять комиссии по подготовке правил землепользования и застройки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с </w:t>
      </w:r>
      <w:r w:rsidR="00782327">
        <w:rPr>
          <w:rFonts w:ascii="Times New Roman" w:hAnsi="Times New Roman" w:cs="Times New Roman"/>
          <w:sz w:val="24"/>
          <w:szCs w:val="24"/>
        </w:rPr>
        <w:t>11 августа</w:t>
      </w:r>
      <w:r w:rsidR="0075579B">
        <w:rPr>
          <w:rFonts w:ascii="Times New Roman" w:hAnsi="Times New Roman" w:cs="Times New Roman"/>
          <w:sz w:val="24"/>
          <w:szCs w:val="24"/>
        </w:rPr>
        <w:t xml:space="preserve"> 2020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185DA9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782327">
        <w:rPr>
          <w:rFonts w:ascii="Times New Roman" w:hAnsi="Times New Roman" w:cs="Times New Roman"/>
          <w:sz w:val="24"/>
          <w:szCs w:val="24"/>
        </w:rPr>
        <w:t>1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782327">
        <w:rPr>
          <w:rFonts w:ascii="Times New Roman" w:hAnsi="Times New Roman" w:cs="Times New Roman"/>
          <w:sz w:val="24"/>
          <w:szCs w:val="24"/>
        </w:rPr>
        <w:t>сентября</w:t>
      </w:r>
      <w:r w:rsidR="00CD3B19">
        <w:rPr>
          <w:rFonts w:ascii="Times New Roman" w:hAnsi="Times New Roman" w:cs="Times New Roman"/>
          <w:sz w:val="24"/>
          <w:szCs w:val="24"/>
        </w:rPr>
        <w:t xml:space="preserve"> 20</w:t>
      </w:r>
      <w:r w:rsidR="00223E25">
        <w:rPr>
          <w:rFonts w:ascii="Times New Roman" w:hAnsi="Times New Roman" w:cs="Times New Roman"/>
          <w:sz w:val="24"/>
          <w:szCs w:val="24"/>
        </w:rPr>
        <w:t>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05899" w:rsidRPr="00364C1A">
        <w:rPr>
          <w:rFonts w:ascii="Times New Roman" w:hAnsi="Times New Roman" w:cs="Times New Roman"/>
          <w:sz w:val="24"/>
          <w:szCs w:val="24"/>
        </w:rPr>
        <w:t>адресу: 243500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, Брянская область, г. Сураж, ул. Ленина, д. 40, к. № </w:t>
      </w:r>
      <w:r w:rsidR="00E05899" w:rsidRPr="00364C1A">
        <w:rPr>
          <w:rFonts w:ascii="Times New Roman" w:hAnsi="Times New Roman" w:cs="Times New Roman"/>
          <w:sz w:val="24"/>
          <w:szCs w:val="24"/>
        </w:rPr>
        <w:t>36, в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понедельник - четверг с 14.00 до 17.00, в пятницу с 14.00</w:t>
      </w:r>
      <w:proofErr w:type="gramEnd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до 16.00.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</w:t>
      </w:r>
      <w:r w:rsidR="008B7A3A" w:rsidRPr="00364C1A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657B17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и на сайте администрации Суражского района.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866" w:rsidRDefault="00EF5866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C22D4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DA7996" w:rsidRDefault="008636C6" w:rsidP="008636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8B7A3A">
        <w:rPr>
          <w:rFonts w:ascii="Times New Roman" w:hAnsi="Times New Roman"/>
          <w:b/>
          <w:bCs/>
          <w:sz w:val="24"/>
          <w:szCs w:val="24"/>
        </w:rPr>
        <w:t xml:space="preserve">Суражского района </w:t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75579B">
        <w:rPr>
          <w:rFonts w:ascii="Times New Roman" w:hAnsi="Times New Roman"/>
          <w:b/>
          <w:bCs/>
          <w:sz w:val="24"/>
          <w:szCs w:val="24"/>
        </w:rPr>
        <w:t>И. А. Шпакова</w:t>
      </w:r>
    </w:p>
    <w:p w:rsidR="00F427A2" w:rsidRDefault="00F427A2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F427A2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E8"/>
    <w:rsid w:val="000C1827"/>
    <w:rsid w:val="000F1911"/>
    <w:rsid w:val="0014499E"/>
    <w:rsid w:val="00185DA9"/>
    <w:rsid w:val="001E43A8"/>
    <w:rsid w:val="002011B9"/>
    <w:rsid w:val="00223E25"/>
    <w:rsid w:val="00232875"/>
    <w:rsid w:val="002E69D0"/>
    <w:rsid w:val="0031673A"/>
    <w:rsid w:val="00364C1A"/>
    <w:rsid w:val="003F73F9"/>
    <w:rsid w:val="00403738"/>
    <w:rsid w:val="004548DF"/>
    <w:rsid w:val="004C1EE1"/>
    <w:rsid w:val="0051140D"/>
    <w:rsid w:val="00593AAF"/>
    <w:rsid w:val="005C7419"/>
    <w:rsid w:val="005F4744"/>
    <w:rsid w:val="00657B17"/>
    <w:rsid w:val="00683EAE"/>
    <w:rsid w:val="00700863"/>
    <w:rsid w:val="00703904"/>
    <w:rsid w:val="0075579B"/>
    <w:rsid w:val="00782327"/>
    <w:rsid w:val="007A0F1A"/>
    <w:rsid w:val="007B6CCA"/>
    <w:rsid w:val="007C6C2A"/>
    <w:rsid w:val="0080268D"/>
    <w:rsid w:val="00813994"/>
    <w:rsid w:val="00844CA7"/>
    <w:rsid w:val="008636C6"/>
    <w:rsid w:val="008B7A3A"/>
    <w:rsid w:val="00903333"/>
    <w:rsid w:val="0092257C"/>
    <w:rsid w:val="009B5BD6"/>
    <w:rsid w:val="00A35C66"/>
    <w:rsid w:val="00A46FF4"/>
    <w:rsid w:val="00A652A3"/>
    <w:rsid w:val="00A86D33"/>
    <w:rsid w:val="00AC0CE8"/>
    <w:rsid w:val="00AC2BA6"/>
    <w:rsid w:val="00AD1BDE"/>
    <w:rsid w:val="00B1225C"/>
    <w:rsid w:val="00B23C97"/>
    <w:rsid w:val="00BB6954"/>
    <w:rsid w:val="00BD3F62"/>
    <w:rsid w:val="00C13E0D"/>
    <w:rsid w:val="00C22D4A"/>
    <w:rsid w:val="00C51A66"/>
    <w:rsid w:val="00C84A25"/>
    <w:rsid w:val="00C87494"/>
    <w:rsid w:val="00C924EC"/>
    <w:rsid w:val="00CD3B19"/>
    <w:rsid w:val="00D81BB6"/>
    <w:rsid w:val="00DA7996"/>
    <w:rsid w:val="00E05899"/>
    <w:rsid w:val="00E509B3"/>
    <w:rsid w:val="00E85E9E"/>
    <w:rsid w:val="00EF5248"/>
    <w:rsid w:val="00EF5866"/>
    <w:rsid w:val="00F257F9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24</cp:revision>
  <cp:lastPrinted>2019-03-04T06:56:00Z</cp:lastPrinted>
  <dcterms:created xsi:type="dcterms:W3CDTF">2018-01-17T08:16:00Z</dcterms:created>
  <dcterms:modified xsi:type="dcterms:W3CDTF">2020-09-08T11:48:00Z</dcterms:modified>
</cp:coreProperties>
</file>