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3BDB" w:rsidRDefault="006F3BDB" w:rsidP="006F3BDB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Суражского района</w:t>
      </w:r>
      <w:r w:rsidR="00DB1719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>, сектор контроля</w:t>
      </w:r>
      <w:r w:rsidRPr="006F3BDB">
        <w:rPr>
          <w:rFonts w:ascii="Times New Roman" w:hAnsi="Times New Roman"/>
          <w:sz w:val="24"/>
          <w:szCs w:val="24"/>
        </w:rPr>
        <w:t>_______________________________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DB1719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года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289"/>
        <w:gridCol w:w="859"/>
        <w:gridCol w:w="842"/>
        <w:gridCol w:w="1121"/>
        <w:gridCol w:w="1039"/>
        <w:gridCol w:w="900"/>
        <w:gridCol w:w="900"/>
        <w:gridCol w:w="1620"/>
      </w:tblGrid>
      <w:tr w:rsidR="006F3BDB" w:rsidTr="006F3BDB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9438B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9438BD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Борисенко Татьяна Михайловна–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3" w:rsidRDefault="00F53281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B1719">
              <w:rPr>
                <w:rFonts w:ascii="Times New Roman" w:hAnsi="Times New Roman"/>
                <w:sz w:val="20"/>
                <w:szCs w:val="20"/>
              </w:rPr>
              <w:t>70867,</w:t>
            </w:r>
          </w:p>
          <w:p w:rsidR="006F3BDB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81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19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ая 121,0 1/4-доли</w:t>
            </w:r>
            <w:r w:rsidR="0059612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96128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596128">
              <w:rPr>
                <w:rFonts w:ascii="Times New Roman" w:hAnsi="Times New Roman"/>
                <w:sz w:val="20"/>
                <w:szCs w:val="20"/>
              </w:rPr>
              <w:t>971,0</w:t>
            </w:r>
          </w:p>
          <w:p w:rsidR="006F3BDB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139,3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BDB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___________</w:t>
            </w:r>
          </w:p>
        </w:tc>
      </w:tr>
      <w:tr w:rsidR="006F3BDB" w:rsidTr="009438BD">
        <w:trPr>
          <w:trHeight w:val="25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1038351,08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304D4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121,0</w:t>
            </w:r>
            <w:r w:rsidR="00530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Общая</w:t>
            </w:r>
            <w:r w:rsidR="00596128">
              <w:rPr>
                <w:rFonts w:ascii="Times New Roman" w:hAnsi="Times New Roman"/>
                <w:sz w:val="20"/>
                <w:szCs w:val="20"/>
              </w:rPr>
              <w:t>971,0</w:t>
            </w:r>
          </w:p>
          <w:p w:rsidR="005304D4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 доли</w:t>
            </w:r>
          </w:p>
          <w:p w:rsidR="006F3BDB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139,3 1/4 </w:t>
            </w:r>
            <w:r w:rsidR="005304D4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96128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  <w:tr w:rsidR="005304D4" w:rsidTr="009438BD">
        <w:trPr>
          <w:trHeight w:val="21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121,0 1/4 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5304D4" w:rsidRP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139,3 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DB1719">
            <w:pPr>
              <w:spacing w:after="0" w:line="240" w:lineRule="auto"/>
              <w:jc w:val="center"/>
            </w:pPr>
          </w:p>
        </w:tc>
      </w:tr>
      <w:tr w:rsidR="009438BD" w:rsidTr="009438BD">
        <w:trPr>
          <w:trHeight w:val="3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8BD" w:rsidRP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121,0</w:t>
            </w:r>
            <w:r w:rsidR="00943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38BD">
              <w:rPr>
                <w:rFonts w:ascii="Times New Roman" w:hAnsi="Times New Roman"/>
                <w:sz w:val="20"/>
                <w:szCs w:val="20"/>
              </w:rPr>
              <w:lastRenderedPageBreak/>
              <w:t>1/4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 w:line="240" w:lineRule="auto"/>
              <w:jc w:val="center"/>
            </w:pPr>
          </w:p>
        </w:tc>
      </w:tr>
    </w:tbl>
    <w:p w:rsidR="006F3BDB" w:rsidRDefault="006F3BDB" w:rsidP="006F3BDB">
      <w:pPr>
        <w:pStyle w:val="a3"/>
        <w:rPr>
          <w:b w:val="0"/>
          <w:sz w:val="16"/>
          <w:szCs w:val="16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F3BDB" w:rsidRDefault="006F3BDB" w:rsidP="006F3BDB">
      <w:pPr>
        <w:pStyle w:val="a3"/>
        <w:rPr>
          <w:b w:val="0"/>
          <w:sz w:val="28"/>
          <w:szCs w:val="28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</w:p>
    <w:p w:rsidR="008C1BAF" w:rsidRDefault="008C1BAF"/>
    <w:sectPr w:rsidR="008C1BAF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3BDB"/>
    <w:rsid w:val="00082BE0"/>
    <w:rsid w:val="002C7CBC"/>
    <w:rsid w:val="005304D4"/>
    <w:rsid w:val="00596128"/>
    <w:rsid w:val="006F3BDB"/>
    <w:rsid w:val="008C1BAF"/>
    <w:rsid w:val="009438BD"/>
    <w:rsid w:val="00983B5C"/>
    <w:rsid w:val="00DB1719"/>
    <w:rsid w:val="00F53281"/>
    <w:rsid w:val="00F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3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F3BD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9</cp:revision>
  <dcterms:created xsi:type="dcterms:W3CDTF">2017-05-02T05:47:00Z</dcterms:created>
  <dcterms:modified xsi:type="dcterms:W3CDTF">2019-05-15T06:41:00Z</dcterms:modified>
</cp:coreProperties>
</file>