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94" w:rsidRPr="00492D94" w:rsidRDefault="00492D94" w:rsidP="00492D94">
      <w:pPr>
        <w:shd w:val="clear" w:color="auto" w:fill="FAFAFA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C20F0" w:rsidRPr="00DC20F0" w:rsidRDefault="00DC20F0" w:rsidP="00DC20F0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0F0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DC20F0">
        <w:rPr>
          <w:rFonts w:ascii="Times New Roman" w:hAnsi="Times New Roman" w:cs="Times New Roman"/>
          <w:b/>
          <w:sz w:val="32"/>
          <w:szCs w:val="32"/>
        </w:rPr>
        <w:t>Суражского</w:t>
      </w:r>
      <w:proofErr w:type="spellEnd"/>
      <w:r w:rsidRPr="00DC20F0">
        <w:rPr>
          <w:rFonts w:ascii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DC20F0" w:rsidRPr="00DC20F0" w:rsidRDefault="00DC20F0" w:rsidP="00DC20F0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/>
        <w:ind w:firstLine="708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C20F0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DC20F0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C20F0" w:rsidRDefault="00DC20F0" w:rsidP="00492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2D94" w:rsidRPr="00FC5246" w:rsidRDefault="00FC5246" w:rsidP="00492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DC20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 февраля 2019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DC20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155</w:t>
      </w:r>
      <w:r w:rsidR="00492D94"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</w:t>
      </w:r>
      <w:proofErr w:type="gramStart"/>
      <w:r w:rsidR="00492D94"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.С</w:t>
      </w:r>
      <w:proofErr w:type="gramEnd"/>
      <w:r w:rsidR="00492D94"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ураж</w:t>
      </w:r>
    </w:p>
    <w:p w:rsidR="00276BEA" w:rsidRDefault="00492D94" w:rsidP="00FC524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FC5246">
        <w:rPr>
          <w:rFonts w:ascii="Times New Roman" w:hAnsi="Times New Roman" w:cs="Times New Roman"/>
          <w:sz w:val="26"/>
          <w:szCs w:val="26"/>
          <w:lang w:eastAsia="ru-RU"/>
        </w:rPr>
        <w:t>Об утверждении Полож</w:t>
      </w:r>
      <w:r w:rsidR="00FC5246" w:rsidRPr="00FC5246">
        <w:rPr>
          <w:rFonts w:ascii="Times New Roman" w:hAnsi="Times New Roman" w:cs="Times New Roman"/>
          <w:sz w:val="26"/>
          <w:szCs w:val="26"/>
          <w:lang w:eastAsia="ru-RU"/>
        </w:rPr>
        <w:t>ения</w:t>
      </w:r>
      <w:r w:rsidR="00276BE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C5246" w:rsidRPr="00FC5246">
        <w:rPr>
          <w:rFonts w:ascii="Times New Roman" w:hAnsi="Times New Roman" w:cs="Times New Roman"/>
          <w:sz w:val="26"/>
          <w:szCs w:val="26"/>
          <w:lang w:eastAsia="ru-RU"/>
        </w:rPr>
        <w:t>об организации</w:t>
      </w:r>
    </w:p>
    <w:p w:rsidR="00276BEA" w:rsidRDefault="00FC5246" w:rsidP="00FC524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FC5246">
        <w:rPr>
          <w:rFonts w:ascii="Times New Roman" w:hAnsi="Times New Roman" w:cs="Times New Roman"/>
          <w:sz w:val="26"/>
          <w:szCs w:val="26"/>
          <w:lang w:eastAsia="ru-RU"/>
        </w:rPr>
        <w:t xml:space="preserve"> предоставле</w:t>
      </w:r>
      <w:r w:rsidR="00492D94" w:rsidRPr="00FC5246">
        <w:rPr>
          <w:rFonts w:ascii="Times New Roman" w:hAnsi="Times New Roman" w:cs="Times New Roman"/>
          <w:sz w:val="26"/>
          <w:szCs w:val="26"/>
          <w:lang w:eastAsia="ru-RU"/>
        </w:rPr>
        <w:t xml:space="preserve">ния </w:t>
      </w:r>
      <w:r w:rsidR="00276BE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92D94" w:rsidRPr="00FC5246">
        <w:rPr>
          <w:rFonts w:ascii="Times New Roman" w:hAnsi="Times New Roman" w:cs="Times New Roman"/>
          <w:sz w:val="26"/>
          <w:szCs w:val="26"/>
          <w:lang w:eastAsia="ru-RU"/>
        </w:rPr>
        <w:t>доп</w:t>
      </w:r>
      <w:r w:rsidRPr="00FC5246">
        <w:rPr>
          <w:rFonts w:ascii="Times New Roman" w:hAnsi="Times New Roman" w:cs="Times New Roman"/>
          <w:sz w:val="26"/>
          <w:szCs w:val="26"/>
          <w:lang w:eastAsia="ru-RU"/>
        </w:rPr>
        <w:t>олнительного образо</w:t>
      </w:r>
      <w:r w:rsidR="00492D94" w:rsidRPr="00FC5246">
        <w:rPr>
          <w:rFonts w:ascii="Times New Roman" w:hAnsi="Times New Roman" w:cs="Times New Roman"/>
          <w:sz w:val="26"/>
          <w:szCs w:val="26"/>
          <w:lang w:eastAsia="ru-RU"/>
        </w:rPr>
        <w:t>вания</w:t>
      </w:r>
    </w:p>
    <w:p w:rsidR="00FC5246" w:rsidRPr="00FC5246" w:rsidRDefault="00492D94" w:rsidP="00FC524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FC5246">
        <w:rPr>
          <w:rFonts w:ascii="Times New Roman" w:hAnsi="Times New Roman" w:cs="Times New Roman"/>
          <w:sz w:val="26"/>
          <w:szCs w:val="26"/>
          <w:lang w:eastAsia="ru-RU"/>
        </w:rPr>
        <w:t xml:space="preserve"> детям</w:t>
      </w:r>
      <w:r w:rsidR="00276BE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C5246">
        <w:rPr>
          <w:rFonts w:ascii="Times New Roman" w:hAnsi="Times New Roman" w:cs="Times New Roman"/>
          <w:sz w:val="26"/>
          <w:szCs w:val="26"/>
          <w:lang w:eastAsia="ru-RU"/>
        </w:rPr>
        <w:t xml:space="preserve"> в муниципальных</w:t>
      </w:r>
      <w:r w:rsidR="00FC5246" w:rsidRPr="00FC524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C5246">
        <w:rPr>
          <w:rFonts w:ascii="Times New Roman" w:hAnsi="Times New Roman" w:cs="Times New Roman"/>
          <w:sz w:val="26"/>
          <w:szCs w:val="26"/>
          <w:lang w:eastAsia="ru-RU"/>
        </w:rPr>
        <w:t xml:space="preserve">организациях, </w:t>
      </w:r>
    </w:p>
    <w:p w:rsidR="00492D94" w:rsidRPr="00FC5246" w:rsidRDefault="00FC5246" w:rsidP="00FC5246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FC5246">
        <w:rPr>
          <w:rFonts w:ascii="Times New Roman" w:hAnsi="Times New Roman" w:cs="Times New Roman"/>
          <w:sz w:val="26"/>
          <w:szCs w:val="26"/>
          <w:lang w:eastAsia="ru-RU"/>
        </w:rPr>
        <w:t>осуществляю</w:t>
      </w:r>
      <w:r w:rsidR="00492D94" w:rsidRPr="00FC5246">
        <w:rPr>
          <w:rFonts w:ascii="Times New Roman" w:hAnsi="Times New Roman" w:cs="Times New Roman"/>
          <w:sz w:val="26"/>
          <w:szCs w:val="26"/>
          <w:lang w:eastAsia="ru-RU"/>
        </w:rPr>
        <w:t>щих</w:t>
      </w:r>
      <w:proofErr w:type="gramEnd"/>
      <w:r w:rsidR="00492D94" w:rsidRPr="00FC5246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образовательную</w:t>
      </w:r>
      <w:r w:rsidR="00492D94" w:rsidRPr="00FC5246">
        <w:rPr>
          <w:rFonts w:ascii="Times New Roman" w:hAnsi="Times New Roman" w:cs="Times New Roman"/>
          <w:sz w:val="26"/>
          <w:szCs w:val="26"/>
          <w:lang w:eastAsia="ru-RU"/>
        </w:rPr>
        <w:br/>
        <w:t>деятел</w:t>
      </w:r>
      <w:r w:rsidRPr="00FC5246">
        <w:rPr>
          <w:rFonts w:ascii="Times New Roman" w:hAnsi="Times New Roman" w:cs="Times New Roman"/>
          <w:sz w:val="26"/>
          <w:szCs w:val="26"/>
          <w:lang w:eastAsia="ru-RU"/>
        </w:rPr>
        <w:t>ьность на территории</w:t>
      </w:r>
      <w:r w:rsidRPr="00FC5246">
        <w:rPr>
          <w:rFonts w:ascii="Times New Roman" w:hAnsi="Times New Roman" w:cs="Times New Roman"/>
          <w:sz w:val="26"/>
          <w:szCs w:val="26"/>
          <w:lang w:eastAsia="ru-RU"/>
        </w:rPr>
        <w:br/>
      </w:r>
      <w:proofErr w:type="spellStart"/>
      <w:r w:rsidRPr="00FC5246">
        <w:rPr>
          <w:rFonts w:ascii="Times New Roman" w:hAnsi="Times New Roman" w:cs="Times New Roman"/>
          <w:sz w:val="26"/>
          <w:szCs w:val="26"/>
          <w:lang w:eastAsia="ru-RU"/>
        </w:rPr>
        <w:t>Суражского</w:t>
      </w:r>
      <w:proofErr w:type="spellEnd"/>
      <w:r w:rsidRPr="00FC524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92D94" w:rsidRPr="00FC5246">
        <w:rPr>
          <w:rFonts w:ascii="Times New Roman" w:hAnsi="Times New Roman" w:cs="Times New Roman"/>
          <w:sz w:val="26"/>
          <w:szCs w:val="26"/>
          <w:lang w:eastAsia="ru-RU"/>
        </w:rPr>
        <w:t>района</w:t>
      </w:r>
    </w:p>
    <w:p w:rsidR="00FC5246" w:rsidRDefault="00FC5246" w:rsidP="00492D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2D94" w:rsidRPr="00276BEA" w:rsidRDefault="00FC5246" w:rsidP="00DC20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proofErr w:type="gramStart"/>
      <w:r w:rsidR="00492D94"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 11 части 1 статьи 15 Федерального закона от 6 октября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92D94"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2003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92D94"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92D94"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29 декабря 2012 года № 273-ФЗ «Об образовании в Российской Федерации», руководствуясь статьёй 15 Федерального закона от 6 октября 2003 года № 131-ФЗ «Об общих принципах организации местного самоуправления в Российской Федерации», Порядком</w:t>
      </w:r>
      <w:proofErr w:type="gramEnd"/>
      <w:r w:rsidR="00492D94"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организации и осуществления образовательной деятельности по </w:t>
      </w:r>
      <w:proofErr w:type="gramStart"/>
      <w:r w:rsidR="00492D94"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дополнительным программам, утвержденным прик</w:t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азом Министерства образования и </w:t>
      </w:r>
      <w:r w:rsidR="00492D94"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науки Российской Федерации от 29.08.2013 № 1008</w:t>
      </w:r>
      <w:r w:rsidR="00492D94"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92D94" w:rsidRPr="00276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</w:t>
      </w:r>
      <w:proofErr w:type="gramEnd"/>
      <w:r w:rsidR="00492D94" w:rsidRPr="00276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C0586" w:rsidRDefault="00492D94" w:rsidP="00276B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76BEA" w:rsidRP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прилагаемое Положение об организации предоставления дополнительного образования детям в муниципальных организациях, осуществляющих образовательную деятельность на территории </w:t>
      </w:r>
      <w:proofErr w:type="spellStart"/>
      <w:r w:rsidRP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Суражского</w:t>
      </w:r>
      <w:proofErr w:type="spellEnd"/>
      <w:r w:rsidRP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района.</w:t>
      </w:r>
      <w:r w:rsidRP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276BEA" w:rsidRPr="00276BEA" w:rsidRDefault="00276BEA" w:rsidP="00276B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6B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76B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Отделу организационной работы  и внутренней политики  администрации района   настоящее постановление  довести  до заинтересованных лиц  и   опубликовать в информационно-аналитическом бюллетене «Муниципальный вестник </w:t>
      </w:r>
      <w:proofErr w:type="spellStart"/>
      <w:r w:rsidRPr="00276BEA">
        <w:rPr>
          <w:rFonts w:ascii="Times New Roman" w:eastAsia="Times New Roman" w:hAnsi="Times New Roman" w:cs="Times New Roman"/>
          <w:color w:val="000000"/>
          <w:sz w:val="26"/>
          <w:szCs w:val="26"/>
        </w:rPr>
        <w:t>Суражского</w:t>
      </w:r>
      <w:proofErr w:type="spellEnd"/>
      <w:r w:rsidRPr="00276B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района» и разместить на официальном сайте администрации района в сети Интернет.</w:t>
      </w:r>
    </w:p>
    <w:p w:rsidR="000C0586" w:rsidRDefault="000C0586" w:rsidP="00276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76BEA" w:rsidRPr="00276BEA" w:rsidRDefault="00276BEA" w:rsidP="00276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6BEA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76BE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постановление  вступает в силу  со дня его официального  опубликования.</w:t>
      </w:r>
    </w:p>
    <w:p w:rsidR="000C0586" w:rsidRDefault="000C0586" w:rsidP="00276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76BEA" w:rsidRPr="00276BEA" w:rsidRDefault="00276BEA" w:rsidP="00276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6B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Контроль за исполнением настоящего постановления возложить на </w:t>
      </w:r>
      <w:r w:rsidR="00DC20F0">
        <w:rPr>
          <w:rFonts w:ascii="Times New Roman" w:eastAsia="Times New Roman" w:hAnsi="Times New Roman" w:cs="Times New Roman"/>
          <w:color w:val="000000"/>
          <w:sz w:val="26"/>
          <w:szCs w:val="26"/>
        </w:rPr>
        <w:t>и.о</w:t>
      </w:r>
      <w:proofErr w:type="gramStart"/>
      <w:r w:rsidR="00DC20F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276BE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proofErr w:type="gramEnd"/>
      <w:r w:rsidRPr="00276BEA">
        <w:rPr>
          <w:rFonts w:ascii="Times New Roman" w:eastAsia="Times New Roman" w:hAnsi="Times New Roman" w:cs="Times New Roman"/>
          <w:color w:val="000000"/>
          <w:sz w:val="26"/>
          <w:szCs w:val="26"/>
        </w:rPr>
        <w:t>аместителя главы администрации района   </w:t>
      </w:r>
      <w:r w:rsidR="000C0586">
        <w:rPr>
          <w:rFonts w:ascii="Times New Roman" w:eastAsia="Times New Roman" w:hAnsi="Times New Roman" w:cs="Times New Roman"/>
          <w:color w:val="000000"/>
          <w:sz w:val="26"/>
          <w:szCs w:val="26"/>
        </w:rPr>
        <w:t> Белозора С. М.</w:t>
      </w:r>
      <w:r w:rsidRPr="00276BE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C0586" w:rsidRDefault="000C0586" w:rsidP="00276B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2D94" w:rsidRPr="00DC20F0" w:rsidRDefault="00492D94" w:rsidP="00276B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C20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Глава</w:t>
      </w:r>
      <w:r w:rsidR="00276BEA" w:rsidRPr="00DC20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администрации</w:t>
      </w:r>
      <w:r w:rsidR="00276BEA" w:rsidRPr="00DC20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proofErr w:type="spellStart"/>
      <w:r w:rsidR="00276BEA" w:rsidRPr="00DC20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Суражского</w:t>
      </w:r>
      <w:proofErr w:type="spellEnd"/>
      <w:r w:rsidR="00276BEA" w:rsidRPr="00DC20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Pr="00DC20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района</w:t>
      </w:r>
      <w:r w:rsidR="00276BEA" w:rsidRPr="00DC20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Pr="00DC20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DC20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В.П.Риваненко</w:t>
      </w:r>
      <w:proofErr w:type="spellEnd"/>
    </w:p>
    <w:p w:rsidR="000E4C18" w:rsidRDefault="000E4C18" w:rsidP="00276BEA">
      <w:pPr>
        <w:pStyle w:val="a3"/>
        <w:rPr>
          <w:rFonts w:ascii="Times New Roman" w:hAnsi="Times New Roman" w:cs="Times New Roman"/>
          <w:lang w:eastAsia="ru-RU"/>
        </w:rPr>
      </w:pPr>
    </w:p>
    <w:p w:rsidR="000E4C18" w:rsidRDefault="000E4C18" w:rsidP="00276BEA">
      <w:pPr>
        <w:pStyle w:val="a3"/>
        <w:rPr>
          <w:rFonts w:ascii="Times New Roman" w:hAnsi="Times New Roman" w:cs="Times New Roman"/>
          <w:lang w:eastAsia="ru-RU"/>
        </w:rPr>
      </w:pPr>
    </w:p>
    <w:p w:rsidR="00276BEA" w:rsidRPr="00276BEA" w:rsidRDefault="00276BEA" w:rsidP="00276BEA">
      <w:pPr>
        <w:pStyle w:val="a3"/>
        <w:rPr>
          <w:rFonts w:ascii="Times New Roman" w:hAnsi="Times New Roman" w:cs="Times New Roman"/>
          <w:lang w:eastAsia="ru-RU"/>
        </w:rPr>
      </w:pPr>
      <w:r w:rsidRPr="00276BEA">
        <w:rPr>
          <w:rFonts w:ascii="Times New Roman" w:hAnsi="Times New Roman" w:cs="Times New Roman"/>
          <w:lang w:eastAsia="ru-RU"/>
        </w:rPr>
        <w:t>Кравченко А.Е.</w:t>
      </w:r>
    </w:p>
    <w:p w:rsidR="00276BEA" w:rsidRPr="00276BEA" w:rsidRDefault="00276BEA" w:rsidP="00276BEA">
      <w:pPr>
        <w:pStyle w:val="a3"/>
        <w:rPr>
          <w:rFonts w:ascii="Times New Roman" w:hAnsi="Times New Roman" w:cs="Times New Roman"/>
          <w:lang w:eastAsia="ru-RU"/>
        </w:rPr>
      </w:pPr>
      <w:r w:rsidRPr="00276BEA">
        <w:rPr>
          <w:rFonts w:ascii="Times New Roman" w:hAnsi="Times New Roman" w:cs="Times New Roman"/>
          <w:lang w:eastAsia="ru-RU"/>
        </w:rPr>
        <w:t>2-11-38</w:t>
      </w:r>
    </w:p>
    <w:p w:rsidR="00276BEA" w:rsidRDefault="00276BEA" w:rsidP="00FC5246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76BEA" w:rsidRDefault="00276BEA" w:rsidP="00FC5246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20F0" w:rsidRDefault="00276BEA" w:rsidP="00DC20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</w:t>
      </w:r>
      <w:r w:rsidR="00492D94"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УТВЕРЖДЕНО</w:t>
      </w:r>
      <w:r w:rsidR="00492D94"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</w:t>
      </w:r>
      <w:r w:rsidR="00DC20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а</w:t>
      </w:r>
      <w:r w:rsidR="00492D94"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492D94"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Суражского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92D94"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C20F0" w:rsidRDefault="00DC20F0" w:rsidP="00DC20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92D94" w:rsidRPr="00FC5246" w:rsidRDefault="00276BEA" w:rsidP="00DC20F0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</w:t>
      </w:r>
      <w:r w:rsidR="00DC20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DC20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 февраля 2018г.</w:t>
      </w:r>
    </w:p>
    <w:p w:rsidR="00492D94" w:rsidRPr="00DC20F0" w:rsidRDefault="00492D94" w:rsidP="00DC20F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C20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  <w:r w:rsidRPr="00DC20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об организации предоставления дополнительного</w:t>
      </w:r>
      <w:r w:rsidRPr="00DC20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образования детям в муниципальных организациях,</w:t>
      </w:r>
      <w:r w:rsidRPr="00DC20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осуществляющих образовательную деятельность на территории</w:t>
      </w:r>
      <w:r w:rsidRPr="00DC20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proofErr w:type="spellStart"/>
      <w:r w:rsidRPr="00DC20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Суражского</w:t>
      </w:r>
      <w:proofErr w:type="spellEnd"/>
      <w:r w:rsidRPr="00DC20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0C0586" w:rsidRDefault="00492D94" w:rsidP="00FC5246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1.Общие положения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1.1.Настоящее Положение об организации предоставления дополнительного образования детям в муниципальных организациях, осуществляющих образовательную деятельность на территории </w:t>
      </w:r>
      <w:proofErr w:type="spellStart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Суражского</w:t>
      </w:r>
      <w:proofErr w:type="spellEnd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(далее Положение) разработано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Федерации», Порядком организации и</w:t>
      </w:r>
      <w:proofErr w:type="gramEnd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29.08.2013 № 1008.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1.2.Настоящее Положение устанавливает порядок организации предоставления дополнительного образования детям в муниципальных организациях, осуществляющих образовательную деятельность на территории </w:t>
      </w:r>
      <w:proofErr w:type="spellStart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Суражского</w:t>
      </w:r>
      <w:proofErr w:type="spellEnd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района, в том числе особенности организации образовательной деятельности для обучающихся с ограниченными возможностями здоровья, детей-инвалидов.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1.3.Положение разработано в целях реализации права</w:t>
      </w:r>
      <w:proofErr w:type="gramEnd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каждого человека на образование, обеспечение государственных гарантий прав и свобод человека в сфере образования. </w:t>
      </w:r>
      <w:proofErr w:type="gramStart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на образование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принадлежности к общественным объединениям и других обстоятельств.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1.4.Дополнительное образование детей в муниципальных организациях, осуществляющих образовательную деятельность на территории </w:t>
      </w:r>
      <w:proofErr w:type="spellStart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Суражского</w:t>
      </w:r>
      <w:proofErr w:type="spellEnd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(далее организации, осуществляющие образовательную деятельность) реализуется по дополнительным общеобразовательным программам (общеразвивающим и предпрофессиональным).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1.5.Право получения детьми</w:t>
      </w:r>
      <w:proofErr w:type="gramEnd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дополнительного образования на территории </w:t>
      </w:r>
      <w:proofErr w:type="spellStart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Суражского</w:t>
      </w:r>
      <w:proofErr w:type="spellEnd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реализуется на базе муниципальных образовательных организаций дополнительного образов</w:t>
      </w:r>
      <w:r w:rsidR="00084A40"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ания: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муниципаль</w:t>
      </w:r>
      <w:r w:rsidR="00084A40"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бюджетного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учреждения</w:t>
      </w:r>
      <w:r w:rsidR="00084A40"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дополнительного образования центр детского творчества </w:t>
      </w:r>
      <w:proofErr w:type="gramStart"/>
      <w:r w:rsidR="00084A40"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="00084A40"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Суража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084A40"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муниципального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бюджетного учреждения дополнительног</w:t>
      </w:r>
      <w:r w:rsidR="00084A40"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образования детско-юношеская спортивная школа г. Суража.</w:t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gramStart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того, дополнительные общеразвивающие программы реализуются в муниципальных общеобразовательных организациях начального общего, основного общего, среднего общего образования и муниципальных дошкольных образовательных организациях.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1.6.Образовательная деятельность по дополнительным общеобразовательным программам должна быть направлена на: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формирование и развитие творческих способностей обучающихся;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удовлетворение индивидуальных потребностей обучающихся в интеллектуальном, художественно-эстетическом, и нравственном развитии, а также в занятиях физической культурой и спортом;</w:t>
      </w:r>
      <w:proofErr w:type="gramEnd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формирование культуры здорового и безопасного образа жизни, укрепление здоровья обучающихся;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обеспечение духовно-нравственного, гражданско-патриотического, военно-патриотического, трудового воспитания обучающихся;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выявление, развитие и поддержку талантливых обучающихся, а также лиц, проявивших выдающиеся способности;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профессиональную ориентацию обучающихся;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детей-инвалидов;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социализацию и адаптацию обучающихся к жизни в обществе;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формирование общей культуры обучающихся;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0C0586" w:rsidRDefault="00492D94" w:rsidP="00FC5246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2.Организация предоставления дополнительного образования детям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2.1.Содержание дополнительных </w:t>
      </w:r>
      <w:proofErr w:type="spellStart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общеразвивающих</w:t>
      </w:r>
      <w:proofErr w:type="spellEnd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 и сроки </w:t>
      </w:r>
      <w:proofErr w:type="gramStart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 по ним</w:t>
      </w:r>
      <w:proofErr w:type="gramEnd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</w:t>
      </w:r>
      <w:proofErr w:type="gramStart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</w:t>
      </w:r>
      <w:r w:rsidR="00F645BB"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соответствии с федеральными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государственными требованиями.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2.2.Организации, осуществляющие образовательную деятельность, реализуют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дополнительные общеобразовательные программы в течение всего календарного года, включая каникулярное время.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2.3.Организации, осуществляющие образовательную деятельность, организуют образовательный процесс в соответствии с учебными планами в объединениях по интересам, сформированных в группы обучающихся одного возраста</w:t>
      </w:r>
      <w:proofErr w:type="gramEnd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объединения), а также индивидуально.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2.5.Реализация дополнительных общеобразовательных программ воз</w:t>
      </w:r>
      <w:r w:rsidR="00F645BB"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можна</w:t>
      </w:r>
      <w:proofErr w:type="gramEnd"/>
      <w:r w:rsidR="00F645BB"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следующим направлени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ям: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художественная</w:t>
      </w:r>
      <w:proofErr w:type="gramEnd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туристско-краеведческая;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естественнонаучная;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техническая;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физкультурно-спортивная;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социально-педагогическая;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военно-патриотическая и др.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Занятия в объединениях могут проводиться по группам, индивидуально или всем составом объединения.</w:t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Допускается сочетание различных форм получения образования и форм обучения.</w:t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Формы </w:t>
      </w:r>
      <w:proofErr w:type="gramStart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</w:t>
      </w:r>
      <w:proofErr w:type="gramEnd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Каждый обучающийся имеет право заниматься в нескольких объединениях, менять их.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2.6.Дополнительные общеобразовательные программы реализуются организацией, осуществляющей образовательную деятельность как самостоятельно, так и посредством сетевых форм их реализации.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планов, использовании соответствующих образовательных технологий.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Федерации.</w:t>
      </w:r>
      <w:proofErr w:type="gramEnd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2.9.Расписание занятий объединения составляется для создания наиболее благоприятного режима труда и </w:t>
      </w:r>
      <w:proofErr w:type="gramStart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отдыха</w:t>
      </w:r>
      <w:proofErr w:type="gramEnd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администрацией организации,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</w:t>
      </w:r>
      <w:proofErr w:type="gramStart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 и возрастных особенностей обучающихся.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обучающихся, родителей (законных представителей).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2.11.В работе объединений при наличии условий и сог</w:t>
      </w:r>
      <w:r w:rsidR="002D5393"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ласия руководи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теля объединения могут участвовать совместно с несовершеннолетними обучающимися их родители (законные пр</w:t>
      </w:r>
      <w:r w:rsidR="002D5393"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едставители) без включения в ос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новной состав</w:t>
      </w:r>
      <w:proofErr w:type="gramEnd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proofErr w:type="gramStart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2.13.Организации,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2.14.Для обучающихся с ограниченными возможностями здоровья, детей-инвалидов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</w:t>
      </w:r>
      <w:proofErr w:type="gramEnd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учетом особенностей психофизического развития указанных категорий обучающихся, в соответствии с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08.2013 № 1008.</w:t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этом необходимо создать беспрепятственный доступ детей с ограниченными возможностями здоровья и детей-инвалидов в здание организации, осуществляющей образовательную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деятельность по программам дополнительного образования, и создать условия, без которых невозможно или затруднено освоение образовательных программ в соответствии с заключением психолого-медико-педагогической комиссии и индивидуальной программой реабилитации ребенка-инвалида.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Численный состав объединения может быть уменьшен при включении в него обучающихся с ограниченными возможностями здоровья и (или) детей-инвалидов.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Численность обучающихся с ограниченными возможностями здоровья, детей-инвалидов в учебной группе устанавливается до 15 человек.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Занятия в объединениях с обучающимися с ограниченными возможностями здоровья, детьми-инвалидами могут быть организованы как совместно с другими обучающимися, так и в отдельных группах или в отдельных организациях, осуществляющих образовательную деятельность.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обучающимися с ограниченными возможностями здоровья, детьми-инвалидами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2.15.Образовательная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педагогическими работниками, прошедшими</w:t>
      </w:r>
      <w:proofErr w:type="gramEnd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соответствующую переподготовку.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2.16.Организации,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</w:t>
      </w:r>
      <w:proofErr w:type="spellStart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досуговой</w:t>
      </w:r>
      <w:proofErr w:type="spellEnd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внеучебнойдеятельности</w:t>
      </w:r>
      <w:proofErr w:type="spellEnd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обучающихся, а также молодежным и детским общественным объединениям и организациям на договорной основе.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492D94" w:rsidRPr="00FC5246" w:rsidRDefault="00492D94" w:rsidP="00FC5246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3.Участники образовательных отношений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3.2.Прием на обучение по дополни</w:t>
      </w:r>
      <w:r w:rsidR="002D5393"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тельным образовательным програм</w:t>
      </w:r>
      <w:bookmarkStart w:id="0" w:name="_GoBack"/>
      <w:bookmarkEnd w:id="0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  <w:proofErr w:type="gramEnd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приема в конкретную организацию, осуществляющую образовательную деятельность,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3.3.Организация, осуществляющая образовательную деятельность, вправе осуществлять прием обучающихся сверх установленного муниципальным заданием на оказание муниципальных услуг на обучение на платной основе.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3.4.Организация, осуществляющая образовательную деятельность, обязана ознакомить поступающего и (или) его родителей</w:t>
      </w:r>
      <w:proofErr w:type="gramEnd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  <w:proofErr w:type="gramStart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проведении приема на конкурсной основе поступающему представляется также информация о проводимом конкурсе и об итогах его проведения.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3.5.Права и обязанности обучающихся, родителей (законных представителей) несовершеннолетних обучающихся устанавливаются действующим законодательством в сфере образования, локальными актами организаций, осуществляющих образовательную деятельность, договорами об образовании (при их наличии).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76B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3.6.Права и обязанности работников организации определяются законодательством Российской Федерации, уставом, правилами внутреннего трудового</w:t>
      </w:r>
      <w:proofErr w:type="gramEnd"/>
      <w:r w:rsidRPr="00FC52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распорядка и иными локальными нормативными актами образовательных организаций, должностными инструкциями и трудовыми договорами.</w:t>
      </w:r>
    </w:p>
    <w:p w:rsidR="00BC3074" w:rsidRPr="00FC5246" w:rsidRDefault="00BC3074" w:rsidP="00FC524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C3074" w:rsidRPr="00FC5246" w:rsidSect="00FC52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600D"/>
    <w:multiLevelType w:val="multilevel"/>
    <w:tmpl w:val="3944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53"/>
    <w:rsid w:val="00084A40"/>
    <w:rsid w:val="000B5A36"/>
    <w:rsid w:val="000C0586"/>
    <w:rsid w:val="000E4C18"/>
    <w:rsid w:val="00166541"/>
    <w:rsid w:val="00276BEA"/>
    <w:rsid w:val="00277D53"/>
    <w:rsid w:val="002D5393"/>
    <w:rsid w:val="00320B4C"/>
    <w:rsid w:val="00492D94"/>
    <w:rsid w:val="00840963"/>
    <w:rsid w:val="00BC3074"/>
    <w:rsid w:val="00DC20F0"/>
    <w:rsid w:val="00F645BB"/>
    <w:rsid w:val="00FC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2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6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98836">
              <w:marLeft w:val="0"/>
              <w:marRight w:val="0"/>
              <w:marTop w:val="240"/>
              <w:marBottom w:val="0"/>
              <w:divBdr>
                <w:top w:val="dotted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94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Вера</cp:lastModifiedBy>
  <cp:revision>2</cp:revision>
  <cp:lastPrinted>2019-02-06T14:19:00Z</cp:lastPrinted>
  <dcterms:created xsi:type="dcterms:W3CDTF">2019-02-28T12:45:00Z</dcterms:created>
  <dcterms:modified xsi:type="dcterms:W3CDTF">2019-02-28T12:45:00Z</dcterms:modified>
</cp:coreProperties>
</file>