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27" w:rsidRPr="006A4964" w:rsidRDefault="00341427" w:rsidP="006A4964">
      <w:pPr>
        <w:spacing w:line="1" w:lineRule="exact"/>
        <w:jc w:val="right"/>
        <w:rPr>
          <w:sz w:val="28"/>
          <w:szCs w:val="28"/>
        </w:rPr>
      </w:pPr>
    </w:p>
    <w:p w:rsidR="006A4964" w:rsidRDefault="006A4964">
      <w:pPr>
        <w:spacing w:line="1" w:lineRule="exact"/>
        <w:rPr>
          <w:sz w:val="2"/>
          <w:szCs w:val="2"/>
        </w:rPr>
      </w:pPr>
    </w:p>
    <w:p w:rsidR="007935B5" w:rsidRPr="00404F11" w:rsidRDefault="00404F11" w:rsidP="007935B5">
      <w:pPr>
        <w:shd w:val="clear" w:color="auto" w:fill="FFFFFF"/>
        <w:ind w:right="38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Приложение № 1</w:t>
      </w:r>
    </w:p>
    <w:p w:rsidR="006A4964" w:rsidRDefault="006A4964" w:rsidP="007935B5">
      <w:pPr>
        <w:shd w:val="clear" w:color="auto" w:fill="FFFFFF"/>
        <w:ind w:left="7200" w:right="38" w:firstLine="720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Утвержден</w:t>
      </w:r>
      <w:r w:rsidR="00404F11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>о</w:t>
      </w:r>
      <w:r w:rsidR="00404F11">
        <w:rPr>
          <w:rFonts w:eastAsia="Times New Roman"/>
          <w:bCs/>
          <w:color w:val="000000"/>
          <w:sz w:val="28"/>
          <w:szCs w:val="28"/>
        </w:rPr>
        <w:t>е</w:t>
      </w:r>
    </w:p>
    <w:p w:rsidR="006A4964" w:rsidRDefault="006A4964" w:rsidP="007935B5">
      <w:pPr>
        <w:shd w:val="clear" w:color="auto" w:fill="FFFFFF"/>
        <w:ind w:left="5760" w:right="38"/>
        <w:jc w:val="righ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постановлением </w:t>
      </w:r>
      <w:r w:rsidR="00FC1973">
        <w:rPr>
          <w:rFonts w:eastAsia="Times New Roman"/>
          <w:bCs/>
          <w:color w:val="000000"/>
          <w:sz w:val="28"/>
          <w:szCs w:val="28"/>
        </w:rPr>
        <w:t>администрации</w:t>
      </w:r>
    </w:p>
    <w:p w:rsidR="006A4964" w:rsidRDefault="00FC1973" w:rsidP="007935B5">
      <w:pPr>
        <w:shd w:val="clear" w:color="auto" w:fill="FFFFFF"/>
        <w:ind w:left="5760" w:right="38" w:firstLine="720"/>
        <w:jc w:val="right"/>
        <w:rPr>
          <w:rFonts w:eastAsia="Times New Roman"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Cs/>
          <w:color w:val="000000"/>
          <w:sz w:val="28"/>
          <w:szCs w:val="28"/>
        </w:rPr>
        <w:t>Суражского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района</w:t>
      </w:r>
    </w:p>
    <w:p w:rsidR="006A4964" w:rsidRDefault="006A4964" w:rsidP="00FC1973">
      <w:pPr>
        <w:shd w:val="clear" w:color="auto" w:fill="FFFFFF"/>
        <w:ind w:left="5760" w:right="38" w:firstLine="72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от  </w:t>
      </w:r>
      <w:r w:rsidR="00404F11">
        <w:rPr>
          <w:rFonts w:eastAsia="Times New Roman"/>
          <w:bCs/>
          <w:color w:val="000000"/>
          <w:sz w:val="28"/>
          <w:szCs w:val="28"/>
        </w:rPr>
        <w:t xml:space="preserve">26 апреля </w:t>
      </w:r>
      <w:r>
        <w:rPr>
          <w:rFonts w:eastAsia="Times New Roman"/>
          <w:bCs/>
          <w:color w:val="000000"/>
          <w:sz w:val="28"/>
          <w:szCs w:val="28"/>
        </w:rPr>
        <w:t>2019 г. №</w:t>
      </w:r>
      <w:r w:rsidR="00404F11">
        <w:rPr>
          <w:rFonts w:eastAsia="Times New Roman"/>
          <w:bCs/>
          <w:color w:val="000000"/>
          <w:sz w:val="28"/>
          <w:szCs w:val="28"/>
        </w:rPr>
        <w:t>344</w:t>
      </w:r>
      <w:bookmarkStart w:id="0" w:name="_GoBack"/>
      <w:bookmarkEnd w:id="0"/>
    </w:p>
    <w:p w:rsidR="006A4964" w:rsidRDefault="006A4964" w:rsidP="006A4964">
      <w:pPr>
        <w:shd w:val="clear" w:color="auto" w:fill="FFFFFF"/>
        <w:ind w:left="3600" w:right="38"/>
        <w:rPr>
          <w:rFonts w:eastAsia="Times New Roman"/>
          <w:bCs/>
          <w:color w:val="000000"/>
          <w:sz w:val="28"/>
          <w:szCs w:val="28"/>
        </w:rPr>
      </w:pPr>
    </w:p>
    <w:p w:rsidR="00341427" w:rsidRDefault="006A4964" w:rsidP="00E80A4D">
      <w:pPr>
        <w:shd w:val="clear" w:color="auto" w:fill="FFFFFF"/>
        <w:ind w:right="3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E80A4D" w:rsidRDefault="00026104" w:rsidP="00E80A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 Комиссии по проведению Всероссийской переписи населения 2020 года</w:t>
      </w:r>
    </w:p>
    <w:p w:rsidR="00341427" w:rsidRDefault="00026104" w:rsidP="00E80A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на территории</w:t>
      </w:r>
      <w:r w:rsidR="005D30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D30D4">
        <w:rPr>
          <w:rFonts w:eastAsia="Times New Roman"/>
          <w:b/>
          <w:bCs/>
          <w:color w:val="000000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b/>
          <w:bCs/>
          <w:color w:val="000000"/>
          <w:sz w:val="28"/>
          <w:szCs w:val="28"/>
        </w:rPr>
        <w:t xml:space="preserve"> района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A4964">
        <w:rPr>
          <w:rFonts w:eastAsia="Times New Roman"/>
          <w:b/>
          <w:bCs/>
          <w:color w:val="000000"/>
          <w:sz w:val="28"/>
          <w:szCs w:val="28"/>
        </w:rPr>
        <w:t>Брянской области</w:t>
      </w:r>
    </w:p>
    <w:p w:rsidR="00E80A4D" w:rsidRDefault="00E80A4D" w:rsidP="00E80A4D">
      <w:pPr>
        <w:shd w:val="clear" w:color="auto" w:fill="FFFFFF"/>
        <w:spacing w:line="322" w:lineRule="exact"/>
        <w:jc w:val="center"/>
      </w:pPr>
    </w:p>
    <w:p w:rsidR="00341427" w:rsidRDefault="00026104" w:rsidP="00E01742">
      <w:pPr>
        <w:shd w:val="clear" w:color="auto" w:fill="FFFFFF"/>
        <w:tabs>
          <w:tab w:val="left" w:pos="1032"/>
        </w:tabs>
        <w:ind w:left="10" w:firstLine="734"/>
        <w:jc w:val="both"/>
      </w:pPr>
      <w:r>
        <w:rPr>
          <w:color w:val="000000"/>
          <w:spacing w:val="-2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Комиссия по проведению Всероссийской переписи населения 2020</w:t>
      </w:r>
      <w:r w:rsidR="00866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года на территории </w:t>
      </w:r>
      <w:proofErr w:type="spellStart"/>
      <w:r w:rsidR="005D30D4">
        <w:rPr>
          <w:rFonts w:eastAsia="Times New Roman"/>
          <w:color w:val="000000"/>
          <w:spacing w:val="9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color w:val="000000"/>
          <w:spacing w:val="9"/>
          <w:sz w:val="28"/>
          <w:szCs w:val="28"/>
        </w:rPr>
        <w:t xml:space="preserve"> района </w:t>
      </w:r>
      <w:r w:rsidR="0086684B">
        <w:rPr>
          <w:rFonts w:eastAsia="Times New Roman"/>
          <w:color w:val="000000"/>
          <w:spacing w:val="9"/>
          <w:sz w:val="28"/>
          <w:szCs w:val="28"/>
        </w:rPr>
        <w:t xml:space="preserve">Брянской области </w:t>
      </w:r>
      <w:r>
        <w:rPr>
          <w:rFonts w:eastAsia="Times New Roman"/>
          <w:color w:val="000000"/>
          <w:spacing w:val="9"/>
          <w:sz w:val="28"/>
          <w:szCs w:val="28"/>
        </w:rPr>
        <w:t>(далее - Комиссия)</w:t>
      </w:r>
      <w:r w:rsidR="0086684B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образована для</w:t>
      </w:r>
      <w:r w:rsidR="00176C09">
        <w:rPr>
          <w:rFonts w:eastAsia="Times New Roman"/>
          <w:color w:val="000000"/>
          <w:spacing w:val="2"/>
          <w:sz w:val="28"/>
          <w:szCs w:val="28"/>
        </w:rPr>
        <w:t xml:space="preserve"> обеспечения </w:t>
      </w:r>
      <w:r w:rsidR="0086684B">
        <w:rPr>
          <w:rFonts w:eastAsia="Times New Roman"/>
          <w:color w:val="000000"/>
          <w:spacing w:val="2"/>
          <w:sz w:val="28"/>
          <w:szCs w:val="28"/>
        </w:rPr>
        <w:t>с</w:t>
      </w:r>
      <w:r>
        <w:rPr>
          <w:rFonts w:eastAsia="Times New Roman"/>
          <w:color w:val="000000"/>
          <w:spacing w:val="2"/>
          <w:sz w:val="28"/>
          <w:szCs w:val="28"/>
        </w:rPr>
        <w:t>огласованных</w:t>
      </w:r>
      <w:r w:rsidR="00866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действий</w:t>
      </w:r>
      <w:r w:rsidR="0086684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D30D4">
        <w:rPr>
          <w:rFonts w:eastAsia="Times New Roman"/>
          <w:color w:val="000000"/>
          <w:spacing w:val="2"/>
          <w:sz w:val="28"/>
          <w:szCs w:val="28"/>
        </w:rPr>
        <w:t xml:space="preserve">администрации района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 w:rsidR="005D30D4">
        <w:rPr>
          <w:rFonts w:eastAsia="Times New Roman"/>
          <w:color w:val="000000"/>
          <w:spacing w:val="1"/>
          <w:sz w:val="28"/>
          <w:szCs w:val="28"/>
        </w:rPr>
        <w:t>администраций муниципальных образований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на территории </w:t>
      </w:r>
      <w:proofErr w:type="spellStart"/>
      <w:r w:rsidR="005D30D4">
        <w:rPr>
          <w:rFonts w:eastAsia="Times New Roman"/>
          <w:color w:val="000000"/>
          <w:spacing w:val="2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color w:val="000000"/>
          <w:spacing w:val="2"/>
          <w:sz w:val="28"/>
          <w:szCs w:val="28"/>
        </w:rPr>
        <w:t xml:space="preserve"> района</w:t>
      </w:r>
      <w:r w:rsidR="005D30D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по</w:t>
      </w:r>
      <w:r w:rsidR="0086684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подготовке и проведению Всероссийской переписи населения 2020 года.</w:t>
      </w:r>
    </w:p>
    <w:p w:rsidR="00341427" w:rsidRDefault="00026104" w:rsidP="00E01742">
      <w:pPr>
        <w:shd w:val="clear" w:color="auto" w:fill="FFFFFF"/>
        <w:tabs>
          <w:tab w:val="left" w:pos="1109"/>
        </w:tabs>
        <w:ind w:firstLine="715"/>
        <w:jc w:val="both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Комиссия в своей деятельности руководствуется Конституцией</w:t>
      </w:r>
      <w:r w:rsidR="00176C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Российской Федерации, Федеральным законом от 25.01.2002 № 8-ФЗ «О</w:t>
      </w:r>
      <w:r w:rsidR="00176C0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Всероссийской переписи населения», другими федеральными </w:t>
      </w:r>
      <w:r w:rsidR="0086684B">
        <w:rPr>
          <w:rFonts w:eastAsia="Times New Roman"/>
          <w:color w:val="000000"/>
          <w:spacing w:val="4"/>
          <w:sz w:val="28"/>
          <w:szCs w:val="28"/>
        </w:rPr>
        <w:t>з</w:t>
      </w:r>
      <w:r>
        <w:rPr>
          <w:rFonts w:eastAsia="Times New Roman"/>
          <w:color w:val="000000"/>
          <w:spacing w:val="4"/>
          <w:sz w:val="28"/>
          <w:szCs w:val="28"/>
        </w:rPr>
        <w:t>аконами,</w:t>
      </w:r>
      <w:r w:rsidR="0086684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решениями Комиссии Правительства Российской Федерации по проведению</w:t>
      </w:r>
      <w:r w:rsidR="0086684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Всероссийской переписи населения 2020 года, указами и распоряжениями</w:t>
      </w:r>
      <w:r w:rsidR="0086684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Президента Российской Федерации, постановлениями и распоряжениями</w:t>
      </w:r>
      <w:r w:rsidR="0086684B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Правительства Российской Федерации, нормативными правовыми актами</w:t>
      </w:r>
      <w:r w:rsidR="0086684B">
        <w:rPr>
          <w:rFonts w:eastAsia="Times New Roman"/>
          <w:color w:val="000000"/>
          <w:spacing w:val="5"/>
          <w:sz w:val="28"/>
          <w:szCs w:val="28"/>
        </w:rPr>
        <w:t xml:space="preserve"> Правительства Брянской области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5D30D4">
        <w:rPr>
          <w:rFonts w:eastAsia="Times New Roman"/>
          <w:color w:val="000000"/>
          <w:sz w:val="28"/>
          <w:szCs w:val="28"/>
        </w:rPr>
        <w:t xml:space="preserve">администрации района, </w:t>
      </w:r>
      <w:r>
        <w:rPr>
          <w:rFonts w:eastAsia="Times New Roman"/>
          <w:color w:val="000000"/>
          <w:sz w:val="28"/>
          <w:szCs w:val="28"/>
        </w:rPr>
        <w:t>а также настоящим Положением.</w:t>
      </w:r>
    </w:p>
    <w:p w:rsidR="00341427" w:rsidRDefault="00026104" w:rsidP="00E01742">
      <w:pPr>
        <w:shd w:val="clear" w:color="auto" w:fill="FFFFFF"/>
        <w:tabs>
          <w:tab w:val="left" w:pos="1003"/>
        </w:tabs>
        <w:ind w:left="720"/>
        <w:jc w:val="both"/>
      </w:pPr>
      <w:r>
        <w:rPr>
          <w:color w:val="000000"/>
          <w:spacing w:val="-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Основными задачами Комиссии являются:</w:t>
      </w:r>
    </w:p>
    <w:p w:rsidR="00341427" w:rsidRDefault="00026104" w:rsidP="00E01742">
      <w:pPr>
        <w:shd w:val="clear" w:color="auto" w:fill="FFFFFF"/>
        <w:tabs>
          <w:tab w:val="left" w:pos="1022"/>
        </w:tabs>
        <w:ind w:left="10" w:firstLine="710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обеспечение взаимодействия </w:t>
      </w:r>
      <w:r w:rsidR="005D30D4">
        <w:rPr>
          <w:rFonts w:eastAsia="Times New Roman"/>
          <w:color w:val="000000"/>
          <w:spacing w:val="-1"/>
          <w:sz w:val="28"/>
          <w:szCs w:val="28"/>
        </w:rPr>
        <w:t xml:space="preserve">администрации района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 w:rsidR="005D30D4">
        <w:rPr>
          <w:rFonts w:eastAsia="Times New Roman"/>
          <w:color w:val="000000"/>
          <w:spacing w:val="1"/>
          <w:sz w:val="28"/>
          <w:szCs w:val="28"/>
        </w:rPr>
        <w:t xml:space="preserve">администраций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5D30D4">
        <w:rPr>
          <w:rFonts w:eastAsia="Times New Roman"/>
          <w:color w:val="000000"/>
          <w:spacing w:val="1"/>
          <w:sz w:val="28"/>
          <w:szCs w:val="28"/>
        </w:rPr>
        <w:t xml:space="preserve">муниципальных образований  </w:t>
      </w:r>
      <w:proofErr w:type="spellStart"/>
      <w:r w:rsidR="005D30D4">
        <w:rPr>
          <w:rFonts w:eastAsia="Times New Roman"/>
          <w:color w:val="000000"/>
          <w:spacing w:val="1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color w:val="000000"/>
          <w:spacing w:val="1"/>
          <w:sz w:val="28"/>
          <w:szCs w:val="28"/>
        </w:rPr>
        <w:t xml:space="preserve"> района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по подготовке и</w:t>
      </w:r>
      <w:r w:rsidR="0086684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проведению Всероссийской переписи населения 2020 года;</w:t>
      </w:r>
    </w:p>
    <w:p w:rsidR="00341427" w:rsidRDefault="00026104" w:rsidP="00E01742">
      <w:pPr>
        <w:shd w:val="clear" w:color="auto" w:fill="FFFFFF"/>
        <w:tabs>
          <w:tab w:val="left" w:pos="1205"/>
        </w:tabs>
        <w:ind w:left="14" w:firstLine="706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оперативное решение вопросов, связанных с подготовкой и</w:t>
      </w:r>
      <w:r w:rsidR="0086684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проведением Всероссийской переписи населения 2020 года на территории</w:t>
      </w:r>
      <w:r w:rsidR="0086684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D30D4">
        <w:rPr>
          <w:rFonts w:eastAsia="Times New Roman"/>
          <w:color w:val="000000"/>
          <w:spacing w:val="4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color w:val="000000"/>
          <w:spacing w:val="4"/>
          <w:sz w:val="28"/>
          <w:szCs w:val="28"/>
        </w:rPr>
        <w:t xml:space="preserve"> района</w:t>
      </w:r>
      <w:r>
        <w:rPr>
          <w:rFonts w:eastAsia="Times New Roman"/>
          <w:color w:val="000000"/>
          <w:sz w:val="28"/>
          <w:szCs w:val="28"/>
        </w:rPr>
        <w:t>.</w:t>
      </w:r>
    </w:p>
    <w:p w:rsidR="00341427" w:rsidRDefault="00026104" w:rsidP="00E01742">
      <w:pPr>
        <w:shd w:val="clear" w:color="auto" w:fill="FFFFFF"/>
        <w:tabs>
          <w:tab w:val="left" w:pos="1003"/>
        </w:tabs>
        <w:ind w:left="720"/>
        <w:jc w:val="both"/>
      </w:pPr>
      <w:r>
        <w:rPr>
          <w:color w:val="000000"/>
          <w:spacing w:val="-9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Комиссия для осуществления возложенных на нее задач:</w:t>
      </w:r>
    </w:p>
    <w:p w:rsidR="00341427" w:rsidRDefault="00026104" w:rsidP="00E01742">
      <w:pPr>
        <w:shd w:val="clear" w:color="auto" w:fill="FFFFFF"/>
        <w:tabs>
          <w:tab w:val="left" w:pos="1147"/>
        </w:tabs>
        <w:ind w:left="14" w:firstLine="715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 xml:space="preserve">осуществляет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ходом подготовки и проведения</w:t>
      </w:r>
      <w:r w:rsidR="0086684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Всероссийской переписи населения 2020 года в </w:t>
      </w:r>
      <w:proofErr w:type="spellStart"/>
      <w:r w:rsidR="005D30D4">
        <w:rPr>
          <w:rFonts w:eastAsia="Times New Roman"/>
          <w:color w:val="000000"/>
          <w:spacing w:val="4"/>
          <w:sz w:val="28"/>
          <w:szCs w:val="28"/>
        </w:rPr>
        <w:t>Суражском</w:t>
      </w:r>
      <w:proofErr w:type="spellEnd"/>
      <w:r w:rsidR="005D30D4">
        <w:rPr>
          <w:rFonts w:eastAsia="Times New Roman"/>
          <w:color w:val="000000"/>
          <w:spacing w:val="4"/>
          <w:sz w:val="28"/>
          <w:szCs w:val="28"/>
        </w:rPr>
        <w:t xml:space="preserve"> районе</w:t>
      </w:r>
      <w:r>
        <w:rPr>
          <w:rFonts w:eastAsia="Times New Roman"/>
          <w:color w:val="000000"/>
          <w:sz w:val="28"/>
          <w:szCs w:val="28"/>
        </w:rPr>
        <w:t>;</w:t>
      </w:r>
    </w:p>
    <w:p w:rsidR="00341427" w:rsidRDefault="00026104" w:rsidP="00E01742">
      <w:pPr>
        <w:shd w:val="clear" w:color="auto" w:fill="FFFFFF"/>
        <w:tabs>
          <w:tab w:val="left" w:pos="1147"/>
        </w:tabs>
        <w:ind w:left="14" w:firstLine="715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0"/>
          <w:sz w:val="28"/>
          <w:szCs w:val="28"/>
        </w:rPr>
        <w:t>рассматривает вопрос о готовности к Всероссийской переписи</w:t>
      </w:r>
      <w:r w:rsidR="0086684B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населения 2020 года </w:t>
      </w:r>
      <w:r w:rsidR="00176C09">
        <w:rPr>
          <w:rFonts w:eastAsia="Times New Roman"/>
          <w:color w:val="000000"/>
          <w:spacing w:val="6"/>
          <w:sz w:val="28"/>
          <w:szCs w:val="28"/>
        </w:rPr>
        <w:t xml:space="preserve">на территории </w:t>
      </w:r>
      <w:proofErr w:type="spellStart"/>
      <w:r w:rsidR="005D30D4">
        <w:rPr>
          <w:rFonts w:eastAsia="Times New Roman"/>
          <w:color w:val="000000"/>
          <w:spacing w:val="6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color w:val="000000"/>
          <w:spacing w:val="6"/>
          <w:sz w:val="28"/>
          <w:szCs w:val="28"/>
        </w:rPr>
        <w:t xml:space="preserve"> района и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ее оперативных</w:t>
      </w:r>
      <w:r w:rsidR="00176C0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результатах;</w:t>
      </w:r>
    </w:p>
    <w:p w:rsidR="00341427" w:rsidRDefault="00026104" w:rsidP="00E01742">
      <w:pPr>
        <w:shd w:val="clear" w:color="auto" w:fill="FFFFFF"/>
        <w:tabs>
          <w:tab w:val="left" w:pos="1147"/>
        </w:tabs>
        <w:ind w:left="14" w:firstLine="715"/>
        <w:jc w:val="both"/>
      </w:pPr>
      <w:r w:rsidRPr="00176C09">
        <w:rPr>
          <w:rFonts w:eastAsia="Times New Roman"/>
          <w:spacing w:val="-5"/>
          <w:sz w:val="28"/>
          <w:szCs w:val="28"/>
        </w:rPr>
        <w:t>в)</w:t>
      </w:r>
      <w:r w:rsidRPr="0086684B">
        <w:rPr>
          <w:rFonts w:eastAsia="Times New Roman"/>
          <w:color w:val="FF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утверждает организационный план проведения Всероссийской</w:t>
      </w:r>
      <w:r w:rsidR="00176C0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переписи населения 2020 года на территории</w:t>
      </w:r>
      <w:r w:rsidR="00176C0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D30D4">
        <w:rPr>
          <w:rFonts w:eastAsia="Times New Roman"/>
          <w:color w:val="000000"/>
          <w:spacing w:val="6"/>
          <w:sz w:val="28"/>
          <w:szCs w:val="28"/>
        </w:rPr>
        <w:t>Суражского</w:t>
      </w:r>
      <w:proofErr w:type="spellEnd"/>
      <w:r w:rsidR="005D30D4">
        <w:rPr>
          <w:rFonts w:eastAsia="Times New Roman"/>
          <w:color w:val="000000"/>
          <w:spacing w:val="6"/>
          <w:sz w:val="28"/>
          <w:szCs w:val="28"/>
        </w:rPr>
        <w:t xml:space="preserve"> района</w:t>
      </w:r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41427" w:rsidRDefault="00026104" w:rsidP="00E01742">
      <w:pPr>
        <w:shd w:val="clear" w:color="auto" w:fill="FFFFFF"/>
        <w:tabs>
          <w:tab w:val="left" w:pos="1008"/>
        </w:tabs>
        <w:ind w:left="734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  <w:t>принимает решения по вопросам:</w:t>
      </w:r>
    </w:p>
    <w:p w:rsidR="00341427" w:rsidRDefault="00026104" w:rsidP="00E01742">
      <w:pPr>
        <w:shd w:val="clear" w:color="auto" w:fill="FFFFFF"/>
        <w:ind w:firstLine="73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привлечения организаций различных организационно-правовых форм к</w:t>
      </w:r>
      <w:r w:rsidR="00176C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работе по подготовке и проведению Всероссийской переписи населения 2020 </w:t>
      </w:r>
      <w:r>
        <w:rPr>
          <w:rFonts w:eastAsia="Times New Roman"/>
          <w:color w:val="000000"/>
          <w:spacing w:val="-2"/>
          <w:sz w:val="28"/>
          <w:szCs w:val="28"/>
        </w:rPr>
        <w:t>года;</w:t>
      </w:r>
    </w:p>
    <w:p w:rsidR="00341427" w:rsidRDefault="00026104" w:rsidP="00E01742">
      <w:pPr>
        <w:shd w:val="clear" w:color="auto" w:fill="FFFFFF"/>
        <w:ind w:left="10" w:right="10" w:firstLine="701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привлечения граждан, проживающих на территориях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соответствующих муниципальных образований, к сбору сведений о </w:t>
      </w:r>
      <w:r>
        <w:rPr>
          <w:rFonts w:eastAsia="Times New Roman"/>
          <w:color w:val="000000"/>
          <w:sz w:val="28"/>
          <w:szCs w:val="28"/>
        </w:rPr>
        <w:t>населении, а также обработки сведений о населении;</w:t>
      </w:r>
    </w:p>
    <w:p w:rsidR="00341427" w:rsidRPr="005D30D4" w:rsidRDefault="00026104" w:rsidP="00E01742">
      <w:pPr>
        <w:shd w:val="clear" w:color="auto" w:fill="FFFFFF"/>
        <w:ind w:left="10" w:right="5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осуществления полномочий Российской Федерации по подготовке и </w:t>
      </w:r>
      <w:r>
        <w:rPr>
          <w:rFonts w:eastAsia="Times New Roman"/>
          <w:color w:val="000000"/>
          <w:sz w:val="28"/>
          <w:szCs w:val="28"/>
        </w:rPr>
        <w:lastRenderedPageBreak/>
        <w:t>проведению Всероссийск</w:t>
      </w:r>
      <w:r w:rsidR="00FC22BE">
        <w:rPr>
          <w:rFonts w:eastAsia="Times New Roman"/>
          <w:color w:val="000000"/>
          <w:sz w:val="28"/>
          <w:szCs w:val="28"/>
        </w:rPr>
        <w:t>ой переписи населения 2020 года</w:t>
      </w:r>
      <w:r w:rsidR="00FC22BE" w:rsidRPr="005D30D4">
        <w:rPr>
          <w:rFonts w:eastAsia="Times New Roman"/>
          <w:color w:val="000000"/>
          <w:sz w:val="28"/>
          <w:szCs w:val="28"/>
        </w:rPr>
        <w:t>;</w:t>
      </w:r>
    </w:p>
    <w:p w:rsidR="00341427" w:rsidRDefault="00026104" w:rsidP="00E01742">
      <w:pPr>
        <w:shd w:val="clear" w:color="auto" w:fill="FFFFFF"/>
        <w:ind w:left="14" w:right="5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обеспечения помещениями, охраняемыми, оборудованными мебелью, </w:t>
      </w:r>
      <w:r>
        <w:rPr>
          <w:rFonts w:eastAsia="Times New Roman"/>
          <w:color w:val="000000"/>
          <w:sz w:val="28"/>
          <w:szCs w:val="28"/>
        </w:rPr>
        <w:t xml:space="preserve">средствами связи и пригодными для обучения и работы лиц, привлекаемых к </w:t>
      </w:r>
      <w:r>
        <w:rPr>
          <w:rFonts w:eastAsia="Times New Roman"/>
          <w:color w:val="000000"/>
          <w:spacing w:val="-1"/>
          <w:sz w:val="28"/>
          <w:szCs w:val="28"/>
        </w:rPr>
        <w:t>сбору сведений о населении;</w:t>
      </w:r>
    </w:p>
    <w:p w:rsidR="00341427" w:rsidRDefault="00026104" w:rsidP="00E01742">
      <w:pPr>
        <w:shd w:val="clear" w:color="auto" w:fill="FFFFFF"/>
        <w:ind w:right="5" w:firstLine="72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обеспечения охраняемыми помещениями для хранения переписных </w:t>
      </w:r>
      <w:r>
        <w:rPr>
          <w:rFonts w:eastAsia="Times New Roman"/>
          <w:color w:val="000000"/>
          <w:sz w:val="28"/>
          <w:szCs w:val="28"/>
        </w:rPr>
        <w:t>листов и иных документов Всероссийской переписи населения 2020 года;</w:t>
      </w:r>
    </w:p>
    <w:p w:rsidR="00341427" w:rsidRDefault="00026104" w:rsidP="00E01742">
      <w:pPr>
        <w:shd w:val="clear" w:color="auto" w:fill="FFFFFF"/>
        <w:ind w:left="10" w:right="14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предоставления необходимых транспортных средств, сре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дств св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язи для </w:t>
      </w:r>
      <w:r>
        <w:rPr>
          <w:rFonts w:eastAsia="Times New Roman"/>
          <w:color w:val="000000"/>
          <w:sz w:val="28"/>
          <w:szCs w:val="28"/>
        </w:rPr>
        <w:t>проведения Всероссийской переписи населения 2020 года;</w:t>
      </w:r>
    </w:p>
    <w:p w:rsidR="00341427" w:rsidRDefault="00026104" w:rsidP="00E01742">
      <w:pPr>
        <w:shd w:val="clear" w:color="auto" w:fill="FFFFFF"/>
        <w:ind w:left="10" w:right="14" w:firstLine="696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уточнения картографических материалов (схематические планы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городских и сельских поселений, карты административных районов), </w:t>
      </w:r>
      <w:r>
        <w:rPr>
          <w:rFonts w:eastAsia="Times New Roman"/>
          <w:color w:val="000000"/>
          <w:sz w:val="28"/>
          <w:szCs w:val="28"/>
        </w:rPr>
        <w:t>необходимых для проведения Всероссийской переписи населения 2020 года;</w:t>
      </w:r>
    </w:p>
    <w:p w:rsidR="00341427" w:rsidRDefault="00026104" w:rsidP="00E01742">
      <w:pPr>
        <w:shd w:val="clear" w:color="auto" w:fill="FFFFFF"/>
        <w:ind w:left="5" w:firstLine="70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привлечения многофункциональных центров предоставления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и муниципальных услуг с целью использования их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ресурсов и помещений для проведения работ по проведению Всероссийской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переписи населения 2020 года, в том числе предоставление доступа 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Единый портал государственных услуг для участия в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Интернет-переписи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населения;</w:t>
      </w:r>
    </w:p>
    <w:p w:rsidR="00341427" w:rsidRDefault="00026104" w:rsidP="00E01742">
      <w:pPr>
        <w:shd w:val="clear" w:color="auto" w:fill="FFFFFF"/>
        <w:ind w:left="5" w:right="10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обеспечения безопасности лиц, осуществляющих сбор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сведений о населении, сохранности переписных листов и иных документов </w:t>
      </w:r>
      <w:r>
        <w:rPr>
          <w:rFonts w:eastAsia="Times New Roman"/>
          <w:color w:val="000000"/>
          <w:sz w:val="28"/>
          <w:szCs w:val="28"/>
        </w:rPr>
        <w:t>Всероссийской переписи населения 2020 года;</w:t>
      </w:r>
    </w:p>
    <w:p w:rsidR="00341427" w:rsidRDefault="00026104" w:rsidP="00E01742">
      <w:pPr>
        <w:shd w:val="clear" w:color="auto" w:fill="FFFFFF"/>
        <w:ind w:left="10" w:right="5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выделения специально оборудованных мест для размещения печатных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агитационных материалов, касающихся Всероссийской переписи населения </w:t>
      </w:r>
      <w:r>
        <w:rPr>
          <w:rFonts w:eastAsia="Times New Roman"/>
          <w:color w:val="000000"/>
          <w:spacing w:val="-2"/>
          <w:sz w:val="28"/>
          <w:szCs w:val="28"/>
        </w:rPr>
        <w:t>2020 года;</w:t>
      </w:r>
    </w:p>
    <w:p w:rsidR="00341427" w:rsidRDefault="00026104" w:rsidP="00E01742">
      <w:pPr>
        <w:shd w:val="clear" w:color="auto" w:fill="FFFFFF"/>
        <w:ind w:left="5" w:right="5" w:firstLine="70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привлечения сотрудников </w:t>
      </w:r>
      <w:r w:rsidR="00FC1973">
        <w:rPr>
          <w:rFonts w:eastAsia="Times New Roman"/>
          <w:color w:val="000000"/>
          <w:spacing w:val="4"/>
          <w:sz w:val="28"/>
          <w:szCs w:val="28"/>
        </w:rPr>
        <w:t>районных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FC1973">
        <w:rPr>
          <w:rFonts w:eastAsia="Times New Roman"/>
          <w:color w:val="000000"/>
          <w:spacing w:val="4"/>
          <w:sz w:val="28"/>
          <w:szCs w:val="28"/>
        </w:rPr>
        <w:t>подразделений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федеральных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органов исполнительной власти, органов исполнительной власти </w:t>
      </w:r>
      <w:r w:rsidR="00176C09">
        <w:rPr>
          <w:rFonts w:eastAsia="Times New Roman"/>
          <w:color w:val="000000"/>
          <w:spacing w:val="1"/>
          <w:sz w:val="28"/>
          <w:szCs w:val="28"/>
        </w:rPr>
        <w:t xml:space="preserve">Брянской области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 органов местного самоуправления к участию 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переписи населения на портале Едином портале государственных услуг в </w:t>
      </w:r>
      <w:r>
        <w:rPr>
          <w:rFonts w:eastAsia="Times New Roman"/>
          <w:color w:val="000000"/>
          <w:spacing w:val="-1"/>
          <w:sz w:val="28"/>
          <w:szCs w:val="28"/>
        </w:rPr>
        <w:t>сети Интернет;</w:t>
      </w:r>
    </w:p>
    <w:p w:rsidR="00341427" w:rsidRDefault="00026104" w:rsidP="00E01742">
      <w:pPr>
        <w:shd w:val="clear" w:color="auto" w:fill="FFFFFF"/>
        <w:ind w:right="29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представления в установленном порядке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органами местного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самоуправления данных по домам жилого и нежилого фонда в городских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сельских населенных пунктах с указанием вида строения (жилое или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нежилое) и наименования организации,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предприятия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на балансе которого </w:t>
      </w:r>
      <w:r>
        <w:rPr>
          <w:rFonts w:eastAsia="Times New Roman"/>
          <w:color w:val="000000"/>
          <w:sz w:val="28"/>
          <w:szCs w:val="28"/>
        </w:rPr>
        <w:t xml:space="preserve">находится строение; данных о количестве жилых помещений и численности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лиц, проживающих и зарегистрированных в жилых помещениях по месту </w:t>
      </w:r>
      <w:r>
        <w:rPr>
          <w:rFonts w:eastAsia="Times New Roman"/>
          <w:color w:val="000000"/>
          <w:spacing w:val="-1"/>
          <w:sz w:val="28"/>
          <w:szCs w:val="28"/>
        </w:rPr>
        <w:t>жительства или пребывания для актуализации списков адресов и составления организационных планов;</w:t>
      </w:r>
    </w:p>
    <w:p w:rsidR="00341427" w:rsidRDefault="00026104" w:rsidP="00E01742">
      <w:pPr>
        <w:shd w:val="clear" w:color="auto" w:fill="FFFFFF"/>
        <w:ind w:right="19" w:firstLine="715"/>
        <w:jc w:val="both"/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представления в соответствии с пунктом 3 статьи 6 Федерального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закона от 25 января 2002 г. № 8-ФЗ «О Всероссийской переписи населения»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административных данных о лицах, зарегистрированных по месту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жительства и по месту пребывания подразделениями территориальных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органов Министерства внутренних дел Российской Федерации,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осуществляющих регистрационный учет граждан Российской Федерации по </w:t>
      </w:r>
      <w:r>
        <w:rPr>
          <w:rFonts w:eastAsia="Times New Roman"/>
          <w:color w:val="000000"/>
          <w:spacing w:val="2"/>
          <w:sz w:val="28"/>
          <w:szCs w:val="28"/>
        </w:rPr>
        <w:t>месту пребывания и месту жительства в пределах Российской Федерации;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жилищными, жилищно-эксплуатационными организациями, управляющими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организациями и компаниями, товариществами собственников жилья,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органами управления жилищными и жилищно-строительными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кооперативами; органами местного самоуправления, должностные лица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которых осуществляют ведение регистрационного учета населения по жилым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помещениям государственного, </w:t>
      </w:r>
      <w:r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муниципального и частного жилищного </w:t>
      </w:r>
      <w:r>
        <w:rPr>
          <w:rFonts w:eastAsia="Times New Roman"/>
          <w:color w:val="000000"/>
          <w:sz w:val="28"/>
          <w:szCs w:val="28"/>
        </w:rPr>
        <w:t>фонда (поквартирные карточки, домовые (поквартирные) книги);</w:t>
      </w:r>
    </w:p>
    <w:p w:rsidR="00341427" w:rsidRDefault="00026104" w:rsidP="00E01742">
      <w:pPr>
        <w:shd w:val="clear" w:color="auto" w:fill="FFFFFF"/>
        <w:ind w:left="14" w:right="19"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проведения информационно-разъяснительной работы на </w:t>
      </w:r>
      <w:r>
        <w:rPr>
          <w:rFonts w:eastAsia="Times New Roman"/>
          <w:color w:val="000000"/>
          <w:sz w:val="28"/>
          <w:szCs w:val="28"/>
        </w:rPr>
        <w:t>территории</w:t>
      </w:r>
      <w:r w:rsidR="00F269E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7F44B5">
        <w:rPr>
          <w:rFonts w:eastAsia="Times New Roman"/>
          <w:color w:val="000000"/>
          <w:sz w:val="28"/>
          <w:szCs w:val="28"/>
        </w:rPr>
        <w:t>Суражского</w:t>
      </w:r>
      <w:proofErr w:type="spellEnd"/>
      <w:r w:rsidR="007F44B5">
        <w:rPr>
          <w:rFonts w:eastAsia="Times New Roman"/>
          <w:color w:val="000000"/>
          <w:sz w:val="28"/>
          <w:szCs w:val="28"/>
        </w:rPr>
        <w:t xml:space="preserve"> района</w:t>
      </w:r>
      <w:r>
        <w:rPr>
          <w:rFonts w:eastAsia="Times New Roman"/>
          <w:color w:val="000000"/>
          <w:sz w:val="28"/>
          <w:szCs w:val="28"/>
        </w:rPr>
        <w:t>;</w:t>
      </w:r>
    </w:p>
    <w:p w:rsidR="00341427" w:rsidRDefault="00026104" w:rsidP="00E01742">
      <w:pPr>
        <w:shd w:val="clear" w:color="auto" w:fill="FFFFFF"/>
        <w:ind w:left="19" w:right="19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организации поощрения физических и юридических лиц, принимавших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активное участие в подготовке и проведении Всероссийской переписи </w:t>
      </w:r>
      <w:r>
        <w:rPr>
          <w:rFonts w:eastAsia="Times New Roman"/>
          <w:color w:val="000000"/>
          <w:spacing w:val="-1"/>
          <w:sz w:val="28"/>
          <w:szCs w:val="28"/>
        </w:rPr>
        <w:t>населения 2020 года.</w:t>
      </w:r>
    </w:p>
    <w:p w:rsidR="00341427" w:rsidRDefault="00026104" w:rsidP="00E01742">
      <w:pPr>
        <w:shd w:val="clear" w:color="auto" w:fill="FFFFFF"/>
        <w:ind w:left="739"/>
        <w:jc w:val="both"/>
      </w:pPr>
      <w:r>
        <w:rPr>
          <w:color w:val="000000"/>
          <w:spacing w:val="-1"/>
          <w:sz w:val="28"/>
          <w:szCs w:val="28"/>
        </w:rPr>
        <w:t xml:space="preserve">5. </w:t>
      </w:r>
      <w:r>
        <w:rPr>
          <w:rFonts w:eastAsia="Times New Roman"/>
          <w:color w:val="000000"/>
          <w:spacing w:val="-1"/>
          <w:sz w:val="28"/>
          <w:szCs w:val="28"/>
        </w:rPr>
        <w:t>Комиссия имеет право:</w:t>
      </w:r>
    </w:p>
    <w:p w:rsidR="00341427" w:rsidRDefault="00026104" w:rsidP="00E01742">
      <w:pPr>
        <w:shd w:val="clear" w:color="auto" w:fill="FFFFFF"/>
        <w:tabs>
          <w:tab w:val="left" w:pos="1142"/>
        </w:tabs>
        <w:ind w:left="19" w:firstLine="720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заслушивать на своих заседаниях информацию представителей</w:t>
      </w:r>
      <w:r w:rsidR="00F269E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территориальных органов федеральных органов исполнительной власти,</w:t>
      </w:r>
      <w:r w:rsidR="00F269E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и органов</w:t>
      </w:r>
      <w:r w:rsidR="00F269E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местного самоуправления о ходе подготовки и проведения Всероссийской</w:t>
      </w:r>
      <w:r w:rsidR="00F269E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переписи населения 2020 года;</w:t>
      </w:r>
    </w:p>
    <w:p w:rsidR="00341427" w:rsidRDefault="00026104" w:rsidP="00E01742">
      <w:pPr>
        <w:shd w:val="clear" w:color="auto" w:fill="FFFFFF"/>
        <w:tabs>
          <w:tab w:val="left" w:pos="1214"/>
        </w:tabs>
        <w:ind w:left="34" w:firstLine="70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направлять в </w:t>
      </w:r>
      <w:r>
        <w:rPr>
          <w:rFonts w:eastAsia="Times New Roman"/>
          <w:color w:val="000000"/>
          <w:spacing w:val="4"/>
          <w:sz w:val="28"/>
          <w:szCs w:val="28"/>
        </w:rPr>
        <w:t>органы местного самоуправления рекомендации по вопросам</w:t>
      </w:r>
      <w:r w:rsidR="00F269E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подготовки и проведения Всероссийской переписи населения 2020 года;</w:t>
      </w:r>
    </w:p>
    <w:p w:rsidR="00341427" w:rsidRDefault="00026104" w:rsidP="00E01742">
      <w:pPr>
        <w:shd w:val="clear" w:color="auto" w:fill="FFFFFF"/>
        <w:tabs>
          <w:tab w:val="left" w:pos="1214"/>
        </w:tabs>
        <w:ind w:left="34" w:firstLine="706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привлекать в установленном порядке к работе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Комиссии</w:t>
      </w:r>
      <w:r w:rsidR="00F269E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представителей</w:t>
      </w:r>
      <w:r w:rsidR="00F269E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территориальных органов федеральных органов</w:t>
      </w:r>
      <w:r w:rsidR="00F269E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F44B5">
        <w:rPr>
          <w:rFonts w:eastAsia="Times New Roman"/>
          <w:color w:val="000000"/>
          <w:spacing w:val="2"/>
          <w:sz w:val="28"/>
          <w:szCs w:val="28"/>
        </w:rPr>
        <w:t>исполнительной власти</w:t>
      </w:r>
      <w:proofErr w:type="gramEnd"/>
      <w:r w:rsidR="007F44B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органов местного самоуправления, представителей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общественных объединений и религиозных организаций, а также </w:t>
      </w:r>
      <w:r>
        <w:rPr>
          <w:rFonts w:eastAsia="Times New Roman"/>
          <w:color w:val="000000"/>
          <w:spacing w:val="-1"/>
          <w:sz w:val="28"/>
          <w:szCs w:val="28"/>
        </w:rPr>
        <w:t>средств массовой информации;</w:t>
      </w:r>
    </w:p>
    <w:p w:rsidR="00341427" w:rsidRDefault="00F269E9" w:rsidP="00E01742">
      <w:pPr>
        <w:shd w:val="clear" w:color="auto" w:fill="FFFFFF"/>
        <w:ind w:left="10" w:right="29" w:firstLine="706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г) </w:t>
      </w:r>
      <w:r w:rsidR="00026104">
        <w:rPr>
          <w:rFonts w:eastAsia="Times New Roman"/>
          <w:color w:val="000000"/>
          <w:spacing w:val="12"/>
          <w:sz w:val="28"/>
          <w:szCs w:val="28"/>
        </w:rPr>
        <w:t xml:space="preserve">создавать рабочие группы для проработки предложений по </w:t>
      </w:r>
      <w:r w:rsidR="00026104">
        <w:rPr>
          <w:rFonts w:eastAsia="Times New Roman"/>
          <w:color w:val="000000"/>
          <w:sz w:val="28"/>
          <w:szCs w:val="28"/>
        </w:rPr>
        <w:t>вопросам, связанным с решением возложенных на Комиссию задач.</w:t>
      </w:r>
    </w:p>
    <w:p w:rsidR="00341427" w:rsidRDefault="00026104" w:rsidP="00E01742">
      <w:pPr>
        <w:shd w:val="clear" w:color="auto" w:fill="FFFFFF"/>
        <w:tabs>
          <w:tab w:val="left" w:pos="989"/>
        </w:tabs>
        <w:ind w:left="715"/>
        <w:jc w:val="both"/>
      </w:pPr>
      <w:r>
        <w:rPr>
          <w:color w:val="000000"/>
          <w:spacing w:val="-1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Комиссия формируется на представительной основе.</w:t>
      </w:r>
    </w:p>
    <w:p w:rsidR="00341427" w:rsidRDefault="00026104" w:rsidP="00E01742">
      <w:pPr>
        <w:shd w:val="clear" w:color="auto" w:fill="FFFFFF"/>
        <w:ind w:right="29" w:firstLine="69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состав Комиссии включаются представители </w:t>
      </w:r>
      <w:r w:rsidR="00FC1973">
        <w:rPr>
          <w:rFonts w:eastAsia="Times New Roman"/>
          <w:color w:val="000000"/>
          <w:spacing w:val="3"/>
          <w:sz w:val="28"/>
          <w:szCs w:val="28"/>
        </w:rPr>
        <w:t>районных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органов федеральных органов исполнительной власти, органов </w:t>
      </w:r>
      <w:r>
        <w:rPr>
          <w:rFonts w:eastAsia="Times New Roman"/>
          <w:color w:val="000000"/>
          <w:sz w:val="28"/>
          <w:szCs w:val="28"/>
        </w:rPr>
        <w:t xml:space="preserve">исполнительной власти </w:t>
      </w:r>
      <w:r w:rsidR="00F269E9">
        <w:rPr>
          <w:rFonts w:eastAsia="Times New Roman"/>
          <w:color w:val="000000"/>
          <w:sz w:val="28"/>
          <w:szCs w:val="28"/>
        </w:rPr>
        <w:t xml:space="preserve">Брянской области </w:t>
      </w:r>
      <w:r>
        <w:rPr>
          <w:rFonts w:eastAsia="Times New Roman"/>
          <w:color w:val="000000"/>
          <w:sz w:val="28"/>
          <w:szCs w:val="28"/>
        </w:rPr>
        <w:t>и органов местного самоуправления</w:t>
      </w:r>
      <w:r w:rsidR="00895F21">
        <w:rPr>
          <w:rFonts w:eastAsia="Times New Roman"/>
          <w:color w:val="000000"/>
          <w:sz w:val="28"/>
          <w:szCs w:val="28"/>
        </w:rPr>
        <w:t xml:space="preserve">, так же в </w:t>
      </w:r>
      <w:r>
        <w:rPr>
          <w:rFonts w:eastAsia="Times New Roman"/>
          <w:color w:val="000000"/>
          <w:sz w:val="28"/>
          <w:szCs w:val="28"/>
        </w:rPr>
        <w:t xml:space="preserve">состав Комиссии могут включаться представители других </w:t>
      </w:r>
      <w:r w:rsidR="00895F21"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органов,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общественных объединений 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религиозных организаций и средств массовой информации, которые имеют </w:t>
      </w:r>
      <w:r>
        <w:rPr>
          <w:rFonts w:eastAsia="Times New Roman"/>
          <w:color w:val="000000"/>
          <w:sz w:val="28"/>
          <w:szCs w:val="28"/>
        </w:rPr>
        <w:t>право совещательного голоса.</w:t>
      </w:r>
    </w:p>
    <w:p w:rsidR="00667F7B" w:rsidRDefault="00895F21" w:rsidP="00E01742">
      <w:pPr>
        <w:shd w:val="clear" w:color="auto" w:fill="FFFFFF"/>
        <w:ind w:right="29" w:firstLine="69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Состав комиссии утверждается постановлением главы администрации </w:t>
      </w:r>
      <w:proofErr w:type="spellStart"/>
      <w:r>
        <w:rPr>
          <w:rFonts w:eastAsia="Times New Roman"/>
          <w:color w:val="000000"/>
          <w:sz w:val="28"/>
          <w:szCs w:val="28"/>
        </w:rPr>
        <w:t>Суражского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района. Комиссия состоит из председателя комиссии, заместителя, секретаря и членов комиссии</w:t>
      </w:r>
      <w:r w:rsidR="00667F7B">
        <w:rPr>
          <w:rFonts w:eastAsia="Times New Roman"/>
          <w:color w:val="000000"/>
          <w:sz w:val="28"/>
          <w:szCs w:val="28"/>
        </w:rPr>
        <w:t>.</w:t>
      </w:r>
    </w:p>
    <w:p w:rsidR="00895F21" w:rsidRDefault="00667F7B" w:rsidP="00E01742">
      <w:pPr>
        <w:shd w:val="clear" w:color="auto" w:fill="FFFFFF"/>
        <w:ind w:right="29" w:firstLine="696"/>
        <w:jc w:val="both"/>
      </w:pPr>
      <w:r>
        <w:rPr>
          <w:rFonts w:eastAsia="Times New Roman"/>
          <w:color w:val="000000"/>
          <w:sz w:val="28"/>
          <w:szCs w:val="28"/>
        </w:rPr>
        <w:t>Председатель комиссии руководит ее деятельностью, определяет порядок рассмотрения вопросов, утверждает планы работы комиссии, вносит предложения об уточнении и обновлении состава комиссии, ведет заседания комиссии и несет персональную ответственность за выполнение возложенных на комиссию  задач.</w:t>
      </w:r>
      <w:r w:rsidR="00895F21">
        <w:rPr>
          <w:rFonts w:eastAsia="Times New Roman"/>
          <w:color w:val="000000"/>
          <w:sz w:val="28"/>
          <w:szCs w:val="28"/>
        </w:rPr>
        <w:t xml:space="preserve"> </w:t>
      </w:r>
    </w:p>
    <w:p w:rsidR="00341427" w:rsidRDefault="00026104" w:rsidP="00E01742">
      <w:pPr>
        <w:shd w:val="clear" w:color="auto" w:fill="FFFFFF"/>
        <w:tabs>
          <w:tab w:val="left" w:pos="989"/>
        </w:tabs>
        <w:ind w:left="10" w:firstLine="706"/>
        <w:jc w:val="both"/>
      </w:pPr>
      <w:r>
        <w:rPr>
          <w:color w:val="000000"/>
          <w:spacing w:val="-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Заседания Комиссии проводятся не реже одного раза в квартал, в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III</w:t>
      </w:r>
      <w:r w:rsidR="00E0174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квартале 2020 года - не реже 1 раза в месяц в соответствии с ежегодными</w:t>
      </w:r>
      <w:r w:rsidR="00E017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планами работы. Заседания Комиссии считаются правомочными в случае</w:t>
      </w:r>
      <w:r w:rsidR="00E017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присутствия на них более половины ее членов.</w:t>
      </w:r>
    </w:p>
    <w:p w:rsidR="00341427" w:rsidRDefault="00026104" w:rsidP="00E01742">
      <w:pPr>
        <w:shd w:val="clear" w:color="auto" w:fill="FFFFFF"/>
        <w:tabs>
          <w:tab w:val="left" w:pos="1008"/>
        </w:tabs>
        <w:ind w:left="14" w:firstLine="720"/>
        <w:jc w:val="both"/>
      </w:pPr>
      <w:r>
        <w:rPr>
          <w:color w:val="000000"/>
          <w:spacing w:val="-15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Решения Комиссии принимаются простым большинством голосов</w:t>
      </w:r>
      <w:r w:rsidR="00E017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присутствующих на</w:t>
      </w:r>
      <w:r w:rsidR="00E0174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заседании членов Комиссии путем открытого</w:t>
      </w:r>
      <w:r w:rsidR="00E0174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голосования. В случае равенства голосов решающим является голос</w:t>
      </w:r>
      <w:r w:rsidR="00E0174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председателя Комиссии.</w:t>
      </w:r>
    </w:p>
    <w:p w:rsidR="00341427" w:rsidRDefault="00026104" w:rsidP="00E01742">
      <w:pPr>
        <w:shd w:val="clear" w:color="auto" w:fill="FFFFFF"/>
        <w:ind w:left="24" w:right="19" w:firstLine="69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Решения Комиссии оформляются протоколами заседаний, которые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подписываются председателем Комиссии или его заместителем, </w:t>
      </w:r>
      <w:r>
        <w:rPr>
          <w:rFonts w:eastAsia="Times New Roman"/>
          <w:color w:val="000000"/>
          <w:sz w:val="28"/>
          <w:szCs w:val="28"/>
        </w:rPr>
        <w:t>председательствующим на заседании.</w:t>
      </w:r>
    </w:p>
    <w:p w:rsidR="00341427" w:rsidRDefault="00026104" w:rsidP="00E01742">
      <w:pPr>
        <w:shd w:val="clear" w:color="auto" w:fill="FFFFFF"/>
        <w:ind w:left="24" w:right="14" w:firstLine="696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По вопросам, требующим решения </w:t>
      </w:r>
      <w:r w:rsidR="00667F7B">
        <w:rPr>
          <w:rFonts w:eastAsia="Times New Roman"/>
          <w:color w:val="000000"/>
          <w:spacing w:val="12"/>
          <w:sz w:val="28"/>
          <w:szCs w:val="28"/>
        </w:rPr>
        <w:t>главой администрации района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Комиссия вносит в установленном порядке соответствующие </w:t>
      </w:r>
      <w:r>
        <w:rPr>
          <w:rFonts w:eastAsia="Times New Roman"/>
          <w:color w:val="000000"/>
          <w:spacing w:val="-2"/>
          <w:sz w:val="28"/>
          <w:szCs w:val="28"/>
        </w:rPr>
        <w:t>предложения.</w:t>
      </w:r>
    </w:p>
    <w:p w:rsidR="00341427" w:rsidRDefault="00026104" w:rsidP="00E01742">
      <w:pPr>
        <w:shd w:val="clear" w:color="auto" w:fill="FFFFFF"/>
        <w:tabs>
          <w:tab w:val="left" w:pos="1008"/>
        </w:tabs>
        <w:ind w:left="14" w:firstLine="720"/>
        <w:jc w:val="both"/>
      </w:pPr>
      <w:r>
        <w:rPr>
          <w:color w:val="000000"/>
          <w:spacing w:val="-8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Решения, принятые Комиссией в пределах ее компетенции, являются</w:t>
      </w:r>
      <w:r w:rsidR="00E0174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обязательными для территориальных органов федеральных органов</w:t>
      </w:r>
      <w:r w:rsidR="00E0174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исполнительной власти,</w:t>
      </w:r>
      <w:r w:rsidR="00E017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органов исполнительной власти </w:t>
      </w:r>
      <w:r w:rsidR="00E01742">
        <w:rPr>
          <w:rFonts w:eastAsia="Times New Roman"/>
          <w:color w:val="000000"/>
          <w:spacing w:val="4"/>
          <w:sz w:val="28"/>
          <w:szCs w:val="28"/>
        </w:rPr>
        <w:t xml:space="preserve">Брянской области </w:t>
      </w:r>
      <w:r>
        <w:rPr>
          <w:rFonts w:eastAsia="Times New Roman"/>
          <w:color w:val="000000"/>
          <w:spacing w:val="3"/>
          <w:sz w:val="28"/>
          <w:szCs w:val="28"/>
        </w:rPr>
        <w:t>и органов местного самоуправления на территории</w:t>
      </w:r>
      <w:r w:rsidR="00E017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667F7B">
        <w:rPr>
          <w:rFonts w:eastAsia="Times New Roman"/>
          <w:color w:val="000000"/>
          <w:spacing w:val="3"/>
          <w:sz w:val="28"/>
          <w:szCs w:val="28"/>
        </w:rPr>
        <w:t>Суражского</w:t>
      </w:r>
      <w:proofErr w:type="spellEnd"/>
      <w:r w:rsidR="00667F7B">
        <w:rPr>
          <w:rFonts w:eastAsia="Times New Roman"/>
          <w:color w:val="000000"/>
          <w:spacing w:val="3"/>
          <w:sz w:val="28"/>
          <w:szCs w:val="28"/>
        </w:rPr>
        <w:t xml:space="preserve"> района </w:t>
      </w:r>
      <w:r w:rsidR="00E01742">
        <w:rPr>
          <w:rFonts w:eastAsia="Times New Roman"/>
          <w:color w:val="000000"/>
          <w:spacing w:val="3"/>
          <w:sz w:val="28"/>
          <w:szCs w:val="28"/>
        </w:rPr>
        <w:t>Брянской области</w:t>
      </w:r>
      <w:r>
        <w:rPr>
          <w:rFonts w:eastAsia="Times New Roman"/>
          <w:color w:val="000000"/>
          <w:sz w:val="28"/>
          <w:szCs w:val="28"/>
        </w:rPr>
        <w:t>.</w:t>
      </w:r>
    </w:p>
    <w:p w:rsidR="00341427" w:rsidRDefault="00026104" w:rsidP="00E01742">
      <w:pPr>
        <w:shd w:val="clear" w:color="auto" w:fill="FFFFFF"/>
        <w:tabs>
          <w:tab w:val="left" w:pos="1258"/>
        </w:tabs>
        <w:ind w:firstLine="749"/>
        <w:jc w:val="both"/>
      </w:pPr>
      <w:r>
        <w:rPr>
          <w:color w:val="000000"/>
          <w:spacing w:val="-16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Решение о прекращении деятельности Комиссии принимается</w:t>
      </w:r>
      <w:r w:rsidR="00E0174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667F7B">
        <w:rPr>
          <w:rFonts w:eastAsia="Times New Roman"/>
          <w:color w:val="000000"/>
          <w:spacing w:val="5"/>
          <w:sz w:val="28"/>
          <w:szCs w:val="28"/>
        </w:rPr>
        <w:t xml:space="preserve">главой администрации </w:t>
      </w:r>
      <w:proofErr w:type="spellStart"/>
      <w:r w:rsidR="00667F7B">
        <w:rPr>
          <w:rFonts w:eastAsia="Times New Roman"/>
          <w:color w:val="000000"/>
          <w:spacing w:val="5"/>
          <w:sz w:val="28"/>
          <w:szCs w:val="28"/>
        </w:rPr>
        <w:t>Суражского</w:t>
      </w:r>
      <w:proofErr w:type="spellEnd"/>
      <w:r w:rsidR="00667F7B">
        <w:rPr>
          <w:rFonts w:eastAsia="Times New Roman"/>
          <w:color w:val="000000"/>
          <w:spacing w:val="5"/>
          <w:sz w:val="28"/>
          <w:szCs w:val="28"/>
        </w:rPr>
        <w:t xml:space="preserve"> района.</w:t>
      </w:r>
    </w:p>
    <w:p w:rsidR="00341427" w:rsidRDefault="00341427" w:rsidP="00E01742">
      <w:pPr>
        <w:shd w:val="clear" w:color="auto" w:fill="FFFFFF"/>
        <w:tabs>
          <w:tab w:val="left" w:pos="1181"/>
        </w:tabs>
        <w:ind w:left="5" w:firstLine="744"/>
        <w:jc w:val="both"/>
      </w:pPr>
    </w:p>
    <w:sectPr w:rsidR="00341427" w:rsidSect="00E01742">
      <w:headerReference w:type="default" r:id="rId8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03" w:rsidRDefault="00C46D03" w:rsidP="00E01742">
      <w:r>
        <w:separator/>
      </w:r>
    </w:p>
  </w:endnote>
  <w:endnote w:type="continuationSeparator" w:id="0">
    <w:p w:rsidR="00C46D03" w:rsidRDefault="00C46D03" w:rsidP="00E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03" w:rsidRDefault="00C46D03" w:rsidP="00E01742">
      <w:r>
        <w:separator/>
      </w:r>
    </w:p>
  </w:footnote>
  <w:footnote w:type="continuationSeparator" w:id="0">
    <w:p w:rsidR="00C46D03" w:rsidRDefault="00C46D03" w:rsidP="00E0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02858"/>
      <w:docPartObj>
        <w:docPartGallery w:val="Page Numbers (Top of Page)"/>
        <w:docPartUnique/>
      </w:docPartObj>
    </w:sdtPr>
    <w:sdtEndPr/>
    <w:sdtContent>
      <w:p w:rsidR="00E01742" w:rsidRDefault="00E017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11">
          <w:rPr>
            <w:noProof/>
          </w:rPr>
          <w:t>4</w:t>
        </w:r>
        <w:r>
          <w:fldChar w:fldCharType="end"/>
        </w:r>
      </w:p>
    </w:sdtContent>
  </w:sdt>
  <w:p w:rsidR="00E01742" w:rsidRDefault="00E01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04"/>
    <w:rsid w:val="00026104"/>
    <w:rsid w:val="00176C09"/>
    <w:rsid w:val="002741ED"/>
    <w:rsid w:val="00341427"/>
    <w:rsid w:val="00404F11"/>
    <w:rsid w:val="005D30D4"/>
    <w:rsid w:val="00667F7B"/>
    <w:rsid w:val="006A4964"/>
    <w:rsid w:val="007935B5"/>
    <w:rsid w:val="007F44B5"/>
    <w:rsid w:val="0086684B"/>
    <w:rsid w:val="00895F21"/>
    <w:rsid w:val="00C46D03"/>
    <w:rsid w:val="00C75884"/>
    <w:rsid w:val="00CE3CEE"/>
    <w:rsid w:val="00E01742"/>
    <w:rsid w:val="00E80A4D"/>
    <w:rsid w:val="00E81FFD"/>
    <w:rsid w:val="00F269E9"/>
    <w:rsid w:val="00FC1973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4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CAF6-937A-4FDE-AD97-69FE8A4C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Михайловна</dc:creator>
  <cp:lastModifiedBy>Виниченко Елена Константиновна</cp:lastModifiedBy>
  <cp:revision>9</cp:revision>
  <cp:lastPrinted>2019-01-29T07:26:00Z</cp:lastPrinted>
  <dcterms:created xsi:type="dcterms:W3CDTF">2019-01-28T14:32:00Z</dcterms:created>
  <dcterms:modified xsi:type="dcterms:W3CDTF">2019-05-15T06:58:00Z</dcterms:modified>
</cp:coreProperties>
</file>