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09" w:rsidRDefault="003D4509" w:rsidP="006E469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751B" w:rsidRPr="009D7CE8" w:rsidRDefault="0060751B" w:rsidP="006E469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3D4509">
        <w:rPr>
          <w:rFonts w:ascii="Times New Roman" w:hAnsi="Times New Roman"/>
          <w:sz w:val="28"/>
          <w:szCs w:val="28"/>
        </w:rPr>
        <w:t>27</w:t>
      </w:r>
      <w:r w:rsidR="002B1E92">
        <w:rPr>
          <w:rFonts w:ascii="Times New Roman" w:hAnsi="Times New Roman"/>
          <w:sz w:val="28"/>
          <w:szCs w:val="28"/>
        </w:rPr>
        <w:t xml:space="preserve"> декабря</w:t>
      </w:r>
      <w:r w:rsidR="00B801F1">
        <w:rPr>
          <w:rFonts w:ascii="Times New Roman" w:hAnsi="Times New Roman"/>
          <w:sz w:val="28"/>
          <w:szCs w:val="28"/>
        </w:rPr>
        <w:t xml:space="preserve"> </w:t>
      </w:r>
      <w:r w:rsidR="00E43CB3">
        <w:rPr>
          <w:rFonts w:ascii="Times New Roman" w:hAnsi="Times New Roman"/>
          <w:sz w:val="28"/>
          <w:szCs w:val="28"/>
        </w:rPr>
        <w:t>2019</w:t>
      </w:r>
      <w:r w:rsidRPr="009D7CE8">
        <w:rPr>
          <w:rFonts w:ascii="Times New Roman" w:hAnsi="Times New Roman"/>
          <w:sz w:val="28"/>
          <w:szCs w:val="28"/>
        </w:rPr>
        <w:t xml:space="preserve"> года   № </w:t>
      </w:r>
      <w:r w:rsidR="003D4509">
        <w:rPr>
          <w:rFonts w:ascii="Times New Roman" w:hAnsi="Times New Roman"/>
          <w:sz w:val="28"/>
          <w:szCs w:val="28"/>
        </w:rPr>
        <w:t>1246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43CB3" w:rsidRDefault="00E43CB3" w:rsidP="0060751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E43CB3" w:rsidRPr="00950D25" w:rsidTr="00DA341A">
        <w:trPr>
          <w:cantSplit/>
        </w:trPr>
        <w:tc>
          <w:tcPr>
            <w:tcW w:w="5508" w:type="dxa"/>
          </w:tcPr>
          <w:p w:rsidR="00E43CB3" w:rsidRPr="007B0391" w:rsidRDefault="00E43CB3" w:rsidP="00DA34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29.12.2019г. № 1281 «</w:t>
            </w:r>
            <w:r w:rsidRPr="0060751B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«Развитие культуры на территории муниципального образования «город Сураж» (2019-2024 годы)</w:t>
            </w:r>
          </w:p>
        </w:tc>
        <w:tc>
          <w:tcPr>
            <w:tcW w:w="3956" w:type="dxa"/>
          </w:tcPr>
          <w:p w:rsidR="00E43CB3" w:rsidRPr="00950D25" w:rsidRDefault="00E43CB3" w:rsidP="00DA341A">
            <w:pPr>
              <w:rPr>
                <w:b/>
                <w:sz w:val="24"/>
                <w:szCs w:val="24"/>
              </w:rPr>
            </w:pPr>
          </w:p>
        </w:tc>
      </w:tr>
    </w:tbl>
    <w:p w:rsidR="00E43CB3" w:rsidRPr="00B801F1" w:rsidRDefault="00E43CB3" w:rsidP="0060751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E1D55" w:rsidRDefault="00640690" w:rsidP="001E1D5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43CB3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43CB3" w:rsidRPr="0064069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43CB3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43CB3">
        <w:rPr>
          <w:rFonts w:ascii="Times New Roman" w:hAnsi="Times New Roman"/>
          <w:sz w:val="28"/>
          <w:szCs w:val="28"/>
        </w:rPr>
        <w:t xml:space="preserve"> района от 02.11.2016</w:t>
      </w:r>
      <w:r w:rsidR="00E43CB3" w:rsidRPr="00640690">
        <w:rPr>
          <w:rFonts w:ascii="Times New Roman" w:hAnsi="Times New Roman"/>
          <w:sz w:val="28"/>
          <w:szCs w:val="28"/>
        </w:rPr>
        <w:t>г. №</w:t>
      </w:r>
      <w:r w:rsidR="00E43CB3">
        <w:rPr>
          <w:rFonts w:ascii="Times New Roman" w:hAnsi="Times New Roman"/>
          <w:sz w:val="28"/>
          <w:szCs w:val="28"/>
        </w:rPr>
        <w:t xml:space="preserve"> 1095</w:t>
      </w:r>
      <w:r w:rsidR="00E43CB3" w:rsidRPr="0064069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«город Сураж»</w:t>
      </w:r>
      <w:r w:rsidR="00E43CB3">
        <w:rPr>
          <w:rFonts w:ascii="Times New Roman" w:hAnsi="Times New Roman"/>
          <w:sz w:val="28"/>
          <w:szCs w:val="28"/>
        </w:rPr>
        <w:t xml:space="preserve"> </w:t>
      </w:r>
      <w:r w:rsidR="001E1D55">
        <w:rPr>
          <w:rFonts w:ascii="Times New Roman" w:hAnsi="Times New Roman"/>
          <w:sz w:val="28"/>
          <w:szCs w:val="28"/>
        </w:rPr>
        <w:t>и Решениями Совета народных депутатов города Суража от 16.12.2019г.</w:t>
      </w:r>
      <w:r w:rsidR="001E1D55" w:rsidRPr="00AE68FC">
        <w:rPr>
          <w:rFonts w:ascii="Times New Roman" w:hAnsi="Times New Roman"/>
          <w:sz w:val="28"/>
          <w:szCs w:val="28"/>
        </w:rPr>
        <w:t xml:space="preserve"> № </w:t>
      </w:r>
      <w:r w:rsidR="001E1D55">
        <w:rPr>
          <w:rFonts w:ascii="Times New Roman" w:hAnsi="Times New Roman"/>
          <w:sz w:val="28"/>
          <w:szCs w:val="28"/>
        </w:rPr>
        <w:t xml:space="preserve">30 «О бюджете </w:t>
      </w:r>
      <w:proofErr w:type="spellStart"/>
      <w:r w:rsidR="001E1D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E1D5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1E1D5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E1D55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2020 год и на плановый период 2021 и 2022 годов», от 24.12.2019г</w:t>
      </w:r>
      <w:proofErr w:type="gramEnd"/>
      <w:r w:rsidR="001E1D55">
        <w:rPr>
          <w:rFonts w:ascii="Times New Roman" w:hAnsi="Times New Roman"/>
          <w:sz w:val="28"/>
          <w:szCs w:val="28"/>
        </w:rPr>
        <w:t xml:space="preserve">. № 33 </w:t>
      </w:r>
      <w:r w:rsidR="001E1D55" w:rsidRPr="002630A8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1E1D55">
        <w:rPr>
          <w:rFonts w:ascii="Times New Roman" w:hAnsi="Times New Roman"/>
          <w:sz w:val="28"/>
          <w:szCs w:val="28"/>
        </w:rPr>
        <w:t xml:space="preserve">в </w:t>
      </w:r>
      <w:r w:rsidR="001E1D55" w:rsidRPr="002630A8">
        <w:rPr>
          <w:rFonts w:ascii="Times New Roman" w:hAnsi="Times New Roman"/>
          <w:sz w:val="28"/>
          <w:szCs w:val="28"/>
        </w:rPr>
        <w:t>Решение Совета народных депутатов</w:t>
      </w:r>
      <w:r w:rsidR="001E1D55">
        <w:rPr>
          <w:rFonts w:ascii="Times New Roman" w:hAnsi="Times New Roman"/>
          <w:sz w:val="28"/>
          <w:szCs w:val="28"/>
        </w:rPr>
        <w:t xml:space="preserve"> города Суража от 27.12.2018г. № 195 </w:t>
      </w:r>
      <w:r w:rsidR="001E1D55" w:rsidRPr="002630A8">
        <w:rPr>
          <w:rFonts w:ascii="Times New Roman" w:hAnsi="Times New Roman"/>
          <w:sz w:val="28"/>
          <w:szCs w:val="28"/>
        </w:rPr>
        <w:t>«О бюджете муниципального о</w:t>
      </w:r>
      <w:r w:rsidR="001E1D55">
        <w:rPr>
          <w:rFonts w:ascii="Times New Roman" w:hAnsi="Times New Roman"/>
          <w:sz w:val="28"/>
          <w:szCs w:val="28"/>
        </w:rPr>
        <w:t>бразования «город Сураж» на 2019</w:t>
      </w:r>
      <w:r w:rsidR="001E1D55" w:rsidRPr="002630A8">
        <w:rPr>
          <w:rFonts w:ascii="Times New Roman" w:hAnsi="Times New Roman"/>
          <w:sz w:val="28"/>
          <w:szCs w:val="28"/>
        </w:rPr>
        <w:t xml:space="preserve"> год и на плановы</w:t>
      </w:r>
      <w:r w:rsidR="001E1D55">
        <w:rPr>
          <w:rFonts w:ascii="Times New Roman" w:hAnsi="Times New Roman"/>
          <w:sz w:val="28"/>
          <w:szCs w:val="28"/>
        </w:rPr>
        <w:t xml:space="preserve">й период 2020 и 2021 годов» </w:t>
      </w:r>
      <w:r w:rsidR="001E1D55" w:rsidRPr="0079054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1E1D55" w:rsidRPr="0079054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E1D55" w:rsidRPr="00790547">
        <w:rPr>
          <w:rFonts w:ascii="Times New Roman" w:hAnsi="Times New Roman"/>
          <w:sz w:val="28"/>
          <w:szCs w:val="28"/>
        </w:rPr>
        <w:t xml:space="preserve"> района</w:t>
      </w:r>
    </w:p>
    <w:p w:rsidR="00EC26D0" w:rsidRPr="00B801F1" w:rsidRDefault="00EC26D0" w:rsidP="006E469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26D0" w:rsidRPr="00790547" w:rsidRDefault="00EC26D0" w:rsidP="00EC26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ПОСТАНОВЛЯЕТ:</w:t>
      </w:r>
    </w:p>
    <w:p w:rsidR="00EC26D0" w:rsidRPr="00B801F1" w:rsidRDefault="00EC26D0" w:rsidP="006E469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B071B" w:rsidRDefault="0060751B" w:rsidP="004B07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r w:rsidR="005F65F0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5F65F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5F65F0">
        <w:rPr>
          <w:rFonts w:ascii="Times New Roman" w:hAnsi="Times New Roman"/>
          <w:sz w:val="28"/>
          <w:szCs w:val="28"/>
        </w:rPr>
        <w:t xml:space="preserve"> района от 29.12.2018г. № 1281 «</w:t>
      </w:r>
      <w:r w:rsidR="005F65F0" w:rsidRPr="0060751B">
        <w:rPr>
          <w:rFonts w:ascii="Times New Roman" w:hAnsi="Times New Roman"/>
          <w:sz w:val="28"/>
          <w:szCs w:val="28"/>
        </w:rPr>
        <w:t>Об утверждении</w:t>
      </w:r>
      <w:r w:rsidR="005F65F0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27D7F">
        <w:rPr>
          <w:rFonts w:ascii="Times New Roman" w:hAnsi="Times New Roman"/>
          <w:sz w:val="28"/>
          <w:szCs w:val="28"/>
        </w:rPr>
        <w:t>«</w:t>
      </w:r>
      <w:r w:rsidR="007D6453">
        <w:rPr>
          <w:rFonts w:ascii="Times New Roman" w:hAnsi="Times New Roman"/>
          <w:sz w:val="28"/>
          <w:szCs w:val="28"/>
        </w:rPr>
        <w:t>Развитие культуры</w:t>
      </w:r>
      <w:r w:rsidR="00627D7F">
        <w:rPr>
          <w:rFonts w:ascii="Times New Roman" w:hAnsi="Times New Roman"/>
          <w:sz w:val="28"/>
          <w:szCs w:val="28"/>
        </w:rPr>
        <w:t xml:space="preserve"> на территории</w:t>
      </w:r>
      <w:r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 w:rsidR="002B1E92">
        <w:rPr>
          <w:rFonts w:ascii="Times New Roman" w:hAnsi="Times New Roman"/>
          <w:sz w:val="28"/>
          <w:szCs w:val="28"/>
        </w:rPr>
        <w:t xml:space="preserve"> (2019-2024</w:t>
      </w:r>
      <w:r w:rsidR="00627D7F">
        <w:rPr>
          <w:rFonts w:ascii="Times New Roman" w:hAnsi="Times New Roman"/>
          <w:sz w:val="28"/>
          <w:szCs w:val="28"/>
        </w:rPr>
        <w:t xml:space="preserve"> годы)</w:t>
      </w:r>
      <w:r w:rsidR="002B1E92">
        <w:rPr>
          <w:rFonts w:ascii="Times New Roman" w:hAnsi="Times New Roman"/>
          <w:sz w:val="28"/>
          <w:szCs w:val="28"/>
        </w:rPr>
        <w:t xml:space="preserve"> </w:t>
      </w:r>
      <w:r w:rsidR="004B071B">
        <w:rPr>
          <w:rFonts w:ascii="Times New Roman" w:hAnsi="Times New Roman"/>
          <w:sz w:val="28"/>
          <w:szCs w:val="28"/>
        </w:rPr>
        <w:t>следующие изменения:</w:t>
      </w:r>
    </w:p>
    <w:p w:rsidR="001A262C" w:rsidRDefault="001A262C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Заменить в пункте 1 слова «муниципального образования «город Сураж»» словами «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4B071B" w:rsidRPr="0060751B" w:rsidRDefault="001A262C" w:rsidP="004B07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</w:t>
      </w:r>
      <w:r w:rsidR="004B071B">
        <w:rPr>
          <w:rFonts w:ascii="Times New Roman" w:hAnsi="Times New Roman"/>
          <w:sz w:val="28"/>
          <w:szCs w:val="28"/>
        </w:rPr>
        <w:t xml:space="preserve">. Приложение 1 Постановления администрации </w:t>
      </w:r>
      <w:proofErr w:type="spellStart"/>
      <w:r w:rsidR="004B071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B071B">
        <w:rPr>
          <w:rFonts w:ascii="Times New Roman" w:hAnsi="Times New Roman"/>
          <w:sz w:val="28"/>
          <w:szCs w:val="28"/>
        </w:rPr>
        <w:t xml:space="preserve"> района от 29.12.2018г. № 1281 «</w:t>
      </w:r>
      <w:r w:rsidR="004B071B" w:rsidRPr="0060751B">
        <w:rPr>
          <w:rFonts w:ascii="Times New Roman" w:hAnsi="Times New Roman"/>
          <w:sz w:val="28"/>
          <w:szCs w:val="28"/>
        </w:rPr>
        <w:t>Об утверждении</w:t>
      </w:r>
      <w:r w:rsidR="004B071B">
        <w:rPr>
          <w:rFonts w:ascii="Times New Roman" w:hAnsi="Times New Roman"/>
          <w:sz w:val="28"/>
          <w:szCs w:val="28"/>
        </w:rPr>
        <w:t xml:space="preserve"> муниципальной программы «Развитие культуры на территории</w:t>
      </w:r>
      <w:r w:rsidR="004B071B"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 w:rsidR="004B071B">
        <w:rPr>
          <w:rFonts w:ascii="Times New Roman" w:hAnsi="Times New Roman"/>
          <w:sz w:val="28"/>
          <w:szCs w:val="28"/>
        </w:rPr>
        <w:t xml:space="preserve"> (2019-2024 годы) изложить в прилагаемой редакции (приложение к настоящему Постановлению).</w:t>
      </w:r>
    </w:p>
    <w:p w:rsidR="004B071B" w:rsidRDefault="004B071B" w:rsidP="004B07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6075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Отделу организационной работы и внутренней политики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(В.Г. Котенок) настоящее Постановление опубликовать в информационно-аналитическом бюллетене «Муниципальный вестник города Суража» и разместить </w:t>
      </w:r>
      <w:r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Pr="009D7CE8">
        <w:rPr>
          <w:rFonts w:ascii="Times New Roman" w:hAnsi="Times New Roman"/>
          <w:sz w:val="28"/>
          <w:szCs w:val="28"/>
        </w:rPr>
        <w:t>.</w:t>
      </w:r>
    </w:p>
    <w:p w:rsidR="001A262C" w:rsidRDefault="001A262C" w:rsidP="004B07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62C" w:rsidRDefault="001A262C" w:rsidP="004B07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62C" w:rsidRDefault="001A262C" w:rsidP="004B07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62C" w:rsidRDefault="001A262C" w:rsidP="004B07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62C" w:rsidRDefault="001A262C" w:rsidP="004B07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62C" w:rsidRDefault="004B071B" w:rsidP="001A262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1A26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A262C" w:rsidRPr="009D7C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A262C" w:rsidRPr="009D7CE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1A262C">
        <w:rPr>
          <w:rFonts w:ascii="Times New Roman" w:hAnsi="Times New Roman"/>
          <w:sz w:val="28"/>
          <w:szCs w:val="28"/>
        </w:rPr>
        <w:t>оставляю за собой.</w:t>
      </w:r>
    </w:p>
    <w:p w:rsidR="00B801F1" w:rsidRDefault="00B801F1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62C" w:rsidRDefault="001A262C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62C" w:rsidRDefault="001A262C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62C" w:rsidRDefault="001A262C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62C" w:rsidRDefault="001A262C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62C" w:rsidRDefault="001A262C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62C" w:rsidRDefault="001A262C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62C" w:rsidRDefault="001A262C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62C" w:rsidRDefault="001A262C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62C" w:rsidRDefault="001A262C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62C" w:rsidRDefault="001A262C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62C" w:rsidRDefault="001A262C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62C" w:rsidRDefault="001A262C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62C" w:rsidRDefault="001A262C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62C" w:rsidRPr="00B801F1" w:rsidRDefault="001A262C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EC26D0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EC26D0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EC26D0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60751B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801F1" w:rsidRDefault="00B801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693628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p w:rsidR="00EC26D0" w:rsidRDefault="00EC26D0" w:rsidP="00EC26D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01F1" w:rsidRDefault="00B801F1" w:rsidP="00EC26D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262C" w:rsidRDefault="001A262C" w:rsidP="004B071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071B" w:rsidRPr="00657A8D" w:rsidRDefault="004B071B" w:rsidP="004B071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7A8D">
        <w:rPr>
          <w:rFonts w:ascii="Times New Roman" w:hAnsi="Times New Roman"/>
          <w:b/>
          <w:sz w:val="28"/>
          <w:szCs w:val="28"/>
        </w:rPr>
        <w:t>СОГЛАСОВАНО:</w:t>
      </w:r>
    </w:p>
    <w:p w:rsidR="004B071B" w:rsidRDefault="004B071B" w:rsidP="004B07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071B" w:rsidRDefault="004B071B" w:rsidP="004B07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4B071B" w:rsidRDefault="004B071B" w:rsidP="004B07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С.В. Толока</w:t>
      </w:r>
    </w:p>
    <w:p w:rsidR="004B071B" w:rsidRDefault="004B071B" w:rsidP="004B07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071B" w:rsidRDefault="004B071B" w:rsidP="004B07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071B" w:rsidRDefault="004B071B" w:rsidP="004B07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юрист сектора правовой и</w:t>
      </w:r>
    </w:p>
    <w:p w:rsidR="004B071B" w:rsidRDefault="004B071B" w:rsidP="004B07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кадровой работы                                                                                          П.Г. </w:t>
      </w:r>
      <w:proofErr w:type="spellStart"/>
      <w:r>
        <w:rPr>
          <w:rFonts w:ascii="Times New Roman" w:hAnsi="Times New Roman"/>
          <w:sz w:val="28"/>
          <w:szCs w:val="28"/>
        </w:rPr>
        <w:t>Рудов</w:t>
      </w:r>
      <w:proofErr w:type="spellEnd"/>
    </w:p>
    <w:p w:rsidR="004B071B" w:rsidRPr="00627D7F" w:rsidRDefault="00D86B37" w:rsidP="004B07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vanish/>
          <w:sz w:val="28"/>
          <w:szCs w:val="28"/>
        </w:rPr>
        <w:pgNum/>
      </w:r>
    </w:p>
    <w:sectPr w:rsidR="004B071B" w:rsidRPr="00627D7F" w:rsidSect="00B801F1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6D8A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A8C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22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07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04C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2C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D55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2D2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935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92"/>
    <w:rsid w:val="002B1EA2"/>
    <w:rsid w:val="002B254D"/>
    <w:rsid w:val="002B2562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0B5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509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9FC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71B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77C"/>
    <w:rsid w:val="00536B61"/>
    <w:rsid w:val="005378F3"/>
    <w:rsid w:val="00537A21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5F0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4E"/>
    <w:rsid w:val="0065799C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3393"/>
    <w:rsid w:val="006633D4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9CC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28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69A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4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1F08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453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5DF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752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7F6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8C3"/>
    <w:rsid w:val="008938D9"/>
    <w:rsid w:val="00893C4F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6DF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909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ECA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BF7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57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1F1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15E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063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DAF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674"/>
    <w:rsid w:val="00D4072A"/>
    <w:rsid w:val="00D40AB2"/>
    <w:rsid w:val="00D40E00"/>
    <w:rsid w:val="00D40FB5"/>
    <w:rsid w:val="00D410DF"/>
    <w:rsid w:val="00D4114D"/>
    <w:rsid w:val="00D4144F"/>
    <w:rsid w:val="00D414A9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99"/>
    <w:rsid w:val="00D959AC"/>
    <w:rsid w:val="00D95B42"/>
    <w:rsid w:val="00D96145"/>
    <w:rsid w:val="00D962D4"/>
    <w:rsid w:val="00D96437"/>
    <w:rsid w:val="00D96453"/>
    <w:rsid w:val="00D966FE"/>
    <w:rsid w:val="00D967CA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61E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C8F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3CB3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6D0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118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27CF5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4BEB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0EE8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CC4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61</cp:revision>
  <cp:lastPrinted>2020-01-10T11:46:00Z</cp:lastPrinted>
  <dcterms:created xsi:type="dcterms:W3CDTF">2014-05-20T09:00:00Z</dcterms:created>
  <dcterms:modified xsi:type="dcterms:W3CDTF">2020-01-10T11:46:00Z</dcterms:modified>
</cp:coreProperties>
</file>