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960" w:type="dxa"/>
        <w:tblInd w:w="-3436" w:type="dxa"/>
        <w:tblLook w:val="04A0" w:firstRow="1" w:lastRow="0" w:firstColumn="1" w:lastColumn="0" w:noHBand="0" w:noVBand="1"/>
      </w:tblPr>
      <w:tblGrid>
        <w:gridCol w:w="21960"/>
      </w:tblGrid>
      <w:tr w:rsidR="00DF0A49" w:rsidRPr="00DF0A49" w:rsidTr="00DF0A49">
        <w:trPr>
          <w:trHeight w:val="495"/>
        </w:trPr>
        <w:tc>
          <w:tcPr>
            <w:tcW w:w="2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49" w:rsidRPr="00DF0A49" w:rsidRDefault="00DF0A49" w:rsidP="00DF0A49">
            <w:pPr>
              <w:tabs>
                <w:tab w:val="left" w:pos="8589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Основные показатели, представляемые для разработки прогноза</w:t>
            </w:r>
          </w:p>
          <w:p w:rsidR="00DF0A49" w:rsidRPr="00DF0A49" w:rsidRDefault="00DF0A49" w:rsidP="00DF0A49">
            <w:pPr>
              <w:tabs>
                <w:tab w:val="left" w:pos="283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социально-экономического</w:t>
            </w:r>
          </w:p>
          <w:p w:rsidR="00DF0A49" w:rsidRPr="00DF0A49" w:rsidRDefault="00DF0A49" w:rsidP="00F12977">
            <w:pPr>
              <w:tabs>
                <w:tab w:val="left" w:pos="8589"/>
                <w:tab w:val="left" w:pos="9481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развития Суражского района</w:t>
            </w:r>
          </w:p>
        </w:tc>
      </w:tr>
      <w:tr w:rsidR="00DF0A49" w:rsidRPr="00DF0A49" w:rsidTr="00DF0A49">
        <w:trPr>
          <w:trHeight w:val="510"/>
        </w:trPr>
        <w:tc>
          <w:tcPr>
            <w:tcW w:w="2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A49" w:rsidRPr="00DF0A49" w:rsidRDefault="00DF0A49" w:rsidP="00D823BF">
            <w:pPr>
              <w:tabs>
                <w:tab w:val="left" w:pos="8589"/>
              </w:tabs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 20</w:t>
            </w:r>
            <w:r w:rsidR="00D823B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</w:t>
            </w: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E142D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</w:t>
            </w:r>
            <w:r w:rsidR="00D823B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</w:t>
            </w: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-202</w:t>
            </w:r>
            <w:r w:rsidR="00D823BF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</w:t>
            </w:r>
            <w:r w:rsidRPr="00DF0A4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гг.</w:t>
            </w:r>
          </w:p>
        </w:tc>
      </w:tr>
    </w:tbl>
    <w:p w:rsidR="00A83471" w:rsidRDefault="00A834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1235"/>
        <w:gridCol w:w="808"/>
        <w:gridCol w:w="978"/>
        <w:gridCol w:w="997"/>
        <w:gridCol w:w="993"/>
        <w:gridCol w:w="953"/>
        <w:gridCol w:w="993"/>
        <w:gridCol w:w="953"/>
        <w:gridCol w:w="993"/>
        <w:gridCol w:w="953"/>
        <w:gridCol w:w="1004"/>
        <w:gridCol w:w="1067"/>
        <w:gridCol w:w="1088"/>
        <w:gridCol w:w="1046"/>
      </w:tblGrid>
      <w:tr w:rsidR="007864BA" w:rsidRPr="007864BA" w:rsidTr="007864BA">
        <w:trPr>
          <w:trHeight w:val="375"/>
        </w:trPr>
        <w:tc>
          <w:tcPr>
            <w:tcW w:w="7832" w:type="dxa"/>
            <w:vMerge w:val="restart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283" w:type="dxa"/>
            <w:vMerge w:val="restart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4267" w:type="dxa"/>
            <w:gridSpan w:val="9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прогноз</w:t>
            </w:r>
          </w:p>
        </w:tc>
        <w:tc>
          <w:tcPr>
            <w:tcW w:w="1666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47" w:type="dxa"/>
            <w:vMerge w:val="restart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81" w:type="dxa"/>
            <w:vMerge w:val="restart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3078" w:type="dxa"/>
            <w:gridSpan w:val="2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078" w:type="dxa"/>
            <w:gridSpan w:val="2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078" w:type="dxa"/>
            <w:gridSpan w:val="2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3294" w:type="dxa"/>
            <w:gridSpan w:val="2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405" w:type="dxa"/>
            <w:gridSpan w:val="2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864BA">
              <w:rPr>
                <w:b/>
                <w:bCs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864BA">
              <w:rPr>
                <w:b/>
                <w:bCs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864BA">
              <w:rPr>
                <w:b/>
                <w:bCs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864BA">
              <w:rPr>
                <w:b/>
                <w:bCs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864BA">
              <w:rPr>
                <w:b/>
                <w:bCs/>
                <w:sz w:val="24"/>
                <w:szCs w:val="2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базовый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вариант 2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вариант 2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вариант 2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вариант 2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вариант 2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1. Население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Численность населения (в среднегодовом исчислении)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spellStart"/>
            <w:r w:rsidRPr="007864BA">
              <w:rPr>
                <w:sz w:val="24"/>
                <w:szCs w:val="24"/>
              </w:rPr>
              <w:t>тыс</w:t>
            </w:r>
            <w:proofErr w:type="gramStart"/>
            <w:r w:rsidRPr="007864BA">
              <w:rPr>
                <w:sz w:val="24"/>
                <w:szCs w:val="24"/>
              </w:rPr>
              <w:t>.ч</w:t>
            </w:r>
            <w:proofErr w:type="gramEnd"/>
            <w:r w:rsidRPr="007864BA">
              <w:rPr>
                <w:sz w:val="24"/>
                <w:szCs w:val="24"/>
              </w:rPr>
              <w:t>ел</w:t>
            </w:r>
            <w:proofErr w:type="spellEnd"/>
            <w:r w:rsidRPr="007864BA">
              <w:rPr>
                <w:sz w:val="24"/>
                <w:szCs w:val="24"/>
              </w:rPr>
              <w:t>.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22,69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22,38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22,24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21,80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21,80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21,69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21,69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21,34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21,34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21,10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21,10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21,05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21,05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Численность  населения трудоспособного возраста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spellStart"/>
            <w:r w:rsidRPr="007864BA">
              <w:rPr>
                <w:sz w:val="24"/>
                <w:szCs w:val="24"/>
              </w:rPr>
              <w:t>тыс</w:t>
            </w:r>
            <w:proofErr w:type="gramStart"/>
            <w:r w:rsidRPr="007864BA">
              <w:rPr>
                <w:sz w:val="24"/>
                <w:szCs w:val="24"/>
              </w:rPr>
              <w:t>.ч</w:t>
            </w:r>
            <w:proofErr w:type="gramEnd"/>
            <w:r w:rsidRPr="007864BA">
              <w:rPr>
                <w:sz w:val="24"/>
                <w:szCs w:val="24"/>
              </w:rPr>
              <w:t>ел</w:t>
            </w:r>
            <w:proofErr w:type="spellEnd"/>
            <w:r w:rsidRPr="007864BA">
              <w:rPr>
                <w:sz w:val="24"/>
                <w:szCs w:val="24"/>
              </w:rPr>
              <w:t>.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12,56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12,56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12,31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12,50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12,69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12,69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12,78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12,78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12,86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12,86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12,97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12,97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Численность населения старше трудоспособного возраста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spellStart"/>
            <w:r w:rsidRPr="007864BA">
              <w:rPr>
                <w:sz w:val="24"/>
                <w:szCs w:val="24"/>
              </w:rPr>
              <w:t>тыс</w:t>
            </w:r>
            <w:proofErr w:type="gramStart"/>
            <w:r w:rsidRPr="007864BA">
              <w:rPr>
                <w:sz w:val="24"/>
                <w:szCs w:val="24"/>
              </w:rPr>
              <w:t>.ч</w:t>
            </w:r>
            <w:proofErr w:type="gramEnd"/>
            <w:r w:rsidRPr="007864BA">
              <w:rPr>
                <w:sz w:val="24"/>
                <w:szCs w:val="24"/>
              </w:rPr>
              <w:t>ел</w:t>
            </w:r>
            <w:proofErr w:type="spellEnd"/>
            <w:r w:rsidRPr="007864BA">
              <w:rPr>
                <w:sz w:val="24"/>
                <w:szCs w:val="24"/>
              </w:rPr>
              <w:t>.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6,11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6,11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6,15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6,18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6,18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6,20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6,20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6,25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6,25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6,29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6,29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6,32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6,32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Ожидаемая продолжительность </w:t>
            </w:r>
            <w:r w:rsidRPr="007864BA">
              <w:rPr>
                <w:sz w:val="24"/>
                <w:szCs w:val="24"/>
              </w:rPr>
              <w:lastRenderedPageBreak/>
              <w:t>жизни при рождении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число лет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70,10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70,20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70,20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70,20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70,30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70,30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70,40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70,40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70,5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70,5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70,6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70,6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Общий коэффициент рождаемости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число родившихся на 1000 человек населения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7,40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7,10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7,30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7,30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7,60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7,60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7,80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7,80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8,3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8,3</w:t>
            </w:r>
          </w:p>
        </w:tc>
      </w:tr>
      <w:tr w:rsidR="007864BA" w:rsidRPr="007864BA" w:rsidTr="007864BA">
        <w:trPr>
          <w:trHeight w:val="43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число детей на 1 женщину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19,2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16,00</w:t>
            </w:r>
          </w:p>
        </w:tc>
        <w:tc>
          <w:tcPr>
            <w:tcW w:w="1581" w:type="dxa"/>
            <w:hideMark/>
          </w:tcPr>
          <w:p w:rsidR="007864BA" w:rsidRPr="007864BA" w:rsidRDefault="007864BA" w:rsidP="005A7C34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17,</w:t>
            </w:r>
            <w:r w:rsidR="005A7C34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7864BA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17,30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17,30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17,20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17,20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17,10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17,10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16,9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16,9</w:t>
            </w:r>
          </w:p>
        </w:tc>
      </w:tr>
      <w:tr w:rsidR="007864BA" w:rsidRPr="007864BA" w:rsidTr="007864BA">
        <w:trPr>
          <w:trHeight w:val="51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Коэффициент естественного прироста</w:t>
            </w:r>
            <w:proofErr w:type="gramStart"/>
            <w:r w:rsidRPr="007864BA">
              <w:rPr>
                <w:sz w:val="24"/>
                <w:szCs w:val="24"/>
              </w:rPr>
              <w:t xml:space="preserve"> (+), </w:t>
            </w:r>
            <w:proofErr w:type="gramEnd"/>
            <w:r w:rsidRPr="007864BA">
              <w:rPr>
                <w:sz w:val="24"/>
                <w:szCs w:val="24"/>
              </w:rPr>
              <w:t>убыли (-) населения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-11,2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-8,6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-10,5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-10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-9,6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-9,6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-9,3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-9,3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-9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-9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-8,6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-8,6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Число прибывших на территорию МО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человек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1074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1 753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1 294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1 170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1 170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1 050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1 050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978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978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940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940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920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920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Число выбывших с территории МО 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человек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1160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1 179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1 239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1 089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1 089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998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998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982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982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938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938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900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900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Миграционный прирост </w:t>
            </w:r>
            <w:r w:rsidRPr="007864BA">
              <w:rPr>
                <w:sz w:val="24"/>
                <w:szCs w:val="24"/>
              </w:rPr>
              <w:lastRenderedPageBreak/>
              <w:t>(убыль)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-86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574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55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52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52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-4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-4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20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20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lastRenderedPageBreak/>
              <w:t>2. Промышленное производство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112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4731027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5 431 017,00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6 421 500,00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6 521 505,11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6 587 378,90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6 653 323,22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6 720 528,50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7 034 272,15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7 105 325,40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7306556,4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7380360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7415615,394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7490520,6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gramStart"/>
            <w:r w:rsidRPr="007864BA">
              <w:rPr>
                <w:sz w:val="24"/>
                <w:szCs w:val="24"/>
              </w:rPr>
              <w:t>в</w:t>
            </w:r>
            <w:proofErr w:type="gramEnd"/>
            <w:r w:rsidRPr="007864BA">
              <w:rPr>
                <w:sz w:val="24"/>
                <w:szCs w:val="24"/>
              </w:rPr>
              <w:t xml:space="preserve"> % </w:t>
            </w:r>
            <w:proofErr w:type="gramStart"/>
            <w:r w:rsidRPr="007864BA">
              <w:rPr>
                <w:sz w:val="24"/>
                <w:szCs w:val="24"/>
              </w:rPr>
              <w:t>к</w:t>
            </w:r>
            <w:proofErr w:type="gramEnd"/>
            <w:r w:rsidRPr="007864BA">
              <w:rPr>
                <w:sz w:val="24"/>
                <w:szCs w:val="24"/>
              </w:rPr>
              <w:t xml:space="preserve"> предыдущему году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106,82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114,80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118,24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101,56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102,58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102,02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102,02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105,73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105,73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103,87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103,87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101,49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101,49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в том числе: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20575" w:type="dxa"/>
            <w:gridSpan w:val="13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112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Объем отгруженных товаров собственного производства, </w:t>
            </w:r>
            <w:r w:rsidRPr="007864BA">
              <w:rPr>
                <w:sz w:val="24"/>
                <w:szCs w:val="24"/>
              </w:rPr>
              <w:lastRenderedPageBreak/>
              <w:t xml:space="preserve">выполненных работ и услуг собственными силами - РАЗДЕЛ </w:t>
            </w:r>
            <w:proofErr w:type="gramStart"/>
            <w:r w:rsidRPr="007864BA">
              <w:rPr>
                <w:sz w:val="24"/>
                <w:szCs w:val="24"/>
              </w:rPr>
              <w:t>В</w:t>
            </w:r>
            <w:proofErr w:type="gramEnd"/>
            <w:r w:rsidRPr="007864BA">
              <w:rPr>
                <w:sz w:val="24"/>
                <w:szCs w:val="24"/>
              </w:rPr>
              <w:t xml:space="preserve">: </w:t>
            </w:r>
            <w:proofErr w:type="gramStart"/>
            <w:r w:rsidRPr="007864BA">
              <w:rPr>
                <w:sz w:val="24"/>
                <w:szCs w:val="24"/>
              </w:rPr>
              <w:t>Добыча</w:t>
            </w:r>
            <w:proofErr w:type="gramEnd"/>
            <w:r w:rsidRPr="007864BA">
              <w:rPr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</w:tr>
      <w:tr w:rsidR="007864BA" w:rsidRPr="007864BA" w:rsidTr="007864BA">
        <w:trPr>
          <w:trHeight w:val="39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gramStart"/>
            <w:r w:rsidRPr="007864BA">
              <w:rPr>
                <w:sz w:val="24"/>
                <w:szCs w:val="24"/>
              </w:rPr>
              <w:t>в</w:t>
            </w:r>
            <w:proofErr w:type="gramEnd"/>
            <w:r w:rsidRPr="007864BA">
              <w:rPr>
                <w:sz w:val="24"/>
                <w:szCs w:val="24"/>
              </w:rPr>
              <w:t xml:space="preserve"> % </w:t>
            </w:r>
            <w:proofErr w:type="gramStart"/>
            <w:r w:rsidRPr="007864BA">
              <w:rPr>
                <w:sz w:val="24"/>
                <w:szCs w:val="24"/>
              </w:rPr>
              <w:t>к</w:t>
            </w:r>
            <w:proofErr w:type="gramEnd"/>
            <w:r w:rsidRPr="007864BA">
              <w:rPr>
                <w:sz w:val="24"/>
                <w:szCs w:val="24"/>
              </w:rPr>
              <w:t xml:space="preserve"> предыдущему году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</w:tr>
      <w:tr w:rsidR="007864BA" w:rsidRPr="007864BA" w:rsidTr="007864BA">
        <w:trPr>
          <w:trHeight w:val="112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4299800,2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5 376 990,80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6 219 521,30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6 355 779,41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6 419 979,20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6 603 752,53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6 670 457,10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6 752 889,00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6 821 100,00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6852334,5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6921550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6991429,5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7062050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107,6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125,05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115,67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102,19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103,22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103,90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103,90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102,26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102,26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101,47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101,47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102,03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102,03</w:t>
            </w:r>
          </w:p>
        </w:tc>
      </w:tr>
      <w:tr w:rsidR="007864BA" w:rsidRPr="007864BA" w:rsidTr="007864BA">
        <w:trPr>
          <w:trHeight w:val="150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49900</w:t>
            </w:r>
          </w:p>
        </w:tc>
        <w:tc>
          <w:tcPr>
            <w:tcW w:w="1547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54020,8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54 170,60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54 250,40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54 290,50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54 310,80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54 360,70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54 410,90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54 780,00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55010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55106,4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55167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55213,6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100,81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108,26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100,28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100,15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100,22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100,11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100,13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100,18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100,77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101,10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100,60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100,29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100,19</w:t>
            </w:r>
          </w:p>
        </w:tc>
      </w:tr>
      <w:tr w:rsidR="007864BA" w:rsidRPr="007864BA" w:rsidTr="007864BA">
        <w:trPr>
          <w:trHeight w:val="150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РАЗДЕЛ Е: </w:t>
            </w:r>
            <w:r w:rsidRPr="007864BA">
              <w:rPr>
                <w:sz w:val="24"/>
                <w:szCs w:val="2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47141</w:t>
            </w:r>
          </w:p>
        </w:tc>
        <w:tc>
          <w:tcPr>
            <w:tcW w:w="1547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45942,4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46 620,00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47 145,00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47 169,40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47 197,60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48 065,00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48 123,50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48 139,80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48157,4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48202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48275,1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48316,4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111,06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97,46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101,47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101,13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101,18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100,11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101,90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101,96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100,16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100,07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100,13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100,24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100,24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3. Сельское хозяйство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154595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146 013,00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149 100,00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148 500,00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150 000,00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149 985,00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151 500,00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151 809,10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152 090,00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152 227,90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153 210,00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153 866,50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156 150,00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gramStart"/>
            <w:r w:rsidRPr="007864BA">
              <w:rPr>
                <w:sz w:val="24"/>
                <w:szCs w:val="24"/>
              </w:rPr>
              <w:t>в</w:t>
            </w:r>
            <w:proofErr w:type="gramEnd"/>
            <w:r w:rsidRPr="007864BA">
              <w:rPr>
                <w:sz w:val="24"/>
                <w:szCs w:val="24"/>
              </w:rPr>
              <w:t xml:space="preserve"> % </w:t>
            </w:r>
            <w:proofErr w:type="gramStart"/>
            <w:r w:rsidRPr="007864BA">
              <w:rPr>
                <w:sz w:val="24"/>
                <w:szCs w:val="24"/>
              </w:rPr>
              <w:t>к</w:t>
            </w:r>
            <w:proofErr w:type="gramEnd"/>
            <w:r w:rsidRPr="007864BA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103,4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94,45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102,11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99,60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100,60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101,22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100,39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100,28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100,74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101,08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101,92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% к предыдущему году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в том числе: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 xml:space="preserve">Производство продукции </w:t>
            </w:r>
            <w:proofErr w:type="spellStart"/>
            <w:r w:rsidRPr="007864BA">
              <w:rPr>
                <w:sz w:val="24"/>
                <w:szCs w:val="24"/>
              </w:rPr>
              <w:t>растиниеводства</w:t>
            </w:r>
            <w:proofErr w:type="spellEnd"/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8107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7 623,00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7 720,00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7 821,00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7 900,00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7 920,00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8 000,00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8 009,10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8 090,00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8127,9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8210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8266,5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8350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индекс производства продукции </w:t>
            </w:r>
            <w:proofErr w:type="spellStart"/>
            <w:r w:rsidRPr="007864BA">
              <w:rPr>
                <w:sz w:val="24"/>
                <w:szCs w:val="24"/>
              </w:rPr>
              <w:t>растиниеводства</w:t>
            </w:r>
            <w:proofErr w:type="spellEnd"/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gramStart"/>
            <w:r w:rsidRPr="007864BA">
              <w:rPr>
                <w:sz w:val="24"/>
                <w:szCs w:val="24"/>
              </w:rPr>
              <w:t>в</w:t>
            </w:r>
            <w:proofErr w:type="gramEnd"/>
            <w:r w:rsidRPr="007864BA">
              <w:rPr>
                <w:sz w:val="24"/>
                <w:szCs w:val="24"/>
              </w:rPr>
              <w:t xml:space="preserve"> % </w:t>
            </w:r>
            <w:proofErr w:type="gramStart"/>
            <w:r w:rsidRPr="007864BA">
              <w:rPr>
                <w:sz w:val="24"/>
                <w:szCs w:val="24"/>
              </w:rPr>
              <w:t>к</w:t>
            </w:r>
            <w:proofErr w:type="gramEnd"/>
            <w:r w:rsidRPr="007864BA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83,88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94,03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101,27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101,31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102,33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101,27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101,01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101,13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101,13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101,48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101,48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101,71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101,71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 Производство продукции животноводства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146488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138 390,00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141 380,00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140 679,00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142 100,00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142 065,00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143 500,00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143 800,00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144 000,00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144100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145000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145600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147800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gramStart"/>
            <w:r w:rsidRPr="007864BA">
              <w:rPr>
                <w:sz w:val="24"/>
                <w:szCs w:val="24"/>
              </w:rPr>
              <w:t>в</w:t>
            </w:r>
            <w:proofErr w:type="gramEnd"/>
            <w:r w:rsidRPr="007864BA">
              <w:rPr>
                <w:sz w:val="24"/>
                <w:szCs w:val="24"/>
              </w:rPr>
              <w:t xml:space="preserve"> % </w:t>
            </w:r>
            <w:proofErr w:type="gramStart"/>
            <w:r w:rsidRPr="007864BA">
              <w:rPr>
                <w:sz w:val="24"/>
                <w:szCs w:val="24"/>
              </w:rPr>
              <w:t>к</w:t>
            </w:r>
            <w:proofErr w:type="gramEnd"/>
            <w:r w:rsidRPr="007864BA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110,4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94,47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102,16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99,50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100,51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100,99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100,99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101,22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100,35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100,21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100,69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101,04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101,93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4. Строительство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Объем работ, выполненных по виду экономической деятельности "Строительст</w:t>
            </w:r>
            <w:r w:rsidRPr="007864BA">
              <w:rPr>
                <w:sz w:val="24"/>
                <w:szCs w:val="24"/>
              </w:rPr>
              <w:lastRenderedPageBreak/>
              <w:t>во" (Раздел F)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 xml:space="preserve">тыс. рублей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Индекс производства по виду деятельности "Строительство" (Раздел F)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Индекс-дефлятор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% к предыдущему году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кв. м в общей площади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0,5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0,60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0,65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0,70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0,70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0,73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0,73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0,77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0,77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0,8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0,8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0,84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0,84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 xml:space="preserve">5. Производство важнейших видов продукции в натуральном выражении 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тонн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19,4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23,40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23,40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23,50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23,50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23,60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23,60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23,60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23,60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23,7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23,7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Валовой сбор картофеля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тонн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12,2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10,90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10,50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10,60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10,70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10,80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10,90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11,10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11,2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11,3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11,4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11,5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Валовой сбор овощей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тонн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1,2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1,20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1,20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1,30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1,40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1,60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1,70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1,8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1,9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2,1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Скот и птица на убой (в живом весе)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тонн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1,80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1,80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1,80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1,80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1,90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1,90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2,1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2,1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2,2,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2,2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Молоко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тонн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9,9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9,80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8,20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8,30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8,40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8,50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8,60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8,7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8,8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8,9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Яйца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spellStart"/>
            <w:r w:rsidRPr="007864BA">
              <w:rPr>
                <w:sz w:val="24"/>
                <w:szCs w:val="24"/>
              </w:rPr>
              <w:t>млн.шт</w:t>
            </w:r>
            <w:proofErr w:type="spellEnd"/>
            <w:r w:rsidRPr="007864BA">
              <w:rPr>
                <w:sz w:val="24"/>
                <w:szCs w:val="24"/>
              </w:rPr>
              <w:t>.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4,7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4,60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4,30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4,40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4,50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4,60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4,70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4,80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4,90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5,1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5,2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5,3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6. Транспорт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км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583,1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км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106,6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108,90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109,90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110,80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110,80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112,00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112,00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112,80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112,80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113,6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113,6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114,3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114,3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7. Инвестиции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Объем инвестиций в основной капитал за счет всех источников финансирования  - всего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684877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1 479 400,00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901 050,00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937 530,00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947 000,00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977 031,00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986 900,00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1 019 205,00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1 029 500,00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1032200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1038200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1045650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1056870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% к предыдущему </w:t>
            </w:r>
            <w:r w:rsidRPr="007864BA">
              <w:rPr>
                <w:sz w:val="24"/>
                <w:szCs w:val="24"/>
              </w:rPr>
              <w:lastRenderedPageBreak/>
              <w:t>году в сопоставимых ценах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197,3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200,10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57,80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100,10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100,20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100,20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100,2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100,2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100,3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100,3</w:t>
            </w:r>
          </w:p>
        </w:tc>
      </w:tr>
      <w:tr w:rsidR="007864BA" w:rsidRPr="007864BA" w:rsidTr="007864BA">
        <w:trPr>
          <w:trHeight w:val="46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Индекс-дефлятор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% к предыдущему году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102,9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105,30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105,10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104,10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104,10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104,2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104,2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104,2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104,2</w:t>
            </w:r>
          </w:p>
        </w:tc>
      </w:tr>
      <w:tr w:rsidR="007864BA" w:rsidRPr="007864BA" w:rsidTr="007864BA">
        <w:trPr>
          <w:trHeight w:val="46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Инвестиции в основной капитал по источникам финансирования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20575" w:type="dxa"/>
            <w:gridSpan w:val="13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 в ценах соответствующих лет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598700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821 871,00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752 000,00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339 787,80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343 220,00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935 144,10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944 590,00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999 731,70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1 009 830,00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1008453,6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1018640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1013443,2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1023680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 в ценах соответствующих лет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86177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615 516,00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138 620,00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594 524,70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600 530,00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38 817,90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39 210,00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16 305,30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16 470,00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16424,1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16590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16443,9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16610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из них: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20575" w:type="dxa"/>
            <w:gridSpan w:val="13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    кредиты банков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 в ценах соответствующих лет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68416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325 849,00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34 000,00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588 000,00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588 000,00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    бюджетные средства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рублей в ценах </w:t>
            </w:r>
            <w:r w:rsidRPr="007864BA">
              <w:rPr>
                <w:sz w:val="24"/>
                <w:szCs w:val="24"/>
              </w:rPr>
              <w:lastRenderedPageBreak/>
              <w:t>соответствующих лет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10004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241 137,00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103 200,00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10 900,89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11 011,00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37 297,26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37 674,00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14 785,65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14 935,00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15020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15090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15109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15118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 xml:space="preserve">    в том числе: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20575" w:type="dxa"/>
            <w:gridSpan w:val="13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    из федерального бюджета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 в ценах соответствующих лет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2934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88 509,00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64 501,00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7 507,17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7 583,00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10 813,77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10 923,00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1 485,00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1 500,00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1520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1550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1596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1610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    из бюджета субъекта федерации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 в ценах соответствующих лет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6763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142 095,00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29 695,00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1 752,30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1 770,00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24 784,65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25 035,00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11 568,15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11 685,00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11690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11780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11802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11895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    из бюджета муниципальных образований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 в ценах соответствующих лет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307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10 533,00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8 924,00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1 641,42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1 658,00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1 698,84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1 716,00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1 732,50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1 750,00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1757,25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1775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1774,48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1792,4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4891255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6 395 835,00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7 149 209,00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8 334 692,19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8 418 881,00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8 414 663,40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8 499 660,00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8 431 156,80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8 516 320,00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8525300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8546500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8534100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8599230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Ввод в действие новых основных фондов 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306574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1 642 998,00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803 813,00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1 273 397,40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1 286 260,00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1 286 891,10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1 299 890,00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1 324 125,00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1 337 500,00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1336153,5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1349650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1352000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1359900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Степень износа основных фондов (по полной учетной стоимости, на конец года)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%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43,80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44,20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44,20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44,20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44,20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44,20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44,20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44,20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44,20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44,20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44,40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44,40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 xml:space="preserve">8. Малое и среднее предпринимательство, включая </w:t>
            </w:r>
            <w:proofErr w:type="spellStart"/>
            <w:r w:rsidRPr="007864BA">
              <w:rPr>
                <w:b/>
                <w:bCs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81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7864BA">
              <w:rPr>
                <w:sz w:val="24"/>
                <w:szCs w:val="24"/>
              </w:rPr>
              <w:t>микропредприятия</w:t>
            </w:r>
            <w:proofErr w:type="spellEnd"/>
            <w:r w:rsidRPr="007864BA">
              <w:rPr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единиц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47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48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49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49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51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52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52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53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53</w:t>
            </w:r>
          </w:p>
        </w:tc>
      </w:tr>
      <w:tr w:rsidR="007864BA" w:rsidRPr="007864BA" w:rsidTr="007864BA">
        <w:trPr>
          <w:trHeight w:val="112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864BA">
              <w:rPr>
                <w:sz w:val="24"/>
                <w:szCs w:val="24"/>
              </w:rPr>
              <w:t>микропредприятия</w:t>
            </w:r>
            <w:proofErr w:type="spellEnd"/>
            <w:r w:rsidRPr="007864BA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человек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431,00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432,00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435,00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436,00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436,00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437,00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437,00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438,00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438,00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439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439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440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 xml:space="preserve">Оборот малых и средних предприятий, включая </w:t>
            </w:r>
            <w:proofErr w:type="spellStart"/>
            <w:r w:rsidRPr="007864BA">
              <w:rPr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305 067,00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314 620,00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319215,50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321 765,44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325 015,60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328 304,30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331 620,50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335 031,64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338 415,80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340833,24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344276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349213,59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352741</w:t>
            </w:r>
          </w:p>
        </w:tc>
      </w:tr>
      <w:tr w:rsidR="007864BA" w:rsidRPr="007864BA" w:rsidTr="007864BA">
        <w:trPr>
          <w:trHeight w:val="46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gramStart"/>
            <w:r w:rsidRPr="007864BA">
              <w:rPr>
                <w:sz w:val="24"/>
                <w:szCs w:val="24"/>
              </w:rPr>
              <w:t>в</w:t>
            </w:r>
            <w:proofErr w:type="gramEnd"/>
            <w:r w:rsidRPr="007864BA">
              <w:rPr>
                <w:sz w:val="24"/>
                <w:szCs w:val="24"/>
              </w:rPr>
              <w:t xml:space="preserve"> % </w:t>
            </w:r>
            <w:proofErr w:type="gramStart"/>
            <w:r w:rsidRPr="007864BA">
              <w:rPr>
                <w:sz w:val="24"/>
                <w:szCs w:val="24"/>
              </w:rPr>
              <w:t>к</w:t>
            </w:r>
            <w:proofErr w:type="gramEnd"/>
            <w:r w:rsidRPr="007864BA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103,1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101,46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100,80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101,82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102,03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102,03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102,05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102,05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101,73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101,73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102,46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102,46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9. Финансы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Прибыль (убыток) - сальдо по крупным и средним предприятиям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794 456,0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1 073 481,0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1 118 110,0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1 129 067,3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1 140 472,0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1 151 649,2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1 163 282,0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1 186 198,2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1 198 180,0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1 193 148,00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1 205 200,00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1 197 405,00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1 209 500,00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    в том числе: прибыль прибыльных предприятий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793 731,0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1 069 962,0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1118110,00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1 129 067,28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1 140 472,00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1 151 649,18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1 163 282,00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1 186 198,20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1 198 180,00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1193148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1205200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1197405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1209500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    в том числе: убыток убыточных предприятий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725,0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3 519,0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10. Бюджет муниципального района (городского округа)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78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864BA">
              <w:rPr>
                <w:b/>
                <w:bCs/>
                <w:i/>
                <w:iCs/>
                <w:sz w:val="24"/>
                <w:szCs w:val="24"/>
              </w:rPr>
              <w:lastRenderedPageBreak/>
              <w:t>Доходы бюджета муниципального района (городского округа)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400 263,7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538 235,3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354788,80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340 423,00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340 423,00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348 629,90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348 629,90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352 116,20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352 116,20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355637,36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355637,36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359193,74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359193,74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99 695,1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101 781,0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105005,00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108 806,00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108 806,00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114 453,00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114 453,00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115 597,53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115 597,53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116753,51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116753,51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117921,04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117921,04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92 103,1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96 315,0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98826,00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102 974,00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102 974,00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108 771,00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108 771,00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109 858,71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109 858,71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110957,30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110957,30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112066,87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112066,87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7 592,0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5 466,0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6179,00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5 832,00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5 832,00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5 682,00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5 682,00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5 738,82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5 738,82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5796,21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5796,21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5854,17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5854,17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300 568,7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436 454,3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249785,80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231 617,00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231 617,00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234 176,90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234 176,90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236 518,67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236 518,67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238883,86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238883,86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241272,70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241272,70</w:t>
            </w:r>
          </w:p>
        </w:tc>
      </w:tr>
      <w:tr w:rsidR="007864BA" w:rsidRPr="007864BA" w:rsidTr="007864BA">
        <w:trPr>
          <w:trHeight w:val="78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864BA">
              <w:rPr>
                <w:b/>
                <w:bCs/>
                <w:i/>
                <w:iCs/>
                <w:sz w:val="24"/>
                <w:szCs w:val="24"/>
              </w:rPr>
              <w:t>Расходы бюджета муниципального района (городского округа</w:t>
            </w:r>
            <w:proofErr w:type="gramStart"/>
            <w:r w:rsidRPr="007864BA">
              <w:rPr>
                <w:b/>
                <w:bCs/>
                <w:i/>
                <w:iCs/>
                <w:sz w:val="24"/>
                <w:szCs w:val="24"/>
              </w:rPr>
              <w:t>)в</w:t>
            </w:r>
            <w:proofErr w:type="gramEnd"/>
            <w:r w:rsidRPr="007864BA">
              <w:rPr>
                <w:b/>
                <w:bCs/>
                <w:i/>
                <w:iCs/>
                <w:sz w:val="24"/>
                <w:szCs w:val="24"/>
              </w:rPr>
              <w:t>сего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398 879,9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540 505,6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354788,80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340 423,00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340 423,00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348 629,90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348 629,90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352 116,20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352 116,20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355637,36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355637,36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359193,74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359193,74</w:t>
            </w:r>
          </w:p>
        </w:tc>
      </w:tr>
      <w:tr w:rsidR="007864BA" w:rsidRPr="007864BA" w:rsidTr="007864BA">
        <w:trPr>
          <w:trHeight w:val="46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864BA">
              <w:rPr>
                <w:b/>
                <w:bCs/>
                <w:i/>
                <w:iCs/>
                <w:sz w:val="24"/>
                <w:szCs w:val="24"/>
              </w:rPr>
              <w:t>Дефицит</w:t>
            </w:r>
            <w:proofErr w:type="gramStart"/>
            <w:r w:rsidRPr="007864BA">
              <w:rPr>
                <w:b/>
                <w:bCs/>
                <w:i/>
                <w:iCs/>
                <w:sz w:val="24"/>
                <w:szCs w:val="24"/>
              </w:rPr>
              <w:t xml:space="preserve"> (-), </w:t>
            </w:r>
            <w:proofErr w:type="gramEnd"/>
            <w:r w:rsidRPr="007864BA">
              <w:rPr>
                <w:b/>
                <w:bCs/>
                <w:i/>
                <w:iCs/>
                <w:sz w:val="24"/>
                <w:szCs w:val="24"/>
              </w:rPr>
              <w:t xml:space="preserve">профицит (+) бюджета 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1 383,8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-2 270,3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</w:tr>
      <w:tr w:rsidR="007864BA" w:rsidRPr="007864BA" w:rsidTr="007864BA">
        <w:trPr>
          <w:trHeight w:val="82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864BA">
              <w:rPr>
                <w:b/>
                <w:bCs/>
                <w:i/>
                <w:iCs/>
                <w:sz w:val="24"/>
                <w:szCs w:val="24"/>
              </w:rPr>
              <w:t>Государственный долг муниципального района (городского округа)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рублей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0,00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11. Труд и занятость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Численность </w:t>
            </w:r>
            <w:r w:rsidRPr="007864BA">
              <w:rPr>
                <w:sz w:val="24"/>
                <w:szCs w:val="24"/>
              </w:rPr>
              <w:lastRenderedPageBreak/>
              <w:t>рабочей силы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1180</w:t>
            </w:r>
            <w:r w:rsidRPr="007864B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11 500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 xml:space="preserve">Численность </w:t>
            </w:r>
            <w:proofErr w:type="gramStart"/>
            <w:r w:rsidRPr="007864BA">
              <w:rPr>
                <w:sz w:val="24"/>
                <w:szCs w:val="24"/>
              </w:rPr>
              <w:t>занятых</w:t>
            </w:r>
            <w:proofErr w:type="gramEnd"/>
            <w:r w:rsidRPr="007864BA">
              <w:rPr>
                <w:sz w:val="24"/>
                <w:szCs w:val="24"/>
              </w:rPr>
              <w:t xml:space="preserve"> в экономике  (среднегодовая) - всего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человек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11800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11 500</w:t>
            </w:r>
          </w:p>
        </w:tc>
      </w:tr>
      <w:tr w:rsidR="007864BA" w:rsidRPr="007864BA" w:rsidTr="007864BA">
        <w:trPr>
          <w:trHeight w:val="90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человек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162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125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125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125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125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125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124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124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124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124</w:t>
            </w:r>
          </w:p>
        </w:tc>
      </w:tr>
      <w:tr w:rsidR="007864BA" w:rsidRPr="007864BA" w:rsidTr="007864BA">
        <w:trPr>
          <w:trHeight w:val="42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Численность безработных, </w:t>
            </w:r>
            <w:proofErr w:type="spellStart"/>
            <w:r w:rsidRPr="007864BA">
              <w:rPr>
                <w:sz w:val="24"/>
                <w:szCs w:val="24"/>
              </w:rPr>
              <w:t>ра</w:t>
            </w:r>
            <w:proofErr w:type="gramStart"/>
            <w:r w:rsidRPr="007864BA">
              <w:rPr>
                <w:sz w:val="24"/>
                <w:szCs w:val="24"/>
              </w:rPr>
              <w:t>c</w:t>
            </w:r>
            <w:proofErr w:type="gramEnd"/>
            <w:r w:rsidRPr="007864BA">
              <w:rPr>
                <w:sz w:val="24"/>
                <w:szCs w:val="24"/>
              </w:rPr>
              <w:t>считанная</w:t>
            </w:r>
            <w:proofErr w:type="spellEnd"/>
            <w:r w:rsidRPr="007864BA">
              <w:rPr>
                <w:sz w:val="24"/>
                <w:szCs w:val="24"/>
              </w:rPr>
              <w:t xml:space="preserve"> по методологии МОТ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человек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-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%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1,4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% к раб</w:t>
            </w:r>
            <w:proofErr w:type="gramStart"/>
            <w:r w:rsidRPr="007864BA">
              <w:rPr>
                <w:sz w:val="24"/>
                <w:szCs w:val="24"/>
              </w:rPr>
              <w:t>.</w:t>
            </w:r>
            <w:proofErr w:type="gramEnd"/>
            <w:r w:rsidRPr="007864BA">
              <w:rPr>
                <w:sz w:val="24"/>
                <w:szCs w:val="24"/>
              </w:rPr>
              <w:t xml:space="preserve"> </w:t>
            </w:r>
            <w:proofErr w:type="gramStart"/>
            <w:r w:rsidRPr="007864BA">
              <w:rPr>
                <w:sz w:val="24"/>
                <w:szCs w:val="24"/>
              </w:rPr>
              <w:t>с</w:t>
            </w:r>
            <w:proofErr w:type="gramEnd"/>
            <w:r w:rsidRPr="007864BA">
              <w:rPr>
                <w:sz w:val="24"/>
                <w:szCs w:val="24"/>
              </w:rPr>
              <w:t>иле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1,37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1,1</w:t>
            </w:r>
          </w:p>
        </w:tc>
      </w:tr>
      <w:tr w:rsidR="007864BA" w:rsidRPr="007864BA" w:rsidTr="007864BA">
        <w:trPr>
          <w:trHeight w:val="84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Среднесписочная численность работников предприятий и организаций </w:t>
            </w:r>
            <w:r w:rsidRPr="007864BA">
              <w:rPr>
                <w:sz w:val="24"/>
                <w:szCs w:val="24"/>
              </w:rPr>
              <w:lastRenderedPageBreak/>
              <w:t>- всего (по полному кругу предприятий)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4430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4230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4220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4215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4215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4210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4210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4205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4205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4205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4205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рублей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21840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27 420,40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27 567,00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28 175,10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29 658,00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30 670,08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31 948,00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33 332,11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34 363,00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35152,89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35870,30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36754,15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37125,40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gramStart"/>
            <w:r w:rsidRPr="007864BA">
              <w:rPr>
                <w:sz w:val="24"/>
                <w:szCs w:val="24"/>
              </w:rPr>
              <w:t>в</w:t>
            </w:r>
            <w:proofErr w:type="gramEnd"/>
            <w:r w:rsidRPr="007864BA">
              <w:rPr>
                <w:sz w:val="24"/>
                <w:szCs w:val="24"/>
              </w:rPr>
              <w:t xml:space="preserve"> % </w:t>
            </w:r>
            <w:proofErr w:type="gramStart"/>
            <w:r w:rsidRPr="007864BA">
              <w:rPr>
                <w:sz w:val="24"/>
                <w:szCs w:val="24"/>
              </w:rPr>
              <w:t>к</w:t>
            </w:r>
            <w:proofErr w:type="gramEnd"/>
            <w:r w:rsidRPr="007864BA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107,66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125,55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100,53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102,21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107,59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108,86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107,72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108,68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107,56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105,46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104,39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104,56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103,50</w:t>
            </w:r>
          </w:p>
        </w:tc>
      </w:tr>
      <w:tr w:rsidR="007864BA" w:rsidRPr="007864BA" w:rsidTr="007864BA">
        <w:trPr>
          <w:trHeight w:val="85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тыс. руб.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1161000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1 264 000,00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1 396 000,00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1 485 000,00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1 500 000,00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1 597 860,00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1 614 000,00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1 718 640,00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1 736 000,00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1728045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1745500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1748538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1766200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Среднемесячная номинальная начисленная заработная плата одного работника по крупным и средним </w:t>
            </w:r>
            <w:r w:rsidRPr="007864BA">
              <w:rPr>
                <w:sz w:val="24"/>
                <w:szCs w:val="24"/>
              </w:rPr>
              <w:lastRenderedPageBreak/>
              <w:t>предприятиям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24109</w:t>
            </w:r>
          </w:p>
        </w:tc>
        <w:tc>
          <w:tcPr>
            <w:tcW w:w="1547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27789,2</w:t>
            </w:r>
          </w:p>
        </w:tc>
        <w:tc>
          <w:tcPr>
            <w:tcW w:w="1581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31004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31 810,75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33485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34 717,44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36164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37 863,95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39035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39317,6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40120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40442,09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40850,6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gramStart"/>
            <w:r w:rsidRPr="007864BA">
              <w:rPr>
                <w:sz w:val="24"/>
                <w:szCs w:val="24"/>
              </w:rPr>
              <w:t>в</w:t>
            </w:r>
            <w:proofErr w:type="gramEnd"/>
            <w:r w:rsidRPr="007864BA">
              <w:rPr>
                <w:sz w:val="24"/>
                <w:szCs w:val="24"/>
              </w:rPr>
              <w:t xml:space="preserve"> % </w:t>
            </w:r>
            <w:proofErr w:type="gramStart"/>
            <w:r w:rsidRPr="007864BA">
              <w:rPr>
                <w:sz w:val="24"/>
                <w:szCs w:val="24"/>
              </w:rPr>
              <w:t>к</w:t>
            </w:r>
            <w:proofErr w:type="gramEnd"/>
            <w:r w:rsidRPr="007864BA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108,64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115,26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111,57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102,60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109,14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108,00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109,06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107,94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103,84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102,78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102,86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101,82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рублей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9954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9 238,88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10 370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10420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10450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10500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10580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10695,6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10750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10830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10900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10945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11010</w:t>
            </w:r>
          </w:p>
        </w:tc>
      </w:tr>
      <w:tr w:rsidR="007864BA" w:rsidRPr="007864BA" w:rsidTr="007864BA">
        <w:trPr>
          <w:trHeight w:val="61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b/>
                <w:bCs/>
                <w:sz w:val="24"/>
                <w:szCs w:val="24"/>
              </w:rPr>
            </w:pPr>
            <w:r w:rsidRPr="007864BA">
              <w:rPr>
                <w:b/>
                <w:bCs/>
                <w:sz w:val="24"/>
                <w:szCs w:val="24"/>
              </w:rPr>
              <w:t>12. Рынок товаров и услуг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59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 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тыс. руб. в ценах 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652100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751 700,00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817 609,06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874 138,55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934 586,97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1 003 080,05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1 078 677,18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1 159 971,68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1 249 803,37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1350485,031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1460684,61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1581395,586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1713726,768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gramStart"/>
            <w:r w:rsidRPr="007864BA">
              <w:rPr>
                <w:sz w:val="24"/>
                <w:szCs w:val="24"/>
              </w:rPr>
              <w:t>в</w:t>
            </w:r>
            <w:proofErr w:type="gramEnd"/>
            <w:r w:rsidRPr="007864BA">
              <w:rPr>
                <w:sz w:val="24"/>
                <w:szCs w:val="24"/>
              </w:rPr>
              <w:t xml:space="preserve"> % </w:t>
            </w:r>
            <w:proofErr w:type="gramStart"/>
            <w:r w:rsidRPr="007864BA">
              <w:rPr>
                <w:sz w:val="24"/>
                <w:szCs w:val="24"/>
              </w:rPr>
              <w:t>к</w:t>
            </w:r>
            <w:proofErr w:type="gramEnd"/>
            <w:r w:rsidRPr="007864BA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143,7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112,00</w:t>
            </w:r>
          </w:p>
        </w:tc>
        <w:tc>
          <w:tcPr>
            <w:tcW w:w="1581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103,00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103,20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103,30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103,50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103,50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103,70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103,8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104,1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104,2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Индекс-дефлятор оборота розничной торговли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%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102,4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102,60</w:t>
            </w:r>
          </w:p>
        </w:tc>
        <w:tc>
          <w:tcPr>
            <w:tcW w:w="1581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105,6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103,8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103,6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103,9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103,9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103,9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103,9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104,1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 xml:space="preserve">Объем платных </w:t>
            </w:r>
            <w:r w:rsidRPr="007864BA">
              <w:rPr>
                <w:sz w:val="24"/>
                <w:szCs w:val="24"/>
              </w:rPr>
              <w:lastRenderedPageBreak/>
              <w:t>услуг населению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 xml:space="preserve">тыс. руб. в ценах </w:t>
            </w:r>
            <w:r w:rsidRPr="007864BA">
              <w:rPr>
                <w:sz w:val="24"/>
                <w:szCs w:val="24"/>
              </w:rPr>
              <w:lastRenderedPageBreak/>
              <w:t xml:space="preserve">соответствующих лет 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112200</w:t>
            </w:r>
          </w:p>
        </w:tc>
        <w:tc>
          <w:tcPr>
            <w:tcW w:w="1547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120 000,00</w:t>
            </w:r>
          </w:p>
        </w:tc>
        <w:tc>
          <w:tcPr>
            <w:tcW w:w="1581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131 403,60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141 987,90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153 425,59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166 263,02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180 348,15</w:t>
            </w:r>
          </w:p>
        </w:tc>
        <w:tc>
          <w:tcPr>
            <w:tcW w:w="157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195 814,81</w:t>
            </w:r>
          </w:p>
        </w:tc>
        <w:tc>
          <w:tcPr>
            <w:tcW w:w="150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212 812,32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230842,2059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250640,1569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271874,8922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295191,6986</w:t>
            </w:r>
          </w:p>
        </w:tc>
      </w:tr>
      <w:tr w:rsidR="007864BA" w:rsidRPr="007864BA" w:rsidTr="007864BA">
        <w:trPr>
          <w:trHeight w:val="750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lastRenderedPageBreak/>
              <w:t>Индекс физического объема платных услуг населению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proofErr w:type="gramStart"/>
            <w:r w:rsidRPr="007864BA">
              <w:rPr>
                <w:sz w:val="24"/>
                <w:szCs w:val="24"/>
              </w:rPr>
              <w:t>в</w:t>
            </w:r>
            <w:proofErr w:type="gramEnd"/>
            <w:r w:rsidRPr="007864BA">
              <w:rPr>
                <w:sz w:val="24"/>
                <w:szCs w:val="24"/>
              </w:rPr>
              <w:t xml:space="preserve"> % </w:t>
            </w:r>
            <w:proofErr w:type="gramStart"/>
            <w:r w:rsidRPr="007864BA">
              <w:rPr>
                <w:sz w:val="24"/>
                <w:szCs w:val="24"/>
              </w:rPr>
              <w:t>к</w:t>
            </w:r>
            <w:proofErr w:type="gramEnd"/>
            <w:r w:rsidRPr="007864BA">
              <w:rPr>
                <w:sz w:val="24"/>
                <w:szCs w:val="24"/>
              </w:rPr>
              <w:t xml:space="preserve"> предыдущему году в сопоставимых ценах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в 2 раза</w:t>
            </w:r>
          </w:p>
        </w:tc>
        <w:tc>
          <w:tcPr>
            <w:tcW w:w="1547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101,6</w:t>
            </w:r>
          </w:p>
        </w:tc>
        <w:tc>
          <w:tcPr>
            <w:tcW w:w="1581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103,5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103,6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103,7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103,8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103,9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104,1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104,1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104,2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104,2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104,3</w:t>
            </w:r>
          </w:p>
        </w:tc>
      </w:tr>
      <w:tr w:rsidR="007864BA" w:rsidRPr="007864BA" w:rsidTr="007864BA">
        <w:trPr>
          <w:trHeight w:val="375"/>
        </w:trPr>
        <w:tc>
          <w:tcPr>
            <w:tcW w:w="7832" w:type="dxa"/>
            <w:hideMark/>
          </w:tcPr>
          <w:p w:rsidR="007864BA" w:rsidRPr="007864BA" w:rsidRDefault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Индекс-дефлятор объема платных услуг</w:t>
            </w:r>
          </w:p>
        </w:tc>
        <w:tc>
          <w:tcPr>
            <w:tcW w:w="3283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%</w:t>
            </w:r>
          </w:p>
        </w:tc>
        <w:tc>
          <w:tcPr>
            <w:tcW w:w="1514" w:type="dxa"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102</w:t>
            </w:r>
          </w:p>
        </w:tc>
        <w:tc>
          <w:tcPr>
            <w:tcW w:w="1547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104,8</w:t>
            </w:r>
          </w:p>
        </w:tc>
        <w:tc>
          <w:tcPr>
            <w:tcW w:w="1581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105,8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104,3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104,2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104,4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104,4</w:t>
            </w:r>
          </w:p>
        </w:tc>
        <w:tc>
          <w:tcPr>
            <w:tcW w:w="157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104,4</w:t>
            </w:r>
          </w:p>
        </w:tc>
        <w:tc>
          <w:tcPr>
            <w:tcW w:w="1504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104,4</w:t>
            </w:r>
          </w:p>
        </w:tc>
        <w:tc>
          <w:tcPr>
            <w:tcW w:w="159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104,2</w:t>
            </w:r>
          </w:p>
        </w:tc>
        <w:tc>
          <w:tcPr>
            <w:tcW w:w="1702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104,2</w:t>
            </w:r>
          </w:p>
        </w:tc>
        <w:tc>
          <w:tcPr>
            <w:tcW w:w="1739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104,1</w:t>
            </w:r>
          </w:p>
        </w:tc>
        <w:tc>
          <w:tcPr>
            <w:tcW w:w="1666" w:type="dxa"/>
            <w:noWrap/>
            <w:hideMark/>
          </w:tcPr>
          <w:p w:rsidR="007864BA" w:rsidRPr="007864BA" w:rsidRDefault="007864BA" w:rsidP="007864BA">
            <w:pPr>
              <w:rPr>
                <w:sz w:val="24"/>
                <w:szCs w:val="24"/>
              </w:rPr>
            </w:pPr>
            <w:r w:rsidRPr="007864BA">
              <w:rPr>
                <w:sz w:val="24"/>
                <w:szCs w:val="24"/>
              </w:rPr>
              <w:t>104,1</w:t>
            </w:r>
          </w:p>
        </w:tc>
      </w:tr>
    </w:tbl>
    <w:p w:rsidR="00D823BF" w:rsidRPr="00DF0A49" w:rsidRDefault="00D823BF">
      <w:pPr>
        <w:rPr>
          <w:sz w:val="24"/>
          <w:szCs w:val="24"/>
        </w:rPr>
      </w:pPr>
    </w:p>
    <w:sectPr w:rsidR="00D823BF" w:rsidRPr="00DF0A49" w:rsidSect="00D823BF">
      <w:pgSz w:w="16838" w:h="11906" w:orient="landscape"/>
      <w:pgMar w:top="284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C5"/>
    <w:rsid w:val="00315E6C"/>
    <w:rsid w:val="005A7C34"/>
    <w:rsid w:val="007864BA"/>
    <w:rsid w:val="00A83471"/>
    <w:rsid w:val="00C70128"/>
    <w:rsid w:val="00CB19C5"/>
    <w:rsid w:val="00D823BF"/>
    <w:rsid w:val="00DF0A49"/>
    <w:rsid w:val="00E142DD"/>
    <w:rsid w:val="00F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64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64BA"/>
    <w:rPr>
      <w:color w:val="800080"/>
      <w:u w:val="single"/>
    </w:rPr>
  </w:style>
  <w:style w:type="paragraph" w:customStyle="1" w:styleId="font5">
    <w:name w:val="font5"/>
    <w:basedOn w:val="a"/>
    <w:rsid w:val="0078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8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786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786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86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864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7864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7864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786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7864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786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864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64BA"/>
    <w:rPr>
      <w:color w:val="800080"/>
      <w:u w:val="single"/>
    </w:rPr>
  </w:style>
  <w:style w:type="paragraph" w:customStyle="1" w:styleId="font5">
    <w:name w:val="font5"/>
    <w:basedOn w:val="a"/>
    <w:rsid w:val="0078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8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786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786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86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7864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7864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7864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786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7864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7864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78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2018-10-30T14:13:00Z</dcterms:created>
  <dcterms:modified xsi:type="dcterms:W3CDTF">2019-10-29T11:43:00Z</dcterms:modified>
</cp:coreProperties>
</file>