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DA2" w:rsidRDefault="00B56106">
      <w:pPr>
        <w:rPr>
          <w:rFonts w:ascii="Times New Roman" w:eastAsia="Times New Roman" w:hAnsi="Times New Roman" w:cs="Times New Roman"/>
          <w:sz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9660" w:type="dxa"/>
        <w:tblInd w:w="15" w:type="dxa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1"/>
        <w:gridCol w:w="3261"/>
        <w:gridCol w:w="2128"/>
        <w:gridCol w:w="1560"/>
      </w:tblGrid>
      <w:tr w:rsidR="001B1DA2">
        <w:trPr>
          <w:trHeight w:val="273"/>
        </w:trPr>
        <w:tc>
          <w:tcPr>
            <w:tcW w:w="9660" w:type="dxa"/>
            <w:gridSpan w:val="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B1DA2" w:rsidRDefault="00B56106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                                            </w:t>
            </w:r>
          </w:p>
          <w:p w:rsidR="001B1DA2" w:rsidRDefault="00B56106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  <w:p w:rsidR="001B1DA2" w:rsidRDefault="00B56106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ПОЯСНИТЕЛЬНАЯ ЗАПИСКА</w:t>
            </w:r>
          </w:p>
        </w:tc>
      </w:tr>
      <w:tr w:rsidR="001B1DA2">
        <w:trPr>
          <w:trHeight w:val="337"/>
        </w:trPr>
        <w:tc>
          <w:tcPr>
            <w:tcW w:w="810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B1DA2" w:rsidRDefault="00B56106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                     к отчету об исполнении консолидированного бюджета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B1DA2" w:rsidRDefault="00B56106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КОДЫ</w:t>
            </w:r>
          </w:p>
        </w:tc>
      </w:tr>
      <w:tr w:rsidR="001B1DA2">
        <w:trPr>
          <w:trHeight w:val="273"/>
        </w:trPr>
        <w:tc>
          <w:tcPr>
            <w:tcW w:w="271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B1DA2" w:rsidRDefault="00B56106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B1DA2" w:rsidRDefault="00B56106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B1DA2" w:rsidRDefault="00B56106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B1DA2" w:rsidRDefault="00B56106">
            <w:pPr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Форма по ОКУД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B1DA2" w:rsidRDefault="00B56106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0503360</w:t>
            </w:r>
          </w:p>
        </w:tc>
      </w:tr>
      <w:tr w:rsidR="001B1DA2">
        <w:trPr>
          <w:trHeight w:val="273"/>
        </w:trPr>
        <w:tc>
          <w:tcPr>
            <w:tcW w:w="5972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B1DA2" w:rsidRDefault="00B56106">
            <w:pPr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января 2025 г.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B1DA2" w:rsidRDefault="00B56106">
            <w:pPr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Дата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B1DA2" w:rsidRDefault="00B56106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01.01.2025</w:t>
            </w:r>
          </w:p>
        </w:tc>
      </w:tr>
      <w:tr w:rsidR="001B1DA2">
        <w:trPr>
          <w:trHeight w:val="273"/>
        </w:trPr>
        <w:tc>
          <w:tcPr>
            <w:tcW w:w="271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B1DA2" w:rsidRDefault="00B56106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финансового органа</w:t>
            </w:r>
          </w:p>
        </w:tc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B1DA2" w:rsidRDefault="00B56106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27029-Суражский район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B1DA2" w:rsidRDefault="00B56106">
            <w:pPr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ОКПО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B1DA2" w:rsidRDefault="001B1DA2">
            <w:pPr>
              <w:rPr>
                <w:sz w:val="24"/>
              </w:rPr>
            </w:pPr>
          </w:p>
        </w:tc>
      </w:tr>
      <w:tr w:rsidR="001B1DA2">
        <w:trPr>
          <w:trHeight w:val="273"/>
        </w:trPr>
        <w:tc>
          <w:tcPr>
            <w:tcW w:w="271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B1DA2" w:rsidRDefault="00B56106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B1DA2" w:rsidRDefault="00B56106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B1DA2" w:rsidRDefault="00B56106">
            <w:pPr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по БК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B1DA2" w:rsidRDefault="00B56106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842</w:t>
            </w:r>
          </w:p>
        </w:tc>
      </w:tr>
      <w:tr w:rsidR="001B1DA2">
        <w:trPr>
          <w:trHeight w:val="273"/>
        </w:trPr>
        <w:tc>
          <w:tcPr>
            <w:tcW w:w="271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B1DA2" w:rsidRDefault="00B56106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бюджета</w:t>
            </w:r>
          </w:p>
        </w:tc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B1DA2" w:rsidRDefault="00B56106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Бюджет муниципальных районов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B1DA2" w:rsidRDefault="00B56106">
            <w:pPr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по ОКТМО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B1DA2" w:rsidRDefault="00B56106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15654000</w:t>
            </w:r>
          </w:p>
        </w:tc>
      </w:tr>
      <w:tr w:rsidR="001B1DA2">
        <w:trPr>
          <w:trHeight w:val="273"/>
        </w:trPr>
        <w:tc>
          <w:tcPr>
            <w:tcW w:w="271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B1DA2" w:rsidRDefault="00B56106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Периодичность: </w:t>
            </w:r>
          </w:p>
        </w:tc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B1DA2" w:rsidRDefault="00B56106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месячная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B1DA2" w:rsidRDefault="00B56106">
            <w:pPr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B1DA2" w:rsidRDefault="00B56106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B1DA2">
        <w:trPr>
          <w:trHeight w:val="356"/>
        </w:trPr>
        <w:tc>
          <w:tcPr>
            <w:tcW w:w="271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B1DA2" w:rsidRDefault="00B56106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Единица измерения: </w:t>
            </w:r>
          </w:p>
        </w:tc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B1DA2" w:rsidRDefault="00B56106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B1DA2" w:rsidRDefault="00B56106">
            <w:pPr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по ОКЕИ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B1DA2" w:rsidRDefault="00B56106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383</w:t>
            </w:r>
          </w:p>
        </w:tc>
      </w:tr>
    </w:tbl>
    <w:p w:rsidR="001B1DA2" w:rsidRDefault="00B56106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B1DA2" w:rsidRDefault="00B56106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B1DA2" w:rsidRDefault="00B56106">
      <w:pPr>
        <w:spacing w:before="240" w:after="240"/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bookmarkStart w:id="1" w:name="_dx_frag_StartFragment"/>
      <w:bookmarkEnd w:id="1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Раздел 1. "Организационная структура субъекта бюджетной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отчетности ".</w:t>
      </w:r>
    </w:p>
    <w:p w:rsidR="001B1DA2" w:rsidRDefault="00B56106">
      <w:pPr>
        <w:spacing w:before="240" w:after="240"/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На 1 января 2025 года муниципальных  учреждений в районе  всего - 29, в том числе 1 казенное учреждение, 28 бюджетных. Участников бюджетного процесса - 16, из них 14 главных распорядителей и 2 получателя бюджетных средств; всего - 46. Муници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пальные унитарные предприятия - 1.</w:t>
      </w:r>
    </w:p>
    <w:p w:rsidR="001B1DA2" w:rsidRDefault="00B56106">
      <w:pPr>
        <w:spacing w:before="240" w:after="240"/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Раздел 2 " Результаты деятельности субъекта бюджетной отчетности".</w:t>
      </w:r>
    </w:p>
    <w:p w:rsidR="001B1DA2" w:rsidRDefault="00B56106">
      <w:pPr>
        <w:spacing w:before="240" w:after="240"/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Раздел 3. "Анализ отчета об исполнении бюджета субъектов бюджет 1 января 2025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 исполнена на 80,67% .В консолидированный бюджет Суражского муниципальн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района за 2024 год при плане 1 303 341 361 ,45 руб. исполнение составило 1 051 486 911,06 руб.    </w:t>
      </w:r>
    </w:p>
    <w:p w:rsidR="001B1DA2" w:rsidRDefault="00B56106">
      <w:pPr>
        <w:jc w:val="both"/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Плановые назначения  2024 по собственным доходам исполнены на 105,4% (план 339 913 369,84 руб., факт -358 826 887,71 руб.).</w:t>
      </w:r>
    </w:p>
    <w:p w:rsidR="001B1DA2" w:rsidRDefault="00B56106">
      <w:pPr>
        <w:jc w:val="both"/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         По налоговым пла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тежам план выполнен  105,4%, при плановом задании 329 563 927 руб. фактически поступило 347 445 707,09 руб.</w:t>
      </w:r>
    </w:p>
    <w:p w:rsidR="001B1DA2" w:rsidRDefault="00B56106">
      <w:pPr>
        <w:jc w:val="both"/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По  неналоговым платежам план выполнен на -103,2%.</w:t>
      </w:r>
    </w:p>
    <w:p w:rsidR="001B1DA2" w:rsidRDefault="00B56106">
      <w:pPr>
        <w:jc w:val="both"/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(план -10 349 442,84 руб. фактически исполнено 11 381 160,55 руб.).  </w:t>
      </w:r>
    </w:p>
    <w:p w:rsidR="001B1DA2" w:rsidRDefault="00B56106">
      <w:pPr>
        <w:ind w:firstLine="700"/>
        <w:jc w:val="both"/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отдельным налоговым и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еналоговым доходам в 2024</w:t>
      </w:r>
    </w:p>
    <w:p w:rsidR="001B1DA2" w:rsidRDefault="00B56106">
      <w:pPr>
        <w:ind w:firstLine="700"/>
        <w:jc w:val="both"/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году  сложилось перевыполнение плановых показателей,  которое  объясняется  влиянием проведенной системной работы по мобилизации собственных доходов в консолидированный бюджет.</w:t>
      </w:r>
    </w:p>
    <w:p w:rsidR="001B1DA2" w:rsidRDefault="00B56106">
      <w:pPr>
        <w:ind w:firstLine="700"/>
        <w:jc w:val="both"/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Наибольший удельный вес в собственных доходах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бюджета Суражского района занимают  налоговые доходы – 96,8% </w:t>
      </w:r>
    </w:p>
    <w:p w:rsidR="001B1DA2" w:rsidRDefault="00B56106">
      <w:pPr>
        <w:ind w:firstLine="700"/>
        <w:jc w:val="both"/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Налог на доходы физических лиц является бюджет образующим и в структуре доходов консолидированного бюджета составляет  285 541 809,34 руб.,  при плановом назначении 268 720 681 руб., или 106,2,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% .Уменьшение к прошлому году  составило -148 660799,53 руб. Уменьшение связано и изменением норматива(с 41 процента до 19,5 процента).</w:t>
      </w:r>
    </w:p>
    <w:p w:rsidR="001B1DA2" w:rsidRDefault="00B56106">
      <w:pPr>
        <w:ind w:firstLine="700"/>
        <w:jc w:val="both"/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Налоги на товары  (работы, услуги) реализуемые на территории Российской федерации.</w:t>
      </w:r>
    </w:p>
    <w:p w:rsidR="001B1DA2" w:rsidRDefault="00B56106">
      <w:pPr>
        <w:ind w:firstLine="700"/>
        <w:jc w:val="both"/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Акцизы по подакцизным товарам (продук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ции), производимым на территории Российской Федерации при плановом задании 26 373 080 0 руб.,  исполнение составило 28 289 897,64 руб., или 107,2%.</w:t>
      </w:r>
    </w:p>
    <w:p w:rsidR="001B1DA2" w:rsidRDefault="00B56106">
      <w:pPr>
        <w:ind w:firstLine="700"/>
        <w:jc w:val="both"/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Увеличение к прошлому году  составило 1 322 699,49 рублей.</w:t>
      </w:r>
    </w:p>
    <w:p w:rsidR="001B1DA2" w:rsidRDefault="00B56106">
      <w:pPr>
        <w:ind w:firstLine="700"/>
        <w:jc w:val="both"/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единому налогу на вмененный доход для отдельны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видов деятельности, при уточненном плане 11500 рублей исполнение составило 11 535,20 руб.</w:t>
      </w:r>
    </w:p>
    <w:p w:rsidR="001B1DA2" w:rsidRDefault="00B56106">
      <w:pPr>
        <w:ind w:firstLine="700"/>
        <w:jc w:val="both"/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B1DA2" w:rsidRDefault="00B56106">
      <w:pPr>
        <w:ind w:firstLine="700"/>
        <w:jc w:val="both"/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По сельскохозяйственному налогу при уточненном плане 1 542 616  руб., исполнение составило 1 541 947,6947 руб., или,99,9 %.</w:t>
      </w:r>
    </w:p>
    <w:p w:rsidR="001B1DA2" w:rsidRDefault="00B56106">
      <w:pPr>
        <w:ind w:firstLine="700"/>
        <w:jc w:val="both"/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Налог, взимаемый  в связи с применен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ием  патентной системы налогообложения, при плановом назначении 3 519 000 рублей  исполнен 2 530 832,63 или 71,8%.  В связи с переносом оплаты с декабря 2024 г. на январь 2025г.</w:t>
      </w:r>
    </w:p>
    <w:p w:rsidR="001B1DA2" w:rsidRDefault="00B56106">
      <w:pPr>
        <w:ind w:firstLine="700"/>
        <w:jc w:val="both"/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налогу на имущество физических лиц исполнение составило 8 047 234,51 рублей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 плановом назначении 8 037 633 или 99,7%. Увеличение к  прошлому году составило  -713 089,53,53 руб. </w:t>
      </w:r>
    </w:p>
    <w:p w:rsidR="001B1DA2" w:rsidRDefault="00B56106">
      <w:pPr>
        <w:ind w:firstLine="700"/>
        <w:jc w:val="both"/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земельному налогу при уточненном плане 18 359 417 руб.руб., исполнение составило 17 988 549,53 руб., или 97,9%. Поступление земельного налога  по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тношению к прошлому году  уменьшилось -2 459 356,41 рублей</w:t>
      </w:r>
    </w:p>
    <w:p w:rsidR="001B1DA2" w:rsidRDefault="00B56106">
      <w:pPr>
        <w:ind w:firstLine="700"/>
        <w:jc w:val="both"/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Снижение  поступлений связано с уменьшением кадастровой стоимости земель.</w:t>
      </w:r>
    </w:p>
    <w:p w:rsidR="001B1DA2" w:rsidRDefault="00B56106">
      <w:pPr>
        <w:ind w:firstLine="700"/>
        <w:jc w:val="both"/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По государственной пошлине при уточненном плане 3 000 000 руб. исполнение составило 3 493 900 30 рублей или 116,4%. 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отношению к прошлому году увеличение</w:t>
      </w:r>
    </w:p>
    <w:p w:rsidR="001B1DA2" w:rsidRDefault="00B56106">
      <w:pPr>
        <w:ind w:firstLine="700"/>
        <w:jc w:val="both"/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составило  на  1 507 038,47 руб.</w:t>
      </w:r>
    </w:p>
    <w:p w:rsidR="001B1DA2" w:rsidRDefault="00B56106">
      <w:pPr>
        <w:ind w:firstLine="700"/>
        <w:jc w:val="both"/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связи с увеличением проводимых юридических значимых действий.</w:t>
      </w:r>
    </w:p>
    <w:p w:rsidR="001B1DA2" w:rsidRDefault="00B56106">
      <w:pPr>
        <w:ind w:firstLine="700"/>
        <w:jc w:val="both"/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B1DA2" w:rsidRDefault="00B56106">
      <w:pPr>
        <w:ind w:firstLine="700"/>
        <w:jc w:val="both"/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доходам от арендной платы за земельные участки при уточненном плане 2 669 450 руб. исполнение составило 2 833 175,63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руб. или 106,1%. </w:t>
      </w:r>
    </w:p>
    <w:p w:rsidR="001B1DA2" w:rsidRDefault="00B56106">
      <w:pPr>
        <w:ind w:firstLine="700"/>
        <w:jc w:val="both"/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доходам от аренды муниципального имущества при уточненном плане 642 590  рубля исполнение составило 628 883,80 рублей или 97,8%.</w:t>
      </w:r>
    </w:p>
    <w:p w:rsidR="001B1DA2" w:rsidRDefault="00B56106">
      <w:pPr>
        <w:ind w:firstLine="700"/>
        <w:jc w:val="both"/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</w:p>
    <w:p w:rsidR="001B1DA2" w:rsidRDefault="00B56106">
      <w:pPr>
        <w:ind w:firstLine="700"/>
        <w:jc w:val="both"/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Доходы от перечисления части прибыли, остающейся после уплаты налога и иных  обязательных платежей  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ниципальных  унитарных предприятий, в том числе казенных при уточненном плане 527 000,00 руб., поступление  составило 527 330,00 руб., или 100 %.</w:t>
      </w:r>
    </w:p>
    <w:p w:rsidR="001B1DA2" w:rsidRDefault="00B56106">
      <w:pPr>
        <w:ind w:firstLine="700"/>
        <w:jc w:val="both"/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платежам  при  пользовании природными ресурсами  при уточненном плане 893 200,00 руб.,  исполнение составил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892 340,78 рублей или 100%..</w:t>
      </w:r>
    </w:p>
    <w:p w:rsidR="001B1DA2" w:rsidRDefault="00B56106">
      <w:pPr>
        <w:ind w:firstLine="700"/>
        <w:jc w:val="both"/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доходам от оказания платных услуг и компенсации затрат государства при уточненном плане 90 000 руб., исполнение составило  95 560 52 руб., или 106,1 %.</w:t>
      </w:r>
    </w:p>
    <w:p w:rsidR="001B1DA2" w:rsidRDefault="00B56106">
      <w:pPr>
        <w:ind w:firstLine="700"/>
        <w:jc w:val="both"/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доходам от реализации муниципального имущества при уточненном плане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86 300 рублей исполнение составило 86 300 рублей или 100%.</w:t>
      </w:r>
    </w:p>
    <w:p w:rsidR="001B1DA2" w:rsidRDefault="00B56106">
      <w:pPr>
        <w:ind w:firstLine="700"/>
        <w:jc w:val="both"/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B1DA2" w:rsidRDefault="00B56106">
      <w:pPr>
        <w:ind w:firstLine="700"/>
        <w:jc w:val="both"/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доходам от продажи земельных участков при уточненном плане 4 066 134 рублей исполнение составило 4387 881 ,91 руб., или 107,8%.  Увеличение к  прошлому году составило -228831,06 руб.</w:t>
      </w:r>
    </w:p>
    <w:p w:rsidR="001B1DA2" w:rsidRDefault="00B56106">
      <w:pPr>
        <w:ind w:firstLine="700"/>
        <w:jc w:val="both"/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Продажа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земельных участков.</w:t>
      </w:r>
    </w:p>
    <w:p w:rsidR="001B1DA2" w:rsidRDefault="00B56106">
      <w:pPr>
        <w:ind w:firstLine="700"/>
        <w:jc w:val="both"/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B1DA2" w:rsidRDefault="00B56106">
      <w:pPr>
        <w:ind w:firstLine="700"/>
        <w:jc w:val="both"/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штрафам, санкциям, возмещению ущерба при уточненном плане 1 226 769 , исполнение составило 1 526 639 61 или 124,8% уменьшение По отношению к прошлому году . -828 754,28 руб.,</w:t>
      </w:r>
    </w:p>
    <w:p w:rsidR="001B1DA2" w:rsidRDefault="00B56106">
      <w:pPr>
        <w:ind w:firstLine="700"/>
        <w:jc w:val="both"/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уменьшением проводимых юридических значимых.</w:t>
      </w:r>
    </w:p>
    <w:p w:rsidR="001B1DA2" w:rsidRDefault="00B56106">
      <w:pPr>
        <w:ind w:firstLine="700"/>
        <w:jc w:val="both"/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B1DA2" w:rsidRDefault="00B56106">
      <w:pPr>
        <w:ind w:firstLine="700"/>
        <w:jc w:val="both"/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администрации  Суражского района создана  межведомственная комиссия  по определению причин неплатежеспособности предприятий  и организаций, выявлению лиц,  занимающихся незарегистрированной предпринимательской деятельностью и сдачей в аренду жилого и нежил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имущества, сокращению недоимки по платежам в бюджеты различных уровней,  выработки предложений направленных на погашение недоимки в бюджеты различных уровней.</w:t>
      </w:r>
    </w:p>
    <w:p w:rsidR="001B1DA2" w:rsidRDefault="00B56106">
      <w:pPr>
        <w:ind w:firstLine="700"/>
        <w:jc w:val="both"/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 2024 было проведено 4 заседании комиссии по урегулированию задолженности  предприятий,  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ганизаций,  индивидуальных предпринимателей и физических лиц, на которых было  заслушано 8 налогоплательщиков, имеющих задолженность. После  проведения комиссий погашено задолженности на общую сумму 1 863 000 рублей.</w:t>
      </w:r>
    </w:p>
    <w:p w:rsidR="001B1DA2" w:rsidRDefault="00B56106">
      <w:pPr>
        <w:ind w:firstLine="700"/>
        <w:jc w:val="both"/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Учитывая серьезные структурные изменени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доходной части бюджета района, перед всеми службами района первостепенной стоит задача по наращиванию налогового потенциала  и  недопущении его снижения. </w:t>
      </w:r>
    </w:p>
    <w:p w:rsidR="001B1DA2" w:rsidRDefault="00B56106">
      <w:pPr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B1DA2" w:rsidRDefault="00B56106">
      <w:pPr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</w:p>
    <w:p w:rsidR="001B1DA2" w:rsidRDefault="00B56106">
      <w:pPr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B1DA2" w:rsidRDefault="00B56106">
      <w:pPr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Раздел  01 «Общегосударственные  вопросы».</w:t>
      </w:r>
    </w:p>
    <w:p w:rsidR="001B1DA2" w:rsidRDefault="00B56106">
      <w:pPr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B1DA2" w:rsidRDefault="00B56106">
      <w:pPr>
        <w:jc w:val="both"/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 0102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«Функционирование  высшего   должност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  лица субъекта Российской Федерации   и муниципального  образования»  отражены  расходы главы   Суражского района. Утверждено  в бюджете  -717501 руб.31 коп., кассовое  исполнение –717501 руб. 31 коп, процент  исполнения – 100%.</w:t>
      </w:r>
    </w:p>
    <w:p w:rsidR="001B1DA2" w:rsidRDefault="00B56106">
      <w:pPr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</w:t>
      </w:r>
    </w:p>
    <w:p w:rsidR="001B1DA2" w:rsidRDefault="00B56106">
      <w:pPr>
        <w:jc w:val="both"/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 0103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«Функционир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ование  законодательных  (представительных)  органов государственной  власти  и  представительных  органов    муниципальных образований»   отражены  расходы     районного  Совета  народных  депутатов. Утверждено  в  бюджете  1030355 руб. 15 коп., кассовое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исполнение  - 1024227 руб. 33 коп., процент  исполнения – 99,4 %.  </w:t>
      </w:r>
    </w:p>
    <w:p w:rsidR="001B1DA2" w:rsidRDefault="00B56106">
      <w:pPr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</w:p>
    <w:p w:rsidR="001B1DA2" w:rsidRDefault="00B56106">
      <w:pPr>
        <w:jc w:val="both"/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 0104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«Функционирование  Правительства  Российской  Федерации, высших исполнительных  органов  государственной  власти    субъектов  Российской Федерации, местных   администраций» 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ражены  расходы   администрации Суражского  района,  семи  сельских  администраций. Согласно  распоряжения администрации Суражского района Брянской  области  № 494-к от17.12.2024г. получено  денежное поощрение главой  администрации  Суражского  района, мун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иципальными служащими  в  сумме 657281 руб. 94 коп. Субвенции    на организацию   деятельности административных комиссий    и осуществление отдельных  государственных полномочий Брянской  области  по определению  перечня должностных  лиц, уполномоченных  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оставлять   протоколы об  административных правонарушениях  по району  и  Суражскому  городскому поселению субвенция бюджетам    городских поселений   для   осуществления отдельных полномочий Брянской  области   по определению  перечня   должностных лиц 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стного самоуправления уполномоченных составлять   протоколы  об административных правонарушениях, а  также отражены расходы  по поселениям в сумме 597236 руб. 00 коп.</w:t>
      </w:r>
    </w:p>
    <w:p w:rsidR="001B1DA2" w:rsidRDefault="00B56106">
      <w:pPr>
        <w:jc w:val="both"/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B1DA2" w:rsidRDefault="00B56106">
      <w:pPr>
        <w:jc w:val="both"/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 0104  0142112022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отражены  расходы   областного    бюджета, выделенные  на организа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цию  деятельности  административных  комиссий   по  району  в  сумме 597236 руб. 00 коп.    Утверждено  в  бюджете   - 597236 руб. 00  коп., кассовое  исполнение – 597236 руб. 00 коп., процент исполнения -100 %.</w:t>
      </w:r>
    </w:p>
    <w:p w:rsidR="001B1DA2" w:rsidRDefault="00B56106">
      <w:pPr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Утверждено  в бюджете  -45205054 руб. 92 коп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., кассовое  исполнение – 42978836 руб. 20 коп., процент исполнения- 95,1%.</w:t>
      </w:r>
    </w:p>
    <w:p w:rsidR="001B1DA2" w:rsidRDefault="00B56106">
      <w:pPr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B1DA2" w:rsidRDefault="00B56106">
      <w:pPr>
        <w:jc w:val="both"/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 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0105 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«Осуществление  переданных государственных  полномочий Российской Федерации по  составлению (изменению)  списков  кандидатов в присяжные заседатели  федеральных  судов 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общей  юрисдикции  в Российской Федерации». Утверждено  в  бюджете  -6313 руб. 00 коп., кассовое исполнение – 6313 руб. 00 коп., процент исполнения – 100 %.</w:t>
      </w:r>
    </w:p>
    <w:p w:rsidR="001B1DA2" w:rsidRDefault="00B56106">
      <w:pPr>
        <w:jc w:val="both"/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B1DA2" w:rsidRDefault="00B56106">
      <w:pPr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B1DA2" w:rsidRDefault="00B56106">
      <w:pPr>
        <w:jc w:val="both"/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0106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«Обеспечение  деятельности  финансовых, налоговых и  таможенных органов и  органов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финансового  (финансово- бюджетного) надзора»  отражены расходы финансового  отдела  администрации  Суражского  района   и контрольно- счетной палаты. Реализация   передаваемых  полномочий  по решению отдельных вопросов местного значения поселений в  соот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ветствии с заключенными соглашениями  в  части осуществления  внешнего муниципального  контроля  в  сумме 4 000 рублей (приобретена бумага). Согласно  распоряжения    администрации Суражского района Брянской  области № 279 -к от 17.07.2024 г. получено  ден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ежное  поощрение начальником  финансового отдела в сумме 66318 руб.67 коп. Утверждено  в бюджете  -7971121 руб. 92 коп., кассовое  исполнение –7951495 руб. 65 коп., процент  исполнения – 99,8%.</w:t>
      </w:r>
    </w:p>
    <w:p w:rsidR="001B1DA2" w:rsidRDefault="00B56106">
      <w:pPr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B1DA2" w:rsidRDefault="00B56106">
      <w:pPr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По  0113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«Другие  общегосударственные  расходы» отражены  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сходы комитета по управлению  муниципальным     имуществом, много- функционального центра. Согласно  распоряжения администрации Суражского района № 279-к от 17.07.2024 г. получено  денежное поощрение  председателем  комитета по управлению муниципальным иму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ществом  в сумме 14937 руб. 85 коп. Утверждено  в бюджете  -14753497 руб. 06 коп., кассовое исполнение – 14635105 руб. 92 коп.., процент исполнение -  99,2 %.</w:t>
      </w:r>
    </w:p>
    <w:p w:rsidR="001B1DA2" w:rsidRDefault="00B56106">
      <w:pPr>
        <w:jc w:val="both"/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</w:p>
    <w:p w:rsidR="001B1DA2" w:rsidRDefault="00B56106">
      <w:pPr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 0113 0401180040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отражены  средства    местного  бюджета   направленные    на содержание  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митета  по  управлению  муниципальным  имуществом    в   сумме  3655790 руб. 56 коп, кассовое  исполнение- 3655790 руб. 56  коп., процент исполнение – 100%.</w:t>
      </w:r>
    </w:p>
    <w:p w:rsidR="001B1DA2" w:rsidRDefault="00B56106">
      <w:pPr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B1DA2" w:rsidRDefault="00B56106">
      <w:pPr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 0113  0029900  611  241 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отражена  численность  МБУ «МФЦ ПГ  и МУ  в  Суражском  районе»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численность  работников  12,7 ед.</w:t>
      </w:r>
    </w:p>
    <w:p w:rsidR="001B1DA2" w:rsidRDefault="00B56106">
      <w:pPr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     </w:t>
      </w:r>
    </w:p>
    <w:tbl>
      <w:tblPr>
        <w:tblW w:w="11160" w:type="dxa"/>
        <w:tblInd w:w="-792" w:type="dxa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5"/>
        <w:gridCol w:w="696"/>
        <w:gridCol w:w="1056"/>
        <w:gridCol w:w="576"/>
        <w:gridCol w:w="576"/>
        <w:gridCol w:w="1356"/>
      </w:tblGrid>
      <w:tr w:rsidR="001B1DA2"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DA2" w:rsidRDefault="00B56106">
            <w:pPr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 деятельности  подведомственных   учреждений</w:t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DA2" w:rsidRDefault="00B56106">
            <w:pPr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DA2" w:rsidRDefault="00B56106">
            <w:pPr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0101009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DA2" w:rsidRDefault="00B56106">
            <w:pPr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DA2" w:rsidRDefault="00B56106">
            <w:pPr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DA2" w:rsidRDefault="00B56106">
            <w:pPr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4595784,52</w:t>
            </w:r>
          </w:p>
        </w:tc>
      </w:tr>
      <w:tr w:rsidR="001B1DA2"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DA2" w:rsidRDefault="00B56106">
            <w:pPr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 бюджетным  учреждениям  на  финансовое обеспечение   государственного  задания   на  оказание  государственных  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слуг (выполнение  работ)</w:t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DA2" w:rsidRDefault="00B56106">
            <w:pPr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DA2" w:rsidRDefault="00B56106">
            <w:pPr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0101009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DA2" w:rsidRDefault="00B56106">
            <w:pPr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DA2" w:rsidRDefault="00B56106">
            <w:pPr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DA2" w:rsidRDefault="00B56106">
            <w:pPr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4595784,52</w:t>
            </w:r>
          </w:p>
        </w:tc>
      </w:tr>
      <w:tr w:rsidR="001B1DA2"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DA2" w:rsidRDefault="00B56106">
            <w:pPr>
              <w:ind w:hanging="100"/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Безвозмездные перечисления  государственным  и  муниципальным  организациям</w:t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DA2" w:rsidRDefault="00B56106">
            <w:pPr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DA2" w:rsidRDefault="00B56106">
            <w:pPr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0101009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DA2" w:rsidRDefault="00B56106">
            <w:pPr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DA2" w:rsidRDefault="00B56106">
            <w:pPr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241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DA2" w:rsidRDefault="00B56106">
            <w:pPr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4595784,52</w:t>
            </w:r>
          </w:p>
        </w:tc>
      </w:tr>
    </w:tbl>
    <w:p w:rsidR="001B1DA2" w:rsidRDefault="00B56106">
      <w:pPr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B1DA2" w:rsidRDefault="00B56106">
      <w:pPr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B1DA2" w:rsidRDefault="00B56106">
      <w:pPr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Субсидии  бюджетным  учреждениям   на  финансовое  обеспечение   государственного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задания на  оказание  государственных  услуг -4595784 руб.52 коп.  из  них :</w:t>
      </w:r>
    </w:p>
    <w:p w:rsidR="001B1DA2" w:rsidRDefault="00B56106">
      <w:pPr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     Код 211- 2646534 руб.40 коп.  ( заработная  плата)</w:t>
      </w:r>
    </w:p>
    <w:p w:rsidR="001B1DA2" w:rsidRDefault="00B56106">
      <w:pPr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     Код 213 – 784971 руб. 90 коп.(начисления  на  заработную  плату)</w:t>
      </w:r>
    </w:p>
    <w:p w:rsidR="001B1DA2" w:rsidRDefault="00B56106">
      <w:pPr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     Код 221-  126062 руб.52 коп. (контракт  83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2000059203 от 09.01.2024</w:t>
      </w:r>
    </w:p>
    <w:p w:rsidR="001B1DA2" w:rsidRDefault="00B56106">
      <w:pPr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ПАО «Ростелеком» телефонная  связь на сумму 59238 руб.43 коп., контракт  832000060767 от 09.01.2024 г. ПАО  «Ростелеком»за интернет  на сумму 66213 руб.59 коп. ,   приобретение  почтовых марок, маркир. конвертов на  сумму 610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руб.50 коп.)</w:t>
      </w:r>
    </w:p>
    <w:p w:rsidR="001B1DA2" w:rsidRDefault="00B56106">
      <w:pPr>
        <w:ind w:left="3960" w:hanging="3960"/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                                                                                                              </w:t>
      </w:r>
    </w:p>
    <w:p w:rsidR="001B1DA2" w:rsidRDefault="00B56106">
      <w:pPr>
        <w:ind w:left="3960" w:hanging="3960"/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     Код 223 – 226756 руб.35 коп.</w:t>
      </w:r>
    </w:p>
    <w:p w:rsidR="001B1DA2" w:rsidRDefault="00B56106">
      <w:pPr>
        <w:ind w:left="3960" w:hanging="3960"/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                                                            ( контракт 14Т-07072071/24  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09.01.2024г.,        </w:t>
      </w:r>
    </w:p>
    <w:p w:rsidR="001B1DA2" w:rsidRDefault="00B56106">
      <w:pPr>
        <w:ind w:left="3960" w:hanging="3960"/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                                                           ГУП«Брянсккоммунэнерго» тепловая</w:t>
      </w:r>
    </w:p>
    <w:p w:rsidR="001B1DA2" w:rsidRDefault="00B56106">
      <w:pPr>
        <w:ind w:left="3960" w:hanging="3960"/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                                                            энергия на  сумму 130800 руб.75 коп.,  </w:t>
      </w:r>
    </w:p>
    <w:p w:rsidR="001B1DA2" w:rsidRDefault="00B56106">
      <w:pPr>
        <w:ind w:left="3960" w:hanging="3960"/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контракт 14В-07072071/24 от 09.01.2024г.</w:t>
      </w:r>
    </w:p>
    <w:p w:rsidR="001B1DA2" w:rsidRDefault="00B56106">
      <w:pPr>
        <w:ind w:left="3960" w:hanging="3960"/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                                                            ГУП«Брянсккоммунэнерго» горячее</w:t>
      </w:r>
    </w:p>
    <w:p w:rsidR="001B1DA2" w:rsidRDefault="00B56106">
      <w:pPr>
        <w:ind w:left="3960" w:hanging="3960"/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                                                           водоснабжение  на сумму 2969 руб 63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.коп.;                                                                               </w:t>
      </w:r>
    </w:p>
    <w:p w:rsidR="001B1DA2" w:rsidRDefault="00B56106">
      <w:pPr>
        <w:ind w:left="3960"/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контракт 105-ВС от 09.01.2024г.</w:t>
      </w:r>
    </w:p>
    <w:p w:rsidR="001B1DA2" w:rsidRDefault="00B56106">
      <w:pPr>
        <w:ind w:left="3960"/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МУП «Суражский  районный водоканал» холодное водоснабжение, прием и отвод сточных вод на  сумму 2211 руб.49 коп. ;      </w:t>
      </w:r>
    </w:p>
    <w:p w:rsidR="001B1DA2" w:rsidRDefault="00B56106">
      <w:pPr>
        <w:ind w:left="3960" w:hanging="3960"/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      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          контракт 6602-1 от 09.01.2024 г..                                                      ООО «Газпром энергосбыт Брянск» электрическая энергия на сумму 84246 руб.60 коп.;</w:t>
      </w:r>
    </w:p>
    <w:p w:rsidR="001B1DA2" w:rsidRDefault="00B56106">
      <w:pPr>
        <w:ind w:left="3960" w:hanging="3960"/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    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договор  НФ-72314 от 09.01.2024г. «Чистая планета» обращение с ТКО на сумму 6527 руб.88 коп.)</w:t>
      </w:r>
    </w:p>
    <w:p w:rsidR="001B1DA2" w:rsidRDefault="00B56106">
      <w:pPr>
        <w:ind w:left="3960" w:hanging="3960"/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     </w:t>
      </w:r>
    </w:p>
    <w:p w:rsidR="001B1DA2" w:rsidRDefault="00B56106">
      <w:pPr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     Код 225-  54700 руб.20 коп. ( договор 2/23 от 09.01.2023г.                                                       </w:t>
      </w:r>
    </w:p>
    <w:p w:rsidR="001B1DA2" w:rsidRDefault="00B56106">
      <w:pPr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     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  ИП Куров Г.И. на  сумму  31884 руб.00  </w:t>
      </w:r>
    </w:p>
    <w:p w:rsidR="001B1DA2" w:rsidRDefault="00B56106">
      <w:pPr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                                                       коп.;                                                          </w:t>
      </w:r>
    </w:p>
    <w:p w:rsidR="001B1DA2" w:rsidRDefault="00B56106">
      <w:pPr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договор 271- ДС от 09.01.2024 г.</w:t>
      </w:r>
    </w:p>
    <w:p w:rsidR="001B1DA2" w:rsidRDefault="00B56106">
      <w:pPr>
        <w:ind w:left="3960" w:hanging="3960"/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                                                       ФБУЗ«Центр гигиены  и  эпидемиологии»  на  сумму 4291 руб.08 коп,</w:t>
      </w:r>
    </w:p>
    <w:p w:rsidR="001B1DA2" w:rsidRDefault="00B56106">
      <w:pPr>
        <w:ind w:left="3960" w:hanging="3960"/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                                                       договор 37/1090 от 09.01.2024 г.</w:t>
      </w:r>
    </w:p>
    <w:p w:rsidR="001B1DA2" w:rsidRDefault="00B56106">
      <w:pPr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     ФГУП « Охрана» на  сумму 10600 руб.56                 </w:t>
      </w:r>
    </w:p>
    <w:p w:rsidR="001B1DA2" w:rsidRDefault="00B56106">
      <w:pPr>
        <w:ind w:left="3960" w:hanging="3960"/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                                                       коп.,</w:t>
      </w:r>
    </w:p>
    <w:p w:rsidR="001B1DA2" w:rsidRDefault="00B56106">
      <w:pPr>
        <w:ind w:left="3960" w:hanging="3960"/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                                                       договор 28 от 29.07.2024г.</w:t>
      </w:r>
    </w:p>
    <w:p w:rsidR="001B1DA2" w:rsidRDefault="00B56106">
      <w:pPr>
        <w:ind w:left="3960" w:hanging="3960"/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       ООО«Питер ИТ-мастер» на сумму 12500 руб.00 коп.).</w:t>
      </w:r>
    </w:p>
    <w:p w:rsidR="001B1DA2" w:rsidRDefault="00B56106">
      <w:pPr>
        <w:ind w:left="3960" w:hanging="3420"/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Код 226- 422010 руб.00 коп. ( договор 300124/3402720 от 30.01.2024  ООО«Питер ИТ- мастер» на сумму 6000 руб.00 коп.,</w:t>
      </w:r>
    </w:p>
    <w:p w:rsidR="001B1DA2" w:rsidRDefault="00B56106">
      <w:pPr>
        <w:ind w:left="3960" w:hanging="140"/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договор 28 от 29.07.2024 г.</w:t>
      </w:r>
    </w:p>
    <w:p w:rsidR="001B1DA2" w:rsidRDefault="00B56106">
      <w:pPr>
        <w:ind w:left="3960" w:hanging="3960"/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           ООО«Питер ИТ-мастер» на сумму 2500 руб.00 коп. договор 33 от 25.10.2024 г.</w:t>
      </w:r>
    </w:p>
    <w:p w:rsidR="001B1DA2" w:rsidRDefault="00B56106">
      <w:pPr>
        <w:ind w:left="3960" w:hanging="3960"/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                                                      ООО«Питер ИТ-мастер» на сумму 6600 руб.00 коп., договор 527 от 16.09.20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24г.</w:t>
      </w:r>
    </w:p>
    <w:p w:rsidR="001B1DA2" w:rsidRDefault="00B56106">
      <w:pPr>
        <w:ind w:left="3820"/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ООО«Интелком» на сумму 1600 руб.00 коп.;   </w:t>
      </w:r>
    </w:p>
    <w:p w:rsidR="001B1DA2" w:rsidRDefault="00B56106">
      <w:pPr>
        <w:ind w:left="3960" w:hanging="3420"/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                                             договор 641 от 16.10.2023г.</w:t>
      </w:r>
    </w:p>
    <w:p w:rsidR="001B1DA2" w:rsidRDefault="00B56106">
      <w:pPr>
        <w:ind w:left="3820"/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ООО«Интелком» на сумму 56695 руб.00 коп.;   </w:t>
      </w:r>
    </w:p>
    <w:p w:rsidR="001B1DA2" w:rsidRDefault="00B56106">
      <w:pPr>
        <w:ind w:left="3820"/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договор 20415/222 от 09.01.2024 г.</w:t>
      </w:r>
    </w:p>
    <w:p w:rsidR="001B1DA2" w:rsidRDefault="00B56106">
      <w:pPr>
        <w:ind w:left="3960" w:hanging="3420"/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                                              МО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 филиал ФГКУ «УВО ВНГ России по Брянской области» на сумму 19695 руб.12 коп.                                                договор  20415/221 от 09.01.2024 г. МОВО филиал ФГКУ «УВО ВНГ России по Брянской области» на сумму 97632 руб.00 коп. ;</w:t>
      </w:r>
    </w:p>
    <w:p w:rsidR="001B1DA2" w:rsidRDefault="00B56106">
      <w:pPr>
        <w:ind w:left="3960" w:hanging="3420"/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контракт 43 от 28.06.2024г.</w:t>
      </w:r>
    </w:p>
    <w:p w:rsidR="001B1DA2" w:rsidRDefault="00B56106">
      <w:pPr>
        <w:ind w:left="3960" w:hanging="3420"/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                                              ИП Дрошнева В.В.  на сумму 75826 руб.00 коп.;</w:t>
      </w:r>
    </w:p>
    <w:p w:rsidR="001B1DA2" w:rsidRDefault="00B56106">
      <w:pPr>
        <w:ind w:left="3960" w:hanging="3420"/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                                               договор 0069-2024 от 09.01.2024г. ООО«Дейта Сер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вис» на сумму 44064 руб.00 коп.;</w:t>
      </w:r>
    </w:p>
    <w:p w:rsidR="001B1DA2" w:rsidRDefault="00B56106">
      <w:pPr>
        <w:ind w:left="3960"/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 0191-2024 от 02.08.2024г. ООО«Дейта Сервис» на сумму 950 руб.00 коп.;</w:t>
      </w:r>
    </w:p>
    <w:p w:rsidR="001B1DA2" w:rsidRDefault="00B56106">
      <w:pPr>
        <w:ind w:left="3960" w:hanging="3420"/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                                               договор  СУФД/02-СР от 09.01.2024 г. ООО«Инфотелеком» на сумму 11200 руб.00 коп.;</w:t>
      </w:r>
    </w:p>
    <w:p w:rsidR="001B1DA2" w:rsidRDefault="00B56106">
      <w:pPr>
        <w:ind w:left="3960" w:hanging="3420"/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договор 1 м/о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11.01.2024 г.</w:t>
      </w:r>
    </w:p>
    <w:p w:rsidR="001B1DA2" w:rsidRDefault="00B56106">
      <w:pPr>
        <w:ind w:left="3960"/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ГБУЗ «Суражская ЦРБ» на сумму 2985 руб.00 коп.; ООО "Центр УАОТ, ПМСП" на сумму 1500 руб.00 коп.,</w:t>
      </w:r>
    </w:p>
    <w:p w:rsidR="001B1DA2" w:rsidRDefault="00B56106">
      <w:pPr>
        <w:ind w:left="3960" w:hanging="3960"/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                                                      подписка на периодические издания-3782 руб.88 коп.,</w:t>
      </w:r>
    </w:p>
    <w:p w:rsidR="001B1DA2" w:rsidRDefault="00B56106">
      <w:pPr>
        <w:ind w:left="3960"/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компенсация курьеру за проезд   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доставка документов курьером в МИ ФНС №8 в г.Унеча (исполнение гос.услуги); доставка документов в МРЭО ГИБДД УМВД в г. Клинцы (исполнение гос.услуги); доставка документов курьером в г. Брянск в УМВД (исполнение гос.услуги))</w:t>
      </w:r>
    </w:p>
    <w:p w:rsidR="001B1DA2" w:rsidRDefault="00B56106">
      <w:pPr>
        <w:ind w:left="3960" w:hanging="3420"/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на сумму 54380 руб.00 коп.).</w:t>
      </w:r>
    </w:p>
    <w:p w:rsidR="001B1DA2" w:rsidRDefault="00B56106">
      <w:pPr>
        <w:ind w:left="3960" w:hanging="3420"/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B1DA2" w:rsidRDefault="00B56106">
      <w:pPr>
        <w:ind w:left="4260" w:hanging="3820"/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Код 290- 4588 руб.97 коп.     налог на имущество – 4588 руб.00 коп., пеня СФР 0 руб.97 коп.</w:t>
      </w:r>
    </w:p>
    <w:p w:rsidR="001B1DA2" w:rsidRDefault="00B56106">
      <w:pPr>
        <w:ind w:left="3960" w:hanging="3540"/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Код 310- 87430 руб.00 коп.    приобретение компьютера в сборе (приобретение компьютера в сборе в количестве 2 штук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сумму 63380 руб.00 коп., приобретение МФУ (принтер/ копир/ сканер) в количестве 1 штука на сумму 24050 руб.00 коп.</w:t>
      </w:r>
    </w:p>
    <w:p w:rsidR="001B1DA2" w:rsidRDefault="00B56106">
      <w:pPr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     Код 340 -238154 руб.74 коп.  канцелярские   товары – 60960 руб. 00 коп.,</w:t>
      </w:r>
    </w:p>
    <w:p w:rsidR="001B1DA2" w:rsidRDefault="00B56106">
      <w:pPr>
        <w:ind w:left="3960" w:hanging="3960"/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            моющие и  чистящие средства 27948 руб.00 коп.,</w:t>
      </w:r>
    </w:p>
    <w:p w:rsidR="001B1DA2" w:rsidRDefault="00B56106">
      <w:pPr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                                                      тонер к принтерам, запасные части  к  ЭВМ-                   </w:t>
      </w:r>
    </w:p>
    <w:p w:rsidR="001B1DA2" w:rsidRDefault="00B56106">
      <w:pPr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 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 50683 руб.74 коп.,                                                       </w:t>
      </w:r>
    </w:p>
    <w:p w:rsidR="001B1DA2" w:rsidRDefault="00B56106">
      <w:pPr>
        <w:ind w:left="3680"/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бланки формы П-1  (паспортные карточки для  </w:t>
      </w:r>
    </w:p>
    <w:p w:rsidR="001B1DA2" w:rsidRDefault="00B56106">
      <w:pPr>
        <w:ind w:left="3680"/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оказ.гос.услуг) -  22000 руб. 00коп.,</w:t>
      </w:r>
    </w:p>
    <w:p w:rsidR="001B1DA2" w:rsidRDefault="00B56106">
      <w:pPr>
        <w:ind w:left="3680"/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аптечки оказания первой помощи пострадавшим – 1631,00</w:t>
      </w:r>
    </w:p>
    <w:p w:rsidR="001B1DA2" w:rsidRDefault="00B56106">
      <w:pPr>
        <w:ind w:left="3680"/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прочие  (потолочн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светильники, СИЗ) -24664,00   </w:t>
      </w:r>
    </w:p>
    <w:p w:rsidR="001B1DA2" w:rsidRDefault="00B56106">
      <w:pPr>
        <w:ind w:left="3680"/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руб.00 коп. Строительные материалы-9368,00</w:t>
      </w:r>
    </w:p>
    <w:p w:rsidR="001B1DA2" w:rsidRDefault="00B56106">
      <w:pPr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B1DA2" w:rsidRDefault="00B56106">
      <w:pPr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Поступило  от  приносящей   дохода  деятельности в  2024 году -183000 руб.00 коп.  в  т.ч.</w:t>
      </w:r>
    </w:p>
    <w:p w:rsidR="001B1DA2" w:rsidRDefault="00B56106">
      <w:pPr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B1DA2" w:rsidRDefault="00B56106">
      <w:pPr>
        <w:ind w:left="-720"/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Оформление договоров (дарения, купли-продажи)                                   22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500,00                                          </w:t>
      </w:r>
    </w:p>
    <w:p w:rsidR="001B1DA2" w:rsidRDefault="00B56106">
      <w:pPr>
        <w:ind w:left="-720"/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Распечатка текста                                                                                          19800,00</w:t>
      </w:r>
    </w:p>
    <w:p w:rsidR="001B1DA2" w:rsidRDefault="00B56106">
      <w:pPr>
        <w:ind w:left="-720"/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Заполнение (оформление) заявлений в МИ ФНС, УФМС                        48800,00</w:t>
      </w:r>
    </w:p>
    <w:p w:rsidR="001B1DA2" w:rsidRDefault="00B56106">
      <w:pPr>
        <w:ind w:left="-720"/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Ксерокопир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ование                                                                                         78900,00</w:t>
      </w:r>
    </w:p>
    <w:p w:rsidR="001B1DA2" w:rsidRDefault="00B56106">
      <w:pPr>
        <w:ind w:left="-720"/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Пользование электронной почтой                                                                9400,00</w:t>
      </w:r>
    </w:p>
    <w:p w:rsidR="001B1DA2" w:rsidRDefault="00B56106">
      <w:pPr>
        <w:ind w:left="-720"/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Сканирование     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                 3600,00</w:t>
      </w:r>
    </w:p>
    <w:p w:rsidR="001B1DA2" w:rsidRDefault="00B56106">
      <w:pPr>
        <w:ind w:left="-720"/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Лами</w:t>
      </w:r>
    </w:p>
    <w:p w:rsidR="001B1DA2" w:rsidRDefault="00B56106">
      <w:pPr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Расходы   от  приносящей  доход  деятельности  в  2024 г. составили 183000 руб.00 коп.</w:t>
      </w:r>
    </w:p>
    <w:p w:rsidR="001B1DA2" w:rsidRDefault="00B56106">
      <w:pPr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B1DA2" w:rsidRDefault="00B56106">
      <w:pPr>
        <w:ind w:left="-700"/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Заработная плата      114000,00</w:t>
      </w:r>
    </w:p>
    <w:p w:rsidR="001B1DA2" w:rsidRDefault="00B56106">
      <w:pPr>
        <w:ind w:left="-700"/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</w:t>
      </w:r>
    </w:p>
    <w:p w:rsidR="001B1DA2" w:rsidRDefault="00B56106">
      <w:pPr>
        <w:ind w:left="-700"/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Начисления на выплаты по оплате труда    34428,00</w:t>
      </w:r>
    </w:p>
    <w:p w:rsidR="001B1DA2" w:rsidRDefault="00B56106">
      <w:pPr>
        <w:ind w:left="-700"/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B1DA2" w:rsidRDefault="00B56106">
      <w:pPr>
        <w:ind w:left="-720"/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Арендная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плата за польз.имуществом   8490,00</w:t>
      </w:r>
    </w:p>
    <w:p w:rsidR="001B1DA2" w:rsidRDefault="00B56106">
      <w:pPr>
        <w:ind w:left="-720"/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Приобретение матер.запасов                                                                      26082,00</w:t>
      </w:r>
    </w:p>
    <w:p w:rsidR="001B1DA2" w:rsidRDefault="00B56106">
      <w:pPr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B1DA2" w:rsidRDefault="00B56106">
      <w:pPr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B1DA2" w:rsidRDefault="00B56106">
      <w:pPr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B1DA2" w:rsidRDefault="00B56106">
      <w:pPr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Расшифровка КОСГУ 340 (субсидия)</w:t>
      </w:r>
    </w:p>
    <w:p w:rsidR="001B1DA2" w:rsidRDefault="00B56106">
      <w:pPr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B1DA2" w:rsidRDefault="00B56106">
      <w:pPr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МБУ «МФЦ ПГ и МУ в Суражском районе»  в 2024 году было оказано 9244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государственных и муниципальных услуг.</w:t>
      </w:r>
    </w:p>
    <w:p w:rsidR="001B1DA2" w:rsidRDefault="00B56106">
      <w:pPr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оказания услуг было приобретено канцелярских товаров на сумму 60960,00 руб., паспортных карточек (форма П-1)  в количестве 660 штук на сумму 22000,00 руб.,</w:t>
      </w:r>
    </w:p>
    <w:p w:rsidR="001B1DA2" w:rsidRDefault="00B56106">
      <w:pPr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Тонер 29 банок для заправки МФУ,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Запасные части для ремонт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 МФУ на сумму 50683,74 руб.  Комплектующие к видеонаблюдению-40900,00, строительные материалы-9368,00, аптечка для оказания первой помощи пострадавшим-1631,00, прочие( вентиляторы в приточную вентиляцию, светильники потолочные и др. на сумму 24664,00)</w:t>
      </w:r>
    </w:p>
    <w:p w:rsidR="001B1DA2" w:rsidRDefault="00B56106">
      <w:pPr>
        <w:ind w:left="-720"/>
        <w:jc w:val="both"/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</w:p>
    <w:p w:rsidR="001B1DA2" w:rsidRDefault="00B56106">
      <w:pPr>
        <w:ind w:left="-720"/>
        <w:jc w:val="center"/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 0113 0144380100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отражены  расходы  на   опубликование  нормативных  правовых  актов муниципальных  образований  и  иной   информации  в  сумме 108700 руб. 00 копеек.</w:t>
      </w:r>
    </w:p>
    <w:p w:rsidR="001B1DA2" w:rsidRDefault="00B56106">
      <w:pPr>
        <w:ind w:left="-720"/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Данные средства направлены  в  государственное бюджетное учреждение  "Редакция газеты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"Восход"  за  журналы "Муниципальный  вестник" Суражского  района.</w:t>
      </w:r>
    </w:p>
    <w:p w:rsidR="001B1DA2" w:rsidRDefault="00B56106">
      <w:pPr>
        <w:ind w:left="-720"/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Утверждено  в бюджете 108700 руб. 00 коп., кассовое  исполнение 108700 руб. 00 коп., процент  исполнения -100%.</w:t>
      </w:r>
    </w:p>
    <w:p w:rsidR="001B1DA2" w:rsidRDefault="00B56106">
      <w:pPr>
        <w:ind w:left="-720"/>
        <w:jc w:val="both"/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</w:p>
    <w:p w:rsidR="001B1DA2" w:rsidRDefault="00B56106">
      <w:pPr>
        <w:ind w:left="-720"/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 0113 0144581410 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отражены  расходы  на   уплату  членских  взносов за 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024 г. Ассоциации   "СМО Брянской  области"  в  сумме 84 000 руб. 00 коп. Утверждено  в бюджете 84 000 руб. 00 коп., кассовое исполнение  84 000 руб. 00 коп., процент исполнения -100 %  .</w:t>
      </w:r>
    </w:p>
    <w:p w:rsidR="001B1DA2" w:rsidRDefault="00B56106">
      <w:pPr>
        <w:ind w:left="-720"/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br/>
      </w:r>
    </w:p>
    <w:p w:rsidR="001B1DA2" w:rsidRDefault="00B56106">
      <w:pPr>
        <w:ind w:left="-720"/>
        <w:jc w:val="both"/>
        <w:rPr>
          <w:rFonts w:ascii="Segoe UI" w:eastAsia="Segoe UI" w:hAnsi="Segoe UI" w:cs="Segoe UI"/>
          <w:color w:val="000000"/>
          <w:sz w:val="20"/>
        </w:rPr>
      </w:pPr>
      <w:r>
        <w:rPr>
          <w:rFonts w:ascii="Segoe UI" w:eastAsia="Segoe UI" w:hAnsi="Segoe UI" w:cs="Segoe UI"/>
          <w:b/>
          <w:color w:val="000000"/>
          <w:sz w:val="20"/>
          <w:szCs w:val="20"/>
        </w:rPr>
        <w:t> 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0203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Мобилизационная  и  вневойсковая  подготовка» отражены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расходы  первичного воинского  учета - субвенция 1174517 руб. 00 коп. семи  сельских    поселений и  отражена численность  военно – учетных  работников  в  количестве      </w:t>
      </w:r>
    </w:p>
    <w:p w:rsidR="001B1DA2" w:rsidRDefault="00B56106">
      <w:pPr>
        <w:ind w:left="-720"/>
        <w:jc w:val="both"/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3,4 ед.  из них:</w:t>
      </w:r>
    </w:p>
    <w:p w:rsidR="001B1DA2" w:rsidRDefault="00B56106">
      <w:pPr>
        <w:ind w:left="-720"/>
        <w:jc w:val="both"/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</w:p>
    <w:p w:rsidR="001B1DA2" w:rsidRDefault="00B56106">
      <w:pPr>
        <w:ind w:left="-720"/>
        <w:jc w:val="both"/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 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егтяревскому   сельскому  поселению -0,4ед.</w:t>
      </w:r>
    </w:p>
    <w:p w:rsidR="001B1DA2" w:rsidRDefault="00B56106">
      <w:pPr>
        <w:ind w:left="-720"/>
        <w:jc w:val="both"/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  Влазовичско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   сельскому  поселению -0,4 ед.</w:t>
      </w:r>
    </w:p>
    <w:p w:rsidR="001B1DA2" w:rsidRDefault="00B56106">
      <w:pPr>
        <w:ind w:left="-720"/>
        <w:jc w:val="both"/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  Нивнянскому   сельскому  поселению -0,4 ед.</w:t>
      </w:r>
    </w:p>
    <w:p w:rsidR="001B1DA2" w:rsidRDefault="00B56106">
      <w:pPr>
        <w:ind w:left="-720"/>
        <w:jc w:val="both"/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  Лопазненскому сельскому  поселению  -0,4 ед.</w:t>
      </w:r>
    </w:p>
    <w:p w:rsidR="001B1DA2" w:rsidRDefault="00B56106">
      <w:pPr>
        <w:ind w:left="-720"/>
        <w:jc w:val="both"/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  Дубровскому  сельскому поселению -0,4 ед.</w:t>
      </w:r>
    </w:p>
    <w:p w:rsidR="001B1DA2" w:rsidRDefault="00B56106">
      <w:pPr>
        <w:ind w:left="-720"/>
        <w:jc w:val="both"/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По  Кулажскому  сельскому поселению – 0,4 ед.</w:t>
      </w:r>
    </w:p>
    <w:p w:rsidR="001B1DA2" w:rsidRDefault="00B56106">
      <w:pPr>
        <w:ind w:left="-720"/>
        <w:jc w:val="both"/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  Овчинскому  сельскому  посел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ению - 1ед.</w:t>
      </w:r>
    </w:p>
    <w:p w:rsidR="001B1DA2" w:rsidRDefault="00B56106">
      <w:pPr>
        <w:ind w:left="-720"/>
        <w:jc w:val="both"/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B1DA2" w:rsidRDefault="00B56106">
      <w:pPr>
        <w:ind w:left="-720"/>
        <w:jc w:val="both"/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Утверждено в  бюджете –1174514 руб. 00 коп.,  кассовое  исполнение – 1160080 руб. 69 коп., процент  исполнения -98,77%.в связи с увольнением работника в Кулажском сельском поселении.</w:t>
      </w:r>
    </w:p>
    <w:p w:rsidR="001B1DA2" w:rsidRDefault="00B56106">
      <w:pPr>
        <w:jc w:val="both"/>
        <w:rPr>
          <w:rFonts w:ascii="Segoe UI" w:eastAsia="Segoe UI" w:hAnsi="Segoe UI" w:cs="Segoe UI"/>
          <w:color w:val="000000"/>
          <w:sz w:val="20"/>
        </w:rPr>
      </w:pPr>
      <w:r>
        <w:rPr>
          <w:rFonts w:ascii="Segoe UI" w:eastAsia="Segoe UI" w:hAnsi="Segoe UI" w:cs="Segoe UI"/>
          <w:color w:val="000000"/>
          <w:sz w:val="20"/>
        </w:rPr>
        <w:br/>
      </w:r>
    </w:p>
    <w:p w:rsidR="001B1DA2" w:rsidRDefault="00B56106">
      <w:pPr>
        <w:ind w:left="-720"/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B1DA2" w:rsidRDefault="00B56106">
      <w:pPr>
        <w:ind w:left="-720"/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 </w:t>
      </w:r>
    </w:p>
    <w:p w:rsidR="001B1DA2" w:rsidRDefault="00B56106">
      <w:pPr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B1DA2" w:rsidRDefault="00B56106">
      <w:pPr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 0310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« Защита  населения  и  территорий  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чрезвычайных  ситуаций природного  и  техногенного  характера, гражданская  оборона» отражены расходы МКУ «Единой  дежурно- диспетчерской  службы  системы   112 Суражского  муниципального  района».  На  1  января  2025 года  численность диспетчеров – 9 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.,  а  также  оплата  труда   и  начисления   в  сумме 3099214 руб. 37 коп.  Среднемесячная  заработная  плата  составила  22162,40 рублей.</w:t>
      </w:r>
    </w:p>
    <w:p w:rsidR="001B1DA2" w:rsidRDefault="00B56106">
      <w:pPr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Утверждено в  бюджете –5045234 руб. 37 коп,  кассовое  исполнение – 4349975,66 руб.  12 коп., процент  исполнения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86,2 %.</w:t>
      </w:r>
    </w:p>
    <w:p w:rsidR="001B1DA2" w:rsidRDefault="00B56106">
      <w:pPr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B1DA2" w:rsidRDefault="00B56106">
      <w:pPr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0310 "Обеспечение  пожарной  безопасности"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отражены  расходы  четырех сельских  поселений. Расходы  на  пожарную  безопасность составили в  сумме 3004340 рублей 25 коп.из  них:</w:t>
      </w:r>
    </w:p>
    <w:p w:rsidR="001B1DA2" w:rsidRDefault="00B56106">
      <w:pPr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Дубровское с.п. - 1041890 руб. 31 коп. (заработная плата  и  начи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сления на выплату по  оплате  труда )</w:t>
      </w:r>
    </w:p>
    <w:p w:rsidR="001B1DA2" w:rsidRDefault="00B56106">
      <w:pPr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Лопазненское с.п. - 731681 руб. 55 коп.(заработная плата , начисления на  выплату  по оплате труда и  ГСМ)</w:t>
      </w:r>
    </w:p>
    <w:p w:rsidR="001B1DA2" w:rsidRDefault="00B56106">
      <w:pPr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Нивнянское  с.п. - 1230768 руб. 39 коп. (заработная плата , начисления на  выплату по оплате труда и  ГСМ)</w:t>
      </w:r>
    </w:p>
    <w:p w:rsidR="001B1DA2" w:rsidRDefault="00B56106">
      <w:pPr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Утве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рждено в  бюджете –3010340 руб. 25 коп.,  кассовое  исполнение – 3010340 руб. 25  коп., процент  исполнения -100%.</w:t>
      </w:r>
    </w:p>
    <w:p w:rsidR="001B1DA2" w:rsidRDefault="00B56106">
      <w:pPr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B1DA2" w:rsidRDefault="00B56106">
      <w:pPr>
        <w:jc w:val="both"/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0314 0142181180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Комплексные  меры   по  профилактике терроризма  и экстремизма, а  также  в   минимизации  и  (или) ликвидации   последс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твий проявлений  терроризма и  экстремизма  на  территории Суражского  района были предусмотрены в  сумме 20000 руб. 00 коп, кассовое исполнение 00 руб.00 коп</w:t>
      </w:r>
    </w:p>
    <w:p w:rsidR="001B1DA2" w:rsidRDefault="00B56106">
      <w:pPr>
        <w:jc w:val="both"/>
        <w:rPr>
          <w:rFonts w:ascii="Segoe UI" w:eastAsia="Segoe UI" w:hAnsi="Segoe UI" w:cs="Segoe UI"/>
          <w:color w:val="000000"/>
          <w:sz w:val="20"/>
        </w:rPr>
      </w:pPr>
      <w:r>
        <w:rPr>
          <w:rFonts w:ascii="Segoe UI" w:eastAsia="Segoe UI" w:hAnsi="Segoe UI" w:cs="Segoe UI"/>
          <w:color w:val="000000"/>
          <w:sz w:val="20"/>
        </w:rPr>
        <w:br/>
      </w:r>
    </w:p>
    <w:p w:rsidR="001B1DA2" w:rsidRDefault="00B56106">
      <w:pPr>
        <w:jc w:val="both"/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0314 0142181130 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Совершенствование  системы  профилактики правонарушений  и  усиление борьбы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преступностью, расходы  были предусмотрены в сумме 20 000 руб. 00 коп, кассовое исполнение - 00 руб. 00 коп.</w:t>
      </w:r>
    </w:p>
    <w:p w:rsidR="001B1DA2" w:rsidRDefault="00B56106">
      <w:pPr>
        <w:jc w:val="both"/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B1DA2" w:rsidRDefault="00B56106">
      <w:pPr>
        <w:jc w:val="both"/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B1DA2" w:rsidRDefault="00B56106">
      <w:pPr>
        <w:spacing w:line="360" w:lineRule="auto"/>
        <w:jc w:val="both"/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            По подразделу 04 05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«Сельское хозяйство и рыболовство»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отражены консолидированные расходы при плане 284 236,20 рублей (средства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областного бюджета – 284 236,20  рублей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), 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исполнение составило  78 891,20  рублей или  27,76%, из них:</w:t>
      </w:r>
    </w:p>
    <w:p w:rsidR="001B1DA2" w:rsidRDefault="00B56106">
      <w:pPr>
        <w:spacing w:line="360" w:lineRule="auto"/>
        <w:ind w:firstLine="700"/>
        <w:jc w:val="both"/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- 50 141,20 рублей - средства областного бюджета направлены на организацию  и проведение на территории Брянской области мероприятий по предупреждению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ликвидации болезней животных, их лечению, защите населения от болезней, общих для человека и животных, в части оборудования и содержания скотомогильников (биотермических ям) и в части организации отлова и содержания безнадзорных животных на территории Брян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 области). Количество отловленных вакцинированных, кастрированных и стерилизованных собак составило - 4 головы, в том числе:самки- 2 головы, самцы - 2 головы.;</w:t>
      </w:r>
    </w:p>
    <w:p w:rsidR="001B1DA2" w:rsidRDefault="00B56106">
      <w:pPr>
        <w:ind w:firstLine="700"/>
        <w:jc w:val="both"/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- 28 750,00 рублей - средства областного бюджета направлены на подготовку проектов межевания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земельных участков и проведение кадастровых работ.</w:t>
      </w:r>
    </w:p>
    <w:p w:rsidR="001B1DA2" w:rsidRDefault="00B56106">
      <w:pPr>
        <w:ind w:firstLine="700"/>
        <w:jc w:val="both"/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B1DA2" w:rsidRDefault="00B56106">
      <w:pPr>
        <w:ind w:firstLine="700"/>
        <w:jc w:val="both"/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B1DA2" w:rsidRDefault="00B56106">
      <w:pPr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разделу     04 08  «ТРАНСПОРТ»   на 01.01. 2025года                  </w:t>
      </w:r>
    </w:p>
    <w:p w:rsidR="001B1DA2" w:rsidRDefault="00B56106">
      <w:pPr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                                     </w:t>
      </w:r>
    </w:p>
    <w:p w:rsidR="001B1DA2" w:rsidRDefault="00B56106">
      <w:pPr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B1DA2" w:rsidRDefault="00B56106">
      <w:pPr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B1DA2" w:rsidRDefault="00B56106">
      <w:pPr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04 08  01436 81630 811 245</w:t>
      </w:r>
    </w:p>
    <w:p w:rsidR="001B1DA2" w:rsidRDefault="00B56106">
      <w:pPr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Компенсация транспортным организациям части потерь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доходах и(или) возмещение затрат, возникающих в результате регулирования тарифов на перевозку пассажиров пассажирским транспортом по муниципальным маршрутам регулярных перевозок.</w:t>
      </w:r>
    </w:p>
    <w:p w:rsidR="001B1DA2" w:rsidRDefault="00B56106">
      <w:pPr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B1DA2" w:rsidRDefault="00B56106">
      <w:pPr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Запланировано расходов на 2024 год –10 118 540 руб, </w:t>
      </w:r>
    </w:p>
    <w:p w:rsidR="001B1DA2" w:rsidRDefault="00B56106">
      <w:pPr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Профинансировано в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4году – 9 315800руб или 92,1%.</w:t>
      </w:r>
    </w:p>
    <w:p w:rsidR="001B1DA2" w:rsidRDefault="00B56106">
      <w:pPr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Денежные средства перечислены  ИП Гайдук А.Я.              </w:t>
      </w:r>
    </w:p>
    <w:p w:rsidR="001B1DA2" w:rsidRDefault="00B56106">
      <w:pPr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04 08 01411 81630  811 246</w:t>
      </w:r>
    </w:p>
    <w:p w:rsidR="001B1DA2" w:rsidRDefault="00B56106">
      <w:pPr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- Компенсация транспортным организациям части потерь в доходах и(или) возмещение затрат, возникающих в результате регулирования тарифов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перевозку пассажиров пассажирским транспортом по муниципальным маршрутам регулярных перевозок.</w:t>
      </w:r>
    </w:p>
    <w:p w:rsidR="001B1DA2" w:rsidRDefault="00B56106">
      <w:pPr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Запланировано расходов на 2024 год –1779555,85 руб, </w:t>
      </w:r>
    </w:p>
    <w:p w:rsidR="001B1DA2" w:rsidRDefault="00B56106">
      <w:pPr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том числе за счет средств городского поселения -1779555,85 руб.</w:t>
      </w:r>
    </w:p>
    <w:p w:rsidR="001B1DA2" w:rsidRDefault="00B56106">
      <w:pPr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Профинансировано в 2024году –1636876,1р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уб</w:t>
      </w:r>
    </w:p>
    <w:p w:rsidR="001B1DA2" w:rsidRDefault="00B56106">
      <w:pPr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 счет средств городского поселения -   1636876,1руб или 92%.</w:t>
      </w:r>
    </w:p>
    <w:p w:rsidR="001B1DA2" w:rsidRDefault="00B56106">
      <w:pPr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Денежные средства перечислены МО "город Сураж" И.П. Гайдук А.Я.              </w:t>
      </w:r>
    </w:p>
    <w:p w:rsidR="001B1DA2" w:rsidRDefault="00B56106">
      <w:pPr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 </w:t>
      </w:r>
    </w:p>
    <w:p w:rsidR="001B1DA2" w:rsidRDefault="00B56106">
      <w:pPr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 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разделу  04 09 "Дорожное хозяйство"</w:t>
      </w:r>
    </w:p>
    <w:p w:rsidR="001B1DA2" w:rsidRDefault="00B56106">
      <w:pPr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запланировано  –154644891руб    исполнено –145900400,79руб  или 94,4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%.</w:t>
      </w:r>
    </w:p>
    <w:p w:rsidR="001B1DA2" w:rsidRDefault="00B56106">
      <w:pPr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</w:p>
    <w:p w:rsidR="001B1DA2" w:rsidRDefault="00B56106">
      <w:pPr>
        <w:spacing w:beforeAutospacing="1" w:afterAutospacing="1" w:line="276" w:lineRule="auto"/>
        <w:jc w:val="both"/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Финансовое  обеспечение дорожной деятельности за счет средств резервного фонда Правительства Российской Федерации (государственная программа «Обеспечение реализации государственных полномочий в области строительства, архитектуры и развитие дорожного 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озяйства Брянской области». Подпрограмма  «Автомобильные дороги»).  </w:t>
      </w:r>
    </w:p>
    <w:p w:rsidR="001B1DA2" w:rsidRDefault="00B56106">
      <w:pPr>
        <w:spacing w:beforeAutospacing="1" w:afterAutospacing="1" w:line="276" w:lineRule="auto"/>
        <w:jc w:val="both"/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                                  в том числе  </w:t>
      </w:r>
    </w:p>
    <w:p w:rsidR="001B1DA2" w:rsidRDefault="00B56106">
      <w:pPr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Обеспечение  сохранности автодорог местного значения и  условий безопасности движения по ним </w:t>
      </w:r>
    </w:p>
    <w:p w:rsidR="001B1DA2" w:rsidRDefault="00B56106">
      <w:pPr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Строительство сети автомобильных дорог обще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го пользования и искусственных сооружений на них</w:t>
      </w:r>
    </w:p>
    <w:p w:rsidR="001B1DA2" w:rsidRDefault="00B56106">
      <w:pPr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</w:p>
    <w:p w:rsidR="001B1DA2" w:rsidRDefault="00B56106">
      <w:pPr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                              Местный бюджет</w:t>
      </w:r>
    </w:p>
    <w:p w:rsidR="001B1DA2" w:rsidRDefault="00B56106">
      <w:pPr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                     04 09 0141181600 414 228</w:t>
      </w:r>
    </w:p>
    <w:p w:rsidR="001B1DA2" w:rsidRDefault="00B56106">
      <w:pPr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    План –1359489руб               факт -1359489руб.                             </w:t>
      </w:r>
    </w:p>
    <w:p w:rsidR="001B1DA2" w:rsidRDefault="00B56106">
      <w:pPr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   (Авторский  надзор за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выполнением работ по объекту: «Строительство моста через р. Ипуть, соединяющего ул. Фабричную и ул. Лесную в г. Сураж Суражского  района Брянской области»  )</w:t>
      </w:r>
    </w:p>
    <w:p w:rsidR="001B1DA2" w:rsidRDefault="00B56106">
      <w:pPr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                 </w:t>
      </w:r>
    </w:p>
    <w:p w:rsidR="001B1DA2" w:rsidRDefault="00B56106">
      <w:pPr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Капитальный ремонт и ремонт сети автомобильных дорог общего пользования и искусс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твенных сооружений на них за счет средств дорожного фонда в рамках реализации подпрограммы «Автомобильные дороги» . </w:t>
      </w:r>
    </w:p>
    <w:p w:rsidR="001B1DA2" w:rsidRDefault="00B56106">
      <w:pPr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           </w:t>
      </w:r>
    </w:p>
    <w:p w:rsidR="001B1DA2" w:rsidRDefault="00B56106">
      <w:pPr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             План – 129 717 710,58руб               факт -123 271 216,08руб.</w:t>
      </w:r>
    </w:p>
    <w:p w:rsidR="001B1DA2" w:rsidRDefault="00B56106">
      <w:pPr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                                            в т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ом числе</w:t>
      </w:r>
    </w:p>
    <w:p w:rsidR="001B1DA2" w:rsidRDefault="00B56106">
      <w:pPr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                                          </w:t>
      </w:r>
    </w:p>
    <w:p w:rsidR="001B1DA2" w:rsidRDefault="00B56106">
      <w:pPr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                             Областной бюджет </w:t>
      </w:r>
    </w:p>
    <w:p w:rsidR="001B1DA2" w:rsidRDefault="00B56106">
      <w:pPr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   План –40 471 269,71руб                  факт –40 471 269,71руб.</w:t>
      </w:r>
    </w:p>
    <w:p w:rsidR="001B1DA2" w:rsidRDefault="00B56106">
      <w:pPr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                                    в том числе</w:t>
      </w:r>
    </w:p>
    <w:p w:rsidR="001B1DA2" w:rsidRDefault="00B56106">
      <w:pPr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</w:p>
    <w:p w:rsidR="001B1DA2" w:rsidRDefault="00B56106">
      <w:pPr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                         04 09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011R1А3940  243   Обл225  8701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           </w:t>
      </w:r>
    </w:p>
    <w:p w:rsidR="001B1DA2" w:rsidRDefault="00B56106">
      <w:pPr>
        <w:spacing w:line="276" w:lineRule="auto"/>
        <w:jc w:val="both"/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            план –  995 012,08руб;      факт – 995 012,08руб</w:t>
      </w:r>
    </w:p>
    <w:p w:rsidR="001B1DA2" w:rsidRDefault="00B56106">
      <w:pPr>
        <w:spacing w:line="276" w:lineRule="auto"/>
        <w:jc w:val="both"/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(капитальный ремонт моста ЗАО «Пролетарий» через реку Ипуть по ул. Фабричная  в г. Сураж  Суражского района  Брянской области)</w:t>
      </w:r>
    </w:p>
    <w:p w:rsidR="001B1DA2" w:rsidRDefault="00B56106">
      <w:pPr>
        <w:spacing w:line="276" w:lineRule="auto"/>
        <w:jc w:val="both"/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B1DA2" w:rsidRDefault="00B56106">
      <w:pPr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                  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    04 09  01411S6170  243   Обл 225  8819</w:t>
      </w:r>
    </w:p>
    <w:p w:rsidR="001B1DA2" w:rsidRDefault="00B56106">
      <w:pPr>
        <w:spacing w:line="276" w:lineRule="auto"/>
        <w:jc w:val="both"/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                          План – 33426244руб   факт –33426244руб                                 </w:t>
      </w:r>
    </w:p>
    <w:p w:rsidR="001B1DA2" w:rsidRDefault="00B56106">
      <w:pPr>
        <w:spacing w:line="276" w:lineRule="auto"/>
        <w:jc w:val="both"/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 капитальный ремонт автомобильной дороги по ул.Фабричной  в г. Сураж Суражского района  Брянской области ) 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B1DA2" w:rsidRDefault="00B56106">
      <w:pPr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                       04 09  01411S6170  244   Обл 225  8819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                   </w:t>
      </w:r>
    </w:p>
    <w:p w:rsidR="001B1DA2" w:rsidRDefault="00B56106">
      <w:pPr>
        <w:spacing w:line="276" w:lineRule="auto"/>
        <w:jc w:val="both"/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                      План – 6050013,63руб   факт –6050013,63руб                                 </w:t>
      </w:r>
    </w:p>
    <w:p w:rsidR="001B1DA2" w:rsidRDefault="00B56106">
      <w:pPr>
        <w:spacing w:line="276" w:lineRule="auto"/>
        <w:jc w:val="both"/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 Ремонт автомобильной дороги по ул.Красноармейская  в г. Сураж Суражс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 района  Брянской области )      </w:t>
      </w:r>
    </w:p>
    <w:p w:rsidR="001B1DA2" w:rsidRDefault="00B56106">
      <w:pPr>
        <w:spacing w:line="276" w:lineRule="auto"/>
        <w:jc w:val="both"/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               </w:t>
      </w:r>
    </w:p>
    <w:p w:rsidR="001B1DA2" w:rsidRDefault="00B56106">
      <w:pPr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                                 Местный бюджет</w:t>
      </w:r>
    </w:p>
    <w:p w:rsidR="001B1DA2" w:rsidRDefault="00B56106">
      <w:pPr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</w:p>
    <w:p w:rsidR="001B1DA2" w:rsidRDefault="00B56106">
      <w:pPr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        План –89246440,87руб                  факт – 82799946,37руб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   </w:t>
      </w:r>
    </w:p>
    <w:p w:rsidR="001B1DA2" w:rsidRDefault="00B56106">
      <w:pPr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                                          </w:t>
      </w:r>
    </w:p>
    <w:p w:rsidR="001B1DA2" w:rsidRDefault="00B56106">
      <w:pPr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 в том числе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  </w:t>
      </w:r>
    </w:p>
    <w:p w:rsidR="001B1DA2" w:rsidRDefault="00B56106">
      <w:pPr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                     04 09  011R1А3940  243   225  8701</w:t>
      </w:r>
    </w:p>
    <w:p w:rsidR="001B1DA2" w:rsidRDefault="00B56106">
      <w:pPr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           </w:t>
      </w:r>
    </w:p>
    <w:p w:rsidR="001B1DA2" w:rsidRDefault="00B56106">
      <w:pPr>
        <w:spacing w:line="276" w:lineRule="auto"/>
        <w:jc w:val="both"/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            план –  10050,63руб;      факт – 10050,63руб</w:t>
      </w:r>
    </w:p>
    <w:p w:rsidR="001B1DA2" w:rsidRDefault="00B56106">
      <w:pPr>
        <w:spacing w:line="276" w:lineRule="auto"/>
        <w:jc w:val="both"/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(капитальный ремонт моста ЗАО «Пролетарий» через реку Ипуть по ул. Фабр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ичная  в г. Сураж Суражского района  Брянской области)</w:t>
      </w:r>
    </w:p>
    <w:p w:rsidR="001B1DA2" w:rsidRDefault="00B56106">
      <w:pPr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                            04 09  01411S6170  243    225  8819</w:t>
      </w:r>
    </w:p>
    <w:p w:rsidR="001B1DA2" w:rsidRDefault="00B56106">
      <w:pPr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                    план – 682168,5 руб   факт – 682168,25руб;</w:t>
      </w:r>
    </w:p>
    <w:p w:rsidR="001B1DA2" w:rsidRDefault="00B56106">
      <w:pPr>
        <w:spacing w:line="276" w:lineRule="auto"/>
        <w:jc w:val="both"/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 капитальный ремонт автомобильной дороги по ул.Фабричной  в г. Сураж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уражского района  Брянской области )   </w:t>
      </w:r>
    </w:p>
    <w:p w:rsidR="001B1DA2" w:rsidRDefault="00B56106">
      <w:pPr>
        <w:spacing w:line="276" w:lineRule="auto"/>
        <w:jc w:val="both"/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                       04 09  011R153940  243   226 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1B1DA2" w:rsidRDefault="00B56106">
      <w:pPr>
        <w:spacing w:line="276" w:lineRule="auto"/>
        <w:jc w:val="both"/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                   план –  339 873,54руб;      факт – 339873,54</w:t>
      </w:r>
    </w:p>
    <w:p w:rsidR="001B1DA2" w:rsidRDefault="00B56106">
      <w:pPr>
        <w:spacing w:line="276" w:lineRule="auto"/>
        <w:jc w:val="both"/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(капитальный ремонт моста ЗАО «Пролетарий» через реку Ипуть по ул. Фабричная  в г. Сураж Сур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ажского района  Брянской области(стройконтроль))</w:t>
      </w:r>
    </w:p>
    <w:p w:rsidR="001B1DA2" w:rsidRDefault="00B56106">
      <w:pPr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B1DA2" w:rsidRDefault="00B56106">
      <w:pPr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                       04 09  0141181610  243    226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               </w:t>
      </w:r>
    </w:p>
    <w:p w:rsidR="001B1DA2" w:rsidRDefault="00B56106">
      <w:pPr>
        <w:spacing w:line="276" w:lineRule="auto"/>
        <w:jc w:val="both"/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       План – 12304707,8руб    факт – 12304707,8руб</w:t>
      </w:r>
    </w:p>
    <w:p w:rsidR="001B1DA2" w:rsidRDefault="00B56106">
      <w:pPr>
        <w:spacing w:line="276" w:lineRule="auto"/>
        <w:jc w:val="both"/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         (капитальный ремонт моста ЗАО «Пролетарий» через реку Ипуть по ул. Фа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бричная  в г. Сураж Суражского района  Брянской области (переустройство объектов электросетевого хозяйства))</w:t>
      </w:r>
    </w:p>
    <w:p w:rsidR="001B1DA2" w:rsidRDefault="00B56106">
      <w:pPr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                      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04 09  0141181610  243    225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               </w:t>
      </w:r>
    </w:p>
    <w:p w:rsidR="001B1DA2" w:rsidRDefault="00B56106">
      <w:pPr>
        <w:spacing w:line="276" w:lineRule="auto"/>
        <w:jc w:val="both"/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        План – 6049589,8руб    факт – 6049589,8руб</w:t>
      </w:r>
    </w:p>
    <w:p w:rsidR="001B1DA2" w:rsidRDefault="00B56106">
      <w:pPr>
        <w:spacing w:line="276" w:lineRule="auto"/>
        <w:jc w:val="both"/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 капитальный ремонт авт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омобильной дороги по ул.Фабричной  в г. Сураж Суражского района  Брянской области )                 </w:t>
      </w:r>
    </w:p>
    <w:p w:rsidR="001B1DA2" w:rsidRDefault="00B56106">
      <w:pPr>
        <w:spacing w:line="276" w:lineRule="auto"/>
        <w:jc w:val="both"/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B1DA2" w:rsidRDefault="00B56106">
      <w:pPr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                            04 09  01411S6170  244    225 8819</w:t>
      </w:r>
    </w:p>
    <w:p w:rsidR="001B1DA2" w:rsidRDefault="00B56106">
      <w:pPr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                    план – 123469,67 руб   факт – 123469,67руб;</w:t>
      </w:r>
    </w:p>
    <w:p w:rsidR="001B1DA2" w:rsidRDefault="00B56106">
      <w:pPr>
        <w:spacing w:line="276" w:lineRule="auto"/>
        <w:jc w:val="both"/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  (Ремонт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автомобильной дороги по ул. Красноармейской в  г. Сураж Суражского района  Брянской области )</w:t>
      </w:r>
    </w:p>
    <w:p w:rsidR="001B1DA2" w:rsidRDefault="00B56106">
      <w:pPr>
        <w:spacing w:line="276" w:lineRule="auto"/>
        <w:jc w:val="both"/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                       04 09  0141181610  243    225</w:t>
      </w:r>
    </w:p>
    <w:p w:rsidR="001B1DA2" w:rsidRDefault="00B56106">
      <w:pPr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                    план – 4 023 338,60 руб   факт – 4 023 338,60руб;</w:t>
      </w:r>
    </w:p>
    <w:p w:rsidR="001B1DA2" w:rsidRDefault="00B56106">
      <w:pPr>
        <w:spacing w:line="276" w:lineRule="auto"/>
        <w:jc w:val="both"/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   (капитальный ремонт автомобильн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дороги по ул.Кутузова в  г. Сураж Суражского района  Брянской области )                       </w:t>
      </w:r>
    </w:p>
    <w:p w:rsidR="001B1DA2" w:rsidRDefault="00B56106">
      <w:pPr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                            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04 09  0141181610  244 225</w:t>
      </w:r>
    </w:p>
    <w:p w:rsidR="001B1DA2" w:rsidRDefault="00B56106">
      <w:pPr>
        <w:spacing w:line="276" w:lineRule="auto"/>
        <w:jc w:val="both"/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            план – 29619,26 рублей   факт – руб;</w:t>
      </w:r>
    </w:p>
    <w:p w:rsidR="001B1DA2" w:rsidRDefault="00B56106">
      <w:pPr>
        <w:spacing w:line="276" w:lineRule="auto"/>
        <w:jc w:val="both"/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 ремонт автомобильных дорог   в г. Сураж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Суражского района  Брянской области )</w:t>
      </w:r>
    </w:p>
    <w:p w:rsidR="001B1DA2" w:rsidRDefault="00B56106">
      <w:pPr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                План –42676182,29руб          факт -42676182,29 руб</w:t>
      </w:r>
    </w:p>
    <w:p w:rsidR="001B1DA2" w:rsidRDefault="00B56106">
      <w:pPr>
        <w:spacing w:line="276" w:lineRule="auto"/>
        <w:jc w:val="both"/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 ремонт автомобильных дорог поул.Ленина,Кирова,Мира,Красной   в г. Сураж Суражского района  Брянской области )</w:t>
      </w:r>
    </w:p>
    <w:p w:rsidR="001B1DA2" w:rsidRDefault="00B56106">
      <w:pPr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                            04 09  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0142381610  244  225</w:t>
      </w:r>
    </w:p>
    <w:p w:rsidR="001B1DA2" w:rsidRDefault="00B56106">
      <w:pPr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                План – 27030679,63руб          факт -20613804,39 руб</w:t>
      </w:r>
    </w:p>
    <w:p w:rsidR="001B1DA2" w:rsidRDefault="00B56106">
      <w:pPr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 ремонт автомобильных дорог  сельских поселений Суражского района Брянской области)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         </w:t>
      </w:r>
    </w:p>
    <w:p w:rsidR="001B1DA2" w:rsidRDefault="00B56106">
      <w:pPr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 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               </w:t>
      </w:r>
    </w:p>
    <w:p w:rsidR="001B1DA2" w:rsidRDefault="00B56106">
      <w:pPr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Содержание сети автомобильных дорог общего поль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зования и искусственных сооружений на них</w:t>
      </w:r>
    </w:p>
    <w:p w:rsidR="001B1DA2" w:rsidRDefault="00B56106">
      <w:pPr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</w:p>
    <w:p w:rsidR="001B1DA2" w:rsidRDefault="00B56106">
      <w:pPr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   План -23064911,42руб           факт- 20766915,71руб</w:t>
      </w:r>
    </w:p>
    <w:p w:rsidR="001B1DA2" w:rsidRDefault="00B56106">
      <w:pPr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                                 в том числе</w:t>
      </w:r>
    </w:p>
    <w:p w:rsidR="001B1DA2" w:rsidRDefault="00B56106">
      <w:pPr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</w:p>
    <w:p w:rsidR="001B1DA2" w:rsidRDefault="00B56106">
      <w:pPr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                            04 09  0141181610  244  225 </w:t>
      </w:r>
    </w:p>
    <w:p w:rsidR="001B1DA2" w:rsidRDefault="00B56106">
      <w:pPr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</w:p>
    <w:p w:rsidR="001B1DA2" w:rsidRDefault="00B56106">
      <w:pPr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  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План –17208111,42руб          факт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17208111,42руб </w:t>
      </w:r>
    </w:p>
    <w:p w:rsidR="001B1DA2" w:rsidRDefault="00B56106">
      <w:pPr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(МУП «Благоустройство»: подсыпка,  грейдирование грунтовых дорог, расчистка снега, ямочный ремонт, замена  и установка дорожных знаков, содержание автобусных остановок (город) )  </w:t>
      </w:r>
    </w:p>
    <w:p w:rsidR="001B1DA2" w:rsidRDefault="00B56106">
      <w:pPr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B1DA2" w:rsidRDefault="00B56106">
      <w:pPr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                         04 09  0141181610  244  226 </w:t>
      </w:r>
    </w:p>
    <w:p w:rsidR="001B1DA2" w:rsidRDefault="00B56106">
      <w:pPr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    План –56800руб          факт – 56800руб </w:t>
      </w:r>
    </w:p>
    <w:p w:rsidR="001B1DA2" w:rsidRDefault="00B56106">
      <w:pPr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(паспортизация автомобильных  дорог г. Суража Брянской области)</w:t>
      </w:r>
    </w:p>
    <w:p w:rsidR="001B1DA2" w:rsidRDefault="00B56106">
      <w:pPr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B1DA2" w:rsidRDefault="00B56106">
      <w:pPr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B1DA2" w:rsidRDefault="00B56106">
      <w:pPr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                                04 09  0142381610  244  225 </w:t>
      </w:r>
    </w:p>
    <w:p w:rsidR="001B1DA2" w:rsidRDefault="00B56106">
      <w:pPr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</w:p>
    <w:p w:rsidR="001B1DA2" w:rsidRDefault="00B56106">
      <w:pPr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  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План –5800000руб          факт – 3502004,29руб </w:t>
      </w:r>
    </w:p>
    <w:p w:rsidR="001B1DA2" w:rsidRDefault="00B56106">
      <w:pPr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 подсыпка,  гр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ейдирование грунтовых дорог, расчистка снега, ямочный ремонт, замена  и установка дорожных знаков, содержание автобусных остановок( поселения))      </w:t>
      </w:r>
    </w:p>
    <w:p w:rsidR="001B1DA2" w:rsidRDefault="00B56106">
      <w:pPr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                              Прочие расходы</w:t>
      </w:r>
    </w:p>
    <w:p w:rsidR="001B1DA2" w:rsidRDefault="00B56106">
      <w:pPr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</w:p>
    <w:p w:rsidR="001B1DA2" w:rsidRDefault="00B56106">
      <w:pPr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           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   План -502780руб           факт- 502780руб                      </w:t>
      </w:r>
    </w:p>
    <w:p w:rsidR="001B1DA2" w:rsidRDefault="00B56106">
      <w:pPr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                                 в том числе</w:t>
      </w:r>
    </w:p>
    <w:p w:rsidR="001B1DA2" w:rsidRDefault="00B56106">
      <w:pPr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Проектирование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сети автомобильных дорог общего пользования и искусственных сооружений на них</w:t>
      </w:r>
    </w:p>
    <w:p w:rsidR="001B1DA2" w:rsidRDefault="00B56106">
      <w:pPr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                        План- 502780руб, Факт -5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02780руб</w:t>
      </w:r>
    </w:p>
    <w:p w:rsidR="001B1DA2" w:rsidRDefault="00B56106">
      <w:pPr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                                    в том числе</w:t>
      </w:r>
    </w:p>
    <w:p w:rsidR="001B1DA2" w:rsidRDefault="00B56106">
      <w:pPr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                        04 09  0141181610  244  226</w:t>
      </w:r>
    </w:p>
    <w:p w:rsidR="001B1DA2" w:rsidRDefault="00B56106">
      <w:pPr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            План –462780руб          факт –462780руб </w:t>
      </w:r>
    </w:p>
    <w:p w:rsidR="001B1DA2" w:rsidRDefault="00B56106">
      <w:pPr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(разработка и проверка сметных документаций по  ремонту автомобильной дороги  по ул. Киро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ва,Ленина,Мира и т.д)  в г. Сураже  Суражского района Брянской области)</w:t>
      </w:r>
    </w:p>
    <w:p w:rsidR="001B1DA2" w:rsidRDefault="00B56106">
      <w:pPr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                        04 09  0141181600  414 228</w:t>
      </w:r>
    </w:p>
    <w:p w:rsidR="001B1DA2" w:rsidRDefault="00B56106">
      <w:pPr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            План –40000руб          факт –40000руб </w:t>
      </w:r>
    </w:p>
    <w:p w:rsidR="001B1DA2" w:rsidRDefault="00B56106">
      <w:pPr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B1DA2" w:rsidRDefault="00B56106">
      <w:pPr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(Подготовка технической документации по объекту:Строительство моста через р.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путь, соединяющего ул. Фабричную и ул. Лесную в г. Сураж Суражского района Брянской области»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 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</w:p>
    <w:p w:rsidR="001B1DA2" w:rsidRDefault="00B56106">
      <w:pPr>
        <w:spacing w:line="360" w:lineRule="auto"/>
        <w:ind w:firstLine="700"/>
        <w:jc w:val="both"/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По подразделу 04 12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«Другие вопросы в области национальной экономики»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консолидированные расходы  при плане  1 727 810,00 рублей (средства местного бюджета 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469 670,00 рублей, средства бюджетов поселений – 1 258 140,00 рублей), исполнение составило 1 727 810,00 рублей или  100%, в том числе:</w:t>
      </w:r>
    </w:p>
    <w:p w:rsidR="001B1DA2" w:rsidRDefault="00B56106">
      <w:pPr>
        <w:spacing w:line="360" w:lineRule="auto"/>
        <w:ind w:firstLine="700"/>
        <w:jc w:val="both"/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району 469 670,00 рублей, в том числе:</w:t>
      </w:r>
    </w:p>
    <w:p w:rsidR="001B1DA2" w:rsidRDefault="00B56106">
      <w:pPr>
        <w:spacing w:line="360" w:lineRule="auto"/>
        <w:ind w:firstLine="700"/>
        <w:jc w:val="both"/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- 469 670,00 рублей - средства местного бюджета направлены на мероприятия 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землеустройству и землепользованию, в том числе:</w:t>
      </w:r>
    </w:p>
    <w:p w:rsidR="001B1DA2" w:rsidRDefault="00B56106">
      <w:pPr>
        <w:spacing w:line="360" w:lineRule="auto"/>
        <w:ind w:firstLine="700"/>
        <w:jc w:val="both"/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- 469 670,00 рублей - выделены денежные средства на иные закупки товаров, работ и услуг для обеспечения государственных (муниципальных) нужд;</w:t>
      </w:r>
    </w:p>
    <w:p w:rsidR="001B1DA2" w:rsidRDefault="00B56106">
      <w:pPr>
        <w:spacing w:line="360" w:lineRule="auto"/>
        <w:ind w:firstLine="700"/>
        <w:jc w:val="both"/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Суражскому городскому поселению – 1 167 140 рублей, в том числ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е:</w:t>
      </w:r>
    </w:p>
    <w:p w:rsidR="001B1DA2" w:rsidRDefault="00B56106">
      <w:pPr>
        <w:spacing w:line="360" w:lineRule="auto"/>
        <w:ind w:firstLine="700"/>
        <w:jc w:val="both"/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- 355 000,00 рублей – средства направлены на мероприятия по землеустройству и землепользованию, в том числе:</w:t>
      </w:r>
    </w:p>
    <w:p w:rsidR="001B1DA2" w:rsidRDefault="00B56106">
      <w:pPr>
        <w:spacing w:line="360" w:lineRule="auto"/>
        <w:ind w:firstLine="700"/>
        <w:jc w:val="both"/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- 355 000,00 рублей – средства направлены на подготовку документации по планировке территорий, ограниченной улицами Ленина, Ворошилова, Красная,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Набережная и Фабричная в городе Сураж Брянской области (КБК 841 0412 0141180910 244 226);</w:t>
      </w:r>
    </w:p>
    <w:p w:rsidR="001B1DA2" w:rsidRDefault="00B56106">
      <w:pPr>
        <w:spacing w:line="360" w:lineRule="auto"/>
        <w:ind w:firstLine="700"/>
        <w:jc w:val="both"/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- 2 140,00 рублей – средства направлены на поддержку малого и среднего предпринимательства (КБК 841 0412 0341183250 244 226);</w:t>
      </w:r>
    </w:p>
    <w:p w:rsidR="001B1DA2" w:rsidRDefault="00B56106">
      <w:pPr>
        <w:spacing w:line="360" w:lineRule="auto"/>
        <w:ind w:firstLine="700"/>
        <w:jc w:val="both"/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- 750 000,00 рублей – средства направле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 на исполнение исковых требований на основании вступивших в законную силу судебных актов    (КБК 841 0412 7000083270 853 291);</w:t>
      </w:r>
    </w:p>
    <w:p w:rsidR="001B1DA2" w:rsidRDefault="00B56106">
      <w:pPr>
        <w:spacing w:line="360" w:lineRule="auto"/>
        <w:ind w:firstLine="700"/>
        <w:jc w:val="both"/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- 60 000,00 рублей - средства направлены на исполнение исковых требований на основании вступивших в законную силу судебных акто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  (КБК 841 0412 7000083270 853 295);</w:t>
      </w:r>
    </w:p>
    <w:p w:rsidR="001B1DA2" w:rsidRDefault="00B56106">
      <w:pPr>
        <w:spacing w:line="360" w:lineRule="auto"/>
        <w:ind w:firstLine="700"/>
        <w:jc w:val="both"/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по Овчинскому сельскому поселению:  </w:t>
      </w:r>
    </w:p>
    <w:p w:rsidR="001B1DA2" w:rsidRDefault="00B56106">
      <w:pPr>
        <w:spacing w:line="360" w:lineRule="auto"/>
        <w:ind w:firstLine="700"/>
        <w:jc w:val="both"/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91 000,00 рублей - выделены денежные средства из бюджета Овчинского сельского поселения на оплату за выполненные работы по межеванию земельных участков                (КБК 897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0412 0147180910 244  226).</w:t>
      </w:r>
    </w:p>
    <w:p w:rsidR="001B1DA2" w:rsidRDefault="00B56106">
      <w:pPr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    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</w:p>
    <w:p w:rsidR="001B1DA2" w:rsidRDefault="00B56106">
      <w:pPr>
        <w:outlineLvl w:val="4"/>
        <w:rPr>
          <w:rFonts w:ascii="Segoe UI" w:eastAsia="Segoe UI" w:hAnsi="Segoe UI" w:cs="Segoe UI"/>
          <w:b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Расходы по разделу 05 «Жилищно-коммунальное хозяйство»</w:t>
      </w:r>
    </w:p>
    <w:p w:rsidR="001B1DA2" w:rsidRDefault="00B56106">
      <w:pPr>
        <w:outlineLvl w:val="4"/>
        <w:rPr>
          <w:rFonts w:ascii="Segoe UI" w:eastAsia="Segoe UI" w:hAnsi="Segoe UI" w:cs="Segoe UI"/>
          <w:b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</w:p>
    <w:p w:rsidR="001B1DA2" w:rsidRDefault="00B56106">
      <w:pPr>
        <w:ind w:firstLine="720"/>
        <w:jc w:val="both"/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Запланировано расходов по разделу 05 00 – 159871656,13руб исполнено -156974666,48руб или 98,2% </w:t>
      </w:r>
    </w:p>
    <w:p w:rsidR="001B1DA2" w:rsidRDefault="00B56106">
      <w:pPr>
        <w:jc w:val="both"/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том числе район –7664017,48руб  исполнено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–7072017,48руб или 92,3 %.</w:t>
      </w:r>
    </w:p>
    <w:p w:rsidR="001B1DA2" w:rsidRDefault="00B56106">
      <w:pPr>
        <w:ind w:firstLine="720"/>
        <w:jc w:val="both"/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Поселения запланировано – 152207638,65руб исполнено – 149902649руб или 98,5%.</w:t>
      </w:r>
    </w:p>
    <w:p w:rsidR="001B1DA2" w:rsidRDefault="00B56106">
      <w:pPr>
        <w:ind w:firstLine="720"/>
        <w:jc w:val="both"/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Расходы по подразделу  05 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«Жилищное хозяйство»</w:t>
      </w:r>
    </w:p>
    <w:p w:rsidR="001B1DA2" w:rsidRDefault="00B56106">
      <w:pPr>
        <w:ind w:firstLine="720"/>
        <w:jc w:val="both"/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2024год  запланировано  -233825,4руб исполнено –233825,4руб ( 100%). </w:t>
      </w:r>
    </w:p>
    <w:p w:rsidR="001B1DA2" w:rsidRDefault="00B56106">
      <w:pPr>
        <w:ind w:firstLine="720"/>
        <w:jc w:val="both"/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том числе поселения заплан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ировано –233825,4руб исполнено –233825,4руб или 100%.</w:t>
      </w:r>
    </w:p>
    <w:p w:rsidR="001B1DA2" w:rsidRDefault="00B56106">
      <w:pPr>
        <w:ind w:left="-420"/>
        <w:jc w:val="both"/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        Уплата взносов  на  капремонт многоквартирных домов за объекты муниципальной казны и имущества, закрепленного за органами местного самоуправления (некоммерческая организация «Региональный фонд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капитального ремонта многоквартирных домов Брянской области») –запланировано-233825,4руб исполнено – 233825,4руб или 100%).         </w:t>
      </w:r>
    </w:p>
    <w:p w:rsidR="001B1DA2" w:rsidRDefault="00B56106">
      <w:pPr>
        <w:ind w:left="-420"/>
        <w:jc w:val="both"/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         </w:t>
      </w:r>
    </w:p>
    <w:p w:rsidR="001B1DA2" w:rsidRDefault="00B56106">
      <w:pPr>
        <w:ind w:firstLine="720"/>
        <w:jc w:val="both"/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Расходы по подразделу  05 02 «Коммунальное хозяйство»</w:t>
      </w:r>
    </w:p>
    <w:p w:rsidR="001B1DA2" w:rsidRDefault="00B56106">
      <w:pPr>
        <w:jc w:val="both"/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2024год запланировано- 3122994,67руб  исполнено -3102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994,67руб(99,4%)</w:t>
      </w:r>
    </w:p>
    <w:p w:rsidR="001B1DA2" w:rsidRDefault="00B56106">
      <w:pPr>
        <w:ind w:firstLine="720"/>
        <w:jc w:val="both"/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                            в том числе </w:t>
      </w:r>
    </w:p>
    <w:p w:rsidR="001B1DA2" w:rsidRDefault="00B56106">
      <w:pPr>
        <w:ind w:firstLine="720"/>
        <w:jc w:val="both"/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по муниципальному району запланировано –2032161,34руб                  исполнено – 2012161,34руб(99,5%). </w:t>
      </w:r>
    </w:p>
    <w:p w:rsidR="001B1DA2" w:rsidRDefault="00B56106">
      <w:pPr>
        <w:spacing w:beforeAutospacing="1" w:afterAutospacing="1" w:line="276" w:lineRule="auto"/>
        <w:jc w:val="both"/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Возмещение части затрат, возникающих при предоставлении услуг по помывке населения в горо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дской бане, МУП «Благоустройство»); </w:t>
      </w:r>
    </w:p>
    <w:p w:rsidR="001B1DA2" w:rsidRDefault="00B56106">
      <w:pPr>
        <w:ind w:firstLine="720"/>
        <w:jc w:val="both"/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запланировано –420000руб исполнено - 420000руб</w:t>
      </w:r>
    </w:p>
    <w:p w:rsidR="001B1DA2" w:rsidRDefault="00B56106">
      <w:pPr>
        <w:jc w:val="both"/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         Мероприятия в области коммунального хозяйства –2702994,67руб исполнено –2682994,7руб(96,3%)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B1DA2" w:rsidRDefault="00B56106">
      <w:pPr>
        <w:jc w:val="both"/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  в том числе:</w:t>
      </w:r>
    </w:p>
    <w:p w:rsidR="001B1DA2" w:rsidRDefault="00B56106">
      <w:pPr>
        <w:jc w:val="both"/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 Капремонт водопроводной сети по ул.Гришановка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н.п.Лопазна  Суражского района Брянской области </w:t>
      </w:r>
    </w:p>
    <w:p w:rsidR="001B1DA2" w:rsidRDefault="00B56106">
      <w:pPr>
        <w:jc w:val="both"/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запланировано –1380779,88руб  исполнено –13380779,88руб,</w:t>
      </w:r>
    </w:p>
    <w:p w:rsidR="001B1DA2" w:rsidRDefault="00B56106">
      <w:pPr>
        <w:jc w:val="both"/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том числе областной бюджет:</w:t>
      </w:r>
    </w:p>
    <w:p w:rsidR="001B1DA2" w:rsidRDefault="00B56106">
      <w:pPr>
        <w:jc w:val="both"/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запланировано –1339356,48руб  исполнено –1339356,48руб,</w:t>
      </w:r>
    </w:p>
    <w:p w:rsidR="001B1DA2" w:rsidRDefault="00B56106">
      <w:pPr>
        <w:jc w:val="both"/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районный бюджет(софинансирование)</w:t>
      </w:r>
    </w:p>
    <w:p w:rsidR="001B1DA2" w:rsidRDefault="00B56106">
      <w:pPr>
        <w:jc w:val="both"/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запланировано –41423,4руб  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сполнено –41423,4руб,</w:t>
      </w:r>
    </w:p>
    <w:p w:rsidR="001B1DA2" w:rsidRDefault="00B56106">
      <w:pPr>
        <w:spacing w:beforeAutospacing="1" w:afterAutospacing="1" w:line="276" w:lineRule="auto"/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Капремонт водопроводной сети по по ул.Гора в н.п Лопазна Суражского района  Брянской области</w:t>
      </w:r>
    </w:p>
    <w:p w:rsidR="001B1DA2" w:rsidRDefault="00B56106">
      <w:pPr>
        <w:jc w:val="both"/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запланировано –571381,46руб  исполнено –551381,46руб </w:t>
      </w:r>
    </w:p>
    <w:p w:rsidR="001B1DA2" w:rsidRDefault="00B56106">
      <w:pPr>
        <w:spacing w:beforeAutospacing="1" w:afterAutospacing="1" w:line="276" w:lineRule="auto"/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приобретение специализированной техники для предприятий жилищно-коммунального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комплекса(ФРЕЗА)</w:t>
      </w:r>
    </w:p>
    <w:p w:rsidR="001B1DA2" w:rsidRDefault="00B56106">
      <w:pPr>
        <w:spacing w:beforeAutospacing="1" w:afterAutospacing="1" w:line="276" w:lineRule="auto"/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запланировано –670833,33руб исполнено – 670833,33руб,</w:t>
      </w:r>
    </w:p>
    <w:p w:rsidR="001B1DA2" w:rsidRDefault="00B56106">
      <w:pPr>
        <w:jc w:val="both"/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         Исполнение исковых требований на основании вступивших в законную силу  судебных актов</w:t>
      </w:r>
    </w:p>
    <w:p w:rsidR="001B1DA2" w:rsidRDefault="00B56106">
      <w:pPr>
        <w:jc w:val="both"/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                   План – 80 000руб           факт –80 000руб.</w:t>
      </w:r>
    </w:p>
    <w:p w:rsidR="001B1DA2" w:rsidRDefault="00B56106">
      <w:pPr>
        <w:jc w:val="both"/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B1DA2" w:rsidRDefault="00B56106">
      <w:pPr>
        <w:jc w:val="both"/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    Расходы по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разделу 05 03 « Благоустройство»  </w:t>
      </w:r>
    </w:p>
    <w:p w:rsidR="001B1DA2" w:rsidRDefault="00B56106">
      <w:pPr>
        <w:jc w:val="both"/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Расходы на благоустройство запланированы в сумме – 156514836,06руб  исполнено – 153637846,41 руб(98,2%)</w:t>
      </w:r>
    </w:p>
    <w:p w:rsidR="001B1DA2" w:rsidRDefault="00B56106">
      <w:pPr>
        <w:jc w:val="both"/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в том числе поселения запланировано-150882979,92руб исполнено –148577990,27руб(96,6%).</w:t>
      </w:r>
    </w:p>
    <w:p w:rsidR="001B1DA2" w:rsidRDefault="00B56106">
      <w:pPr>
        <w:jc w:val="both"/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Расходы на уличное освещени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е: </w:t>
      </w:r>
    </w:p>
    <w:p w:rsidR="001B1DA2" w:rsidRDefault="00B56106">
      <w:pPr>
        <w:jc w:val="both"/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запланировано – 4 765825,64руб  исполнено – 4 765825,64руб </w:t>
      </w:r>
    </w:p>
    <w:p w:rsidR="001B1DA2" w:rsidRDefault="00B56106">
      <w:pPr>
        <w:jc w:val="both"/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Расходы на озеленение: </w:t>
      </w:r>
    </w:p>
    <w:p w:rsidR="001B1DA2" w:rsidRDefault="00B56106">
      <w:pPr>
        <w:jc w:val="both"/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запланировано-659845,1руб исполнено -509845,1руб</w:t>
      </w:r>
    </w:p>
    <w:p w:rsidR="001B1DA2" w:rsidRDefault="00B56106">
      <w:pPr>
        <w:jc w:val="both"/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B1DA2" w:rsidRDefault="00B56106">
      <w:pPr>
        <w:jc w:val="both"/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Расходы по организации и содержанию мест захоронения:</w:t>
      </w:r>
    </w:p>
    <w:p w:rsidR="001B1DA2" w:rsidRDefault="00B56106">
      <w:pPr>
        <w:jc w:val="both"/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 запланировано-1 503773,34руб исполнено – 1 503773,34руб</w:t>
      </w:r>
    </w:p>
    <w:p w:rsidR="001B1DA2" w:rsidRDefault="00B56106">
      <w:pPr>
        <w:jc w:val="both"/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ходы по прочим объектам благоустройства:</w:t>
      </w:r>
    </w:p>
    <w:p w:rsidR="001B1DA2" w:rsidRDefault="00B56106">
      <w:pPr>
        <w:jc w:val="both"/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запланировано- 22150155,23руб исполнено -21724531,23руб</w:t>
      </w:r>
    </w:p>
    <w:p w:rsidR="001B1DA2" w:rsidRDefault="00B56106">
      <w:pPr>
        <w:jc w:val="both"/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(содержание городского пляжа, стадиона, вывоз мусора, ремонт мостов и колодцев, обрезка деревьев, обустройство контейнерных площадок, приобретение видеооборуд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</w:p>
    <w:p w:rsidR="001B1DA2" w:rsidRDefault="00B56106">
      <w:pPr>
        <w:jc w:val="both"/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B1DA2" w:rsidRDefault="00B56106">
      <w:pPr>
        <w:ind w:firstLine="720"/>
        <w:jc w:val="both"/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              Ц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елевые   программы :</w:t>
      </w:r>
    </w:p>
    <w:p w:rsidR="001B1DA2" w:rsidRDefault="00B56106">
      <w:pPr>
        <w:ind w:firstLine="720"/>
        <w:jc w:val="both"/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</w:p>
    <w:p w:rsidR="001B1DA2" w:rsidRDefault="00B56106">
      <w:pPr>
        <w:spacing w:line="276" w:lineRule="auto"/>
        <w:ind w:firstLine="1420"/>
        <w:jc w:val="both"/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 (региональный проект «Формирование с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овременной городской среды (Брянская область)», государственная программа «Формирование современной городской среды Брянской области», проект «Благоустройство городского парка в г. Сураже») – </w:t>
      </w:r>
    </w:p>
    <w:p w:rsidR="001B1DA2" w:rsidRDefault="00B56106">
      <w:pPr>
        <w:spacing w:line="276" w:lineRule="auto"/>
        <w:ind w:firstLine="1420"/>
        <w:jc w:val="both"/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план -117053779,86руб             факт – 115 771 134,69 рубля</w:t>
      </w:r>
    </w:p>
    <w:p w:rsidR="001B1DA2" w:rsidRDefault="00B56106">
      <w:pPr>
        <w:jc w:val="both"/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                                         в том числе</w:t>
      </w:r>
    </w:p>
    <w:p w:rsidR="001B1DA2" w:rsidRDefault="00B56106">
      <w:pPr>
        <w:spacing w:line="276" w:lineRule="auto"/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- капитальный ремонт пешеходной зоны прилегающей к ул. Набережной в г. Сураже Брянской области</w:t>
      </w:r>
    </w:p>
    <w:p w:rsidR="001B1DA2" w:rsidRDefault="00B56106">
      <w:pPr>
        <w:jc w:val="both"/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     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план  -76589538,68               факт -75 306 893,51</w:t>
      </w:r>
    </w:p>
    <w:p w:rsidR="001B1DA2" w:rsidRDefault="00B56106">
      <w:pPr>
        <w:jc w:val="both"/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план -4 387 5518,23руб         факт – 4 387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5518,23руб(федеральный бюджет)</w:t>
      </w:r>
    </w:p>
    <w:p w:rsidR="001B1DA2" w:rsidRDefault="00B56106">
      <w:pPr>
        <w:jc w:val="both"/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план -443 186,13руб          факт – 443 186,13руб(областной бюджет)</w:t>
      </w:r>
    </w:p>
    <w:p w:rsidR="001B1DA2" w:rsidRDefault="00B56106">
      <w:pPr>
        <w:jc w:val="both"/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план -16 415 020,29руб     факт – 16 415 020,29руб(местный бюджет)</w:t>
      </w:r>
    </w:p>
    <w:p w:rsidR="001B1DA2" w:rsidRDefault="00B56106">
      <w:pPr>
        <w:jc w:val="both"/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план -15 855 814,03руб     факт – 14 573 168,86руб(прочие безвозмездные )</w:t>
      </w:r>
    </w:p>
    <w:p w:rsidR="001B1DA2" w:rsidRDefault="00B56106">
      <w:pPr>
        <w:jc w:val="both"/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B1DA2" w:rsidRDefault="00B56106">
      <w:pPr>
        <w:spacing w:line="276" w:lineRule="auto"/>
        <w:ind w:firstLine="1420"/>
        <w:jc w:val="both"/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поставка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 установка парковых диванов и урн в г. Сураж Брянской области</w:t>
      </w:r>
    </w:p>
    <w:p w:rsidR="001B1DA2" w:rsidRDefault="00B56106">
      <w:pPr>
        <w:spacing w:line="276" w:lineRule="auto"/>
        <w:ind w:firstLine="1420"/>
        <w:jc w:val="both"/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план– 184 869,36 рублей факт-184869,36</w:t>
      </w:r>
    </w:p>
    <w:p w:rsidR="001B1DA2" w:rsidRDefault="00B56106">
      <w:pPr>
        <w:spacing w:line="276" w:lineRule="auto"/>
        <w:ind w:firstLine="1420"/>
        <w:jc w:val="both"/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том числе</w:t>
      </w:r>
    </w:p>
    <w:p w:rsidR="001B1DA2" w:rsidRDefault="00B56106">
      <w:pPr>
        <w:spacing w:line="276" w:lineRule="auto"/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план– 133554,12 руб                 факт-133554,12руб(федеральный        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план– 1349,03 руб                      факт-1349,03 областной бюджет</w:t>
      </w:r>
    </w:p>
    <w:p w:rsidR="001B1DA2" w:rsidRDefault="00B56106">
      <w:pPr>
        <w:spacing w:line="276" w:lineRule="auto"/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план– 49966,21 руб                          факт-49966,21 местный бюджет)</w:t>
      </w:r>
    </w:p>
    <w:p w:rsidR="001B1DA2" w:rsidRDefault="00B56106">
      <w:pPr>
        <w:jc w:val="both"/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B1DA2" w:rsidRDefault="00B56106">
      <w:pPr>
        <w:jc w:val="both"/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-устройство детской игровой площадки в городском парке в               г. С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ураже Брянской области</w:t>
      </w:r>
    </w:p>
    <w:p w:rsidR="001B1DA2" w:rsidRDefault="00B56106">
      <w:pPr>
        <w:jc w:val="both"/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  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план– 7 743 243,12 рубля               факт-7 743 243,12руб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              в том числе</w:t>
      </w:r>
    </w:p>
    <w:p w:rsidR="001B1DA2" w:rsidRDefault="00B56106">
      <w:pPr>
        <w:jc w:val="both"/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B1DA2" w:rsidRDefault="00B56106">
      <w:pPr>
        <w:spacing w:line="276" w:lineRule="auto"/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план–5 593 906,96 руб         факт-5 593 906,96руб(федеральный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                план– 56 503,99 руб                 факт-56 503,99руб областной бюджет</w:t>
      </w:r>
    </w:p>
    <w:p w:rsidR="001B1DA2" w:rsidRDefault="00B56106">
      <w:pPr>
        <w:spacing w:line="276" w:lineRule="auto"/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план– 2 092 832,17 руб    акт-2 092 832,17руб местный бюджет)</w:t>
      </w:r>
    </w:p>
    <w:p w:rsidR="001B1DA2" w:rsidRDefault="00B56106">
      <w:pPr>
        <w:jc w:val="both"/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B1DA2" w:rsidRDefault="00B56106">
      <w:pPr>
        <w:jc w:val="both"/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 устро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йство спортивно-оздоровительной площадки в городском парке в г. Сураже Брянской области –</w:t>
      </w:r>
    </w:p>
    <w:p w:rsidR="001B1DA2" w:rsidRDefault="00B56106">
      <w:pPr>
        <w:jc w:val="both"/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B1DA2" w:rsidRDefault="00B56106">
      <w:pPr>
        <w:spacing w:line="276" w:lineRule="auto"/>
        <w:ind w:firstLine="1420"/>
        <w:jc w:val="both"/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план– 4 186 462,64 руб факт-4 186 462,64руб</w:t>
      </w:r>
    </w:p>
    <w:p w:rsidR="001B1DA2" w:rsidRDefault="00B56106">
      <w:pPr>
        <w:spacing w:line="276" w:lineRule="auto"/>
        <w:ind w:firstLine="1420"/>
        <w:jc w:val="both"/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том числе</w:t>
      </w:r>
    </w:p>
    <w:p w:rsidR="001B1DA2" w:rsidRDefault="00B56106">
      <w:pPr>
        <w:spacing w:line="276" w:lineRule="auto"/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план–3024 402,32руб                 факт-3 024 402,32руб(федеральный 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                             план– 30 549,46 руб                      факт-30 549,46руб(областной бюджет</w:t>
      </w:r>
    </w:p>
    <w:p w:rsidR="001B1DA2" w:rsidRDefault="00B56106">
      <w:pPr>
        <w:spacing w:line="276" w:lineRule="auto"/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план–1131 510,86руб                факт-1131 510,86 местный бюджет)</w:t>
      </w:r>
    </w:p>
    <w:p w:rsidR="001B1DA2" w:rsidRDefault="00B56106">
      <w:pPr>
        <w:jc w:val="both"/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B1DA2" w:rsidRDefault="00B56106">
      <w:pPr>
        <w:jc w:val="both"/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 строительство фонтана в городском п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арке в г. Сураже Брянской области</w:t>
      </w:r>
    </w:p>
    <w:p w:rsidR="001B1DA2" w:rsidRDefault="00B56106">
      <w:pPr>
        <w:spacing w:line="276" w:lineRule="auto"/>
        <w:ind w:firstLine="1420"/>
        <w:jc w:val="both"/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план– 28 349 666,06 руб факт-28 349 666,06руб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1B1DA2" w:rsidRDefault="00B56106">
      <w:pPr>
        <w:spacing w:line="276" w:lineRule="auto"/>
        <w:ind w:firstLine="1420"/>
        <w:jc w:val="both"/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том числе</w:t>
      </w:r>
    </w:p>
    <w:p w:rsidR="001B1DA2" w:rsidRDefault="00B56106">
      <w:pPr>
        <w:spacing w:line="276" w:lineRule="auto"/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план–19 756 618,37руб                 факт-19 756 618,37руб(федеральный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                план– 199561,39 руб                      факт-199 561,39руб (областной бюджет</w:t>
      </w:r>
    </w:p>
    <w:p w:rsidR="001B1DA2" w:rsidRDefault="00B56106">
      <w:pPr>
        <w:spacing w:line="276" w:lineRule="auto"/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план–7 391 486,3руб                факт-7 391 486,3руб местный бю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джет)</w:t>
      </w:r>
    </w:p>
    <w:p w:rsidR="001B1DA2" w:rsidRDefault="00B56106">
      <w:pPr>
        <w:spacing w:line="276" w:lineRule="auto"/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план–1 002 000руб                           факт-1 002 000руб местный бюджет)</w:t>
      </w:r>
    </w:p>
    <w:p w:rsidR="001B1DA2" w:rsidRDefault="00B56106">
      <w:pPr>
        <w:jc w:val="both"/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B1DA2" w:rsidRDefault="00B56106">
      <w:pPr>
        <w:jc w:val="both"/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 реализация программ формирования современной городской среды (региональный проект «Формирование современной городской среды (Брянская область)», государственная програм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ма «Формирование современной городской среды Брянской области»)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(благоустройство придомовых территорий многоквартирных домов №№ 50А, 50Б по ул. Вокзальная, № 9 по ул. 1-ый микрорайон в г. Сураже Брянской области);</w:t>
      </w:r>
    </w:p>
    <w:p w:rsidR="001B1DA2" w:rsidRDefault="00B56106">
      <w:pPr>
        <w:jc w:val="both"/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B1DA2" w:rsidRDefault="00B56106">
      <w:pPr>
        <w:spacing w:line="276" w:lineRule="auto"/>
        <w:ind w:firstLine="1420"/>
        <w:jc w:val="both"/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план– 3 449 935,66 руб факт- 3 449 935,6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6руб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1B1DA2" w:rsidRDefault="00B56106">
      <w:pPr>
        <w:spacing w:line="276" w:lineRule="auto"/>
        <w:ind w:firstLine="1420"/>
        <w:jc w:val="both"/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том числе</w:t>
      </w:r>
    </w:p>
    <w:p w:rsidR="001B1DA2" w:rsidRDefault="00B56106">
      <w:pPr>
        <w:spacing w:line="276" w:lineRule="auto"/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план–3 327 650,8руб                 факт- 3 327 650,8 руб(федеральный                                                                                                                 план–33612,66руб                      факт- 33 612,66руб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областной бюджет</w:t>
      </w:r>
    </w:p>
    <w:p w:rsidR="001B1DA2" w:rsidRDefault="00B56106">
      <w:pPr>
        <w:spacing w:line="276" w:lineRule="auto"/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план–33 952,15руб                          факт- 33 952,15руб местный бюджет)</w:t>
      </w:r>
    </w:p>
    <w:p w:rsidR="001B1DA2" w:rsidRDefault="00B56106">
      <w:pPr>
        <w:spacing w:line="276" w:lineRule="auto"/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план–54 720,05руб                           факт-54 720,05руб местный бюджет)</w:t>
      </w:r>
    </w:p>
    <w:p w:rsidR="001B1DA2" w:rsidRDefault="00B56106">
      <w:pPr>
        <w:jc w:val="both"/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   </w:t>
      </w:r>
    </w:p>
    <w:p w:rsidR="001B1DA2" w:rsidRDefault="00B56106">
      <w:pPr>
        <w:jc w:val="both"/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            Реставрация памятников в сельских поселениях</w:t>
      </w:r>
    </w:p>
    <w:p w:rsidR="001B1DA2" w:rsidRDefault="00B56106">
      <w:pPr>
        <w:jc w:val="both"/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запланировано – 192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000руб исполнено – 192000 руб </w:t>
      </w:r>
    </w:p>
    <w:p w:rsidR="001B1DA2" w:rsidRDefault="00B56106">
      <w:pPr>
        <w:jc w:val="both"/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                           в то числе </w:t>
      </w:r>
    </w:p>
    <w:p w:rsidR="001B1DA2" w:rsidRDefault="00B56106">
      <w:pPr>
        <w:jc w:val="both"/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                     областной бюджет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  </w:t>
      </w:r>
    </w:p>
    <w:p w:rsidR="001B1DA2" w:rsidRDefault="00B56106">
      <w:pPr>
        <w:jc w:val="both"/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план -144758,9руб          факт –  144758,9руб</w:t>
      </w:r>
    </w:p>
    <w:p w:rsidR="001B1DA2" w:rsidRDefault="00B56106">
      <w:pPr>
        <w:jc w:val="both"/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            Приобретение и установка детской площадки в н.п Ляличи Суражского района</w:t>
      </w:r>
    </w:p>
    <w:p w:rsidR="001B1DA2" w:rsidRDefault="00B56106">
      <w:pPr>
        <w:jc w:val="both"/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заплани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ровано –720 800,75 руб исполнено – 720800,75 руб </w:t>
      </w:r>
    </w:p>
    <w:p w:rsidR="001B1DA2" w:rsidRDefault="00B56106">
      <w:pPr>
        <w:jc w:val="both"/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                           в то числе </w:t>
      </w:r>
    </w:p>
    <w:p w:rsidR="001B1DA2" w:rsidRDefault="00B56106">
      <w:pPr>
        <w:jc w:val="both"/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                     областной бюджет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  </w:t>
      </w:r>
    </w:p>
    <w:p w:rsidR="001B1DA2" w:rsidRDefault="00B56106">
      <w:pPr>
        <w:jc w:val="both"/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план -558012руб          факт – 558 012руб</w:t>
      </w:r>
    </w:p>
    <w:p w:rsidR="001B1DA2" w:rsidRDefault="00B56106">
      <w:pPr>
        <w:jc w:val="both"/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Реализация инициативных проектов</w:t>
      </w:r>
    </w:p>
    <w:p w:rsidR="001B1DA2" w:rsidRDefault="00B56106">
      <w:pPr>
        <w:jc w:val="both"/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(Ремонт и благоустройство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памятника-мемориала,погибшим односельчанам с.Кулаги)</w:t>
      </w:r>
    </w:p>
    <w:p w:rsidR="001B1DA2" w:rsidRDefault="00B56106">
      <w:pPr>
        <w:spacing w:line="276" w:lineRule="auto"/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запланировано –1018720,48 руб исполнено –1 018 720,48 руб</w:t>
      </w:r>
    </w:p>
    <w:p w:rsidR="001B1DA2" w:rsidRDefault="00B56106">
      <w:pPr>
        <w:spacing w:line="276" w:lineRule="auto"/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                                             областной бюджет</w:t>
      </w:r>
    </w:p>
    <w:p w:rsidR="001B1DA2" w:rsidRDefault="00B56106">
      <w:pPr>
        <w:spacing w:line="276" w:lineRule="auto"/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 план–930 017,13руб                      факт  - </w:t>
      </w:r>
    </w:p>
    <w:p w:rsidR="001B1DA2" w:rsidRDefault="00B56106">
      <w:pPr>
        <w:jc w:val="both"/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B1DA2" w:rsidRDefault="00B56106">
      <w:pPr>
        <w:jc w:val="both"/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Благоустройство спортивной площадки на территории МБОУ СОШ </w:t>
      </w:r>
      <w:r>
        <w:rPr>
          <w:rFonts w:ascii="Times New Roman" w:eastAsia="Times New Roman" w:hAnsi="DejaVu Serif" w:cs="Times New Roman"/>
          <w:b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 г Сураж Брянской области</w:t>
      </w:r>
    </w:p>
    <w:p w:rsidR="001B1DA2" w:rsidRDefault="00B56106">
      <w:pPr>
        <w:spacing w:line="276" w:lineRule="auto"/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запланировано –2 500 000 руб исполнено –2500000 руб</w:t>
      </w:r>
    </w:p>
    <w:p w:rsidR="001B1DA2" w:rsidRDefault="00B56106">
      <w:pPr>
        <w:spacing w:line="276" w:lineRule="auto"/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                                             областной бюджет</w:t>
      </w:r>
    </w:p>
    <w:p w:rsidR="001B1DA2" w:rsidRDefault="00B56106">
      <w:pPr>
        <w:spacing w:line="276" w:lineRule="auto"/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план–2301325руб                      факт-2 301325руб</w:t>
      </w:r>
    </w:p>
    <w:p w:rsidR="001B1DA2" w:rsidRDefault="00B56106">
      <w:pPr>
        <w:jc w:val="both"/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Благоустройство территории, прилегающей к  МБОУ СОШ </w:t>
      </w:r>
      <w:r>
        <w:rPr>
          <w:rFonts w:ascii="Times New Roman" w:eastAsia="Times New Roman" w:hAnsi="DejaVu Serif" w:cs="Times New Roman"/>
          <w:b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 г Сураж Брянской области</w:t>
      </w:r>
    </w:p>
    <w:p w:rsidR="001B1DA2" w:rsidRDefault="00B56106">
      <w:pPr>
        <w:spacing w:line="276" w:lineRule="auto"/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запланировано –2 500 000 руб исполнено –2500000 руб</w:t>
      </w:r>
    </w:p>
    <w:p w:rsidR="001B1DA2" w:rsidRDefault="00B56106">
      <w:pPr>
        <w:spacing w:line="276" w:lineRule="auto"/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                                             областной бюджет</w:t>
      </w:r>
    </w:p>
    <w:p w:rsidR="001B1DA2" w:rsidRDefault="00B56106">
      <w:pPr>
        <w:spacing w:line="276" w:lineRule="auto"/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план–2301325руб                      факт-2 301325руб</w:t>
      </w:r>
    </w:p>
    <w:p w:rsidR="001B1DA2" w:rsidRDefault="00B56106">
      <w:pPr>
        <w:jc w:val="both"/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    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 По подразделу 06 05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«Другие вопросы в области охраны окружающей среды»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консолидированные расходы  при плане 518 666,00 рублей (средства местного бюджета – 518 666,00  рублей),  исполнение составило 00,00  рублей или  0%, в связи с отсутствием в граница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района несанкционированных свалок.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     </w:t>
      </w:r>
    </w:p>
    <w:p w:rsidR="001B1DA2" w:rsidRDefault="00B56106">
      <w:pPr>
        <w:jc w:val="both"/>
        <w:rPr>
          <w:rFonts w:ascii="Segoe UI" w:eastAsia="Segoe UI" w:hAnsi="Segoe UI" w:cs="Segoe UI"/>
          <w:color w:val="000000"/>
          <w:sz w:val="20"/>
        </w:rPr>
      </w:pPr>
      <w:r>
        <w:rPr>
          <w:rFonts w:ascii="Segoe UI" w:eastAsia="Segoe UI" w:hAnsi="Segoe UI" w:cs="Segoe UI"/>
          <w:color w:val="000000"/>
          <w:sz w:val="20"/>
          <w:szCs w:val="20"/>
        </w:rPr>
        <w:lastRenderedPageBreak/>
        <w:t>    </w:t>
      </w:r>
      <w:r>
        <w:rPr>
          <w:rFonts w:ascii="Segoe UI" w:eastAsia="Segoe UI" w:hAnsi="Segoe UI" w:cs="Segoe UI"/>
          <w:color w:val="000000"/>
          <w:sz w:val="28"/>
          <w:szCs w:val="28"/>
        </w:rPr>
        <w:t xml:space="preserve">    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разделу  07  «Образование»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расходы за счет средств бюджета  при плане 523 846 112,52  исполнены в сумме  523 518 374,32  или на 99,94 %.</w:t>
      </w:r>
    </w:p>
    <w:p w:rsidR="001B1DA2" w:rsidRDefault="00B56106">
      <w:pPr>
        <w:jc w:val="both"/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Подраздел 0701 «Дошкольное образование»</w:t>
      </w:r>
    </w:p>
    <w:p w:rsidR="001B1DA2" w:rsidRDefault="00B56106">
      <w:pPr>
        <w:jc w:val="both"/>
        <w:rPr>
          <w:rFonts w:ascii="Segoe UI" w:eastAsia="Segoe UI" w:hAnsi="Segoe UI" w:cs="Segoe UI"/>
          <w:color w:val="000000"/>
          <w:sz w:val="20"/>
        </w:rPr>
      </w:pPr>
      <w:r>
        <w:rPr>
          <w:rFonts w:ascii="Segoe UI" w:eastAsia="Segoe UI" w:hAnsi="Segoe UI" w:cs="Segoe UI"/>
          <w:color w:val="000000"/>
          <w:sz w:val="20"/>
          <w:szCs w:val="20"/>
        </w:rPr>
        <w:t>    </w:t>
      </w:r>
      <w:r>
        <w:rPr>
          <w:rFonts w:ascii="Segoe UI" w:eastAsia="Segoe UI" w:hAnsi="Segoe UI" w:cs="Segoe UI"/>
          <w:color w:val="000000"/>
          <w:sz w:val="24"/>
          <w:szCs w:val="24"/>
        </w:rPr>
        <w:t xml:space="preserve">  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Количество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дошкольных учреждений на начало  2024 года – 4,  на конец 2024 года - 4.</w:t>
      </w:r>
    </w:p>
    <w:p w:rsidR="001B1DA2" w:rsidRDefault="00B56106">
      <w:pPr>
        <w:spacing w:line="360" w:lineRule="auto"/>
        <w:jc w:val="both"/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План  и расходы по дошкольному образованию  за счет средств бюджета  составили 96 352 514,00. Расходы по дошкольному  образованию   0701 за счет бюджета (за исключением статьи 310 - 1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12 880,00) составили  96 239 634,00.</w:t>
      </w:r>
    </w:p>
    <w:p w:rsidR="001B1DA2" w:rsidRDefault="00B56106">
      <w:pPr>
        <w:jc w:val="both"/>
        <w:rPr>
          <w:rFonts w:ascii="Segoe UI" w:eastAsia="Segoe UI" w:hAnsi="Segoe UI" w:cs="Segoe UI"/>
          <w:color w:val="000000"/>
          <w:sz w:val="20"/>
        </w:rPr>
      </w:pPr>
      <w:r>
        <w:rPr>
          <w:rFonts w:ascii="Segoe UI" w:eastAsia="Segoe UI" w:hAnsi="Segoe UI" w:cs="Segoe UI"/>
          <w:b/>
          <w:color w:val="000000"/>
          <w:sz w:val="20"/>
          <w:szCs w:val="20"/>
          <w:shd w:val="clear" w:color="auto" w:fill="FFFFFF"/>
        </w:rPr>
        <w:t>       Субсидии и субвенции</w:t>
      </w:r>
      <w:r>
        <w:rPr>
          <w:rFonts w:ascii="Segoe UI" w:eastAsia="Segoe UI" w:hAnsi="Segoe UI" w:cs="Segoe UI"/>
          <w:color w:val="000000"/>
          <w:sz w:val="20"/>
          <w:szCs w:val="20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 федерального и областного бюджета, включенные в план и  расходы по дошкольным учреждениям план и расходы составили    81 487 824,00   процент исполнения 100%:</w:t>
      </w:r>
      <w:r>
        <w:rPr>
          <w:rFonts w:ascii="Segoe UI" w:eastAsia="Segoe UI" w:hAnsi="Segoe UI" w:cs="Segoe UI"/>
          <w:color w:val="000000"/>
          <w:sz w:val="20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1.     Субвенция на финансово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е обеспечение государственных гарантий реализации прав на получение общедоступного и бесплатного дошкольного образования в образовательных организациях составила – 81 487 824,00,  в том числе: заработная плата </w:t>
      </w:r>
      <w:r>
        <w:rPr>
          <w:rFonts w:ascii="Times New Roman" w:eastAsia="Times New Roman" w:hAnsi="Times New Roman" w:cs="Times New Roman"/>
          <w:color w:val="FF0000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62 586 654,38, начисления на з/плату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18 901 169,62.</w:t>
      </w:r>
      <w:r>
        <w:rPr>
          <w:rFonts w:ascii="Segoe UI" w:eastAsia="Segoe UI" w:hAnsi="Segoe UI" w:cs="Segoe UI"/>
          <w:color w:val="000000"/>
          <w:sz w:val="20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Родительская плата и платные услуги  в детских дошкольных  учреждениях составили – 3 699 405,18.</w:t>
      </w:r>
      <w:r>
        <w:rPr>
          <w:rFonts w:ascii="Segoe UI" w:eastAsia="Segoe UI" w:hAnsi="Segoe UI" w:cs="Segoe UI"/>
          <w:color w:val="000000"/>
          <w:sz w:val="20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Расходы на питание в детских садах составляют  124,47  на 1 ребенка</w:t>
      </w:r>
      <w:r>
        <w:rPr>
          <w:rFonts w:ascii="Segoe UI" w:eastAsia="Segoe UI" w:hAnsi="Segoe UI" w:cs="Segoe UI"/>
          <w:color w:val="000000"/>
          <w:sz w:val="20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 день.</w:t>
      </w:r>
    </w:p>
    <w:p w:rsidR="001B1DA2" w:rsidRDefault="00B56106">
      <w:pPr>
        <w:jc w:val="both"/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Подраздел 0702  «Общее образование»         </w:t>
      </w:r>
    </w:p>
    <w:p w:rsidR="001B1DA2" w:rsidRDefault="00B56106">
      <w:pPr>
        <w:spacing w:line="360" w:lineRule="auto"/>
        <w:rPr>
          <w:rFonts w:ascii="Segoe UI" w:eastAsia="Segoe UI" w:hAnsi="Segoe UI" w:cs="Segoe UI"/>
          <w:color w:val="000000"/>
          <w:sz w:val="20"/>
        </w:rPr>
      </w:pPr>
      <w:r>
        <w:rPr>
          <w:rFonts w:ascii="Segoe UI" w:eastAsia="Segoe UI" w:hAnsi="Segoe UI" w:cs="Segoe UI"/>
          <w:color w:val="000000"/>
          <w:sz w:val="28"/>
          <w:szCs w:val="28"/>
        </w:rPr>
        <w:t>    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Количество школ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начало 2024 года - 15, на конец 2024 года -15.</w:t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 Количество учащихся на начало 2024 года  - 1993,  на конец 2024 года  -  1910.</w:t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Расходы по  общему образованию за счет средств бюджета при плане  383 371 636,68   составили всего   383 248 994,93. Родительска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я плата за питание, аренда, безвозмездные поступления, платные услуги – 4 026 739,88.</w:t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Субсидии и субвенции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из федерального и областного бюджета, включенные в расходы по школам составили  план 255 363 814,61 копейки, расходы 255 259 644,57  процент исполнен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ия 99,96% .</w:t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     Субвенция  на финансовое обеспечение государственных  гарантий реализации прав на получение общедоступного и бесплатного начального общего, основного общего, среднего общего образования в образовательных организациях – 215 440 253,00,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том числе: заработная плата – 165 468 704,30 , начисления на з/плату 49 971 548 ,70;</w:t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     Субвенция на возмещение расходов на предоставление мер социальной поддержки педагогическим работникам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специалистам образовательных организаций, работающим в сель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ских населенных пунктах и поселках городского типа на территории Брянской области  -  1 717 700, 00;</w:t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    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  план 22 326 260,00,  расходы           22 317 792 рубля 22 копейки, в том числе заработная плата 17 141 161,25; начисление на заработную плату – 5 176 630,97, процент исполнения 99,96%;</w:t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     Субсидия на организацию бесплатного горячего питания обучающ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ихся, получающих начальное общее образование  государственных и муниципальных образовательных организациях расходы составили         план 6 478 653,70 , расходы 6 470 978,85, процент исполнения 99,88%;</w:t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     Субсидия на создание цифровой образовательной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реды в общеобразовательных организациях и профессиональных образовательных организациях Брянской области план 455 723,71, расходы 446 517,16 (МБОУ Влазовичская сош – 111 629,29; МБОУ СОШ №1 г. Суража – 111 629,29; МБОУ СОШ №2 г. Суража – 111 629,29; МБОУ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 №3 г. Суража – 111 629,29);</w:t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     Субсидия на приведение в соответствии с брендбуком "Точка роста" помещений муниципальных общеобразовательных организаций  - 1 402 918,18  (МБОУ Лопазненская сош  – 350 730,00; МБОУ Каменская ООШ – 350 730,00; МБОУ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Слищенская ООШ — 350 730,00; МБОУ Овчинская ООШ – 350 728,18);</w:t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      Субсидия  на обновление материально-технической базы для организации учебно-исследовательской деятельности. занятий физической культурой и спортом в образовательных организациях план  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127 277,24 , расходы 4 048 499,00 (МБОУ Душатинская сош);</w:t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     Субсидия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 и расходы составила 1 739 777,23, в том числе заработная плата – 1 336 241,34, начисление на заработную плату – 403 535,89;</w:t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     Субсидия на ежемесячное денежное вознаграждение советникам директоров по воспитанию и взаимодействию с детскими обществен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г.Байконура и федеральной территории "Сириус", муниципальных общеобразовательных организаций и профессиональных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образовательных организаций составила план 365 600,00, расходы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365 557,39, в том числе заработная плата – 280 766,04, начисление на заработную плату – 84 791,35;</w:t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       Субсидия на предоставление бесплатного питания обучающимся в муниципальных общеобра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зовательных организациях из многодетных семей план 1 309 651,55, расходы 1 309 651,54.</w:t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Расходы по разделу 0702 за счет бюджета  без 310 статьи  (статья 310 – 11 699 007,77) составляют 371 549 987,16.</w:t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</w:p>
    <w:p w:rsidR="001B1DA2" w:rsidRDefault="00B56106">
      <w:pPr>
        <w:jc w:val="both"/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Подраздел 0703 «Дополнительное образование детей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</w:t>
      </w:r>
    </w:p>
    <w:p w:rsidR="001B1DA2" w:rsidRDefault="00B56106">
      <w:pPr>
        <w:spacing w:line="360" w:lineRule="auto"/>
        <w:jc w:val="both"/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Расходы на дополнительное образование детей   за счет бюджета план и расходы  составили 7 523 063,16 , процент исполнения – 100%. Расходы по учреждениям дополнительного образования  (за исключением статьи 310  - 6 240,00) составили -  7 516 823,16. Безво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змездные поступления – 159 900,00.</w:t>
      </w:r>
    </w:p>
    <w:p w:rsidR="001B1DA2" w:rsidRDefault="00B56106">
      <w:pPr>
        <w:jc w:val="both"/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Подраздел 0707 «Молодежная политика  и оздоровление детей»</w:t>
      </w:r>
    </w:p>
    <w:p w:rsidR="001B1DA2" w:rsidRDefault="00B56106">
      <w:pPr>
        <w:spacing w:line="360" w:lineRule="auto"/>
        <w:jc w:val="both"/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План  по 0707  - 1 110 186,00, расходы  всего составили 1 110 186,00 , расходы без учета 310 статьи составили  1 110 186,00.</w:t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Субсидии и субвенции из областного бю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джета, включенные в расходы составили:</w:t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1.     Субсидия на мероприятия по проведению оздоровительной кампании детей. Лагеря с дневным пребыванием на базе учреждений образования и спорта составили   1 110 186,00 в том числе: общеобразовательные школы –  976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536,00, учреждения дополнительного образования 133 650,00</w:t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B1DA2" w:rsidRDefault="00B56106">
      <w:pPr>
        <w:jc w:val="both"/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Подраздел 0709 «Другие вопросы в области образования»</w:t>
      </w:r>
    </w:p>
    <w:p w:rsidR="001B1DA2" w:rsidRDefault="00B56106">
      <w:pPr>
        <w:spacing w:line="360" w:lineRule="auto"/>
        <w:jc w:val="both"/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План 0709 составляет  21 345 538,08.</w:t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Расходы по 0709 всего составили  21 140 441,63, расходы без</w:t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учета 310 статьи (0,00 рублей)  составили  21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 140 441,63.  Расходы на статью 210 составили всего -  14 935 885,28 ,       в том числе заработная плата  -       11 533 083,94,  начисления на зарплату  - 3 402 801,34.</w:t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Субсидии и субвенции из областного бюджета, включенные в расходы составили:</w:t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1. Субвен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ция на компенсацию расходов на предоставление мер социальной поддержки педагогическим работникам и специалистам  образовательных организаций,  работающим в сельских населенных пунктах и поселках городского типа на территории Брянской области – 1 171 800,00</w:t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            Расходы по аппарату всего составили   932 166,81. Расходы по статье 210 по аппарату управления составили 932 166,81, в том числе заработная плата 716 870,05, начисления на зарплату  215 296,76.</w:t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          План по прочим учреждениям  - 19 241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571,27.</w:t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 Расходы по прочим учреждениям всего составили 19 036 474,82.</w:t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рублей, расходы без учета 310 статьи (рублей)  составили  19 036 474,82. Расходы на статью 210 составили всего   14 003 718,47, в том числе заработная плата   10 816 213,89, начисления 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 зарплату  3 187 504,58.</w:t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1B1DA2" w:rsidRDefault="00B56106">
      <w:pPr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B1DA2" w:rsidRDefault="00B56106">
      <w:pPr>
        <w:jc w:val="both"/>
        <w:rPr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Расходы по подразделу</w:t>
      </w:r>
      <w:r>
        <w:rPr>
          <w:rFonts w:ascii="Segoe UI" w:eastAsia="Segoe UI" w:hAnsi="Segoe UI" w:cs="Segoe UI"/>
          <w:color w:val="000000"/>
          <w:sz w:val="20"/>
          <w:szCs w:val="20"/>
        </w:rPr>
        <w:t> </w:t>
      </w:r>
      <w:r>
        <w:rPr>
          <w:rFonts w:ascii="Segoe UI" w:eastAsia="Segoe UI" w:hAnsi="Segoe UI" w:cs="Segoe UI"/>
          <w:b/>
          <w:color w:val="000000"/>
          <w:sz w:val="20"/>
          <w:szCs w:val="20"/>
        </w:rPr>
        <w:t>0801 «Культура»</w:t>
      </w:r>
      <w:r>
        <w:rPr>
          <w:rFonts w:ascii="Segoe UI" w:eastAsia="Segoe UI" w:hAnsi="Segoe UI" w:cs="Segoe UI"/>
          <w:color w:val="000000"/>
          <w:sz w:val="20"/>
          <w:szCs w:val="20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 плане  73050480,00  рублей составили 71778241,84 рублей  или 98,3 % в том числе:</w:t>
      </w:r>
    </w:p>
    <w:p w:rsidR="001B1DA2" w:rsidRDefault="00B56106">
      <w:pPr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 МБУК «Районный межпоселенческий культурно–досуговый центр» 30 547 396,55 рублей ( на выплату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заработной платы – 13 132 478,67 рубля, начисления на выплаты по оплате труда– 3 919 425,70 рублей, коммунальные – 1 551 480,09 рублей );</w:t>
      </w:r>
    </w:p>
    <w:p w:rsidR="001B1DA2" w:rsidRDefault="00B56106">
      <w:pPr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 По подразделу  0801 произведены расходы по программе государственной отрасли культуры с целью реализации меропр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иятий по государственной поддержке лучших сельских учреждений культуры – 787 000 руб.  ( увеличение стоимости основных средств – театральные кресла, одежда сцены)</w:t>
      </w:r>
    </w:p>
    <w:p w:rsidR="001B1DA2" w:rsidRDefault="00B56106">
      <w:pPr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 Расходы по МБУК «Лялический социально – культурный центр» составили – 2 826 846,12рубле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(на выплату заработной платы 1 495 370,00 рубля, начисления на выплаты по оплате труда – 436  956,72 рублей, коммунальные услуги – 447 270,56 рублей)</w:t>
      </w:r>
    </w:p>
    <w:p w:rsidR="001B1DA2" w:rsidRDefault="00B56106">
      <w:pPr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 Расходы по МБУК «Суражская районная межпоселенческая библиотека» всего составили  - 25 851 546,67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рублей (на выплату заработной платы – 8 323 745,83 рубля, начисления на выплаты по оплате труда – 2 477 882,27 рублей, коммунальные услуги – 640 331,15 рублей)</w:t>
      </w:r>
    </w:p>
    <w:p w:rsidR="001B1DA2" w:rsidRDefault="00B56106">
      <w:pPr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 По подразделу  0801 произведены расходы по программе Поддержка отрасли культуры проект 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Сохранение культурного и исторического наследия"  - 119  118,56 рублей ( увеличение стоимости основных средств - книжный фонд)</w:t>
      </w:r>
    </w:p>
    <w:p w:rsidR="001B1DA2" w:rsidRDefault="00B56106">
      <w:pPr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lastRenderedPageBreak/>
        <w:t>.</w:t>
      </w:r>
    </w:p>
    <w:p w:rsidR="001B1DA2" w:rsidRDefault="00B56106">
      <w:pPr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Суражскому городскому поселению расходы составили 11 639 158,04  рублей из них:</w:t>
      </w:r>
    </w:p>
    <w:p w:rsidR="001B1DA2" w:rsidRDefault="00B56106">
      <w:pPr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Суражская городская детская библиотека 4 17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5 582,27 рублей (заработная плата – 2 644 131,21 рублей,  начисления на  выплаты по оплате труда – 784 316,34 рублей, коммунальные услуги -191 581,15 рублей) и  Суражский городской центр культуры – 7 463 575,77 рублей (заработная плата  - 3 107 685,42 рубл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ей, начисления на  выплаты по оплате труда– 925 065,42 рублей, коммунальные услуги – 475 425,17 рублей)</w:t>
      </w:r>
    </w:p>
    <w:p w:rsidR="001B1DA2" w:rsidRDefault="00B56106">
      <w:pPr>
        <w:rPr>
          <w:rFonts w:ascii="Segoe UI" w:eastAsia="Segoe UI" w:hAnsi="Segoe UI" w:cs="Segoe UI"/>
          <w:color w:val="000000"/>
          <w:sz w:val="20"/>
        </w:rPr>
      </w:pPr>
      <w:r>
        <w:rPr>
          <w:rFonts w:ascii="Segoe UI" w:eastAsia="Segoe UI" w:hAnsi="Segoe UI" w:cs="Segoe UI"/>
          <w:color w:val="000000"/>
          <w:sz w:val="20"/>
          <w:szCs w:val="20"/>
        </w:rPr>
        <w:t> </w:t>
      </w:r>
    </w:p>
    <w:p w:rsidR="001B1DA2" w:rsidRDefault="00B56106">
      <w:pPr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подразделу 0804 «Другие вопросы в области культуры, кинематографии»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плане 10737447,40 рублей расходы составили 10378981,66 рублей, или 96,7%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из них : руководство и управление в сфере установленных функций органов местного самоуправления 1 486 785,26 рублей( заработная плата  рублей – 1 143 962,04, начисления на оплату труда 342 823,22 рублей); учреждения обеспечивающие оказание  услуг в сфере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культура – 8 874 196,40 рублей (заработная плата 6 294 735,70 рублей, начисления на оплату труда 1 870 494,41 рублей)</w:t>
      </w:r>
    </w:p>
    <w:p w:rsidR="001B1DA2" w:rsidRDefault="00B56106">
      <w:pPr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 По подразделу 0804 отражены расходы за счет средств областного бюджета на предоставление мер социальной поддержки по оплате жилья и 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ммунальных услуг отдельным категориям граждан  план -18 000,00 рубля, исполнено – 18 000,00 рублей или 100%.</w:t>
      </w:r>
    </w:p>
    <w:p w:rsidR="001B1DA2" w:rsidRDefault="00B56106">
      <w:pPr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подразделу 10 01"Пенсионное обеспечение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"</w:t>
      </w:r>
    </w:p>
    <w:p w:rsidR="001B1DA2" w:rsidRDefault="00B56106">
      <w:pPr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B1DA2" w:rsidRDefault="00B56106">
      <w:pPr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Расходы составили 3214661,90 руб. из них : муниципальный район- 2478377,30 руб., городское поселение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- 42759,00 руб., сельские поселения -693525,60рублей.</w:t>
      </w:r>
    </w:p>
    <w:p w:rsidR="001B1DA2" w:rsidRDefault="00B56106">
      <w:pPr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B1DA2" w:rsidRDefault="00B56106">
      <w:pPr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разделу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1004 «Охрана семьи и детства»</w:t>
      </w:r>
    </w:p>
    <w:p w:rsidR="001B1DA2" w:rsidRDefault="00B56106">
      <w:pPr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</w:p>
    <w:p w:rsidR="001B1DA2" w:rsidRDefault="00B56106">
      <w:pPr>
        <w:spacing w:line="360" w:lineRule="auto"/>
        <w:ind w:firstLine="700"/>
        <w:jc w:val="both"/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По подразделу 10 04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отражены расходы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реализацию мероприятий по обеспечению жильем молодых семей в рамках подпрограммы "Обеспечение жильем молодых семей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Брянской области" государственной программы "Социальная и демографическая политика Брянской области" в Суражском муниципальном районе запланированы в сумме  1 373 066,10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рублей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(средства областного бюджета – 980 761,50 рублей, средства местного бюджета – 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92 304,60 рублей), исполнение составило 1 373 066,10 рублей или 100%.</w:t>
      </w:r>
    </w:p>
    <w:p w:rsidR="001B1DA2" w:rsidRDefault="00B56106">
      <w:pPr>
        <w:spacing w:line="360" w:lineRule="auto"/>
        <w:ind w:firstLine="700"/>
        <w:jc w:val="both"/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Средства направлены на приобретение жилья молодой семье: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           </w:t>
      </w:r>
    </w:p>
    <w:p w:rsidR="001B1DA2" w:rsidRDefault="00B56106">
      <w:pPr>
        <w:spacing w:line="360" w:lineRule="auto"/>
        <w:jc w:val="both"/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Щеглова Е.Э. – 1 373 066,10  рублей  (средства областного бюджета – 980 761,50 рублей, средства местного бюджета – 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92 304,60 рублей). Жильё приобретено без использования ипотечного жилищного кредита.</w:t>
      </w:r>
    </w:p>
    <w:p w:rsidR="001B1DA2" w:rsidRDefault="00B56106">
      <w:pPr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</w:p>
    <w:p w:rsidR="001B1DA2" w:rsidRDefault="00B56106">
      <w:pPr>
        <w:rPr>
          <w:color w:val="000000"/>
          <w:sz w:val="20"/>
        </w:rPr>
      </w:pPr>
      <w:r>
        <w:rPr>
          <w:rFonts w:ascii="Segoe UI" w:eastAsia="Segoe UI" w:hAnsi="Segoe UI" w:cs="Segoe UI"/>
          <w:color w:val="000000"/>
          <w:sz w:val="20"/>
          <w:szCs w:val="20"/>
        </w:rPr>
        <w:lastRenderedPageBreak/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Субвенция  на компенсацию части родительской платы за содержание ребенка в образовательных учреждениях, реализующих основную общеобразовательную программу дошкольного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бразования  план и расходы составили  - 1 575 823,00.</w:t>
      </w:r>
    </w:p>
    <w:p w:rsidR="001B1DA2" w:rsidRDefault="00B56106">
      <w:pPr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</w:p>
    <w:p w:rsidR="001B1DA2" w:rsidRDefault="00B56106">
      <w:pPr>
        <w:spacing w:line="360" w:lineRule="auto"/>
        <w:jc w:val="both"/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 плане 57521128,92 рублей исполнение составило 42668611,15 рублей или 74,2 %, в том числе:</w:t>
      </w:r>
    </w:p>
    <w:p w:rsidR="001B1DA2" w:rsidRDefault="00B56106">
      <w:pPr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841100401416L4970321-1373066,10- </w:t>
      </w:r>
      <w:r>
        <w:rPr>
          <w:rFonts w:ascii="Times New Roman" w:eastAsia="Times New Roman" w:hAnsi="Times New Roman" w:cs="Times New Roman"/>
          <w:color w:val="000000"/>
        </w:rPr>
        <w:t xml:space="preserve">субсидия  гражданам на приобретение жилья по программе «Социальная и демографическая политика Брянской области 2014-2022 г» </w:t>
      </w:r>
    </w:p>
    <w:p w:rsidR="001B1DA2" w:rsidRDefault="00B56106">
      <w:pPr>
        <w:spacing w:before="240" w:after="240" w:line="360" w:lineRule="auto"/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84110040143416723313-5511834,00-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расходы по ежемесячным денежным выплатам на содержание и проезд приемных детей, выплаты семьям опе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кунов на содержание и проезд подопечных детей.</w:t>
      </w:r>
    </w:p>
    <w:p w:rsidR="001B1DA2" w:rsidRDefault="00B56106">
      <w:pPr>
        <w:spacing w:before="240" w:after="240" w:line="360" w:lineRule="auto"/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84110040143416723323-3414388,00-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вознаграждение приемного родителя.</w:t>
      </w:r>
    </w:p>
    <w:p w:rsidR="001B1DA2" w:rsidRDefault="00B56106">
      <w:pPr>
        <w:spacing w:before="240" w:after="240" w:line="360" w:lineRule="auto"/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841100401434R0820322-7187334,00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-Субсидия гражданам на приобретение жилья(предоставление жилых помещений детям-сиротам и детям, оставшихся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без попечения родителей).</w:t>
      </w:r>
    </w:p>
    <w:p w:rsidR="001B1DA2" w:rsidRDefault="00B56106">
      <w:pPr>
        <w:spacing w:before="240" w:after="240" w:line="360" w:lineRule="auto"/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841100401434R0820412-7660400,00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-приобретение жилых помещений детям сиротам.</w:t>
      </w:r>
    </w:p>
    <w:p w:rsidR="001B1DA2" w:rsidRDefault="00B56106">
      <w:pPr>
        <w:spacing w:line="360" w:lineRule="auto"/>
        <w:jc w:val="both"/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85010040341214780321-1575823,00-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компенсация части родительской платы.</w:t>
      </w:r>
    </w:p>
    <w:p w:rsidR="001B1DA2" w:rsidRDefault="00B56106">
      <w:pPr>
        <w:spacing w:line="360" w:lineRule="auto"/>
        <w:jc w:val="both"/>
        <w:rPr>
          <w:rFonts w:ascii="Segoe UI" w:eastAsia="Segoe UI" w:hAnsi="Segoe UI" w:cs="Segoe UI"/>
          <w:color w:val="000000"/>
          <w:sz w:val="20"/>
        </w:rPr>
      </w:pPr>
      <w:r>
        <w:rPr>
          <w:rFonts w:ascii="Segoe UI" w:eastAsia="Segoe UI" w:hAnsi="Segoe UI" w:cs="Segoe UI"/>
          <w:b/>
          <w:color w:val="000000"/>
          <w:sz w:val="28"/>
        </w:rPr>
        <w:br/>
      </w:r>
    </w:p>
    <w:p w:rsidR="001B1DA2" w:rsidRDefault="00B56106">
      <w:pPr>
        <w:spacing w:line="360" w:lineRule="auto"/>
        <w:jc w:val="both"/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Подраздел 1102  «Массовый спорт»</w:t>
      </w:r>
    </w:p>
    <w:p w:rsidR="001B1DA2" w:rsidRDefault="00B56106">
      <w:pPr>
        <w:spacing w:line="360" w:lineRule="auto"/>
        <w:jc w:val="both"/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План и расходы на дополнительное образование (мас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совый спорт)  составили 12 567 351,60. Расходы по МБУ ДО СШ «Триумф» за счет бюджета  без статьи 310(статья 310 - 379 274,00)  составляют 12 188 077,60. Поступление по платным  услугам 671 936,76.</w:t>
      </w:r>
    </w:p>
    <w:p w:rsidR="001B1DA2" w:rsidRDefault="00B56106">
      <w:pPr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B1DA2" w:rsidRDefault="00B56106">
      <w:pPr>
        <w:ind w:firstLine="700"/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B1DA2" w:rsidRDefault="00B56106">
      <w:pPr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 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разделу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1006 «Другие вопросы в области социальной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политики»</w:t>
      </w:r>
    </w:p>
    <w:p w:rsidR="001B1DA2" w:rsidRDefault="00B56106">
      <w:pPr>
        <w:spacing w:line="360" w:lineRule="auto"/>
        <w:jc w:val="both"/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 плане 747000,00 рублей исполнение составило 739000,00 рублей или 98,9 %, том числе:</w:t>
      </w:r>
    </w:p>
    <w:p w:rsidR="001B1DA2" w:rsidRDefault="00B56106">
      <w:pPr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49000,00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обучение приемных родителей,100000,00 резервный фонд администрации Суражского района, 590000,00-уплата иных платежей (сборы).</w:t>
      </w:r>
    </w:p>
    <w:p w:rsidR="001B1DA2" w:rsidRDefault="00B56106">
      <w:pPr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B1DA2" w:rsidRDefault="00B56106">
      <w:pPr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подразделу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1105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«Другие вопросы в области физической культуры и спорта»</w:t>
      </w:r>
    </w:p>
    <w:p w:rsidR="001B1DA2" w:rsidRDefault="00B56106">
      <w:pPr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B1DA2" w:rsidRDefault="00B56106">
      <w:pPr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Расходы в сумме 69600,00 рублей  на проведение мероприятий в области физической культуры, согласно графика проведения спортивных мероприятий ( проведение спортивно-массовых мероприятий на территории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по настольному теннису, шахматам мини-футболу, волейболу, баскетболу и другие).</w:t>
      </w:r>
    </w:p>
    <w:p w:rsidR="001B1DA2" w:rsidRDefault="00B56106">
      <w:pPr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br/>
      </w:r>
    </w:p>
    <w:p w:rsidR="001B1DA2" w:rsidRDefault="00B56106">
      <w:pPr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Раздел 4."Анализ показателей финансовой отчетности".</w:t>
      </w:r>
    </w:p>
    <w:p w:rsidR="001B1DA2" w:rsidRDefault="00B56106">
      <w:pPr>
        <w:spacing w:before="240" w:after="240"/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Пояснение к форме 0503368 «Сведения о движении активов консолидированного бюджета».</w:t>
      </w:r>
    </w:p>
    <w:p w:rsidR="001B1DA2" w:rsidRDefault="00B56106">
      <w:pPr>
        <w:spacing w:before="240" w:after="240"/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Вид деятельности: бюджетная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B1DA2" w:rsidRDefault="00B56106">
      <w:pPr>
        <w:spacing w:before="240" w:after="240"/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конец года основных средств (0101) увеличилось на сумму 14 665 483,88 рубль.Основное поступление это: безвозмездное  поступление транспортных средств из областного бюджета от департамента образования 9945966,00 рублей и департамента промышленности 139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73133,33. Приобретение и передача в казну квартир детям -сиротам - 14847734 рубля.  Выбытие основных средств - это передача основных средств в казну по жилым и нежилым помещениям , передача бюджетным учреждениям, списание.</w:t>
      </w:r>
    </w:p>
    <w:p w:rsidR="001B1DA2" w:rsidRDefault="00B56106">
      <w:pPr>
        <w:spacing w:before="240" w:after="240"/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Вложения в основные средства (сче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0106) в форме отражены оборотами и на конец года вложения в основные средства ( незавершенное строительство) по счету 0106 составило 185619587,07 рублей ( по району незавершенное строительство  пристройки к школе №1- 178175065,60  рублей).</w:t>
      </w:r>
    </w:p>
    <w:p w:rsidR="001B1DA2" w:rsidRDefault="00B56106">
      <w:pPr>
        <w:spacing w:before="240" w:after="240"/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Непроизведенны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активы (счет 103) на конец года не изменились.</w:t>
      </w:r>
    </w:p>
    <w:p w:rsidR="001B1DA2" w:rsidRDefault="00B56106">
      <w:pPr>
        <w:spacing w:before="240" w:after="240"/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Материальные запасы на конец года уменьшились на 34851,56 рублей, остаток (ГСМ).</w:t>
      </w:r>
    </w:p>
    <w:p w:rsidR="001B1DA2" w:rsidRDefault="00B56106">
      <w:pPr>
        <w:spacing w:before="240" w:after="240"/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Имущество казны на конец года  уменьшилось на 516565129,48 рубля - ( выбытие из казны недвижимого имущества - это передача мос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 528195788,48 в МУП "Благоустройство"  )</w:t>
      </w:r>
    </w:p>
    <w:p w:rsidR="001B1DA2" w:rsidRDefault="00B56106">
      <w:pPr>
        <w:spacing w:before="240" w:after="240"/>
        <w:rPr>
          <w:rFonts w:ascii="Segoe UI" w:eastAsia="Segoe UI" w:hAnsi="Segoe UI" w:cs="Segoe UI"/>
          <w:color w:val="000000"/>
          <w:sz w:val="20"/>
        </w:rPr>
      </w:pPr>
      <w:r>
        <w:rPr>
          <w:rFonts w:ascii="Segoe UI" w:eastAsia="Segoe UI" w:hAnsi="Segoe UI" w:cs="Segoe UI"/>
          <w:color w:val="000000"/>
          <w:sz w:val="20"/>
        </w:rPr>
        <w:br/>
      </w:r>
    </w:p>
    <w:p w:rsidR="001B1DA2" w:rsidRDefault="00B56106">
      <w:pPr>
        <w:spacing w:before="240" w:after="240"/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Пояснения к форме 0503369 «Сведения по дебиторской и кредиторской задолженности» Дт и Кт.</w:t>
      </w:r>
    </w:p>
    <w:p w:rsidR="001B1DA2" w:rsidRDefault="00B56106">
      <w:pPr>
        <w:spacing w:before="240" w:after="240"/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Дебиторская задолженность на конец года: счет 205 уменьшилась на 7482133,07 рубля, из них: уменьшилась в 2024 году 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аренде на 5937627,30 рубля, новые договора по аренде имущества;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 счету 120511000 - уменьшение на 654091,31 рублей - погашение задолженности  доходов по городскому и сельским поселениям УФНС России по Брянской области .Просроченная дебиторская  задолженно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сть по доходам, образовавшаяся по городскому и сельским поселениям УФНС России по Брянской области, уменьшилась на конец 2024 года на 318284,28 рубля.</w:t>
      </w:r>
    </w:p>
    <w:p w:rsidR="001B1DA2" w:rsidRDefault="00B56106">
      <w:pPr>
        <w:spacing w:before="240" w:after="240"/>
        <w:rPr>
          <w:rFonts w:ascii="Segoe UI" w:eastAsia="Segoe UI" w:hAnsi="Segoe UI" w:cs="Segoe U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Кредиторская задолженность по счету 1205000 на конец года уменьшилась на 630481,85 рублей - погашение зад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олженности по доходам по городскому и сельскими поселениями УФНС России по Брянской области.Отклонение остатка</w:t>
      </w:r>
      <w:r>
        <w:rPr>
          <w:rFonts w:ascii="Segoe UI" w:eastAsia="Segoe UI" w:hAnsi="Segoe UI" w:cs="Segoe UI"/>
          <w:color w:val="000000"/>
          <w:sz w:val="24"/>
          <w:szCs w:val="24"/>
        </w:rPr>
        <w:t> по счету 120511000  на сумму 876,13 рублей по кредиторской задолженности на конец предыдущего года не соответствует остатку по счету по кредиторс</w:t>
      </w:r>
      <w:r>
        <w:rPr>
          <w:rFonts w:ascii="Segoe UI" w:eastAsia="Segoe UI" w:hAnsi="Segoe UI" w:cs="Segoe UI"/>
          <w:color w:val="000000"/>
          <w:sz w:val="24"/>
          <w:szCs w:val="24"/>
        </w:rPr>
        <w:t>кой задолженности на начало текущего года в связи с уточнением счета 12051200 на сумму 876,13 рублей УФНС России по Брянской области.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 Просроченной кредиторская задолженность отсутствует.</w:t>
      </w:r>
    </w:p>
    <w:p w:rsidR="001B1DA2" w:rsidRDefault="00B56106">
      <w:pPr>
        <w:spacing w:before="240" w:after="240"/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Кредиторская задолженность по счету  140140 " доходы будущих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периодов"уменьшились в 2024 году  на 6896803,65 рубля,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начисление доходов будущих периодов по городскому и сельским поселениям УФНС России по Брянской области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;    резерв отпусков счет 140160000 уменьшился на 920397,50 рубль.</w:t>
      </w:r>
    </w:p>
    <w:p w:rsidR="001B1DA2" w:rsidRDefault="00B56106">
      <w:pPr>
        <w:ind w:firstLine="700"/>
        <w:jc w:val="both"/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Кредиторская задолженность 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межбюджетным трансфертам из федерального и областного бюджета на 01.01.2024 года и на 01.01.2025 года в районе отсутствует.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</w:p>
    <w:p w:rsidR="001B1DA2" w:rsidRDefault="00B56106">
      <w:pPr>
        <w:ind w:firstLine="700"/>
        <w:jc w:val="both"/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B1DA2" w:rsidRDefault="00B56106">
      <w:pPr>
        <w:ind w:firstLine="700"/>
        <w:jc w:val="both"/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Пояснение к форме 0503371 «Сведения о финансовых вложениях».</w:t>
      </w:r>
    </w:p>
    <w:p w:rsidR="001B1DA2" w:rsidRDefault="00B56106">
      <w:pPr>
        <w:ind w:firstLine="700"/>
        <w:jc w:val="both"/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B1DA2" w:rsidRDefault="00B56106">
      <w:pPr>
        <w:spacing w:after="240"/>
        <w:ind w:firstLine="700"/>
        <w:jc w:val="both"/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"Сведения о финансовых вложениях», расчеты с учредителем, за 2024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 увеличился на 9945966 рублей и составили на конец года 692594387,92 рублей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1B1DA2" w:rsidRDefault="00B56106">
      <w:pPr>
        <w:ind w:firstLine="700"/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Пояснение к форме 0503373 "Сведения об изменении остатков валюты баланса".</w:t>
      </w:r>
    </w:p>
    <w:p w:rsidR="001B1DA2" w:rsidRDefault="00B56106">
      <w:pPr>
        <w:ind w:firstLine="700"/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B1DA2" w:rsidRDefault="00B56106">
      <w:pPr>
        <w:ind w:firstLine="700"/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Изменений остатков валюты баланса на 1 января 2025 года по  консолидированному бюджету, в том чи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 по бюджетам:  района, городского и сельских поселений не было.</w:t>
      </w:r>
    </w:p>
    <w:p w:rsidR="001B1DA2" w:rsidRDefault="00B56106">
      <w:pPr>
        <w:ind w:firstLine="700"/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B1DA2" w:rsidRDefault="00B56106">
      <w:pPr>
        <w:spacing w:after="240"/>
        <w:ind w:firstLine="700"/>
        <w:jc w:val="both"/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Пояснение к форме 0503378 «Сведения об остатках денежных средств на лицевых счетах получателя бюджетных средств».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br/>
      </w:r>
    </w:p>
    <w:p w:rsidR="001B1DA2" w:rsidRDefault="00B56106">
      <w:pPr>
        <w:spacing w:after="240"/>
        <w:ind w:firstLine="700"/>
        <w:jc w:val="both"/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Остаток денежных средств на счетах консолидированного бюджета в органа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ФК на конец 2024 года составил -268604044,21 рубля, в том числе в бюджетах:  района - 230523797,46 рублей, города - 15195521,32 рублей, сельских поселений - 22884725,43 рублей - собственные денежные средства бюджетов.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1B1DA2" w:rsidRDefault="00B56106">
      <w:pPr>
        <w:ind w:firstLine="700"/>
        <w:jc w:val="both"/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Пояснение к форме 410 "Справка 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заключению счетов бюджетного учета отчетного финансового года".</w:t>
      </w:r>
    </w:p>
    <w:p w:rsidR="001B1DA2" w:rsidRDefault="00B56106">
      <w:pPr>
        <w:spacing w:before="240" w:after="240"/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доходах по КБК 20710050050000196 - 140110191- сумма 499932,12 рублей - получены материалы (счет 105) из областного бюджета;</w:t>
      </w:r>
    </w:p>
    <w:p w:rsidR="001B1DA2" w:rsidRDefault="00B56106">
      <w:pPr>
        <w:spacing w:before="240" w:after="240"/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КБК 20710050050000196 - 140110195 всего - 19085616,61 рублей,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 числе:  безвозмездные  поступления из областного бюджета - 19085616,61 рублей (ф.125).</w:t>
      </w:r>
    </w:p>
    <w:p w:rsidR="001B1DA2" w:rsidRDefault="00B56106">
      <w:pPr>
        <w:spacing w:before="240" w:after="240"/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КБК 20705030130000150 - 140110155 сумма 54720,00 рублей - софинансирование по строительству дворовых территорий по городу.</w:t>
      </w:r>
    </w:p>
    <w:p w:rsidR="001B1DA2" w:rsidRDefault="00B56106">
      <w:pPr>
        <w:ind w:firstLine="700"/>
        <w:jc w:val="both"/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B1DA2" w:rsidRDefault="00B56106">
      <w:pPr>
        <w:ind w:firstLine="700"/>
        <w:jc w:val="both"/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Пояснение к форме 490 "Сведения о влож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ениях в объекты недвижимого имущества, объекты незавершенного строительства".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Вложениях в объекты  незавершенного строительства на конец года составили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185 619 587,07 рублей, в том числе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1B1DA2" w:rsidRDefault="00B56106">
      <w:pPr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государственная экспертиза проектной документации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результатов инженерных изысканий по объекту: "Строительство сетей водоснабжения по ул. Зеленая в н.п. Каменск, по ул. Садовая и ул. Луговая в н.п. Заполье Суражского района Брянской области" – 1 340 963,33 рубля;</w:t>
      </w:r>
    </w:p>
    <w:p w:rsidR="001B1DA2" w:rsidRDefault="00B56106">
      <w:pPr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проектно-сметная документация по объекту: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"Строительство водопроводной сети в н.п. Беловодка Суражского района Брянской области" – 1 673 050,00 рублей;</w:t>
      </w:r>
    </w:p>
    <w:p w:rsidR="001B1DA2" w:rsidRDefault="00B56106">
      <w:pPr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пристройка к МБОУ СОШ №1 г. Суража Брянской области – 182 605 573,74 рубля.</w:t>
      </w:r>
    </w:p>
    <w:p w:rsidR="001B1DA2" w:rsidRDefault="00B56106">
      <w:pPr>
        <w:spacing w:after="240"/>
        <w:ind w:firstLine="700"/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Муниципальный долг в районе отсутствует (форма 0503372 G).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1B1DA2" w:rsidRDefault="00B56106">
      <w:pPr>
        <w:ind w:firstLine="700"/>
        <w:jc w:val="both"/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Раздел 5. «Прочие вопросы деятельности».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B1DA2" w:rsidRDefault="00B56106">
      <w:pPr>
        <w:ind w:firstLine="700"/>
        <w:jc w:val="both"/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B1DA2" w:rsidRDefault="00B56106">
      <w:pPr>
        <w:ind w:firstLine="700"/>
        <w:jc w:val="both"/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Ведение бухгалтерского учета осуществлялось на основании приказа Министерства Финансов РФ от 06.12.2010 года № 162н «Об утверждении плана счетов бюджетного учета и инструкции по его применению» с учетом изменени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 локальных нормативно-правовых актов об утверждении учетной политики на 2022 год.</w:t>
      </w:r>
    </w:p>
    <w:p w:rsidR="001B1DA2" w:rsidRDefault="00B56106">
      <w:pPr>
        <w:ind w:firstLine="700"/>
        <w:jc w:val="both"/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Годовая бюджетная отчетность составлена и представляется в соответствии с приказом Министерства Финансов РФ от 28.12.2010 года № 191 «Об утверждении Инструкции о порядке со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ставления и представления годовой, квартальной и месячной отчетности об исполнении бюджетов бюджетной системы Российской Федерации», приказом МФ РФ от 28.02.2019 года № 31н , от 20.08.2019 года №131н «О внесении изменений в Инструкцию о порядке составления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представления годовой, квартальной и месячной отчетности об исполнении бюджетов бюджетной системы Российской Федерации от 28.12.2010 года № 191", приказом МФ РФ от 01.12.2010 года №157н «Об утверждении Единого плана счетов бухгалтерского учета для орган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государственной власти (государственных органов) с учетом изменений с 2021 года, органов местного самоуправления, органов управления государственными внебюджетными фондами, государственных академий наук, государственных муниципальных учреждений и Инстру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кции по его применению».</w:t>
      </w:r>
    </w:p>
    <w:p w:rsidR="001B1DA2" w:rsidRDefault="00B56106">
      <w:pPr>
        <w:ind w:firstLine="700"/>
        <w:jc w:val="both"/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B1DA2" w:rsidRDefault="00B56106">
      <w:pPr>
        <w:ind w:firstLine="700"/>
        <w:jc w:val="both"/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форме 0503296 "Сведения об исполнении судебных решений по денежным обязательствам"- за 2024 год по решениям судов принято и исполнено в районе денежных обязательств бюджета 6895,26 рублей по исполнительным документам.</w:t>
      </w:r>
    </w:p>
    <w:p w:rsidR="001B1DA2" w:rsidRDefault="00B56106">
      <w:pPr>
        <w:ind w:firstLine="700"/>
        <w:jc w:val="both"/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</w:p>
    <w:p w:rsidR="001B1DA2" w:rsidRDefault="00B56106">
      <w:pPr>
        <w:jc w:val="center"/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Кредит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орская задолженность по межбюджетным трансфертам из областного бюджета:</w:t>
      </w:r>
    </w:p>
    <w:p w:rsidR="001B1DA2" w:rsidRDefault="00B56106">
      <w:pPr>
        <w:ind w:firstLine="700"/>
        <w:jc w:val="both"/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9735" w:type="dxa"/>
        <w:tblInd w:w="40" w:type="dxa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4"/>
        <w:gridCol w:w="1657"/>
        <w:gridCol w:w="1328"/>
        <w:gridCol w:w="1328"/>
        <w:gridCol w:w="1328"/>
        <w:gridCol w:w="2240"/>
      </w:tblGrid>
      <w:tr w:rsidR="001B1DA2">
        <w:trPr>
          <w:trHeight w:val="2442"/>
        </w:trPr>
        <w:tc>
          <w:tcPr>
            <w:tcW w:w="2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B1DA2" w:rsidRDefault="00B56106">
            <w:pPr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4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B1DA2" w:rsidRDefault="00B56106">
            <w:pPr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</w:t>
            </w:r>
          </w:p>
          <w:p w:rsidR="001B1DA2" w:rsidRDefault="00B56106">
            <w:pPr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классификации расходов</w:t>
            </w:r>
          </w:p>
        </w:tc>
        <w:tc>
          <w:tcPr>
            <w:tcW w:w="13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B1DA2" w:rsidRDefault="00B56106">
            <w:pPr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</w:p>
          <w:p w:rsidR="001B1DA2" w:rsidRDefault="00B56106">
            <w:pPr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01.01.2024г.</w:t>
            </w:r>
          </w:p>
        </w:tc>
        <w:tc>
          <w:tcPr>
            <w:tcW w:w="13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B1DA2" w:rsidRDefault="00B56106">
            <w:pPr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</w:p>
          <w:p w:rsidR="001B1DA2" w:rsidRDefault="00B56106">
            <w:pPr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01.01.2025г.</w:t>
            </w:r>
          </w:p>
        </w:tc>
        <w:tc>
          <w:tcPr>
            <w:tcW w:w="13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B1DA2" w:rsidRDefault="00B56106">
            <w:pPr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Отклонение (5=4-3)</w:t>
            </w:r>
          </w:p>
        </w:tc>
        <w:tc>
          <w:tcPr>
            <w:tcW w:w="20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B1DA2" w:rsidRDefault="00B56106">
            <w:pPr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Причины (если кредиторская задолженность на конец года больше, чем на начало года)</w:t>
            </w:r>
          </w:p>
        </w:tc>
      </w:tr>
      <w:tr w:rsidR="001B1DA2">
        <w:tc>
          <w:tcPr>
            <w:tcW w:w="21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B1DA2" w:rsidRDefault="00B56106">
            <w:pPr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B1DA2" w:rsidRDefault="00B56106">
            <w:pPr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B1DA2" w:rsidRDefault="00B56106">
            <w:pPr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B1DA2" w:rsidRDefault="00B56106">
            <w:pPr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B1DA2" w:rsidRDefault="00B56106">
            <w:pPr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B1DA2" w:rsidRDefault="00B56106">
            <w:pPr>
              <w:ind w:right="2040"/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1B1DA2">
        <w:tc>
          <w:tcPr>
            <w:tcW w:w="21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B1DA2" w:rsidRDefault="00B56106">
            <w:pPr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 счет субсидий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B1DA2" w:rsidRDefault="00B56106">
            <w:pPr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B1DA2" w:rsidRDefault="00B56106">
            <w:pPr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B1DA2" w:rsidRDefault="00B56106">
            <w:pPr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B1DA2" w:rsidRDefault="00B56106">
            <w:pPr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B1DA2" w:rsidRDefault="00B56106">
            <w:pPr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B1DA2">
        <w:tc>
          <w:tcPr>
            <w:tcW w:w="21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B1DA2" w:rsidRDefault="00B56106">
            <w:pPr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 счет субвенций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B1DA2" w:rsidRDefault="00B56106">
            <w:pPr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B1DA2" w:rsidRDefault="00B56106">
            <w:pPr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B1DA2" w:rsidRDefault="00B56106">
            <w:pPr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B1DA2" w:rsidRDefault="00B56106">
            <w:pPr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B1DA2" w:rsidRDefault="00B56106">
            <w:pPr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B1DA2">
        <w:tc>
          <w:tcPr>
            <w:tcW w:w="21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B1DA2" w:rsidRDefault="00B56106">
            <w:pPr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 счет иных</w:t>
            </w:r>
          </w:p>
          <w:p w:rsidR="001B1DA2" w:rsidRDefault="00B56106">
            <w:pPr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Межбюджетных</w:t>
            </w:r>
          </w:p>
          <w:p w:rsidR="001B1DA2" w:rsidRDefault="00B56106">
            <w:pPr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трансфертов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B1DA2" w:rsidRDefault="00B56106">
            <w:pPr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B1DA2" w:rsidRDefault="00B56106">
            <w:pPr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B1DA2" w:rsidRDefault="00B56106">
            <w:pPr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B1DA2" w:rsidRDefault="00B56106">
            <w:pPr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B1DA2" w:rsidRDefault="00B56106">
            <w:pPr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B1DA2">
        <w:tc>
          <w:tcPr>
            <w:tcW w:w="21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B1DA2" w:rsidRDefault="00B56106">
            <w:pPr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B1DA2" w:rsidRDefault="00B56106">
            <w:pPr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B1DA2" w:rsidRDefault="00B56106">
            <w:pPr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B1DA2" w:rsidRDefault="00B56106">
            <w:pPr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B1DA2" w:rsidRDefault="00B56106">
            <w:pPr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B1DA2" w:rsidRDefault="00B56106">
            <w:pPr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B1DA2">
        <w:tc>
          <w:tcPr>
            <w:tcW w:w="21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B1DA2" w:rsidRDefault="00B56106">
            <w:pPr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B1DA2" w:rsidRDefault="00B56106">
            <w:pPr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B1DA2" w:rsidRDefault="00B56106">
            <w:pPr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B1DA2" w:rsidRDefault="00B56106">
            <w:pPr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B1DA2" w:rsidRDefault="00B56106">
            <w:pPr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B1DA2" w:rsidRDefault="00B56106">
            <w:pPr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1B1DA2" w:rsidRDefault="00B56106">
      <w:pPr>
        <w:jc w:val="both"/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B1DA2" w:rsidRDefault="00B56106">
      <w:pPr>
        <w:jc w:val="both"/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B1DA2" w:rsidRDefault="00B56106">
      <w:pPr>
        <w:jc w:val="center"/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Кредиторская задолженность по межбюджетным трансфертам из федерального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бюджета</w:t>
      </w:r>
    </w:p>
    <w:p w:rsidR="001B1DA2" w:rsidRDefault="00B56106">
      <w:pPr>
        <w:jc w:val="center"/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10200" w:type="dxa"/>
        <w:tblInd w:w="135" w:type="dxa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3"/>
        <w:gridCol w:w="1704"/>
        <w:gridCol w:w="1340"/>
        <w:gridCol w:w="1505"/>
        <w:gridCol w:w="1565"/>
        <w:gridCol w:w="1903"/>
      </w:tblGrid>
      <w:tr w:rsidR="001B1DA2"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B1DA2" w:rsidRDefault="00B56106">
            <w:pPr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7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B1DA2" w:rsidRDefault="00B56106">
            <w:pPr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</w:t>
            </w:r>
          </w:p>
          <w:p w:rsidR="001B1DA2" w:rsidRDefault="00B56106">
            <w:pPr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классификации расходов</w:t>
            </w: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B1DA2" w:rsidRDefault="00B56106">
            <w:pPr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</w:p>
          <w:p w:rsidR="001B1DA2" w:rsidRDefault="00B56106">
            <w:pPr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01.01.2024г.</w:t>
            </w:r>
          </w:p>
        </w:tc>
        <w:tc>
          <w:tcPr>
            <w:tcW w:w="15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B1DA2" w:rsidRDefault="00B56106">
            <w:pPr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</w:p>
          <w:p w:rsidR="001B1DA2" w:rsidRDefault="00B56106">
            <w:pPr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01.01.2025г.</w:t>
            </w:r>
          </w:p>
        </w:tc>
        <w:tc>
          <w:tcPr>
            <w:tcW w:w="16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B1DA2" w:rsidRDefault="00B56106">
            <w:pPr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Отклонение (5=4-3)</w:t>
            </w:r>
          </w:p>
        </w:tc>
        <w:tc>
          <w:tcPr>
            <w:tcW w:w="19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B1DA2" w:rsidRDefault="00B56106">
            <w:pPr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Причины (если кредиторская задолженность на конец года больше, чем на начало года)</w:t>
            </w:r>
          </w:p>
        </w:tc>
      </w:tr>
      <w:tr w:rsidR="001B1DA2">
        <w:tc>
          <w:tcPr>
            <w:tcW w:w="1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B1DA2" w:rsidRDefault="00B56106">
            <w:pPr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B1DA2" w:rsidRDefault="00B56106">
            <w:pPr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B1DA2" w:rsidRDefault="00B56106">
            <w:pPr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B1DA2" w:rsidRDefault="00B56106">
            <w:pPr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B1DA2" w:rsidRDefault="00B56106">
            <w:pPr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B1DA2" w:rsidRDefault="00B56106">
            <w:pPr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1B1DA2">
        <w:tc>
          <w:tcPr>
            <w:tcW w:w="1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B1DA2" w:rsidRDefault="00B56106">
            <w:pPr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 счет субсидий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B1DA2" w:rsidRDefault="00B56106">
            <w:pPr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B1DA2" w:rsidRDefault="00B56106">
            <w:pPr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B1DA2" w:rsidRDefault="00B56106">
            <w:pPr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B1DA2" w:rsidRDefault="00B56106">
            <w:pPr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B1DA2" w:rsidRDefault="00B56106">
            <w:pPr>
              <w:ind w:left="1700"/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1B1DA2">
        <w:tc>
          <w:tcPr>
            <w:tcW w:w="1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B1DA2" w:rsidRDefault="00B56106">
            <w:pPr>
              <w:ind w:right="1020"/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 счет субвенций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B1DA2" w:rsidRDefault="00B56106">
            <w:pPr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B1DA2" w:rsidRDefault="00B56106">
            <w:pPr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B1DA2" w:rsidRDefault="00B56106">
            <w:pPr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B1DA2" w:rsidRDefault="00B56106">
            <w:pPr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B1DA2" w:rsidRDefault="00B56106">
            <w:pPr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B1DA2">
        <w:tc>
          <w:tcPr>
            <w:tcW w:w="1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B1DA2" w:rsidRDefault="00B56106">
            <w:pPr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 счет иных</w:t>
            </w:r>
          </w:p>
          <w:p w:rsidR="001B1DA2" w:rsidRDefault="00B56106">
            <w:pPr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Межбюджетных</w:t>
            </w:r>
          </w:p>
          <w:p w:rsidR="001B1DA2" w:rsidRDefault="00B56106">
            <w:pPr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трансфертов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B1DA2" w:rsidRDefault="00B56106">
            <w:pPr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B1DA2" w:rsidRDefault="00B56106">
            <w:pPr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B1DA2" w:rsidRDefault="00B56106">
            <w:pPr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B1DA2" w:rsidRDefault="00B56106">
            <w:pPr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B1DA2" w:rsidRDefault="00B56106">
            <w:pPr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B1DA2">
        <w:tc>
          <w:tcPr>
            <w:tcW w:w="1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B1DA2" w:rsidRDefault="00B56106">
            <w:pPr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B1DA2" w:rsidRDefault="00B56106">
            <w:pPr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B1DA2" w:rsidRDefault="00B56106">
            <w:pPr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B1DA2" w:rsidRDefault="00B56106">
            <w:pPr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B1DA2" w:rsidRDefault="00B56106">
            <w:pPr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B1DA2" w:rsidRDefault="00B56106">
            <w:pPr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1B1DA2" w:rsidRDefault="00B56106">
      <w:pPr>
        <w:spacing w:after="200"/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B1DA2" w:rsidRDefault="00B56106">
      <w:pPr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B1DA2" w:rsidRDefault="00B56106">
      <w:pPr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B1DA2" w:rsidRDefault="00B56106">
      <w:pPr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B1DA2" w:rsidRDefault="00B56106">
      <w:pPr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 счет иных  Межбюджетных  трансфертов</w:t>
      </w:r>
    </w:p>
    <w:p w:rsidR="001B1DA2" w:rsidRDefault="00B56106">
      <w:pPr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0,00</w:t>
      </w:r>
    </w:p>
    <w:p w:rsidR="001B1DA2" w:rsidRDefault="00B56106">
      <w:pPr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0,00</w:t>
      </w:r>
    </w:p>
    <w:p w:rsidR="001B1DA2" w:rsidRDefault="00B56106">
      <w:pPr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0,00</w:t>
      </w:r>
    </w:p>
    <w:p w:rsidR="001B1DA2" w:rsidRDefault="00B56106">
      <w:pPr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B1DA2" w:rsidRDefault="00B56106">
      <w:pPr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Итого</w:t>
      </w:r>
    </w:p>
    <w:p w:rsidR="001B1DA2" w:rsidRDefault="00B56106">
      <w:pPr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B1DA2" w:rsidRDefault="00B56106">
      <w:pPr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0,00</w:t>
      </w:r>
    </w:p>
    <w:p w:rsidR="001B1DA2" w:rsidRDefault="00B56106">
      <w:pPr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0,00</w:t>
      </w:r>
    </w:p>
    <w:p w:rsidR="001B1DA2" w:rsidRDefault="00B56106">
      <w:pPr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0,00</w:t>
      </w:r>
    </w:p>
    <w:p w:rsidR="001B1DA2" w:rsidRDefault="00B56106">
      <w:pPr>
        <w:spacing w:after="200"/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bookmarkStart w:id="2" w:name="_dx_frag_EndFragment"/>
      <w:bookmarkEnd w:id="2"/>
    </w:p>
    <w:p w:rsidR="001B1DA2" w:rsidRDefault="00B56106">
      <w:pPr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B1DA2" w:rsidRDefault="00B56106">
      <w:pPr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B1DA2" w:rsidRDefault="00B56106">
      <w:r>
        <w:rPr>
          <w:color w:val="000000"/>
        </w:rPr>
        <w:t>%FILE_CONTENT%</w:t>
      </w:r>
    </w:p>
    <w:p w:rsidR="001B1DA2" w:rsidRDefault="00B56106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B1DA2" w:rsidRDefault="00B56106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B1DA2" w:rsidRDefault="00B56106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9960" w:type="dxa"/>
        <w:tblInd w:w="-34" w:type="dxa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4608"/>
        <w:gridCol w:w="3114"/>
      </w:tblGrid>
      <w:tr w:rsidR="001B1DA2"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1DA2" w:rsidRDefault="00B56106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42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1DA2" w:rsidRDefault="00B56106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u w:val="single"/>
              </w:rPr>
              <w:drawing>
                <wp:inline distT="0" distB="0" distL="0" distR="0">
                  <wp:extent cx="2857500" cy="9525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0" cy="952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1DA2" w:rsidRDefault="00B56106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Архипов Александр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Валентинович</w:t>
            </w:r>
          </w:p>
        </w:tc>
      </w:tr>
      <w:tr w:rsidR="001B1DA2">
        <w:trPr>
          <w:trHeight w:val="280"/>
        </w:trPr>
        <w:tc>
          <w:tcPr>
            <w:tcW w:w="255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B1DA2" w:rsidRDefault="001B1DA2">
            <w:pPr>
              <w:rPr>
                <w:sz w:val="24"/>
              </w:rPr>
            </w:pPr>
          </w:p>
        </w:tc>
        <w:tc>
          <w:tcPr>
            <w:tcW w:w="42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1DA2" w:rsidRDefault="00B56106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(подпись)</w:t>
            </w:r>
          </w:p>
        </w:tc>
        <w:tc>
          <w:tcPr>
            <w:tcW w:w="31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1DA2" w:rsidRDefault="00B56106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(расшифровка подписи)</w:t>
            </w:r>
          </w:p>
        </w:tc>
      </w:tr>
      <w:tr w:rsidR="001B1DA2">
        <w:trPr>
          <w:trHeight w:val="281"/>
        </w:trPr>
        <w:tc>
          <w:tcPr>
            <w:tcW w:w="9954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B1DA2" w:rsidRDefault="00B56106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B1DA2">
        <w:trPr>
          <w:trHeight w:val="281"/>
        </w:trPr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1DA2" w:rsidRDefault="00B56106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планово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1DA2" w:rsidRDefault="001B1DA2">
            <w:pPr>
              <w:rPr>
                <w:sz w:val="24"/>
              </w:rPr>
            </w:pPr>
          </w:p>
        </w:tc>
        <w:tc>
          <w:tcPr>
            <w:tcW w:w="31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1DA2" w:rsidRDefault="001B1DA2">
            <w:pPr>
              <w:rPr>
                <w:sz w:val="24"/>
              </w:rPr>
            </w:pPr>
          </w:p>
        </w:tc>
      </w:tr>
      <w:tr w:rsidR="001B1DA2">
        <w:trPr>
          <w:trHeight w:val="281"/>
        </w:trPr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1DA2" w:rsidRDefault="00B56106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экономической службы</w:t>
            </w:r>
          </w:p>
        </w:tc>
        <w:tc>
          <w:tcPr>
            <w:tcW w:w="42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1DA2" w:rsidRDefault="00B56106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(подпись)</w:t>
            </w:r>
          </w:p>
        </w:tc>
        <w:tc>
          <w:tcPr>
            <w:tcW w:w="31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1DA2" w:rsidRDefault="00B56106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(расшифровка подписи)</w:t>
            </w:r>
          </w:p>
        </w:tc>
      </w:tr>
      <w:tr w:rsidR="001B1DA2">
        <w:trPr>
          <w:trHeight w:val="281"/>
        </w:trPr>
        <w:tc>
          <w:tcPr>
            <w:tcW w:w="9954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B1DA2" w:rsidRDefault="001B1DA2">
            <w:pPr>
              <w:rPr>
                <w:sz w:val="24"/>
              </w:rPr>
            </w:pPr>
          </w:p>
        </w:tc>
      </w:tr>
      <w:tr w:rsidR="001B1DA2">
        <w:trPr>
          <w:trHeight w:val="281"/>
        </w:trPr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1DA2" w:rsidRDefault="00B56106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</w:t>
            </w:r>
          </w:p>
        </w:tc>
        <w:tc>
          <w:tcPr>
            <w:tcW w:w="42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1DA2" w:rsidRDefault="001B1DA2">
            <w:pPr>
              <w:rPr>
                <w:sz w:val="24"/>
              </w:rPr>
            </w:pPr>
          </w:p>
        </w:tc>
        <w:tc>
          <w:tcPr>
            <w:tcW w:w="311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B1DA2" w:rsidRDefault="00B56106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Недорубан Ольга Николаевна</w:t>
            </w:r>
          </w:p>
        </w:tc>
      </w:tr>
      <w:tr w:rsidR="001B1DA2">
        <w:trPr>
          <w:trHeight w:val="281"/>
        </w:trPr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1DA2" w:rsidRDefault="00B56106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бухгалтер</w:t>
            </w:r>
          </w:p>
        </w:tc>
        <w:tc>
          <w:tcPr>
            <w:tcW w:w="42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1DA2" w:rsidRDefault="00B56106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(подпись)</w:t>
            </w:r>
          </w:p>
        </w:tc>
        <w:tc>
          <w:tcPr>
            <w:tcW w:w="31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1DA2" w:rsidRDefault="00B56106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(расшифровка подписи)</w:t>
            </w:r>
          </w:p>
        </w:tc>
      </w:tr>
      <w:tr w:rsidR="001B1DA2">
        <w:trPr>
          <w:trHeight w:val="449"/>
        </w:trPr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1DA2" w:rsidRDefault="00B56106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«____»______20____г.</w:t>
            </w:r>
          </w:p>
        </w:tc>
        <w:tc>
          <w:tcPr>
            <w:tcW w:w="42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1DA2" w:rsidRDefault="001B1DA2">
            <w:pPr>
              <w:rPr>
                <w:sz w:val="24"/>
              </w:rPr>
            </w:pPr>
          </w:p>
        </w:tc>
        <w:tc>
          <w:tcPr>
            <w:tcW w:w="31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1DA2" w:rsidRDefault="001B1DA2">
            <w:pPr>
              <w:rPr>
                <w:sz w:val="24"/>
              </w:rPr>
            </w:pPr>
          </w:p>
        </w:tc>
      </w:tr>
    </w:tbl>
    <w:p w:rsidR="001B1DA2" w:rsidRDefault="00B56106">
      <w:r>
        <w:rPr>
          <w:rFonts w:ascii="Times New Roman" w:eastAsia="Times New Roman" w:hAnsi="Times New Roman" w:cs="Times New Roman"/>
          <w:sz w:val="24"/>
          <w:szCs w:val="24"/>
        </w:rPr>
        <w:t xml:space="preserve">Документ подписан </w:t>
      </w:r>
      <w:r>
        <w:rPr>
          <w:rFonts w:ascii="Times New Roman" w:eastAsia="Times New Roman" w:hAnsi="Times New Roman" w:cs="Times New Roman"/>
          <w:sz w:val="24"/>
          <w:szCs w:val="24"/>
        </w:rPr>
        <w:t>электронной подписью. Дата представления 26.03.2025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Руководитель(Анопко Елена Владимировна, Сертификат: 00A34774E3D5D22029B9E53E21E6385346, Действителен: с 13.12.2024 по 08.03.2026)        </w:t>
      </w:r>
    </w:p>
    <w:sectPr w:rsidR="001B1DA2">
      <w:pgSz w:w="15840" w:h="12240" w:orient="landscape"/>
      <w:pgMar w:top="1133" w:right="850" w:bottom="1133" w:left="17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DA2"/>
    <w:rsid w:val="001B1DA2"/>
    <w:rsid w:val="00B56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semiHidden/>
  </w:style>
  <w:style w:type="character" w:styleId="a4">
    <w:name w:val="Hyperlink"/>
    <w:rPr>
      <w:color w:val="0000FF"/>
      <w:u w:val="single"/>
    </w:rPr>
  </w:style>
  <w:style w:type="table" w:styleId="1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semiHidden/>
  </w:style>
  <w:style w:type="character" w:styleId="a4">
    <w:name w:val="Hyperlink"/>
    <w:rPr>
      <w:color w:val="0000FF"/>
      <w:u w:val="single"/>
    </w:rPr>
  </w:style>
  <w:style w:type="table" w:styleId="1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7EAADF"/>
      </a:accent1>
      <a:accent2>
        <a:srgbClr val="EA726F"/>
      </a:accent2>
      <a:accent3>
        <a:srgbClr val="A9D774"/>
      </a:accent3>
      <a:accent4>
        <a:srgbClr val="A78BC9"/>
      </a:accent4>
      <a:accent5>
        <a:srgbClr val="78CBE1"/>
      </a:accent5>
      <a:accent6>
        <a:srgbClr val="FCBF8C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9191</Words>
  <Characters>52394</Characters>
  <Application>Microsoft Office Word</Application>
  <DocSecurity>0</DocSecurity>
  <Lines>436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svodweb/www-data</dc:creator>
  <cp:lastModifiedBy>Admin</cp:lastModifiedBy>
  <cp:revision>2</cp:revision>
  <dcterms:created xsi:type="dcterms:W3CDTF">2025-05-12T14:48:00Z</dcterms:created>
  <dcterms:modified xsi:type="dcterms:W3CDTF">2025-05-12T14:48:00Z</dcterms:modified>
</cp:coreProperties>
</file>