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7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706"/>
        <w:gridCol w:w="632"/>
        <w:gridCol w:w="580"/>
        <w:gridCol w:w="581"/>
        <w:gridCol w:w="149"/>
        <w:gridCol w:w="4722"/>
      </w:tblGrid>
      <w:tr w:rsidR="00931BFC" w:rsidTr="00977E5D">
        <w:trPr>
          <w:trHeight w:val="2127"/>
        </w:trPr>
        <w:tc>
          <w:tcPr>
            <w:tcW w:w="4706" w:type="dxa"/>
          </w:tcPr>
          <w:p w:rsidR="00931BFC" w:rsidRDefault="00931BFC" w:rsidP="00E871A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22" w:type="dxa"/>
          </w:tcPr>
          <w:p w:rsidR="00931BFC" w:rsidRPr="000D6D2D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№</w:t>
            </w:r>
            <w:r w:rsidR="00AB3F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:rsidR="00931BFC" w:rsidRPr="000D6D2D" w:rsidRDefault="00931BFC" w:rsidP="00BB76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 решению Суражского районного Совета  народных депутатов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 О внесении изменений и дополнений в Решение Суражского районного Совета народных депутатов</w:t>
            </w:r>
            <w:r w:rsidR="001750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«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бюджете Суражского муниципального района Брянской области на 202</w:t>
            </w:r>
            <w:r w:rsidR="00BB76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 и на плановый период 202</w:t>
            </w:r>
            <w:r w:rsidR="00BB76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202</w:t>
            </w:r>
            <w:r w:rsidR="00BB76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годов</w:t>
            </w:r>
            <w:r w:rsidR="001750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931BFC" w:rsidTr="00977E5D">
        <w:trPr>
          <w:trHeight w:val="1553"/>
        </w:trPr>
        <w:tc>
          <w:tcPr>
            <w:tcW w:w="4706" w:type="dxa"/>
          </w:tcPr>
          <w:p w:rsidR="00931BFC" w:rsidRDefault="00931BFC" w:rsidP="00E871A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931BFC" w:rsidRDefault="00931BFC" w:rsidP="00E871A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931BFC" w:rsidRDefault="00931BFC" w:rsidP="00E871A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931BFC" w:rsidRDefault="00931BFC" w:rsidP="00E871A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22" w:type="dxa"/>
          </w:tcPr>
          <w:p w:rsidR="00931BFC" w:rsidRPr="000D6D2D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Приложение № </w:t>
            </w:r>
            <w:r w:rsidR="00741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</w:t>
            </w:r>
            <w:r w:rsidR="00D10D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решен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ию Суражского районного Совета </w:t>
            </w:r>
          </w:p>
          <w:p w:rsidR="00931BFC" w:rsidRPr="000D6D2D" w:rsidRDefault="00931BFC" w:rsidP="00BB76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народных депутатов                                                                                                                                                                               </w:t>
            </w:r>
            <w:r w:rsidR="001750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«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бюджете Суражского муниципального района Брянской области на 202</w:t>
            </w:r>
            <w:r w:rsidR="00BB76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 и на плановый период 202</w:t>
            </w:r>
            <w:r w:rsidR="00BB76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202</w:t>
            </w:r>
            <w:r w:rsidR="00BB76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годов</w:t>
            </w:r>
            <w:r w:rsidR="001750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</w:tbl>
    <w:p w:rsidR="00977E5D" w:rsidRDefault="00472581" w:rsidP="00041FC0">
      <w:pPr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Изменение</w:t>
      </w:r>
      <w:r w:rsidR="00F31493">
        <w:rPr>
          <w:rFonts w:ascii="Times New Roman" w:hAnsi="Times New Roman" w:cs="Times New Roman"/>
          <w:b/>
          <w:bCs/>
          <w:color w:val="000000"/>
        </w:rPr>
        <w:t xml:space="preserve"> р</w:t>
      </w:r>
      <w:r w:rsidR="004C1B60" w:rsidRPr="004C1B60">
        <w:rPr>
          <w:rFonts w:ascii="Times New Roman" w:hAnsi="Times New Roman" w:cs="Times New Roman"/>
          <w:b/>
          <w:bCs/>
          <w:color w:val="000000"/>
        </w:rPr>
        <w:t>аспределени</w:t>
      </w:r>
      <w:r w:rsidR="00F31493">
        <w:rPr>
          <w:rFonts w:ascii="Times New Roman" w:hAnsi="Times New Roman" w:cs="Times New Roman"/>
          <w:b/>
          <w:bCs/>
          <w:color w:val="000000"/>
        </w:rPr>
        <w:t>я</w:t>
      </w:r>
      <w:r>
        <w:rPr>
          <w:rFonts w:ascii="Times New Roman" w:hAnsi="Times New Roman" w:cs="Times New Roman"/>
          <w:b/>
          <w:bCs/>
          <w:color w:val="000000"/>
        </w:rPr>
        <w:t xml:space="preserve"> расходов </w:t>
      </w:r>
      <w:r w:rsidR="004C1B60" w:rsidRPr="004C1B60">
        <w:rPr>
          <w:rFonts w:ascii="Times New Roman" w:hAnsi="Times New Roman" w:cs="Times New Roman"/>
          <w:b/>
          <w:bCs/>
          <w:color w:val="000000"/>
        </w:rPr>
        <w:t>бюджета</w:t>
      </w:r>
      <w:r w:rsidR="00F64718" w:rsidRPr="00F64718">
        <w:rPr>
          <w:rFonts w:ascii="Times New Roman" w:hAnsi="Times New Roman" w:cs="Times New Roman"/>
          <w:b/>
          <w:bCs/>
          <w:color w:val="000000"/>
        </w:rPr>
        <w:t xml:space="preserve"> Суражского муниципального района</w:t>
      </w:r>
    </w:p>
    <w:p w:rsidR="00977E5D" w:rsidRDefault="00F64718" w:rsidP="00041FC0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F64718">
        <w:rPr>
          <w:rFonts w:ascii="Times New Roman" w:hAnsi="Times New Roman" w:cs="Times New Roman"/>
          <w:b/>
          <w:bCs/>
          <w:color w:val="000000"/>
        </w:rPr>
        <w:t>Брянской области</w:t>
      </w:r>
      <w:r w:rsidR="004C1B60" w:rsidRPr="004C1B60">
        <w:rPr>
          <w:rFonts w:ascii="Times New Roman" w:hAnsi="Times New Roman" w:cs="Times New Roman"/>
          <w:b/>
          <w:bCs/>
          <w:color w:val="000000"/>
        </w:rPr>
        <w:t xml:space="preserve"> по целевым статья</w:t>
      </w:r>
      <w:proofErr w:type="gramStart"/>
      <w:r w:rsidR="004C1B60" w:rsidRPr="004C1B60">
        <w:rPr>
          <w:rFonts w:ascii="Times New Roman" w:hAnsi="Times New Roman" w:cs="Times New Roman"/>
          <w:b/>
          <w:bCs/>
          <w:color w:val="000000"/>
        </w:rPr>
        <w:t>м(</w:t>
      </w:r>
      <w:proofErr w:type="gramEnd"/>
      <w:r w:rsidR="004C1B60" w:rsidRPr="004C1B60">
        <w:rPr>
          <w:rFonts w:ascii="Times New Roman" w:hAnsi="Times New Roman" w:cs="Times New Roman"/>
          <w:b/>
          <w:bCs/>
          <w:color w:val="000000"/>
        </w:rPr>
        <w:t xml:space="preserve">муниципальным программам и </w:t>
      </w:r>
      <w:r w:rsidR="005B7E56" w:rsidRPr="004C1B60">
        <w:rPr>
          <w:rFonts w:ascii="Times New Roman" w:hAnsi="Times New Roman" w:cs="Times New Roman"/>
          <w:b/>
          <w:bCs/>
          <w:color w:val="000000"/>
        </w:rPr>
        <w:t>непрограммным</w:t>
      </w:r>
      <w:r w:rsidR="004C1B60" w:rsidRPr="004C1B60">
        <w:rPr>
          <w:rFonts w:ascii="Times New Roman" w:hAnsi="Times New Roman" w:cs="Times New Roman"/>
          <w:b/>
          <w:bCs/>
          <w:color w:val="000000"/>
        </w:rPr>
        <w:t xml:space="preserve"> направлениям</w:t>
      </w:r>
    </w:p>
    <w:p w:rsidR="001E62CB" w:rsidRDefault="004C1B60" w:rsidP="00041FC0">
      <w:pPr>
        <w:jc w:val="center"/>
        <w:rPr>
          <w:rFonts w:ascii="Times New Roman" w:hAnsi="Times New Roman" w:cs="Times New Roman"/>
          <w:bCs/>
          <w:color w:val="000000"/>
        </w:rPr>
      </w:pPr>
      <w:r w:rsidRPr="004C1B60">
        <w:rPr>
          <w:rFonts w:ascii="Times New Roman" w:hAnsi="Times New Roman" w:cs="Times New Roman"/>
          <w:b/>
          <w:bCs/>
          <w:color w:val="000000"/>
        </w:rPr>
        <w:t>деятельности)</w:t>
      </w:r>
      <w:proofErr w:type="gramStart"/>
      <w:r w:rsidRPr="004C1B60">
        <w:rPr>
          <w:rFonts w:ascii="Times New Roman" w:hAnsi="Times New Roman" w:cs="Times New Roman"/>
          <w:b/>
          <w:bCs/>
          <w:color w:val="000000"/>
        </w:rPr>
        <w:t>,г</w:t>
      </w:r>
      <w:proofErr w:type="gramEnd"/>
      <w:r w:rsidRPr="004C1B60">
        <w:rPr>
          <w:rFonts w:ascii="Times New Roman" w:hAnsi="Times New Roman" w:cs="Times New Roman"/>
          <w:b/>
          <w:bCs/>
          <w:color w:val="000000"/>
        </w:rPr>
        <w:t>руппам видов расходов на 202</w:t>
      </w:r>
      <w:r w:rsidR="00BB7665">
        <w:rPr>
          <w:rFonts w:ascii="Times New Roman" w:hAnsi="Times New Roman" w:cs="Times New Roman"/>
          <w:b/>
          <w:bCs/>
          <w:color w:val="000000"/>
        </w:rPr>
        <w:t>4</w:t>
      </w:r>
      <w:r w:rsidRPr="004C1B60">
        <w:rPr>
          <w:rFonts w:ascii="Times New Roman" w:hAnsi="Times New Roman" w:cs="Times New Roman"/>
          <w:b/>
          <w:bCs/>
          <w:color w:val="000000"/>
        </w:rPr>
        <w:t xml:space="preserve"> год и на плановый период 202</w:t>
      </w:r>
      <w:r w:rsidR="00BB7665">
        <w:rPr>
          <w:rFonts w:ascii="Times New Roman" w:hAnsi="Times New Roman" w:cs="Times New Roman"/>
          <w:b/>
          <w:bCs/>
          <w:color w:val="000000"/>
        </w:rPr>
        <w:t>5</w:t>
      </w:r>
      <w:r w:rsidRPr="004C1B60">
        <w:rPr>
          <w:rFonts w:ascii="Times New Roman" w:hAnsi="Times New Roman" w:cs="Times New Roman"/>
          <w:b/>
          <w:bCs/>
          <w:color w:val="000000"/>
        </w:rPr>
        <w:t xml:space="preserve">  и  202</w:t>
      </w:r>
      <w:r w:rsidR="00BB7665">
        <w:rPr>
          <w:rFonts w:ascii="Times New Roman" w:hAnsi="Times New Roman" w:cs="Times New Roman"/>
          <w:b/>
          <w:bCs/>
          <w:color w:val="000000"/>
        </w:rPr>
        <w:t>6</w:t>
      </w:r>
      <w:r w:rsidRPr="004C1B60">
        <w:rPr>
          <w:rFonts w:ascii="Times New Roman" w:hAnsi="Times New Roman" w:cs="Times New Roman"/>
          <w:b/>
          <w:bCs/>
          <w:color w:val="000000"/>
        </w:rPr>
        <w:t xml:space="preserve"> годов</w:t>
      </w:r>
    </w:p>
    <w:p w:rsidR="00F053FB" w:rsidRDefault="00F053FB" w:rsidP="00F053FB">
      <w:pPr>
        <w:jc w:val="center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                                                                                                                    </w:t>
      </w:r>
    </w:p>
    <w:p w:rsidR="000D6ED4" w:rsidRPr="00854EB1" w:rsidRDefault="00F053FB" w:rsidP="00F053FB">
      <w:pPr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54EB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</w:t>
      </w:r>
      <w:r w:rsidR="0032039E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                                                         </w:t>
      </w:r>
      <w:r w:rsidRPr="00854EB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</w:t>
      </w:r>
      <w:r w:rsidR="004C1B60" w:rsidRPr="00854EB1">
        <w:rPr>
          <w:rFonts w:ascii="Times New Roman" w:hAnsi="Times New Roman" w:cs="Times New Roman"/>
          <w:bCs/>
          <w:color w:val="000000"/>
          <w:sz w:val="20"/>
          <w:szCs w:val="20"/>
        </w:rPr>
        <w:t>Рублей</w:t>
      </w:r>
    </w:p>
    <w:tbl>
      <w:tblPr>
        <w:tblW w:w="1136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07"/>
        <w:gridCol w:w="561"/>
        <w:gridCol w:w="725"/>
        <w:gridCol w:w="569"/>
        <w:gridCol w:w="743"/>
        <w:gridCol w:w="902"/>
        <w:gridCol w:w="616"/>
        <w:gridCol w:w="1571"/>
        <w:gridCol w:w="1276"/>
        <w:gridCol w:w="992"/>
      </w:tblGrid>
      <w:tr w:rsidR="00191883" w:rsidRPr="00191883" w:rsidTr="00A76426">
        <w:trPr>
          <w:trHeight w:val="389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A7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A7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A7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ППМП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A7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A7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A7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A7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A7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A7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A7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 год</w:t>
            </w:r>
          </w:p>
        </w:tc>
      </w:tr>
      <w:tr w:rsidR="00191883" w:rsidRPr="00F10879" w:rsidTr="00A76426">
        <w:trPr>
          <w:trHeight w:val="102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3" w:rsidRPr="00A76426" w:rsidRDefault="00191883" w:rsidP="00F1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3" w:rsidRPr="00A76426" w:rsidRDefault="00191883" w:rsidP="00F1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3" w:rsidRPr="00A76426" w:rsidRDefault="00191883" w:rsidP="00F1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3" w:rsidRPr="00A76426" w:rsidRDefault="00191883" w:rsidP="00F1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F1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F1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F1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3" w:rsidRPr="00A76426" w:rsidRDefault="00F10879" w:rsidP="00F108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3" w:rsidRPr="00A76426" w:rsidRDefault="00F10879" w:rsidP="00F108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3" w:rsidRPr="00A76426" w:rsidRDefault="00F10879" w:rsidP="00F108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10</w:t>
            </w:r>
          </w:p>
        </w:tc>
      </w:tr>
      <w:tr w:rsidR="00191883" w:rsidRPr="004F3563" w:rsidTr="00A76426">
        <w:trPr>
          <w:trHeight w:val="75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полномочий администрации Суражского муниципального района на 2024-2026 годы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11 319 908,12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4F356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5 000 00</w:t>
            </w:r>
            <w:r w:rsidR="00191883" w:rsidRPr="00A7642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4F3563" w:rsidTr="00A76426">
        <w:trPr>
          <w:trHeight w:val="124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условий для эффективной деятельности главы исполнительно-распорядительного органа муниципального образования и органов местного самоуправления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47 749,43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4F3563" w:rsidTr="00A76426">
        <w:trPr>
          <w:trHeight w:val="51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Администрация Суражского района Брянской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47 749,43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75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главы местной </w:t>
            </w:r>
            <w:proofErr w:type="spellStart"/>
            <w:proofErr w:type="gramStart"/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</w:t>
            </w:r>
            <w:proofErr w:type="spellEnd"/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трации</w:t>
            </w:r>
            <w:proofErr w:type="spellEnd"/>
            <w:proofErr w:type="gramEnd"/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(исполнительно-распорядительного органа муниципального образования)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470 784,51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7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470 784,51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57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470 784,51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76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-482 891,22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78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-497 507,07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51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-497 507,07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51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217 551,91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51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217 551,91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30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-202 936,06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30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-202 936,06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4F3563" w:rsidRPr="00191883" w:rsidTr="00A76426">
        <w:trPr>
          <w:trHeight w:val="42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563" w:rsidRPr="00A76426" w:rsidRDefault="004F356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Инициативное бюджетирование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563" w:rsidRPr="00A76426" w:rsidRDefault="004F356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563" w:rsidRPr="00A76426" w:rsidRDefault="004F356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563" w:rsidRPr="00A76426" w:rsidRDefault="004F356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563" w:rsidRPr="00A76426" w:rsidRDefault="004F356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563" w:rsidRPr="00A76426" w:rsidRDefault="004F356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83040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563" w:rsidRPr="00A76426" w:rsidRDefault="004F356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563" w:rsidRPr="00A76426" w:rsidRDefault="004F356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59 856,14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563" w:rsidRPr="00A76426" w:rsidRDefault="004F3563" w:rsidP="004F3563">
            <w:pPr>
              <w:jc w:val="right"/>
              <w:rPr>
                <w:sz w:val="18"/>
                <w:szCs w:val="18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563" w:rsidRPr="00A76426" w:rsidRDefault="004F3563" w:rsidP="004F3563">
            <w:pPr>
              <w:jc w:val="right"/>
              <w:rPr>
                <w:sz w:val="18"/>
                <w:szCs w:val="18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4F3563" w:rsidRPr="00191883" w:rsidTr="00A76426">
        <w:trPr>
          <w:trHeight w:val="66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563" w:rsidRPr="00A76426" w:rsidRDefault="004F356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563" w:rsidRPr="00A76426" w:rsidRDefault="004F356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563" w:rsidRPr="00A76426" w:rsidRDefault="004F356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563" w:rsidRPr="00A76426" w:rsidRDefault="004F356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563" w:rsidRPr="00A76426" w:rsidRDefault="004F356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563" w:rsidRPr="00A76426" w:rsidRDefault="004F356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83040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563" w:rsidRPr="00A76426" w:rsidRDefault="004F356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563" w:rsidRPr="00A76426" w:rsidRDefault="004F356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59 856,14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563" w:rsidRPr="00A76426" w:rsidRDefault="004F3563" w:rsidP="004F3563">
            <w:pPr>
              <w:jc w:val="right"/>
              <w:rPr>
                <w:sz w:val="18"/>
                <w:szCs w:val="18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563" w:rsidRPr="00A76426" w:rsidRDefault="004F3563" w:rsidP="004F3563">
            <w:pPr>
              <w:jc w:val="right"/>
              <w:rPr>
                <w:sz w:val="18"/>
                <w:szCs w:val="18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4F3563" w:rsidRPr="00191883" w:rsidTr="00A76426">
        <w:trPr>
          <w:trHeight w:val="60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563" w:rsidRPr="00A76426" w:rsidRDefault="004F356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563" w:rsidRPr="00A76426" w:rsidRDefault="004F356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563" w:rsidRPr="00A76426" w:rsidRDefault="004F356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563" w:rsidRPr="00A76426" w:rsidRDefault="004F356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563" w:rsidRPr="00A76426" w:rsidRDefault="004F356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563" w:rsidRPr="00A76426" w:rsidRDefault="004F356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83040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563" w:rsidRPr="00A76426" w:rsidRDefault="004F356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563" w:rsidRPr="00A76426" w:rsidRDefault="004F356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59 856,14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563" w:rsidRPr="00A76426" w:rsidRDefault="004F3563" w:rsidP="004F3563">
            <w:pPr>
              <w:jc w:val="right"/>
              <w:rPr>
                <w:sz w:val="18"/>
                <w:szCs w:val="18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563" w:rsidRPr="00A76426" w:rsidRDefault="004F3563" w:rsidP="004F3563">
            <w:pPr>
              <w:jc w:val="right"/>
              <w:rPr>
                <w:sz w:val="18"/>
                <w:szCs w:val="18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доступности и качества предоставления дошкольного, общего образования, дополнительного образования детей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2 721 568,62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477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Суражского района Брянской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2 721 568,62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421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80320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2 721 568,62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80320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2 721 568,62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35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80320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2 721 568,62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597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условий для участия граждан в культурной жизни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1 213 535,07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541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Суражского района Брянской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1 213 535,07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80720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1 213 535,07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80720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1 213 535,07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528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80720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1 213 535,07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свободы творчества и прав граждан на участие в культурной жизни, на равный доступ к культурным ценностям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14 786 393,14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559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Суражского района Брянской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14 786 393,14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219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Библиотеки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80450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2 230 393,14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46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80450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543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80450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707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80450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2 215 393,14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399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80450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2 215 393,14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80450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2 215 393,14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317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Дворцы и дома культуры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80480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12 556 000,00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69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80480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12 556 000,00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361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80480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12 556 000,00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12021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147 884,52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502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12021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147 884,52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55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12021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-147 884,52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78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12021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-147 884,52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12022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99 646,58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657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12022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99 646,58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60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12022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-99 646,58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599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12022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-99 646,58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502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Устойчивое развитие сельских территорий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-534 549,00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46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Суражского района Брянской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-534 549,00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Подготовка объектов жилищно-коммунального хозяйства к зиме в рамках комплекса процессных мероприятий "Поддержание технического состояния коммунальной инфраструктуры" государственной программы "Развитие топливно-энергетического комплекса и жилищно-коммунального хозяйства Брянской области"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S3450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-124 596,46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639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S3450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-124 596,46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738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S3450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-124 596,46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55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сфере коммунального хозяйства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81740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-409 952,54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573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81740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90 047,46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489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81740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90 047,46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67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 муниципальной собственности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81740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317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81740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рисков чрезвычайных ситуаций, повышение защиты населения и территорий района от угроз природного и техногенного характера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-154 614,63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533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Суражского района Брянской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-154 614,63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553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Единые дежурн</w:t>
            </w:r>
            <w:proofErr w:type="gramStart"/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о-</w:t>
            </w:r>
            <w:proofErr w:type="gramEnd"/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диспетчерские службы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-154 614,63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-154 614,63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597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-154 614,63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Защита прав и законных интересов несовершеннолетних, лиц из числа детей-сирот и детей, оставшихся без попечения родителей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-2 989 100,00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48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Суражского района Брянской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-2 989 100,00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16721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170 529,28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528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16721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170 529,28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60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16721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-170 529,28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64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16721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-170 529,28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(подготовка лиц, желающих принять на воспитание в свою семью ребенка, оставшегося без попечения родителей)</w:t>
            </w:r>
            <w:proofErr w:type="gramEnd"/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16722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55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16722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636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16722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(выплата ежемесячных денежных средств на содержание и проезд ребенка, переданного на воспитание в семью опекуна (попечителя), приемную</w:t>
            </w:r>
            <w:proofErr w:type="gramEnd"/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семью, вознаграждения приемным родителям)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16723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-3 003 100,00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55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16723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-3 003 100,00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499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16723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-2 003 100,00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712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16723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553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Д0820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-5 167 800,00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78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Д0820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-5 167 800,00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597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 муниципальной собственности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Д0820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5 167 800,00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257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Д0820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5 167 800,00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768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Развитие физической культуры и спорта на территории Суражского района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58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Суражского района Брянской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529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развитию физической культуры и спорта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-200 887,00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559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-200 887,00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64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100 887,00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43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100 887,00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по улучшению положения отдельных категорий граждан, включая граждан пожилого возраста, повышению степени их социальной защищенности, активизации их участия в жизни общества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71 626,30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577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Суражского района Брянской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71 626,30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393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Выплата муниципальных пенсий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82450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71 626,30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62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82450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71 626,30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56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82450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71 626,30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806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местного самоуправления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18 244,66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609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Суражского района Брянской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18 244,66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Опубликование нормативных правовых актов муниципальных образований и иной официальной информации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18 244,66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497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18 244,66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69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18 244,66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Исполнение исковых требований на основании вступивших в законную силу судебных актов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1 609 054,53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597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Суражского района Брянской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1 609 054,53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Исполнение исковых требований на основании вступивших в законную силу судебных актов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83270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1 609 054,53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626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83270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212 159,27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191883" w:rsidRPr="00191883" w:rsidTr="00A76426">
        <w:trPr>
          <w:trHeight w:val="706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83270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212 159,27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191883" w:rsidRPr="00191883" w:rsidTr="00A76426">
        <w:trPr>
          <w:trHeight w:val="387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83270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1 396 895,26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317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83270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6 895,26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191883" w:rsidRPr="00191883" w:rsidTr="00A76426">
        <w:trPr>
          <w:trHeight w:val="559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83270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S7390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5 074,93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553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S7390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5 074,93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497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S7390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-5 074,93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738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S7390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-5 074,93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эффективного управления и распоряжения муниципальным имуществом Суражского района (в том числе земельными участками), рационального его использования, распоряжения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-370 000,00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62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Суражского района Брянской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-370 000,00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56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80910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-370 000,00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69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80910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-370 000,00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78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80910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-370 000,00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553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создание новых мест в общеобразовательных организациях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E1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-5 000 000,00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5 000 000,00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497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Суражского района Брянской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E1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-5 000 000,00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5 000 000,00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412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создание новых мест в общеобразовательных организациях в рамках регионального проекта "Современная школа (Брянская область)" государственной программы "Развитие образования и науки Брянской области"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E1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Д5200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-5 000 000,00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5 000 000,00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633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 муниципальной собственности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E1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Д5200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-5 000 000,00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5 000 000,00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293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E1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Д5200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-5 000 000,00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5 000 000,00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F10879" w:rsidTr="00A76426">
        <w:trPr>
          <w:trHeight w:val="756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Управление муниципальными финансами Суражского района на 2024-2026 годы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30 952 632,21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финансовой устойчивости бюджетной системы Брянской области путем проведения сбалансированной финансовой политики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1 052 632,21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656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Финансовый отдел администрации Суражского района Брянской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1 052 632,21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68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Руководство и управление  в сфере установленных функций  органов местного самоуправления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1 052 632,21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1 083 569,42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478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1 083 569,42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57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-31 275,96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83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-31 275,96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278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338,75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553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338,75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условий для эффективного и ответственного управления муниципальными финансами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699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83020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279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83020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269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83020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F10879" w:rsidTr="00A76426">
        <w:trPr>
          <w:trHeight w:val="556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Развитие образования Суражского района на 2024-2026 годы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122 187 114,49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государственной политики в сфере образования на территории Суражского муниципального района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2 993 772,27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792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 администрации Суражского района Брянской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2 993 772,27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59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65 772,27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65 772,27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497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65 772,27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80720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2 928 000,00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80720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4 118 482,39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61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80720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4 118 482,39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548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80720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-1 190 482,39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38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80720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-1 190 482,39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Повышение доступности и качества предоставления дошкольного, общего образования, дополнительного образования детей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119 591 142,37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738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 администрации Суражского района Брянской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119 591 142,37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14721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68 899 589,00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14721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68 899 589,00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26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14721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68 899 589,00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 (муниципальных дошкольных образовательных организациях, муниципальных общеобразовательных организациях, реализующих образовательные программы дошкольного образования, частных дошкольных образовательных организациях и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и реализующих образовательные программы дошкольного образования</w:t>
            </w:r>
            <w:proofErr w:type="gramEnd"/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14722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14722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412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14722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мер социальной поддержки педагогическим работникам и специалистам образовательных организаций (за исключением педагогических работников),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14723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-156 700,00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14723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-156 700,00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419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14723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-156 700,00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мер социальной поддержки педагогическим работникам и специалистам образовательных организаций (за исключением педагогических работников),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14723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597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14723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70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14723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учреждениях, реализующих основную общеобразовательную  программу дошкольного образования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14780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-102 000,00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436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14780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-102 000,00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67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14780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-102 000,00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213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B22C7E" w:rsidRPr="00191883" w:rsidTr="00A76426">
        <w:trPr>
          <w:trHeight w:val="45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C7E" w:rsidRPr="00A76426" w:rsidRDefault="00B22C7E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Общеобразовательные организации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C7E" w:rsidRPr="00A76426" w:rsidRDefault="00B22C7E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C7E" w:rsidRPr="00A76426" w:rsidRDefault="00B22C7E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C7E" w:rsidRPr="00A76426" w:rsidRDefault="00B22C7E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C7E" w:rsidRPr="00A76426" w:rsidRDefault="00B22C7E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C7E" w:rsidRPr="00A76426" w:rsidRDefault="00B22C7E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80310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C7E" w:rsidRPr="00A76426" w:rsidRDefault="00B22C7E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C7E" w:rsidRDefault="00B22C7E" w:rsidP="00B22C7E">
            <w:pPr>
              <w:jc w:val="right"/>
            </w:pPr>
            <w:r w:rsidRPr="004C30A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6 286 498,93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C7E" w:rsidRPr="00A76426" w:rsidRDefault="00B22C7E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C7E" w:rsidRPr="00A76426" w:rsidRDefault="00B22C7E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B22C7E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C7E" w:rsidRPr="00A76426" w:rsidRDefault="00B22C7E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C7E" w:rsidRPr="00A76426" w:rsidRDefault="00B22C7E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C7E" w:rsidRPr="00A76426" w:rsidRDefault="00B22C7E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C7E" w:rsidRPr="00A76426" w:rsidRDefault="00B22C7E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C7E" w:rsidRPr="00A76426" w:rsidRDefault="00B22C7E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C7E" w:rsidRPr="00A76426" w:rsidRDefault="00B22C7E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80310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C7E" w:rsidRPr="00A76426" w:rsidRDefault="00B22C7E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C7E" w:rsidRDefault="00B22C7E" w:rsidP="00B22C7E">
            <w:pPr>
              <w:jc w:val="right"/>
            </w:pPr>
            <w:r w:rsidRPr="004C30A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6 286 498,93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C7E" w:rsidRPr="00A76426" w:rsidRDefault="00B22C7E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0" w:name="_GoBack"/>
            <w:bookmarkEnd w:id="0"/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C7E" w:rsidRPr="00A76426" w:rsidRDefault="00B22C7E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423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80310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B22C7E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6 286 498,93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557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80320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6 842 837,44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80320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6 842 837,44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367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80320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6 842 837,44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</w:t>
            </w:r>
            <w:proofErr w:type="gramStart"/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82610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33 246,67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82610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33 246,67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44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82610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33 246,67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Предоставление бесплатного питания </w:t>
            </w:r>
            <w:proofErr w:type="gramStart"/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обучающимся</w:t>
            </w:r>
            <w:proofErr w:type="gramEnd"/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муниципальных образовательных </w:t>
            </w:r>
            <w:r w:rsidR="00A65FC0"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организациях</w:t>
            </w: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из многодетных семей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S4840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1 309 651,55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S4840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1 309 651,55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32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S4840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1 309 651,55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</w:t>
            </w:r>
            <w:proofErr w:type="spellStart"/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айконура</w:t>
            </w:r>
            <w:proofErr w:type="spellEnd"/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</w:t>
            </w: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390 600,00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390 600,00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317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390 600,00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L3030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8 749 440,00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L3030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8 749 440,00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243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L3030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8 749 440,00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B22C7E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C7E" w:rsidRPr="00A76426" w:rsidRDefault="00B22C7E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C7E" w:rsidRPr="00A76426" w:rsidRDefault="00B22C7E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C7E" w:rsidRPr="00A76426" w:rsidRDefault="00B22C7E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C7E" w:rsidRPr="00A76426" w:rsidRDefault="00B22C7E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C7E" w:rsidRPr="00A76426" w:rsidRDefault="00B22C7E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C7E" w:rsidRPr="00A76426" w:rsidRDefault="00B22C7E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L3040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C7E" w:rsidRPr="00A76426" w:rsidRDefault="00B22C7E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C7E" w:rsidRDefault="00B22C7E" w:rsidP="00B22C7E">
            <w:pPr>
              <w:jc w:val="right"/>
            </w:pPr>
            <w:r w:rsidRPr="003C7E9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-325 021,22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C7E" w:rsidRPr="00A76426" w:rsidRDefault="00B22C7E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C7E" w:rsidRPr="00A76426" w:rsidRDefault="00B22C7E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B22C7E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C7E" w:rsidRPr="00A76426" w:rsidRDefault="00B22C7E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C7E" w:rsidRPr="00A76426" w:rsidRDefault="00B22C7E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C7E" w:rsidRPr="00A76426" w:rsidRDefault="00B22C7E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C7E" w:rsidRPr="00A76426" w:rsidRDefault="00B22C7E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C7E" w:rsidRPr="00A76426" w:rsidRDefault="00B22C7E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C7E" w:rsidRPr="00A76426" w:rsidRDefault="00B22C7E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L3040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C7E" w:rsidRPr="00A76426" w:rsidRDefault="00B22C7E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C7E" w:rsidRDefault="00B22C7E" w:rsidP="00B22C7E">
            <w:pPr>
              <w:jc w:val="right"/>
            </w:pPr>
            <w:r w:rsidRPr="003C7E9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-325 021,22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C7E" w:rsidRPr="00A76426" w:rsidRDefault="00B22C7E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C7E" w:rsidRPr="00A76426" w:rsidRDefault="00B22C7E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3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L3040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B22C7E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-325 021,22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567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оздоровительной кампании детей и молодежи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-368 874,00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 администрации Суражского района Брянской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-368 874,00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553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оздоровительной кампании детей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S4790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-368 874,00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S4790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-368 874,00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35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S4790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-368 874,00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доступности и качества предоставления  общего образования детей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E1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-28 926,15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786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 администрации Суражского района Брянской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E1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-28 926,15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Приведение в </w:t>
            </w:r>
            <w:r w:rsidR="00A65FC0"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соответствии</w:t>
            </w: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 брендбуком "Точка роста" помещений муниципальных общеобразовательных организаций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E1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14910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-28 926,15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E1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14910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-28 926,15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316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E1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14910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-28 926,15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F10879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lastRenderedPageBreak/>
              <w:t>Управление муниципальной собственностью Суражского района на 2024-2026 годы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420 005,48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Комитет по управлению муниципальным имуществом администрации Суражского района Брянской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420 005,48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350 335,48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299 059,52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299 059,52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69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54 331,66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54 331,66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45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-3 055,70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541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-3 055,70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эффективного управления и распоряжения муниципальным имуществом Суражского района (в том числе земельными участками), рационального его использования, распоряжения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69 670,00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Комитет по управлению муниципальным имуществом администрации Суражского района Брянской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69 670,00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517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80910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69 670,00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553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80910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69 670,00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831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80910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69 670,00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F10879" w:rsidTr="00A76426">
        <w:trPr>
          <w:trHeight w:val="362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Непрограммные мероприятия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1 974 983,81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553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Суражский Районный Совет народных депутатов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120 644,46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56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деятельности главы  муниципального образования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10 343,31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10 343,31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10 343,31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837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110 301,15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134 721,23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65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134 721,23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56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-21 539,75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697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-21 539,75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281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-2 880,33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682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-2 880,33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357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Суражского района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1 584 928,39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547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83030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776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83030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448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83030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251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83030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Мероприятия (включая стимулирующие (поощрительные) выплаты)</w:t>
            </w:r>
            <w:proofErr w:type="gramStart"/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сточником финансового обеспечения которых являются межбюджетные трансферты стимулирующего (поощрительного) характера из областного бюджета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83420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1 584 928,39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83420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1 584 928,39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497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83420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1 584 928,39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547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Финансовый отдел администрации Суражского района Брянской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78 506,69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Мероприятия (включая стимулирующие (поощрительные) выплаты)</w:t>
            </w:r>
            <w:proofErr w:type="gramStart"/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сточником финансового обеспечения которых являются межбюджетные трансферты стимулирующего (поощрительного) характера из областного бюджета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83420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78 506,69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83420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78 506,69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5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83420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78 506,69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543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Контрольно-счетная палата Суражского муниципального района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86 339,35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руководителя контрольно-счетного органа муниципального образования и его заместителей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89 604,00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89 604,00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608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89 604,00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84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-3 264,65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632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-3 264,65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44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-3 264,65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72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Комитет по управлению муниципальным имуществом администрации Суражского района Брянской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74 689,23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Мероприятия (включая стимулирующие (поощрительные) выплаты)</w:t>
            </w:r>
            <w:proofErr w:type="gramStart"/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сточником финансового обеспечения которых являются межбюджетные трансферты стимулирующего (поощрительного) характера из областного бюджета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83420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74 689,23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83420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74 689,23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5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83420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74 689,23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599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 администрации Суражского района Брянской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29 875,69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Мероприятия (включая стимулирующие (поощрительные) выплаты)</w:t>
            </w:r>
            <w:proofErr w:type="gramStart"/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сточником финансового обеспечения которых являются межбюджетные трансферты стимулирующего (поощрительного) характера из областного бюджета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83420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29 875,69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103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83420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29 875,69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56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83420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29 875,69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91883" w:rsidRPr="00191883" w:rsidTr="00A76426">
        <w:trPr>
          <w:trHeight w:val="217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A7642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3" w:rsidRPr="00A76426" w:rsidRDefault="00191883" w:rsidP="0019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166 854 644,11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5 000 000,00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883" w:rsidRPr="00A76426" w:rsidRDefault="00191883" w:rsidP="00191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A7642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</w:tbl>
    <w:p w:rsidR="0019653F" w:rsidRPr="00854EB1" w:rsidRDefault="0019653F" w:rsidP="006E1E82">
      <w:pPr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sectPr w:rsidR="0019653F" w:rsidRPr="00854EB1" w:rsidSect="00A76426">
      <w:pgSz w:w="11906" w:h="16838"/>
      <w:pgMar w:top="284" w:right="142" w:bottom="51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1A8C"/>
    <w:rsid w:val="000004F9"/>
    <w:rsid w:val="00001921"/>
    <w:rsid w:val="00001C46"/>
    <w:rsid w:val="00002833"/>
    <w:rsid w:val="00002D04"/>
    <w:rsid w:val="0000414E"/>
    <w:rsid w:val="0000526E"/>
    <w:rsid w:val="00011E2C"/>
    <w:rsid w:val="0001283A"/>
    <w:rsid w:val="000163A1"/>
    <w:rsid w:val="00016852"/>
    <w:rsid w:val="00016DE8"/>
    <w:rsid w:val="00022C89"/>
    <w:rsid w:val="00023DDE"/>
    <w:rsid w:val="000246CE"/>
    <w:rsid w:val="00024793"/>
    <w:rsid w:val="000317F5"/>
    <w:rsid w:val="00033294"/>
    <w:rsid w:val="00033D36"/>
    <w:rsid w:val="00034466"/>
    <w:rsid w:val="00034563"/>
    <w:rsid w:val="00037075"/>
    <w:rsid w:val="00041FC0"/>
    <w:rsid w:val="0004294E"/>
    <w:rsid w:val="00043552"/>
    <w:rsid w:val="00044338"/>
    <w:rsid w:val="00045243"/>
    <w:rsid w:val="0004600F"/>
    <w:rsid w:val="000464E3"/>
    <w:rsid w:val="000479F9"/>
    <w:rsid w:val="00050D66"/>
    <w:rsid w:val="00051C51"/>
    <w:rsid w:val="00054C09"/>
    <w:rsid w:val="000571C7"/>
    <w:rsid w:val="0006078F"/>
    <w:rsid w:val="00062E26"/>
    <w:rsid w:val="00063234"/>
    <w:rsid w:val="00063C84"/>
    <w:rsid w:val="000651F4"/>
    <w:rsid w:val="00074614"/>
    <w:rsid w:val="00075CEE"/>
    <w:rsid w:val="000774CB"/>
    <w:rsid w:val="00077F9E"/>
    <w:rsid w:val="000811D7"/>
    <w:rsid w:val="0008200E"/>
    <w:rsid w:val="000822E3"/>
    <w:rsid w:val="00092B0F"/>
    <w:rsid w:val="0009378F"/>
    <w:rsid w:val="000A027A"/>
    <w:rsid w:val="000A071D"/>
    <w:rsid w:val="000A1F33"/>
    <w:rsid w:val="000A3140"/>
    <w:rsid w:val="000A5004"/>
    <w:rsid w:val="000B32CD"/>
    <w:rsid w:val="000B4A73"/>
    <w:rsid w:val="000B4EBC"/>
    <w:rsid w:val="000B4F07"/>
    <w:rsid w:val="000B59C7"/>
    <w:rsid w:val="000B6A60"/>
    <w:rsid w:val="000C0F08"/>
    <w:rsid w:val="000C2400"/>
    <w:rsid w:val="000C2855"/>
    <w:rsid w:val="000C38FA"/>
    <w:rsid w:val="000C6046"/>
    <w:rsid w:val="000C7009"/>
    <w:rsid w:val="000D0F1A"/>
    <w:rsid w:val="000D2209"/>
    <w:rsid w:val="000D33C2"/>
    <w:rsid w:val="000D3690"/>
    <w:rsid w:val="000D3FA9"/>
    <w:rsid w:val="000D6083"/>
    <w:rsid w:val="000D6121"/>
    <w:rsid w:val="000D676C"/>
    <w:rsid w:val="000D6ED4"/>
    <w:rsid w:val="000E443E"/>
    <w:rsid w:val="000E7801"/>
    <w:rsid w:val="000F3C6C"/>
    <w:rsid w:val="000F5B42"/>
    <w:rsid w:val="000F68DB"/>
    <w:rsid w:val="000F7B5C"/>
    <w:rsid w:val="001018FB"/>
    <w:rsid w:val="00101A21"/>
    <w:rsid w:val="00102ED9"/>
    <w:rsid w:val="00103F99"/>
    <w:rsid w:val="00105036"/>
    <w:rsid w:val="00105455"/>
    <w:rsid w:val="00105AB7"/>
    <w:rsid w:val="00106268"/>
    <w:rsid w:val="00112090"/>
    <w:rsid w:val="001122AA"/>
    <w:rsid w:val="00112EA4"/>
    <w:rsid w:val="001131A4"/>
    <w:rsid w:val="0011339B"/>
    <w:rsid w:val="00114C2E"/>
    <w:rsid w:val="00116080"/>
    <w:rsid w:val="00120394"/>
    <w:rsid w:val="00120474"/>
    <w:rsid w:val="00123056"/>
    <w:rsid w:val="0012395D"/>
    <w:rsid w:val="00124F57"/>
    <w:rsid w:val="00126449"/>
    <w:rsid w:val="0012761E"/>
    <w:rsid w:val="0013313B"/>
    <w:rsid w:val="00134193"/>
    <w:rsid w:val="00136172"/>
    <w:rsid w:val="00143415"/>
    <w:rsid w:val="00144C83"/>
    <w:rsid w:val="00145613"/>
    <w:rsid w:val="00150969"/>
    <w:rsid w:val="00151A62"/>
    <w:rsid w:val="001566F9"/>
    <w:rsid w:val="00157A5F"/>
    <w:rsid w:val="001617CE"/>
    <w:rsid w:val="00166509"/>
    <w:rsid w:val="00173B83"/>
    <w:rsid w:val="001750DE"/>
    <w:rsid w:val="00175C8E"/>
    <w:rsid w:val="001764E0"/>
    <w:rsid w:val="00176D55"/>
    <w:rsid w:val="001800E8"/>
    <w:rsid w:val="001808B2"/>
    <w:rsid w:val="001824E1"/>
    <w:rsid w:val="00184ADC"/>
    <w:rsid w:val="00187D30"/>
    <w:rsid w:val="00190F04"/>
    <w:rsid w:val="00191883"/>
    <w:rsid w:val="0019653F"/>
    <w:rsid w:val="00197D08"/>
    <w:rsid w:val="001A11A5"/>
    <w:rsid w:val="001A1A8C"/>
    <w:rsid w:val="001A278D"/>
    <w:rsid w:val="001A5A41"/>
    <w:rsid w:val="001A5AAB"/>
    <w:rsid w:val="001A5D9A"/>
    <w:rsid w:val="001A63C9"/>
    <w:rsid w:val="001A6983"/>
    <w:rsid w:val="001A7120"/>
    <w:rsid w:val="001B1ACD"/>
    <w:rsid w:val="001B1E37"/>
    <w:rsid w:val="001B2212"/>
    <w:rsid w:val="001B2955"/>
    <w:rsid w:val="001B3459"/>
    <w:rsid w:val="001B662F"/>
    <w:rsid w:val="001B679B"/>
    <w:rsid w:val="001C3432"/>
    <w:rsid w:val="001D0C00"/>
    <w:rsid w:val="001D0FC8"/>
    <w:rsid w:val="001D33D9"/>
    <w:rsid w:val="001D5EAE"/>
    <w:rsid w:val="001D6130"/>
    <w:rsid w:val="001D67EB"/>
    <w:rsid w:val="001E0B97"/>
    <w:rsid w:val="001E108D"/>
    <w:rsid w:val="001E325D"/>
    <w:rsid w:val="001E62CB"/>
    <w:rsid w:val="001E7768"/>
    <w:rsid w:val="001E7B95"/>
    <w:rsid w:val="001E7D9B"/>
    <w:rsid w:val="001F4B92"/>
    <w:rsid w:val="001F7366"/>
    <w:rsid w:val="002023EA"/>
    <w:rsid w:val="0021064B"/>
    <w:rsid w:val="00210A8C"/>
    <w:rsid w:val="00212006"/>
    <w:rsid w:val="0021689B"/>
    <w:rsid w:val="00216B68"/>
    <w:rsid w:val="00216C30"/>
    <w:rsid w:val="002173C1"/>
    <w:rsid w:val="002213AB"/>
    <w:rsid w:val="00225842"/>
    <w:rsid w:val="0023234B"/>
    <w:rsid w:val="00233F40"/>
    <w:rsid w:val="002360DE"/>
    <w:rsid w:val="00240FA7"/>
    <w:rsid w:val="0024181A"/>
    <w:rsid w:val="00241B44"/>
    <w:rsid w:val="00243312"/>
    <w:rsid w:val="00243A56"/>
    <w:rsid w:val="0024447E"/>
    <w:rsid w:val="002457C5"/>
    <w:rsid w:val="00246C23"/>
    <w:rsid w:val="00251720"/>
    <w:rsid w:val="00253B2E"/>
    <w:rsid w:val="00254BF5"/>
    <w:rsid w:val="00254EDC"/>
    <w:rsid w:val="00255FC4"/>
    <w:rsid w:val="0025627F"/>
    <w:rsid w:val="002605BD"/>
    <w:rsid w:val="00261A5A"/>
    <w:rsid w:val="002643A1"/>
    <w:rsid w:val="00265513"/>
    <w:rsid w:val="00271BF0"/>
    <w:rsid w:val="00273EB5"/>
    <w:rsid w:val="00282B23"/>
    <w:rsid w:val="00282D72"/>
    <w:rsid w:val="00287BCA"/>
    <w:rsid w:val="002975C0"/>
    <w:rsid w:val="002A5291"/>
    <w:rsid w:val="002A5E4F"/>
    <w:rsid w:val="002A79AE"/>
    <w:rsid w:val="002B0E40"/>
    <w:rsid w:val="002B0F0C"/>
    <w:rsid w:val="002B253A"/>
    <w:rsid w:val="002B3E4B"/>
    <w:rsid w:val="002B501E"/>
    <w:rsid w:val="002C0D08"/>
    <w:rsid w:val="002C3B3B"/>
    <w:rsid w:val="002D00B6"/>
    <w:rsid w:val="002D0D8C"/>
    <w:rsid w:val="002D267A"/>
    <w:rsid w:val="002D3278"/>
    <w:rsid w:val="002D3B0C"/>
    <w:rsid w:val="002D3FE9"/>
    <w:rsid w:val="002D67CD"/>
    <w:rsid w:val="002E0406"/>
    <w:rsid w:val="002E11BD"/>
    <w:rsid w:val="002E3F20"/>
    <w:rsid w:val="002E4AFC"/>
    <w:rsid w:val="002E74BA"/>
    <w:rsid w:val="002E7DC8"/>
    <w:rsid w:val="002F38CC"/>
    <w:rsid w:val="002F5080"/>
    <w:rsid w:val="00303487"/>
    <w:rsid w:val="00303AFB"/>
    <w:rsid w:val="00305AB1"/>
    <w:rsid w:val="00306217"/>
    <w:rsid w:val="003110D5"/>
    <w:rsid w:val="00311326"/>
    <w:rsid w:val="00311B5E"/>
    <w:rsid w:val="0031285F"/>
    <w:rsid w:val="00312937"/>
    <w:rsid w:val="0031312A"/>
    <w:rsid w:val="00315D5B"/>
    <w:rsid w:val="00316C14"/>
    <w:rsid w:val="003177F8"/>
    <w:rsid w:val="0032039E"/>
    <w:rsid w:val="003212BE"/>
    <w:rsid w:val="00321EB0"/>
    <w:rsid w:val="00323620"/>
    <w:rsid w:val="00324630"/>
    <w:rsid w:val="00334C27"/>
    <w:rsid w:val="0035000F"/>
    <w:rsid w:val="00350857"/>
    <w:rsid w:val="00350876"/>
    <w:rsid w:val="00351EB2"/>
    <w:rsid w:val="0035689B"/>
    <w:rsid w:val="0036122E"/>
    <w:rsid w:val="00364A89"/>
    <w:rsid w:val="00364D69"/>
    <w:rsid w:val="003652D5"/>
    <w:rsid w:val="00371336"/>
    <w:rsid w:val="003719C0"/>
    <w:rsid w:val="00371B92"/>
    <w:rsid w:val="003722A4"/>
    <w:rsid w:val="00372701"/>
    <w:rsid w:val="00372889"/>
    <w:rsid w:val="00372AC0"/>
    <w:rsid w:val="00375333"/>
    <w:rsid w:val="00381EBE"/>
    <w:rsid w:val="00382E52"/>
    <w:rsid w:val="00387F7F"/>
    <w:rsid w:val="00396590"/>
    <w:rsid w:val="003A3718"/>
    <w:rsid w:val="003A3D8E"/>
    <w:rsid w:val="003A59DA"/>
    <w:rsid w:val="003B00DD"/>
    <w:rsid w:val="003B140D"/>
    <w:rsid w:val="003B1E6C"/>
    <w:rsid w:val="003B2625"/>
    <w:rsid w:val="003B50C2"/>
    <w:rsid w:val="003C2D25"/>
    <w:rsid w:val="003C33E4"/>
    <w:rsid w:val="003C4CA2"/>
    <w:rsid w:val="003D04C9"/>
    <w:rsid w:val="003D06E5"/>
    <w:rsid w:val="003D1283"/>
    <w:rsid w:val="003D224A"/>
    <w:rsid w:val="003D49FC"/>
    <w:rsid w:val="003D6493"/>
    <w:rsid w:val="003D6917"/>
    <w:rsid w:val="003D694E"/>
    <w:rsid w:val="003D7C89"/>
    <w:rsid w:val="003E1C95"/>
    <w:rsid w:val="003E27EA"/>
    <w:rsid w:val="003E6C68"/>
    <w:rsid w:val="003E7067"/>
    <w:rsid w:val="003E713B"/>
    <w:rsid w:val="003F759A"/>
    <w:rsid w:val="00400661"/>
    <w:rsid w:val="00401E75"/>
    <w:rsid w:val="00405B84"/>
    <w:rsid w:val="0041376E"/>
    <w:rsid w:val="0041500B"/>
    <w:rsid w:val="004157C7"/>
    <w:rsid w:val="00415F2F"/>
    <w:rsid w:val="00416B5A"/>
    <w:rsid w:val="00416FD6"/>
    <w:rsid w:val="00423472"/>
    <w:rsid w:val="0043250D"/>
    <w:rsid w:val="00433A1E"/>
    <w:rsid w:val="004362B7"/>
    <w:rsid w:val="004365E4"/>
    <w:rsid w:val="00436756"/>
    <w:rsid w:val="004371B2"/>
    <w:rsid w:val="0044202E"/>
    <w:rsid w:val="00442B1E"/>
    <w:rsid w:val="0044321F"/>
    <w:rsid w:val="004446AC"/>
    <w:rsid w:val="004453E2"/>
    <w:rsid w:val="00446690"/>
    <w:rsid w:val="00446B63"/>
    <w:rsid w:val="00447F56"/>
    <w:rsid w:val="00450D06"/>
    <w:rsid w:val="00451FD2"/>
    <w:rsid w:val="0045426D"/>
    <w:rsid w:val="00454E14"/>
    <w:rsid w:val="00457ED2"/>
    <w:rsid w:val="00462332"/>
    <w:rsid w:val="004628A7"/>
    <w:rsid w:val="0046449C"/>
    <w:rsid w:val="00472581"/>
    <w:rsid w:val="00473D30"/>
    <w:rsid w:val="00474D44"/>
    <w:rsid w:val="00475C47"/>
    <w:rsid w:val="00482DB5"/>
    <w:rsid w:val="00483D55"/>
    <w:rsid w:val="00486E36"/>
    <w:rsid w:val="00490852"/>
    <w:rsid w:val="004926F8"/>
    <w:rsid w:val="004941AA"/>
    <w:rsid w:val="004A2A2E"/>
    <w:rsid w:val="004A565F"/>
    <w:rsid w:val="004A5FF2"/>
    <w:rsid w:val="004A685D"/>
    <w:rsid w:val="004A7323"/>
    <w:rsid w:val="004B2807"/>
    <w:rsid w:val="004B44A4"/>
    <w:rsid w:val="004B4F35"/>
    <w:rsid w:val="004B5052"/>
    <w:rsid w:val="004B5A19"/>
    <w:rsid w:val="004C0F09"/>
    <w:rsid w:val="004C10AE"/>
    <w:rsid w:val="004C1B60"/>
    <w:rsid w:val="004C528D"/>
    <w:rsid w:val="004C63D8"/>
    <w:rsid w:val="004C69E5"/>
    <w:rsid w:val="004C6F9B"/>
    <w:rsid w:val="004D1382"/>
    <w:rsid w:val="004D3A80"/>
    <w:rsid w:val="004D529D"/>
    <w:rsid w:val="004D5690"/>
    <w:rsid w:val="004D5B0B"/>
    <w:rsid w:val="004D6EFE"/>
    <w:rsid w:val="004D7047"/>
    <w:rsid w:val="004D7116"/>
    <w:rsid w:val="004D7F34"/>
    <w:rsid w:val="004E02B8"/>
    <w:rsid w:val="004E059A"/>
    <w:rsid w:val="004E0957"/>
    <w:rsid w:val="004E1AB6"/>
    <w:rsid w:val="004E23F6"/>
    <w:rsid w:val="004E50FB"/>
    <w:rsid w:val="004E5D06"/>
    <w:rsid w:val="004E6D6F"/>
    <w:rsid w:val="004F048B"/>
    <w:rsid w:val="004F0B21"/>
    <w:rsid w:val="004F3563"/>
    <w:rsid w:val="004F3EDF"/>
    <w:rsid w:val="004F66C5"/>
    <w:rsid w:val="00500A4B"/>
    <w:rsid w:val="00504082"/>
    <w:rsid w:val="00504BA3"/>
    <w:rsid w:val="00512AED"/>
    <w:rsid w:val="00513032"/>
    <w:rsid w:val="005130AF"/>
    <w:rsid w:val="005135D9"/>
    <w:rsid w:val="00514DBA"/>
    <w:rsid w:val="005173D2"/>
    <w:rsid w:val="005178C4"/>
    <w:rsid w:val="00522188"/>
    <w:rsid w:val="0052571E"/>
    <w:rsid w:val="00535D1E"/>
    <w:rsid w:val="00535FE9"/>
    <w:rsid w:val="0054185B"/>
    <w:rsid w:val="0054744E"/>
    <w:rsid w:val="00552308"/>
    <w:rsid w:val="00554ADC"/>
    <w:rsid w:val="00554FEF"/>
    <w:rsid w:val="00562AE0"/>
    <w:rsid w:val="00562F9F"/>
    <w:rsid w:val="00564932"/>
    <w:rsid w:val="00566E7B"/>
    <w:rsid w:val="00567770"/>
    <w:rsid w:val="00570E73"/>
    <w:rsid w:val="00576034"/>
    <w:rsid w:val="0057610E"/>
    <w:rsid w:val="00577E0B"/>
    <w:rsid w:val="00577E82"/>
    <w:rsid w:val="00580DEC"/>
    <w:rsid w:val="005833C7"/>
    <w:rsid w:val="00584020"/>
    <w:rsid w:val="00586D20"/>
    <w:rsid w:val="00590C9E"/>
    <w:rsid w:val="00590E90"/>
    <w:rsid w:val="00593861"/>
    <w:rsid w:val="0059608D"/>
    <w:rsid w:val="00597EDB"/>
    <w:rsid w:val="005A00C0"/>
    <w:rsid w:val="005A0781"/>
    <w:rsid w:val="005B02A9"/>
    <w:rsid w:val="005B18CB"/>
    <w:rsid w:val="005B25C9"/>
    <w:rsid w:val="005B40C4"/>
    <w:rsid w:val="005B5D69"/>
    <w:rsid w:val="005B725A"/>
    <w:rsid w:val="005B73A0"/>
    <w:rsid w:val="005B7E56"/>
    <w:rsid w:val="005B7E8F"/>
    <w:rsid w:val="005C3E0A"/>
    <w:rsid w:val="005C4344"/>
    <w:rsid w:val="005D037E"/>
    <w:rsid w:val="005D1844"/>
    <w:rsid w:val="005D1B09"/>
    <w:rsid w:val="005D339F"/>
    <w:rsid w:val="005D42CA"/>
    <w:rsid w:val="005D4557"/>
    <w:rsid w:val="005D533F"/>
    <w:rsid w:val="005D5DDC"/>
    <w:rsid w:val="005E0B39"/>
    <w:rsid w:val="005E184F"/>
    <w:rsid w:val="005E1A6E"/>
    <w:rsid w:val="005E36C9"/>
    <w:rsid w:val="005E3960"/>
    <w:rsid w:val="005F07AE"/>
    <w:rsid w:val="005F1B8B"/>
    <w:rsid w:val="005F4540"/>
    <w:rsid w:val="005F48D9"/>
    <w:rsid w:val="00601BDD"/>
    <w:rsid w:val="00601CEB"/>
    <w:rsid w:val="00601E8F"/>
    <w:rsid w:val="00603092"/>
    <w:rsid w:val="00604117"/>
    <w:rsid w:val="00607893"/>
    <w:rsid w:val="006124B1"/>
    <w:rsid w:val="006125AA"/>
    <w:rsid w:val="00612A0D"/>
    <w:rsid w:val="0061326E"/>
    <w:rsid w:val="00614B8E"/>
    <w:rsid w:val="006177E6"/>
    <w:rsid w:val="0062412C"/>
    <w:rsid w:val="00624C73"/>
    <w:rsid w:val="00634644"/>
    <w:rsid w:val="00634767"/>
    <w:rsid w:val="00637DEE"/>
    <w:rsid w:val="00640D4C"/>
    <w:rsid w:val="0064155D"/>
    <w:rsid w:val="0064371B"/>
    <w:rsid w:val="00646762"/>
    <w:rsid w:val="00646AAC"/>
    <w:rsid w:val="006477F1"/>
    <w:rsid w:val="006521A7"/>
    <w:rsid w:val="00657A29"/>
    <w:rsid w:val="00664069"/>
    <w:rsid w:val="00665DCB"/>
    <w:rsid w:val="00672272"/>
    <w:rsid w:val="006736FC"/>
    <w:rsid w:val="0067554C"/>
    <w:rsid w:val="00677B34"/>
    <w:rsid w:val="00685ADB"/>
    <w:rsid w:val="006873F1"/>
    <w:rsid w:val="00687C09"/>
    <w:rsid w:val="00687D5A"/>
    <w:rsid w:val="0069001B"/>
    <w:rsid w:val="0069174A"/>
    <w:rsid w:val="00694A3E"/>
    <w:rsid w:val="006969A6"/>
    <w:rsid w:val="00697393"/>
    <w:rsid w:val="006A0295"/>
    <w:rsid w:val="006A154E"/>
    <w:rsid w:val="006A1FAB"/>
    <w:rsid w:val="006A3FD7"/>
    <w:rsid w:val="006A424E"/>
    <w:rsid w:val="006A689E"/>
    <w:rsid w:val="006A7200"/>
    <w:rsid w:val="006B02C9"/>
    <w:rsid w:val="006B224F"/>
    <w:rsid w:val="006B5A03"/>
    <w:rsid w:val="006B68B3"/>
    <w:rsid w:val="006B7B09"/>
    <w:rsid w:val="006C2A3A"/>
    <w:rsid w:val="006C3BCA"/>
    <w:rsid w:val="006C66D1"/>
    <w:rsid w:val="006C67A7"/>
    <w:rsid w:val="006C7EEA"/>
    <w:rsid w:val="006D29EA"/>
    <w:rsid w:val="006D2E32"/>
    <w:rsid w:val="006D59D7"/>
    <w:rsid w:val="006D6C0E"/>
    <w:rsid w:val="006E10F6"/>
    <w:rsid w:val="006E111C"/>
    <w:rsid w:val="006E1E82"/>
    <w:rsid w:val="006E3E01"/>
    <w:rsid w:val="006F1875"/>
    <w:rsid w:val="006F2BA7"/>
    <w:rsid w:val="006F43E9"/>
    <w:rsid w:val="006F5E85"/>
    <w:rsid w:val="006F63E5"/>
    <w:rsid w:val="006F78A9"/>
    <w:rsid w:val="00702C36"/>
    <w:rsid w:val="007038ED"/>
    <w:rsid w:val="007039D9"/>
    <w:rsid w:val="007046EC"/>
    <w:rsid w:val="007047F8"/>
    <w:rsid w:val="00704F44"/>
    <w:rsid w:val="007107EC"/>
    <w:rsid w:val="007109CE"/>
    <w:rsid w:val="00712683"/>
    <w:rsid w:val="00713035"/>
    <w:rsid w:val="0072135C"/>
    <w:rsid w:val="0072184C"/>
    <w:rsid w:val="00721CFF"/>
    <w:rsid w:val="00723A27"/>
    <w:rsid w:val="00724424"/>
    <w:rsid w:val="00726071"/>
    <w:rsid w:val="00730BE9"/>
    <w:rsid w:val="00730D3E"/>
    <w:rsid w:val="00730F6B"/>
    <w:rsid w:val="00733C6A"/>
    <w:rsid w:val="00733FB2"/>
    <w:rsid w:val="00736FE0"/>
    <w:rsid w:val="00740062"/>
    <w:rsid w:val="00741B1B"/>
    <w:rsid w:val="00742453"/>
    <w:rsid w:val="00744022"/>
    <w:rsid w:val="00745192"/>
    <w:rsid w:val="007502BC"/>
    <w:rsid w:val="00751827"/>
    <w:rsid w:val="00753209"/>
    <w:rsid w:val="00755EAD"/>
    <w:rsid w:val="00755EBA"/>
    <w:rsid w:val="00757437"/>
    <w:rsid w:val="007635C9"/>
    <w:rsid w:val="00765B4A"/>
    <w:rsid w:val="007724CE"/>
    <w:rsid w:val="007742A6"/>
    <w:rsid w:val="0077607C"/>
    <w:rsid w:val="0077777A"/>
    <w:rsid w:val="007805B0"/>
    <w:rsid w:val="007854B7"/>
    <w:rsid w:val="00790F8C"/>
    <w:rsid w:val="00791B7E"/>
    <w:rsid w:val="00794E0A"/>
    <w:rsid w:val="00795E03"/>
    <w:rsid w:val="007A0EBC"/>
    <w:rsid w:val="007A219B"/>
    <w:rsid w:val="007A36E8"/>
    <w:rsid w:val="007A409B"/>
    <w:rsid w:val="007A4428"/>
    <w:rsid w:val="007A5721"/>
    <w:rsid w:val="007B13EC"/>
    <w:rsid w:val="007B1F92"/>
    <w:rsid w:val="007B722E"/>
    <w:rsid w:val="007B7DCD"/>
    <w:rsid w:val="007C0504"/>
    <w:rsid w:val="007C0B04"/>
    <w:rsid w:val="007C3A4C"/>
    <w:rsid w:val="007C4901"/>
    <w:rsid w:val="007C7108"/>
    <w:rsid w:val="007D7C71"/>
    <w:rsid w:val="007E0B5F"/>
    <w:rsid w:val="007E1F7A"/>
    <w:rsid w:val="007E618C"/>
    <w:rsid w:val="007E6884"/>
    <w:rsid w:val="007F5109"/>
    <w:rsid w:val="007F6C64"/>
    <w:rsid w:val="0080720B"/>
    <w:rsid w:val="00811A93"/>
    <w:rsid w:val="00814979"/>
    <w:rsid w:val="00816732"/>
    <w:rsid w:val="00817DD0"/>
    <w:rsid w:val="00820C04"/>
    <w:rsid w:val="0082670F"/>
    <w:rsid w:val="00831526"/>
    <w:rsid w:val="008338BF"/>
    <w:rsid w:val="00834A6C"/>
    <w:rsid w:val="008434D0"/>
    <w:rsid w:val="00843B82"/>
    <w:rsid w:val="0084680D"/>
    <w:rsid w:val="00852732"/>
    <w:rsid w:val="008529B6"/>
    <w:rsid w:val="008539C7"/>
    <w:rsid w:val="00854EB1"/>
    <w:rsid w:val="00855792"/>
    <w:rsid w:val="00857E8C"/>
    <w:rsid w:val="00860727"/>
    <w:rsid w:val="00861646"/>
    <w:rsid w:val="00865A51"/>
    <w:rsid w:val="00865D34"/>
    <w:rsid w:val="008705F3"/>
    <w:rsid w:val="00870A3B"/>
    <w:rsid w:val="008726E4"/>
    <w:rsid w:val="00873F93"/>
    <w:rsid w:val="008777FF"/>
    <w:rsid w:val="008805FB"/>
    <w:rsid w:val="00884B9D"/>
    <w:rsid w:val="00885297"/>
    <w:rsid w:val="008859EA"/>
    <w:rsid w:val="0089079D"/>
    <w:rsid w:val="008907BE"/>
    <w:rsid w:val="00894907"/>
    <w:rsid w:val="00895716"/>
    <w:rsid w:val="00895950"/>
    <w:rsid w:val="00895AF6"/>
    <w:rsid w:val="008967E7"/>
    <w:rsid w:val="008A0B07"/>
    <w:rsid w:val="008A0B0C"/>
    <w:rsid w:val="008A3783"/>
    <w:rsid w:val="008A39D3"/>
    <w:rsid w:val="008A545D"/>
    <w:rsid w:val="008A54B9"/>
    <w:rsid w:val="008A5E50"/>
    <w:rsid w:val="008A6417"/>
    <w:rsid w:val="008A66CC"/>
    <w:rsid w:val="008A6B32"/>
    <w:rsid w:val="008B00E4"/>
    <w:rsid w:val="008B0AD6"/>
    <w:rsid w:val="008B0F01"/>
    <w:rsid w:val="008B1101"/>
    <w:rsid w:val="008B1454"/>
    <w:rsid w:val="008B7B00"/>
    <w:rsid w:val="008C3D3A"/>
    <w:rsid w:val="008C64BF"/>
    <w:rsid w:val="008C65E0"/>
    <w:rsid w:val="008C6994"/>
    <w:rsid w:val="008C7363"/>
    <w:rsid w:val="008D4B8D"/>
    <w:rsid w:val="008D570A"/>
    <w:rsid w:val="008D6C3F"/>
    <w:rsid w:val="008E1EF2"/>
    <w:rsid w:val="008E4133"/>
    <w:rsid w:val="008F1221"/>
    <w:rsid w:val="008F2610"/>
    <w:rsid w:val="008F49BF"/>
    <w:rsid w:val="008F4B07"/>
    <w:rsid w:val="008F4BF2"/>
    <w:rsid w:val="008F53E2"/>
    <w:rsid w:val="00901272"/>
    <w:rsid w:val="00903364"/>
    <w:rsid w:val="00903AA1"/>
    <w:rsid w:val="00904481"/>
    <w:rsid w:val="00910431"/>
    <w:rsid w:val="009104DB"/>
    <w:rsid w:val="00910797"/>
    <w:rsid w:val="00910FAB"/>
    <w:rsid w:val="00912139"/>
    <w:rsid w:val="0091292C"/>
    <w:rsid w:val="00914341"/>
    <w:rsid w:val="00920269"/>
    <w:rsid w:val="00920A35"/>
    <w:rsid w:val="00921194"/>
    <w:rsid w:val="00924772"/>
    <w:rsid w:val="009303F4"/>
    <w:rsid w:val="00931BFC"/>
    <w:rsid w:val="0093405A"/>
    <w:rsid w:val="00934C95"/>
    <w:rsid w:val="0093587D"/>
    <w:rsid w:val="009369A9"/>
    <w:rsid w:val="00944A5D"/>
    <w:rsid w:val="009474DC"/>
    <w:rsid w:val="00947648"/>
    <w:rsid w:val="0095358B"/>
    <w:rsid w:val="00953645"/>
    <w:rsid w:val="00955069"/>
    <w:rsid w:val="00956EE1"/>
    <w:rsid w:val="0095726E"/>
    <w:rsid w:val="00957480"/>
    <w:rsid w:val="00977E5D"/>
    <w:rsid w:val="00980885"/>
    <w:rsid w:val="00981F19"/>
    <w:rsid w:val="00984BA5"/>
    <w:rsid w:val="00990160"/>
    <w:rsid w:val="00992679"/>
    <w:rsid w:val="009962ED"/>
    <w:rsid w:val="009A2298"/>
    <w:rsid w:val="009A459D"/>
    <w:rsid w:val="009A48FC"/>
    <w:rsid w:val="009A7891"/>
    <w:rsid w:val="009B287F"/>
    <w:rsid w:val="009B625D"/>
    <w:rsid w:val="009C1A33"/>
    <w:rsid w:val="009C2FBC"/>
    <w:rsid w:val="009C342D"/>
    <w:rsid w:val="009C343B"/>
    <w:rsid w:val="009D2292"/>
    <w:rsid w:val="009D33CE"/>
    <w:rsid w:val="009D607A"/>
    <w:rsid w:val="009E2E9F"/>
    <w:rsid w:val="009E3D32"/>
    <w:rsid w:val="009E5EA1"/>
    <w:rsid w:val="009E67B2"/>
    <w:rsid w:val="009F35A6"/>
    <w:rsid w:val="009F65F9"/>
    <w:rsid w:val="00A01A42"/>
    <w:rsid w:val="00A03315"/>
    <w:rsid w:val="00A07E26"/>
    <w:rsid w:val="00A12AF4"/>
    <w:rsid w:val="00A15150"/>
    <w:rsid w:val="00A163F2"/>
    <w:rsid w:val="00A21E76"/>
    <w:rsid w:val="00A26C0B"/>
    <w:rsid w:val="00A3639F"/>
    <w:rsid w:val="00A37B58"/>
    <w:rsid w:val="00A41C43"/>
    <w:rsid w:val="00A45FC4"/>
    <w:rsid w:val="00A46EC7"/>
    <w:rsid w:val="00A4770F"/>
    <w:rsid w:val="00A535BB"/>
    <w:rsid w:val="00A548DA"/>
    <w:rsid w:val="00A62611"/>
    <w:rsid w:val="00A63375"/>
    <w:rsid w:val="00A65FC0"/>
    <w:rsid w:val="00A66C4C"/>
    <w:rsid w:val="00A707D0"/>
    <w:rsid w:val="00A70BE5"/>
    <w:rsid w:val="00A71BE3"/>
    <w:rsid w:val="00A72973"/>
    <w:rsid w:val="00A72C0C"/>
    <w:rsid w:val="00A76426"/>
    <w:rsid w:val="00A77487"/>
    <w:rsid w:val="00A8129B"/>
    <w:rsid w:val="00A82753"/>
    <w:rsid w:val="00A838A8"/>
    <w:rsid w:val="00A87E00"/>
    <w:rsid w:val="00A909A3"/>
    <w:rsid w:val="00A91957"/>
    <w:rsid w:val="00A92134"/>
    <w:rsid w:val="00A9232D"/>
    <w:rsid w:val="00A92D74"/>
    <w:rsid w:val="00A97990"/>
    <w:rsid w:val="00AA01DD"/>
    <w:rsid w:val="00AA14A6"/>
    <w:rsid w:val="00AA6E82"/>
    <w:rsid w:val="00AB1F4A"/>
    <w:rsid w:val="00AB304D"/>
    <w:rsid w:val="00AB320F"/>
    <w:rsid w:val="00AB3F5B"/>
    <w:rsid w:val="00AB6511"/>
    <w:rsid w:val="00AC0484"/>
    <w:rsid w:val="00AC07ED"/>
    <w:rsid w:val="00AC2CFF"/>
    <w:rsid w:val="00AC3A1F"/>
    <w:rsid w:val="00AC447E"/>
    <w:rsid w:val="00AC7319"/>
    <w:rsid w:val="00AC7E1A"/>
    <w:rsid w:val="00AD20F0"/>
    <w:rsid w:val="00AD2150"/>
    <w:rsid w:val="00AD2A41"/>
    <w:rsid w:val="00AD6612"/>
    <w:rsid w:val="00AD67AB"/>
    <w:rsid w:val="00AD7C36"/>
    <w:rsid w:val="00AD7E54"/>
    <w:rsid w:val="00AE0C18"/>
    <w:rsid w:val="00AE2535"/>
    <w:rsid w:val="00AE2E25"/>
    <w:rsid w:val="00AE37DC"/>
    <w:rsid w:val="00AE4C55"/>
    <w:rsid w:val="00AE7F30"/>
    <w:rsid w:val="00AF54B3"/>
    <w:rsid w:val="00AF7EA3"/>
    <w:rsid w:val="00B00B91"/>
    <w:rsid w:val="00B015B4"/>
    <w:rsid w:val="00B0288B"/>
    <w:rsid w:val="00B10691"/>
    <w:rsid w:val="00B125E2"/>
    <w:rsid w:val="00B22164"/>
    <w:rsid w:val="00B228DD"/>
    <w:rsid w:val="00B22C7E"/>
    <w:rsid w:val="00B32A8F"/>
    <w:rsid w:val="00B34DBF"/>
    <w:rsid w:val="00B3521C"/>
    <w:rsid w:val="00B3734E"/>
    <w:rsid w:val="00B37892"/>
    <w:rsid w:val="00B405B0"/>
    <w:rsid w:val="00B419C3"/>
    <w:rsid w:val="00B42764"/>
    <w:rsid w:val="00B518B2"/>
    <w:rsid w:val="00B536AB"/>
    <w:rsid w:val="00B53C7A"/>
    <w:rsid w:val="00B562DC"/>
    <w:rsid w:val="00B56BA2"/>
    <w:rsid w:val="00B6022D"/>
    <w:rsid w:val="00B710C1"/>
    <w:rsid w:val="00B73F73"/>
    <w:rsid w:val="00B82287"/>
    <w:rsid w:val="00B83A39"/>
    <w:rsid w:val="00B84563"/>
    <w:rsid w:val="00B84AC9"/>
    <w:rsid w:val="00B860CD"/>
    <w:rsid w:val="00B87F39"/>
    <w:rsid w:val="00B90314"/>
    <w:rsid w:val="00B91EDF"/>
    <w:rsid w:val="00B92709"/>
    <w:rsid w:val="00B94621"/>
    <w:rsid w:val="00B948D8"/>
    <w:rsid w:val="00B95387"/>
    <w:rsid w:val="00B95A2C"/>
    <w:rsid w:val="00B97654"/>
    <w:rsid w:val="00BA1B8E"/>
    <w:rsid w:val="00BA286D"/>
    <w:rsid w:val="00BA41AF"/>
    <w:rsid w:val="00BA55B0"/>
    <w:rsid w:val="00BA676B"/>
    <w:rsid w:val="00BA7C16"/>
    <w:rsid w:val="00BA7CD2"/>
    <w:rsid w:val="00BB03C2"/>
    <w:rsid w:val="00BB3794"/>
    <w:rsid w:val="00BB4BB3"/>
    <w:rsid w:val="00BB63A8"/>
    <w:rsid w:val="00BB7665"/>
    <w:rsid w:val="00BB7E18"/>
    <w:rsid w:val="00BC0BA0"/>
    <w:rsid w:val="00BC2710"/>
    <w:rsid w:val="00BC41A5"/>
    <w:rsid w:val="00BC4EE1"/>
    <w:rsid w:val="00BC56B2"/>
    <w:rsid w:val="00BC6779"/>
    <w:rsid w:val="00BC689F"/>
    <w:rsid w:val="00BD1228"/>
    <w:rsid w:val="00BD174C"/>
    <w:rsid w:val="00BD5978"/>
    <w:rsid w:val="00BD659E"/>
    <w:rsid w:val="00BE05B5"/>
    <w:rsid w:val="00BE1B1B"/>
    <w:rsid w:val="00BE2F54"/>
    <w:rsid w:val="00BE53AF"/>
    <w:rsid w:val="00BE6EC3"/>
    <w:rsid w:val="00BE706C"/>
    <w:rsid w:val="00BF0D88"/>
    <w:rsid w:val="00BF2CF3"/>
    <w:rsid w:val="00BF3C5A"/>
    <w:rsid w:val="00BF4BE7"/>
    <w:rsid w:val="00BF5E7E"/>
    <w:rsid w:val="00BF6C78"/>
    <w:rsid w:val="00BF7912"/>
    <w:rsid w:val="00BF7C66"/>
    <w:rsid w:val="00C02092"/>
    <w:rsid w:val="00C021C5"/>
    <w:rsid w:val="00C065F5"/>
    <w:rsid w:val="00C079BF"/>
    <w:rsid w:val="00C13660"/>
    <w:rsid w:val="00C15181"/>
    <w:rsid w:val="00C20610"/>
    <w:rsid w:val="00C2128E"/>
    <w:rsid w:val="00C2190A"/>
    <w:rsid w:val="00C22569"/>
    <w:rsid w:val="00C25A03"/>
    <w:rsid w:val="00C30904"/>
    <w:rsid w:val="00C34D23"/>
    <w:rsid w:val="00C36211"/>
    <w:rsid w:val="00C3758C"/>
    <w:rsid w:val="00C37CCB"/>
    <w:rsid w:val="00C406C5"/>
    <w:rsid w:val="00C40FDC"/>
    <w:rsid w:val="00C42A72"/>
    <w:rsid w:val="00C53117"/>
    <w:rsid w:val="00C534B0"/>
    <w:rsid w:val="00C57200"/>
    <w:rsid w:val="00C62CBD"/>
    <w:rsid w:val="00C63022"/>
    <w:rsid w:val="00C64960"/>
    <w:rsid w:val="00C64CAD"/>
    <w:rsid w:val="00C64F20"/>
    <w:rsid w:val="00C73A3A"/>
    <w:rsid w:val="00C73C6A"/>
    <w:rsid w:val="00C75CC7"/>
    <w:rsid w:val="00C80691"/>
    <w:rsid w:val="00C8092B"/>
    <w:rsid w:val="00C812A4"/>
    <w:rsid w:val="00C83814"/>
    <w:rsid w:val="00C84B8F"/>
    <w:rsid w:val="00C85F8F"/>
    <w:rsid w:val="00C86213"/>
    <w:rsid w:val="00C90181"/>
    <w:rsid w:val="00C918D0"/>
    <w:rsid w:val="00C928C4"/>
    <w:rsid w:val="00C932B9"/>
    <w:rsid w:val="00C93A4A"/>
    <w:rsid w:val="00C94F35"/>
    <w:rsid w:val="00C963FD"/>
    <w:rsid w:val="00C974D0"/>
    <w:rsid w:val="00CA02FA"/>
    <w:rsid w:val="00CA0F2F"/>
    <w:rsid w:val="00CA35B5"/>
    <w:rsid w:val="00CA5598"/>
    <w:rsid w:val="00CA6558"/>
    <w:rsid w:val="00CB01E8"/>
    <w:rsid w:val="00CB1A4F"/>
    <w:rsid w:val="00CB2A27"/>
    <w:rsid w:val="00CB2C32"/>
    <w:rsid w:val="00CB3E39"/>
    <w:rsid w:val="00CB5D06"/>
    <w:rsid w:val="00CC0BAC"/>
    <w:rsid w:val="00CC6B5C"/>
    <w:rsid w:val="00CD1C36"/>
    <w:rsid w:val="00CD3069"/>
    <w:rsid w:val="00CD434E"/>
    <w:rsid w:val="00CD5EE6"/>
    <w:rsid w:val="00CD7457"/>
    <w:rsid w:val="00CE02C5"/>
    <w:rsid w:val="00CE03E3"/>
    <w:rsid w:val="00CE4E87"/>
    <w:rsid w:val="00CE53BC"/>
    <w:rsid w:val="00CE60C0"/>
    <w:rsid w:val="00CE6DA7"/>
    <w:rsid w:val="00CE7980"/>
    <w:rsid w:val="00CE7CD6"/>
    <w:rsid w:val="00CF0EB5"/>
    <w:rsid w:val="00CF32FD"/>
    <w:rsid w:val="00CF4240"/>
    <w:rsid w:val="00CF796A"/>
    <w:rsid w:val="00CF7D87"/>
    <w:rsid w:val="00CF7D90"/>
    <w:rsid w:val="00D01CC4"/>
    <w:rsid w:val="00D02D43"/>
    <w:rsid w:val="00D06662"/>
    <w:rsid w:val="00D076AA"/>
    <w:rsid w:val="00D10DA1"/>
    <w:rsid w:val="00D10F0A"/>
    <w:rsid w:val="00D12E4A"/>
    <w:rsid w:val="00D14D2A"/>
    <w:rsid w:val="00D16674"/>
    <w:rsid w:val="00D16892"/>
    <w:rsid w:val="00D23D47"/>
    <w:rsid w:val="00D26F2B"/>
    <w:rsid w:val="00D2749F"/>
    <w:rsid w:val="00D27CA5"/>
    <w:rsid w:val="00D3380B"/>
    <w:rsid w:val="00D34B24"/>
    <w:rsid w:val="00D350A8"/>
    <w:rsid w:val="00D371A2"/>
    <w:rsid w:val="00D379DE"/>
    <w:rsid w:val="00D41E58"/>
    <w:rsid w:val="00D4503E"/>
    <w:rsid w:val="00D459E8"/>
    <w:rsid w:val="00D475E9"/>
    <w:rsid w:val="00D53C42"/>
    <w:rsid w:val="00D55043"/>
    <w:rsid w:val="00D579C2"/>
    <w:rsid w:val="00D6064F"/>
    <w:rsid w:val="00D62146"/>
    <w:rsid w:val="00D65102"/>
    <w:rsid w:val="00D741DE"/>
    <w:rsid w:val="00D750B7"/>
    <w:rsid w:val="00D83A27"/>
    <w:rsid w:val="00D867A7"/>
    <w:rsid w:val="00D90CED"/>
    <w:rsid w:val="00D91F7B"/>
    <w:rsid w:val="00D930EB"/>
    <w:rsid w:val="00D947EA"/>
    <w:rsid w:val="00D947FB"/>
    <w:rsid w:val="00D94C44"/>
    <w:rsid w:val="00D965ED"/>
    <w:rsid w:val="00D96F21"/>
    <w:rsid w:val="00D97325"/>
    <w:rsid w:val="00DA132C"/>
    <w:rsid w:val="00DA2EFD"/>
    <w:rsid w:val="00DA380B"/>
    <w:rsid w:val="00DA39C8"/>
    <w:rsid w:val="00DA518A"/>
    <w:rsid w:val="00DA5B6B"/>
    <w:rsid w:val="00DB0758"/>
    <w:rsid w:val="00DB0F0D"/>
    <w:rsid w:val="00DB3055"/>
    <w:rsid w:val="00DB4194"/>
    <w:rsid w:val="00DB4FAD"/>
    <w:rsid w:val="00DB546F"/>
    <w:rsid w:val="00DC573F"/>
    <w:rsid w:val="00DC5809"/>
    <w:rsid w:val="00DC7502"/>
    <w:rsid w:val="00DC7EBD"/>
    <w:rsid w:val="00DC7FA8"/>
    <w:rsid w:val="00DD6441"/>
    <w:rsid w:val="00DD697B"/>
    <w:rsid w:val="00DE233B"/>
    <w:rsid w:val="00DE67D5"/>
    <w:rsid w:val="00DE6BF8"/>
    <w:rsid w:val="00DE6D9A"/>
    <w:rsid w:val="00DF1162"/>
    <w:rsid w:val="00DF2BE1"/>
    <w:rsid w:val="00DF3D2E"/>
    <w:rsid w:val="00DF6EB9"/>
    <w:rsid w:val="00E01483"/>
    <w:rsid w:val="00E1237D"/>
    <w:rsid w:val="00E12CF6"/>
    <w:rsid w:val="00E12D4A"/>
    <w:rsid w:val="00E12E12"/>
    <w:rsid w:val="00E16B07"/>
    <w:rsid w:val="00E214FC"/>
    <w:rsid w:val="00E2206A"/>
    <w:rsid w:val="00E22914"/>
    <w:rsid w:val="00E22B2C"/>
    <w:rsid w:val="00E24081"/>
    <w:rsid w:val="00E27AEF"/>
    <w:rsid w:val="00E3474D"/>
    <w:rsid w:val="00E34E22"/>
    <w:rsid w:val="00E36588"/>
    <w:rsid w:val="00E36865"/>
    <w:rsid w:val="00E3697D"/>
    <w:rsid w:val="00E43D57"/>
    <w:rsid w:val="00E449B6"/>
    <w:rsid w:val="00E513E8"/>
    <w:rsid w:val="00E54246"/>
    <w:rsid w:val="00E5425C"/>
    <w:rsid w:val="00E54801"/>
    <w:rsid w:val="00E6137B"/>
    <w:rsid w:val="00E63E23"/>
    <w:rsid w:val="00E64A04"/>
    <w:rsid w:val="00E7515D"/>
    <w:rsid w:val="00E76F16"/>
    <w:rsid w:val="00E830CB"/>
    <w:rsid w:val="00E8620C"/>
    <w:rsid w:val="00E871AC"/>
    <w:rsid w:val="00E90DC7"/>
    <w:rsid w:val="00E92945"/>
    <w:rsid w:val="00E974DA"/>
    <w:rsid w:val="00EA0B2B"/>
    <w:rsid w:val="00EA35A6"/>
    <w:rsid w:val="00EA6006"/>
    <w:rsid w:val="00EA60A1"/>
    <w:rsid w:val="00EA67D7"/>
    <w:rsid w:val="00EA6A96"/>
    <w:rsid w:val="00EB070A"/>
    <w:rsid w:val="00EB236F"/>
    <w:rsid w:val="00EC0199"/>
    <w:rsid w:val="00EC0802"/>
    <w:rsid w:val="00EC3171"/>
    <w:rsid w:val="00EC3EA0"/>
    <w:rsid w:val="00EC55F5"/>
    <w:rsid w:val="00EC5C35"/>
    <w:rsid w:val="00EC778F"/>
    <w:rsid w:val="00ED152E"/>
    <w:rsid w:val="00ED3073"/>
    <w:rsid w:val="00ED3C41"/>
    <w:rsid w:val="00ED7288"/>
    <w:rsid w:val="00EE07B1"/>
    <w:rsid w:val="00EE1929"/>
    <w:rsid w:val="00EE26EE"/>
    <w:rsid w:val="00EF0508"/>
    <w:rsid w:val="00EF5A4A"/>
    <w:rsid w:val="00EF5B48"/>
    <w:rsid w:val="00EF5C47"/>
    <w:rsid w:val="00EF6C7C"/>
    <w:rsid w:val="00F00A64"/>
    <w:rsid w:val="00F053FB"/>
    <w:rsid w:val="00F07DD9"/>
    <w:rsid w:val="00F10879"/>
    <w:rsid w:val="00F111EF"/>
    <w:rsid w:val="00F11C25"/>
    <w:rsid w:val="00F13DB7"/>
    <w:rsid w:val="00F13E6B"/>
    <w:rsid w:val="00F142FB"/>
    <w:rsid w:val="00F1689A"/>
    <w:rsid w:val="00F21850"/>
    <w:rsid w:val="00F221D3"/>
    <w:rsid w:val="00F23B19"/>
    <w:rsid w:val="00F25DFC"/>
    <w:rsid w:val="00F26E3C"/>
    <w:rsid w:val="00F31493"/>
    <w:rsid w:val="00F31680"/>
    <w:rsid w:val="00F328B9"/>
    <w:rsid w:val="00F34228"/>
    <w:rsid w:val="00F37177"/>
    <w:rsid w:val="00F4302F"/>
    <w:rsid w:val="00F478C0"/>
    <w:rsid w:val="00F5657A"/>
    <w:rsid w:val="00F56F28"/>
    <w:rsid w:val="00F61A56"/>
    <w:rsid w:val="00F63A52"/>
    <w:rsid w:val="00F64718"/>
    <w:rsid w:val="00F66AEC"/>
    <w:rsid w:val="00F7341D"/>
    <w:rsid w:val="00F75D7D"/>
    <w:rsid w:val="00F7608F"/>
    <w:rsid w:val="00F806A8"/>
    <w:rsid w:val="00F8627E"/>
    <w:rsid w:val="00F90BDF"/>
    <w:rsid w:val="00F940E4"/>
    <w:rsid w:val="00F95E5F"/>
    <w:rsid w:val="00FA3758"/>
    <w:rsid w:val="00FA6D73"/>
    <w:rsid w:val="00FA7C1C"/>
    <w:rsid w:val="00FB0322"/>
    <w:rsid w:val="00FB1B2B"/>
    <w:rsid w:val="00FB3D53"/>
    <w:rsid w:val="00FB62DC"/>
    <w:rsid w:val="00FC4111"/>
    <w:rsid w:val="00FC44E4"/>
    <w:rsid w:val="00FC49B8"/>
    <w:rsid w:val="00FC74FE"/>
    <w:rsid w:val="00FD40DE"/>
    <w:rsid w:val="00FD4861"/>
    <w:rsid w:val="00FD5205"/>
    <w:rsid w:val="00FD58F9"/>
    <w:rsid w:val="00FE10FA"/>
    <w:rsid w:val="00FE7814"/>
    <w:rsid w:val="00FF1EDF"/>
    <w:rsid w:val="00FF27C9"/>
    <w:rsid w:val="00FF4B15"/>
    <w:rsid w:val="00FF550F"/>
    <w:rsid w:val="00FF5E6E"/>
    <w:rsid w:val="00FF7552"/>
    <w:rsid w:val="00FF7C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6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7F3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D7F34"/>
    <w:rPr>
      <w:color w:val="800080"/>
      <w:u w:val="single"/>
    </w:rPr>
  </w:style>
  <w:style w:type="paragraph" w:customStyle="1" w:styleId="xl76">
    <w:name w:val="xl76"/>
    <w:basedOn w:val="a"/>
    <w:rsid w:val="004D7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4D7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D7F3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4D7F3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4D7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4D7F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106">
    <w:name w:val="xl106"/>
    <w:basedOn w:val="a"/>
    <w:rsid w:val="004D7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D7F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4D7F3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4D7F3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6">
    <w:name w:val="xl116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7">
    <w:name w:val="xl11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8">
    <w:name w:val="xl118"/>
    <w:basedOn w:val="a"/>
    <w:rsid w:val="004D7F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3">
    <w:name w:val="xl123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9C2F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9C2F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9C2F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9C2F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9C2F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9C2F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9C2F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8">
    <w:name w:val="xl148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562A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17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7DD0"/>
    <w:rPr>
      <w:rFonts w:ascii="Tahoma" w:hAnsi="Tahoma" w:cs="Tahoma"/>
      <w:sz w:val="16"/>
      <w:szCs w:val="16"/>
    </w:rPr>
  </w:style>
  <w:style w:type="paragraph" w:customStyle="1" w:styleId="xl66">
    <w:name w:val="xl66"/>
    <w:basedOn w:val="a"/>
    <w:rsid w:val="00D83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83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83A2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7F3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D7F34"/>
    <w:rPr>
      <w:color w:val="800080"/>
      <w:u w:val="single"/>
    </w:rPr>
  </w:style>
  <w:style w:type="paragraph" w:customStyle="1" w:styleId="xl76">
    <w:name w:val="xl76"/>
    <w:basedOn w:val="a"/>
    <w:rsid w:val="004D7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4D7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D7F3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4D7F3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4D7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4D7F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106">
    <w:name w:val="xl106"/>
    <w:basedOn w:val="a"/>
    <w:rsid w:val="004D7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D7F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4D7F3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4D7F3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6">
    <w:name w:val="xl116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7">
    <w:name w:val="xl11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8">
    <w:name w:val="xl118"/>
    <w:basedOn w:val="a"/>
    <w:rsid w:val="004D7F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3">
    <w:name w:val="xl123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9C2F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9C2F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9C2F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9C2F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9C2F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9C2F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9C2F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8">
    <w:name w:val="xl148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562A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17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7DD0"/>
    <w:rPr>
      <w:rFonts w:ascii="Tahoma" w:hAnsi="Tahoma" w:cs="Tahoma"/>
      <w:sz w:val="16"/>
      <w:szCs w:val="16"/>
    </w:rPr>
  </w:style>
  <w:style w:type="paragraph" w:customStyle="1" w:styleId="xl66">
    <w:name w:val="xl66"/>
    <w:basedOn w:val="a"/>
    <w:rsid w:val="00D83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83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83A2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8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88806-5F6F-462F-97D5-C3F372DDB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1311</TotalTime>
  <Pages>1</Pages>
  <Words>4781</Words>
  <Characters>27258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379</cp:revision>
  <cp:lastPrinted>2017-11-22T07:46:00Z</cp:lastPrinted>
  <dcterms:created xsi:type="dcterms:W3CDTF">2017-01-27T06:38:00Z</dcterms:created>
  <dcterms:modified xsi:type="dcterms:W3CDTF">2025-01-15T09:55:00Z</dcterms:modified>
</cp:coreProperties>
</file>