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45" w:rsidRDefault="00A76C45" w:rsidP="00A76C45">
      <w:pPr>
        <w:pStyle w:val="1"/>
        <w:spacing w:line="240" w:lineRule="auto"/>
        <w:rPr>
          <w:sz w:val="35"/>
          <w:szCs w:val="35"/>
        </w:rPr>
      </w:pPr>
    </w:p>
    <w:p w:rsidR="00A76C45" w:rsidRDefault="00A76C45" w:rsidP="00A76C45">
      <w:pPr>
        <w:pStyle w:val="1"/>
        <w:spacing w:line="240" w:lineRule="auto"/>
        <w:rPr>
          <w:sz w:val="35"/>
          <w:szCs w:val="35"/>
        </w:rPr>
      </w:pPr>
    </w:p>
    <w:p w:rsidR="00A76C45" w:rsidRPr="00A76C45" w:rsidRDefault="00A76C45" w:rsidP="00A76C45">
      <w:pPr>
        <w:pStyle w:val="1"/>
        <w:spacing w:line="240" w:lineRule="auto"/>
        <w:rPr>
          <w:sz w:val="35"/>
          <w:szCs w:val="35"/>
        </w:rPr>
      </w:pPr>
      <w:r w:rsidRPr="00A76C45">
        <w:rPr>
          <w:sz w:val="35"/>
          <w:szCs w:val="35"/>
        </w:rPr>
        <w:t>Администрация Суражского района Брянской области</w:t>
      </w:r>
    </w:p>
    <w:p w:rsidR="00A76C45" w:rsidRPr="009178A0" w:rsidRDefault="0043058D" w:rsidP="00A76C45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43058D">
        <w:rPr>
          <w:rFonts w:ascii="Calibri" w:hAnsi="Calibri"/>
          <w:noProof/>
          <w:lang w:eastAsia="ru-RU"/>
        </w:rPr>
        <w:pict>
          <v:line id="Прямая соединительная линия 2" o:spid="_x0000_s1026" style="position:absolute;left:0;text-align:left;flip:y;z-index:251658240;visibility:visible;mso-wrap-distance-top:-8e-5mm;mso-wrap-distance-bottom:-8e-5mm" from="-7.8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" strokeweight="4.5pt">
            <v:stroke linestyle="thickThin"/>
          </v:line>
        </w:pict>
      </w:r>
    </w:p>
    <w:p w:rsidR="00A76C45" w:rsidRPr="009178A0" w:rsidRDefault="00A76C45" w:rsidP="00A76C45">
      <w:pPr>
        <w:pStyle w:val="1"/>
        <w:spacing w:line="240" w:lineRule="auto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A76C45" w:rsidRPr="009178A0" w:rsidRDefault="00A76C45" w:rsidP="00A76C45">
      <w:pPr>
        <w:spacing w:line="240" w:lineRule="auto"/>
        <w:rPr>
          <w:rFonts w:ascii="Times New Roman" w:hAnsi="Times New Roman"/>
          <w:sz w:val="28"/>
        </w:rPr>
      </w:pPr>
    </w:p>
    <w:p w:rsidR="00A76C45" w:rsidRPr="00FC3D90" w:rsidRDefault="00A76C45" w:rsidP="00A76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15</w:t>
      </w:r>
      <w:r w:rsidRPr="00FC3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Pr="00FC3D90">
        <w:rPr>
          <w:rFonts w:ascii="Times New Roman" w:hAnsi="Times New Roman"/>
          <w:sz w:val="28"/>
          <w:szCs w:val="28"/>
        </w:rPr>
        <w:t xml:space="preserve">бря 2017 года  № </w:t>
      </w:r>
      <w:r>
        <w:rPr>
          <w:rFonts w:ascii="Times New Roman" w:hAnsi="Times New Roman"/>
          <w:sz w:val="28"/>
          <w:szCs w:val="28"/>
        </w:rPr>
        <w:t>1323а</w:t>
      </w:r>
    </w:p>
    <w:p w:rsidR="00A76C45" w:rsidRDefault="00A76C45" w:rsidP="00A76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45" w:rsidRPr="00FC3D90" w:rsidRDefault="00A76C45" w:rsidP="00A76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:rsidR="0061235B" w:rsidRPr="0061235B" w:rsidRDefault="0061235B" w:rsidP="00612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35B" w:rsidRPr="0061235B" w:rsidRDefault="0061235B" w:rsidP="0061235B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61235B"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> </w:t>
      </w:r>
    </w:p>
    <w:p w:rsidR="0061235B" w:rsidRPr="00EC3146" w:rsidRDefault="0061235B" w:rsidP="00A76C45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61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 сроков </w:t>
      </w:r>
      <w:r w:rsidR="00180053" w:rsidRPr="0018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представления, рассмотрения и оценки предложений граждан и организаций о включении в муниципальную программу </w:t>
      </w:r>
      <w:r w:rsidR="00A76C45" w:rsidRPr="00516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 </w:t>
      </w:r>
      <w:r w:rsidR="00A76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r w:rsidR="00A76C45" w:rsidRPr="00516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на 2018 – 2022 годы» </w:t>
      </w:r>
      <w:r w:rsidR="00180053" w:rsidRPr="00EC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территории, подлежащей благоустройству в </w:t>
      </w:r>
      <w:r w:rsidR="00EC3146" w:rsidRPr="00EC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180053" w:rsidRPr="00EC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61235B" w:rsidRPr="00EC3146" w:rsidRDefault="0061235B" w:rsidP="0061235B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5B" w:rsidRPr="00EC3146" w:rsidRDefault="0061235B" w:rsidP="0061235B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приоритетного проекта «Комфортная городская среда» на территории</w:t>
      </w:r>
      <w:r w:rsidR="00A7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городского поселения</w:t>
      </w: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35B" w:rsidRPr="00EC3146" w:rsidRDefault="0061235B" w:rsidP="0061235B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5B" w:rsidRPr="0061235B" w:rsidRDefault="0061235B" w:rsidP="0061235B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 </w:t>
      </w:r>
      <w:r w:rsidR="00180053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представления, рассмотрения и оценки предложений граждан и организаций о включении в муниципальную программу </w:t>
      </w:r>
      <w:r w:rsidR="00A76C45" w:rsidRPr="00A7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на территории  Суражского городского поселения на 2018 – 2022 годы» </w:t>
      </w:r>
      <w:r w:rsidR="00180053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территории, подлежащей благоустройству в </w:t>
      </w:r>
      <w:r w:rsidR="00EC3146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180053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C45" w:rsidRPr="00B66650" w:rsidRDefault="00A76C45" w:rsidP="00A76C4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6650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76C45" w:rsidRPr="00B66650" w:rsidRDefault="00A76C45" w:rsidP="00A76C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color w:val="000000"/>
          <w:sz w:val="28"/>
          <w:szCs w:val="28"/>
        </w:rPr>
        <w:t>3.</w:t>
      </w:r>
      <w:r w:rsidR="001D04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650">
        <w:rPr>
          <w:rFonts w:ascii="Times New Roman" w:hAnsi="Times New Roman"/>
          <w:color w:val="000000"/>
          <w:sz w:val="28"/>
          <w:szCs w:val="28"/>
        </w:rPr>
        <w:t>Отделу организационной работы и внутренней политики администрации района о</w:t>
      </w:r>
      <w:r w:rsidRPr="00B66650">
        <w:rPr>
          <w:rFonts w:ascii="Times New Roman" w:hAnsi="Times New Roman"/>
          <w:sz w:val="28"/>
          <w:szCs w:val="28"/>
        </w:rPr>
        <w:t xml:space="preserve">публиковать настоящее постановление  в информационно-аналитическом бюллетене «Муниципальный вестник </w:t>
      </w:r>
      <w:r>
        <w:rPr>
          <w:rFonts w:ascii="Times New Roman" w:hAnsi="Times New Roman"/>
          <w:sz w:val="28"/>
          <w:szCs w:val="28"/>
        </w:rPr>
        <w:t>города Суража</w:t>
      </w:r>
      <w:r w:rsidRPr="00B66650">
        <w:rPr>
          <w:rFonts w:ascii="Times New Roman" w:hAnsi="Times New Roman"/>
          <w:sz w:val="28"/>
          <w:szCs w:val="28"/>
        </w:rPr>
        <w:t>» и разместить на официальном сайте администрации Суражского района в сети Интернет.</w:t>
      </w:r>
    </w:p>
    <w:p w:rsidR="00A76C45" w:rsidRPr="00B66650" w:rsidRDefault="00A76C45" w:rsidP="00A76C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sz w:val="28"/>
          <w:szCs w:val="28"/>
        </w:rPr>
        <w:t>4.</w:t>
      </w:r>
      <w:r w:rsidR="001D04A9">
        <w:rPr>
          <w:rFonts w:ascii="Times New Roman" w:hAnsi="Times New Roman"/>
          <w:sz w:val="28"/>
          <w:szCs w:val="28"/>
        </w:rPr>
        <w:t xml:space="preserve"> </w:t>
      </w:r>
      <w:r w:rsidRPr="00B6665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и.о. заместителя главы администрации Суражского района А.Н. Максименко</w:t>
      </w:r>
      <w:r w:rsidRPr="00B66650">
        <w:rPr>
          <w:rFonts w:ascii="Times New Roman" w:hAnsi="Times New Roman"/>
          <w:sz w:val="28"/>
          <w:szCs w:val="28"/>
        </w:rPr>
        <w:t>.</w:t>
      </w:r>
    </w:p>
    <w:p w:rsidR="00A76C45" w:rsidRPr="008E4F39" w:rsidRDefault="00A76C45" w:rsidP="00A76C4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5B" w:rsidRPr="0061235B" w:rsidRDefault="0061235B" w:rsidP="0061235B">
      <w:pPr>
        <w:spacing w:after="0" w:line="240" w:lineRule="auto"/>
        <w:ind w:right="-56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6C45" w:rsidRDefault="00A76C45" w:rsidP="00A76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6C45" w:rsidRPr="0062460F" w:rsidRDefault="00A76C45" w:rsidP="00A76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Глав</w:t>
      </w:r>
      <w:r w:rsidR="00A326AA">
        <w:rPr>
          <w:rFonts w:ascii="Times New Roman" w:hAnsi="Times New Roman"/>
          <w:b/>
          <w:sz w:val="28"/>
          <w:szCs w:val="28"/>
        </w:rPr>
        <w:t>а</w:t>
      </w:r>
      <w:r w:rsidRPr="0062460F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A76C45" w:rsidRPr="0062460F" w:rsidRDefault="00A76C45" w:rsidP="00A76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 xml:space="preserve">Суражского района                                                                         </w:t>
      </w:r>
      <w:r w:rsidR="00A326AA">
        <w:rPr>
          <w:rFonts w:ascii="Times New Roman" w:hAnsi="Times New Roman"/>
          <w:b/>
          <w:sz w:val="28"/>
          <w:szCs w:val="28"/>
        </w:rPr>
        <w:t>В.П.Риваненко</w:t>
      </w:r>
    </w:p>
    <w:p w:rsidR="00A76C45" w:rsidRPr="0062460F" w:rsidRDefault="00A76C45" w:rsidP="00A76C45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</w:p>
    <w:p w:rsidR="00A76C45" w:rsidRPr="00B66650" w:rsidRDefault="00A76C45" w:rsidP="00A7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Базыль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А.Ф.</w:t>
      </w:r>
    </w:p>
    <w:p w:rsidR="00A76C45" w:rsidRDefault="00A76C45" w:rsidP="00A7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6650">
        <w:rPr>
          <w:rFonts w:ascii="Times New Roman" w:hAnsi="Times New Roman"/>
          <w:i/>
          <w:sz w:val="24"/>
          <w:szCs w:val="24"/>
        </w:rPr>
        <w:t>2-22-69</w:t>
      </w:r>
    </w:p>
    <w:p w:rsidR="00A76C45" w:rsidRDefault="00A76C45" w:rsidP="006123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35B" w:rsidRPr="00145CBD" w:rsidRDefault="0061235B" w:rsidP="006123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61235B" w:rsidRPr="00145CBD" w:rsidRDefault="0061235B" w:rsidP="006123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1235B" w:rsidRPr="00145CBD" w:rsidRDefault="00A76C45" w:rsidP="006123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</w:p>
    <w:p w:rsidR="0061235B" w:rsidRPr="00145CBD" w:rsidRDefault="000F62E6" w:rsidP="006123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15.12.2017</w:t>
      </w:r>
      <w:r w:rsidR="00B4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5B" w:rsidRPr="001E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41906">
        <w:rPr>
          <w:rFonts w:ascii="Times New Roman" w:hAnsi="Times New Roman"/>
          <w:sz w:val="28"/>
          <w:szCs w:val="28"/>
        </w:rPr>
        <w:t>1323а</w:t>
      </w:r>
    </w:p>
    <w:p w:rsidR="0061235B" w:rsidRDefault="0061235B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35B" w:rsidRDefault="0061235B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A91" w:rsidRPr="00EC3146" w:rsidRDefault="001F2A91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сроки представления, рассмотрения и оценки предложений </w:t>
      </w:r>
      <w:r w:rsidR="00013C58" w:rsidRPr="0099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 и организаций о </w:t>
      </w:r>
      <w:r w:rsidRPr="0099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включении в муниципальную программу </w:t>
      </w:r>
      <w:r w:rsidR="00B41906" w:rsidRPr="00B4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 Суражского городского поселения на 2018 – 2022 годы» </w:t>
      </w:r>
      <w:r w:rsidR="00013C58" w:rsidRPr="00EC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общественной территории, подлежащей благоустройству в 20</w:t>
      </w:r>
      <w:r w:rsidR="00EC3146" w:rsidRPr="00EC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013C58" w:rsidRPr="00EC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1F2A91" w:rsidRPr="00EC3146" w:rsidRDefault="001F2A91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5BC" w:rsidRPr="00EC3146" w:rsidRDefault="002B5FE6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</w:t>
      </w:r>
      <w:r w:rsidR="001F2A91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и сроки </w:t>
      </w:r>
      <w:r w:rsidR="00DB196E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представления, рассмотрения и оценки предложений граждан и организаций о включении в муниципальную программу </w:t>
      </w:r>
      <w:r w:rsidR="00B41906" w:rsidRPr="00A7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на территории  Суражского городского поселения на 2018 – 2022 годы» </w:t>
      </w:r>
      <w:r w:rsidR="00DB196E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 общественной территории, п</w:t>
      </w:r>
      <w:r w:rsidR="00EC3146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одлежащей благоустройству в 2018</w:t>
      </w:r>
      <w:r w:rsidR="00DB196E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– общественная территория). </w:t>
      </w:r>
    </w:p>
    <w:p w:rsidR="0070139D" w:rsidRPr="00EC3146" w:rsidRDefault="005625BC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настоящего П</w:t>
      </w:r>
      <w:r w:rsidR="00DB196E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70139D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25BC" w:rsidRPr="00EC3146" w:rsidRDefault="00DB196E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территорией понимается территория </w:t>
      </w:r>
      <w:r w:rsidR="0070139D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функционального назначения (</w:t>
      </w:r>
      <w:r w:rsidR="0070139D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</w:t>
      </w: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набережны</w:t>
      </w:r>
      <w:r w:rsidR="0070139D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х, улиц, пешеходных зон</w:t>
      </w: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39D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скверов, парков, бульваров, иных территорий);</w:t>
      </w: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39D" w:rsidRPr="00EC3146" w:rsidRDefault="0070139D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предложениями граждан и организаций о включении в муниципальную программу общественной территории, подлежащей благоустройству в 20</w:t>
      </w:r>
      <w:r w:rsidR="00EC3146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понимаются проекты, направленные на благоустройство общественных территорий, ответственность за реализацию которых несёт </w:t>
      </w:r>
      <w:r w:rsidR="00A76C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Суражского района</w:t>
      </w: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проект, администрация).</w:t>
      </w:r>
    </w:p>
    <w:p w:rsidR="00AA613B" w:rsidRPr="00EC3146" w:rsidRDefault="00AA613B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муниципальную программу включаются проекты, реализация которых </w:t>
      </w:r>
      <w:r w:rsidR="00260DC3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осуществлена в 20</w:t>
      </w:r>
      <w:r w:rsidR="00EC3146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60DC3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пределах лимитов бюджетных средств, предусмотренных на </w:t>
      </w:r>
      <w:proofErr w:type="spellStart"/>
      <w:r w:rsidR="00260DC3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260DC3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программы.</w:t>
      </w:r>
    </w:p>
    <w:p w:rsidR="005625BC" w:rsidRPr="00995848" w:rsidRDefault="00260DC3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96E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39D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B196E" w:rsidRPr="00EC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граждане и организации (далее – заявители) в соответствии с настоящим Порядком.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0D6" w:rsidRPr="007450D6" w:rsidRDefault="007450D6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проектов составляют:</w:t>
      </w:r>
    </w:p>
    <w:p w:rsidR="0061235B" w:rsidRDefault="007450D6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средства бюджета </w:t>
      </w:r>
      <w:r w:rsidR="00A76C4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на </w:t>
      </w:r>
      <w:proofErr w:type="spellStart"/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 могут превышать </w:t>
      </w:r>
      <w:r w:rsidR="001D04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выделенный лимит</w:t>
      </w:r>
      <w:r w:rsidR="0061235B" w:rsidRPr="001176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0D6" w:rsidRPr="007450D6" w:rsidRDefault="007450D6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средства бюджета муниципального образования, предусмотренные на </w:t>
      </w:r>
      <w:proofErr w:type="spellStart"/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программы;</w:t>
      </w:r>
    </w:p>
    <w:p w:rsidR="007450D6" w:rsidRPr="00995848" w:rsidRDefault="007450D6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безвозмездные поступления от физических и юридических лиц, предусмотренные на </w:t>
      </w:r>
      <w:proofErr w:type="spellStart"/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(на усмотрение заявителей).</w:t>
      </w:r>
    </w:p>
    <w:p w:rsidR="0070139D" w:rsidRDefault="00A728CF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включает в себя:</w:t>
      </w:r>
    </w:p>
    <w:p w:rsidR="0012246D" w:rsidRPr="0012246D" w:rsidRDefault="0012246D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заявку по форме в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12246D" w:rsidRDefault="0012246D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утвержденной локальной сметы (сводного сметного расчета)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копию дефектной ведомости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 (услуги) в рамках проекта;</w:t>
      </w:r>
    </w:p>
    <w:p w:rsidR="00742704" w:rsidRPr="0012246D" w:rsidRDefault="00742704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дизайн-проект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12246D" w:rsidRDefault="0012246D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фотографии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характеризующие текущее состояние уровня благоустройства;</w:t>
      </w:r>
    </w:p>
    <w:p w:rsidR="0012246D" w:rsidRPr="0012246D" w:rsidRDefault="0012246D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иные документы, позволяющие наиболее полно описать проект (по желанию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2246D" w:rsidRDefault="0012246D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опись документов.</w:t>
      </w:r>
    </w:p>
    <w:p w:rsidR="00B41906" w:rsidRPr="0075228F" w:rsidRDefault="00A728CF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25BC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</w:t>
      </w:r>
      <w:r w:rsidR="005625BC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5625BC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906"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Суражского </w:t>
      </w:r>
      <w:r w:rsidR="00B4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B41906"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BF7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и на бумажном носителе</w:t>
      </w:r>
      <w:r w:rsidR="00B4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61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906" w:rsidRPr="0075228F">
        <w:rPr>
          <w:rFonts w:ascii="Times New Roman" w:hAnsi="Times New Roman" w:cs="Times New Roman"/>
          <w:color w:val="000000"/>
          <w:sz w:val="28"/>
          <w:szCs w:val="28"/>
        </w:rPr>
        <w:t xml:space="preserve">Брянская область город Сураж, улица Ленина, дом 40, кабинет 24, </w:t>
      </w:r>
      <w:r w:rsidR="00B41906"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(2-й этаж)</w:t>
      </w:r>
    </w:p>
    <w:p w:rsidR="0061235B" w:rsidRDefault="005625BC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</w:t>
      </w:r>
      <w:r w:rsidR="00F82628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бочие дни 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47A08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с 9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13.00 и с 14.00 до 17.00.</w:t>
      </w:r>
      <w:r w:rsidR="007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5BC" w:rsidRPr="00995848" w:rsidRDefault="00A728CF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Поступившие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</w:t>
      </w:r>
      <w:r w:rsidR="005625BC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юридических лиц), а также местоположения общественной территории, предлагаемой к благоустройству. На заявк</w:t>
      </w:r>
      <w:r w:rsidR="008305A9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196E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регистрационный номер, дат</w:t>
      </w:r>
      <w:r w:rsidR="00E41BF7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время представления заявки.</w:t>
      </w:r>
    </w:p>
    <w:p w:rsidR="008305A9" w:rsidRPr="00995848" w:rsidRDefault="00A728CF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в течение </w:t>
      </w:r>
      <w:r w:rsidR="00F82628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окончания приема заявок </w:t>
      </w:r>
      <w:r w:rsidR="008305A9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передаёт их в Общественную комиссию по обеспечению реализации приоритетного проекта «Формирование комфортной городской среды» на территории</w:t>
      </w:r>
      <w:r w:rsidR="00B4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городского поселения</w:t>
      </w:r>
      <w:r w:rsidR="008305A9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Общественная комиссия).</w:t>
      </w:r>
    </w:p>
    <w:p w:rsidR="008305A9" w:rsidRPr="00995848" w:rsidRDefault="008305A9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5 настоящего Порядка.</w:t>
      </w:r>
    </w:p>
    <w:p w:rsidR="008305A9" w:rsidRPr="00995848" w:rsidRDefault="00A728CF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305A9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5A9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8305A9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требованиям, установленным настоящим Порядком, и принимает решение о допуске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305A9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общественному обсуждению на собрании граждан.</w:t>
      </w:r>
    </w:p>
    <w:p w:rsidR="00BA46A1" w:rsidRPr="00995848" w:rsidRDefault="00BA46A1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решении должна содержаться следующая информация:</w:t>
      </w:r>
    </w:p>
    <w:p w:rsidR="00BA46A1" w:rsidRPr="00995848" w:rsidRDefault="00BA46A1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общее количество поступивших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6A1" w:rsidRPr="00995848" w:rsidRDefault="00BA46A1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время и место рассмотрения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6A1" w:rsidRPr="00995848" w:rsidRDefault="00BA46A1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к участию в конкурсе;</w:t>
      </w:r>
    </w:p>
    <w:p w:rsidR="00BA46A1" w:rsidRPr="00995848" w:rsidRDefault="00BA46A1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допущенные к участию в конкурсе, с указанием причин отказа.</w:t>
      </w:r>
    </w:p>
    <w:p w:rsidR="00BA46A1" w:rsidRPr="00995848" w:rsidRDefault="00BA46A1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направляется заявителю в течение </w:t>
      </w:r>
      <w:r w:rsidR="00FD4DCB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решения.</w:t>
      </w:r>
    </w:p>
    <w:p w:rsidR="00BA46A1" w:rsidRPr="00995848" w:rsidRDefault="00260DC3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Заявитель, направивший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отозвать е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до окончания срока подачи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6A1" w:rsidRPr="00995848" w:rsidRDefault="00BA46A1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требованиям настоящего Порядка, </w:t>
      </w:r>
      <w:r w:rsidR="00FD4DCB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на общественное обсуждение на собрани</w:t>
      </w:r>
      <w:r w:rsidR="001D04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4DCB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1D04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6DD" w:rsidRPr="001D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1D0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CB" w:rsidRPr="00995848" w:rsidRDefault="00FD4DCB" w:rsidP="00F53CC6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46A1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включении 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принимается на собрании граждан путём открытого голосования простым большинством</w:t>
      </w:r>
      <w:r w:rsidR="0079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  <w:r w:rsidR="007427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оформляется в течение 5 календарных дней протоколом.</w:t>
      </w:r>
    </w:p>
    <w:p w:rsidR="00FD4DCB" w:rsidRPr="00995848" w:rsidRDefault="00FD4DCB" w:rsidP="00F53CC6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Указанный в пункте 12 настоящего Порядка протокол размещается на </w:t>
      </w:r>
      <w:r w:rsidR="00180053" w:rsidRPr="0018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311A5C" w:rsidRPr="00B66650">
        <w:rPr>
          <w:rFonts w:ascii="Times New Roman" w:hAnsi="Times New Roman"/>
          <w:sz w:val="28"/>
          <w:szCs w:val="28"/>
        </w:rPr>
        <w:t>сайте администрации Суражского района в сети Интернет</w:t>
      </w:r>
      <w:r w:rsidR="00180053" w:rsidRPr="0018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его оформления.</w:t>
      </w:r>
    </w:p>
    <w:p w:rsidR="00E43160" w:rsidRPr="00995848" w:rsidRDefault="00E43160" w:rsidP="00A72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1118" w:type="dxa"/>
        <w:tblInd w:w="-426" w:type="dxa"/>
        <w:shd w:val="clear" w:color="auto" w:fill="FFFFFF" w:themeFill="background1"/>
        <w:tblLayout w:type="fixed"/>
        <w:tblLook w:val="04A0"/>
      </w:tblPr>
      <w:tblGrid>
        <w:gridCol w:w="676"/>
        <w:gridCol w:w="444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2234"/>
        <w:gridCol w:w="236"/>
      </w:tblGrid>
      <w:tr w:rsidR="007001FA" w:rsidRPr="00995848" w:rsidTr="00F44F30">
        <w:trPr>
          <w:gridBefore w:val="1"/>
          <w:gridAfter w:val="1"/>
          <w:wBefore w:w="676" w:type="dxa"/>
          <w:wAfter w:w="236" w:type="dxa"/>
          <w:trHeight w:val="80"/>
        </w:trPr>
        <w:tc>
          <w:tcPr>
            <w:tcW w:w="10206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37543D" w:rsidRPr="00F44F30" w:rsidRDefault="00520D4A" w:rsidP="00F44F30">
            <w:pPr>
              <w:spacing w:after="0" w:line="240" w:lineRule="auto"/>
              <w:ind w:left="471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RANGE!A1:J182"/>
            <w:bookmarkEnd w:id="1"/>
            <w:r w:rsidRPr="00F44F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7001FA" w:rsidRPr="00F44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</w:p>
          <w:p w:rsidR="0037543D" w:rsidRPr="00F44F30" w:rsidRDefault="0037543D" w:rsidP="00F44F30">
            <w:pPr>
              <w:spacing w:after="0" w:line="240" w:lineRule="auto"/>
              <w:ind w:left="47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30">
              <w:rPr>
                <w:rFonts w:ascii="Times New Roman" w:eastAsia="Calibri" w:hAnsi="Times New Roman" w:cs="Times New Roman"/>
                <w:sz w:val="24"/>
                <w:szCs w:val="24"/>
              </w:rPr>
              <w:t>к Порядку и</w:t>
            </w:r>
            <w:r w:rsidR="00366150" w:rsidRPr="00F44F30">
              <w:rPr>
                <w:sz w:val="24"/>
                <w:szCs w:val="24"/>
              </w:rPr>
              <w:t xml:space="preserve"> </w:t>
            </w:r>
            <w:r w:rsidR="00366150" w:rsidRPr="00F44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срокам представления, рассмотрения и оценки предложений граждан и организаций о включении в муниципальную программу </w:t>
            </w:r>
            <w:r w:rsidR="00B41906" w:rsidRPr="00F4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 на территории  Суражского городского поселения на 2018 – 2022 годы»  </w:t>
            </w:r>
            <w:r w:rsidR="00366150" w:rsidRPr="00F44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общественной территории, п</w:t>
            </w:r>
            <w:r w:rsidR="00EC3146" w:rsidRPr="00F44F30">
              <w:rPr>
                <w:rFonts w:ascii="Times New Roman" w:eastAsia="Calibri" w:hAnsi="Times New Roman" w:cs="Times New Roman"/>
                <w:sz w:val="24"/>
                <w:szCs w:val="24"/>
              </w:rPr>
              <w:t>одлежащей благоустройству в 2018</w:t>
            </w:r>
            <w:r w:rsidR="00366150" w:rsidRPr="00F44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  <w:r w:rsidRPr="00F44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6150" w:rsidRPr="00F44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01FA" w:rsidRPr="00995848" w:rsidRDefault="007001FA" w:rsidP="00F44F30">
            <w:pPr>
              <w:spacing w:after="0" w:line="240" w:lineRule="auto"/>
              <w:ind w:left="47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7001FA" w:rsidRPr="00995848" w:rsidTr="00B41906">
        <w:trPr>
          <w:gridAfter w:val="1"/>
          <w:wAfter w:w="236" w:type="dxa"/>
          <w:trHeight w:val="375"/>
        </w:trPr>
        <w:tc>
          <w:tcPr>
            <w:tcW w:w="10882" w:type="dxa"/>
            <w:gridSpan w:val="11"/>
            <w:shd w:val="clear" w:color="auto" w:fill="FFFFFF" w:themeFill="background1"/>
            <w:noWrap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7001FA" w:rsidRPr="00995848" w:rsidTr="00B41906">
        <w:trPr>
          <w:gridAfter w:val="1"/>
          <w:wAfter w:w="236" w:type="dxa"/>
          <w:trHeight w:val="375"/>
        </w:trPr>
        <w:tc>
          <w:tcPr>
            <w:tcW w:w="10882" w:type="dxa"/>
            <w:gridSpan w:val="11"/>
            <w:shd w:val="clear" w:color="auto" w:fill="FFFFFF" w:themeFill="background1"/>
            <w:noWrap/>
            <w:vAlign w:val="center"/>
            <w:hideMark/>
          </w:tcPr>
          <w:p w:rsidR="00AA1D3D" w:rsidRPr="00F44F30" w:rsidRDefault="00366150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4F30">
              <w:rPr>
                <w:rFonts w:ascii="Times New Roman" w:eastAsia="Calibri" w:hAnsi="Times New Roman" w:cs="Times New Roman"/>
                <w:b/>
                <w:sz w:val="28"/>
              </w:rPr>
              <w:t xml:space="preserve">на включение в муниципальную программу </w:t>
            </w:r>
            <w:r w:rsidR="00F44F30" w:rsidRPr="00F44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«Формирование современной городской среды на территории  Суражского городского поселения на 2018 – 2022 годы» </w:t>
            </w:r>
            <w:r w:rsidRPr="00F44F30">
              <w:rPr>
                <w:rFonts w:ascii="Times New Roman" w:eastAsia="Calibri" w:hAnsi="Times New Roman" w:cs="Times New Roman"/>
                <w:b/>
                <w:sz w:val="28"/>
              </w:rPr>
              <w:t xml:space="preserve"> общественной территории, подлежащей благоустройству в 201</w:t>
            </w:r>
            <w:r w:rsidR="00EC3146" w:rsidRPr="00F44F30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  <w:r w:rsidRPr="00F44F30">
              <w:rPr>
                <w:rFonts w:ascii="Times New Roman" w:eastAsia="Calibri" w:hAnsi="Times New Roman" w:cs="Times New Roman"/>
                <w:b/>
                <w:sz w:val="28"/>
              </w:rPr>
              <w:t xml:space="preserve"> году</w:t>
            </w:r>
          </w:p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5731" w:rsidRPr="00995848" w:rsidTr="00B41906">
        <w:trPr>
          <w:trHeight w:val="375"/>
        </w:trPr>
        <w:tc>
          <w:tcPr>
            <w:tcW w:w="10882" w:type="dxa"/>
            <w:gridSpan w:val="11"/>
            <w:shd w:val="clear" w:color="auto" w:fill="FFFFFF" w:themeFill="background1"/>
            <w:noWrap/>
            <w:vAlign w:val="center"/>
            <w:hideMark/>
          </w:tcPr>
          <w:p w:rsidR="00165731" w:rsidRPr="00995848" w:rsidRDefault="00165731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Информация о заявителе:</w:t>
            </w:r>
          </w:p>
          <w:p w:rsidR="00165731" w:rsidRPr="00995848" w:rsidRDefault="00165731" w:rsidP="00F44F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</w:t>
            </w:r>
            <w:r w:rsidR="00BE2372" w:rsidRPr="009958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r w:rsidRPr="009958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  <w:r w:rsidR="00F44F30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995848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</w:p>
          <w:p w:rsidR="00BE2372" w:rsidRPr="00995848" w:rsidRDefault="00BE2372" w:rsidP="00F44F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фа</w:t>
            </w:r>
            <w:r w:rsidR="00FC5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милия, имя, отчество полностью / </w:t>
            </w: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организации)</w:t>
            </w:r>
          </w:p>
          <w:p w:rsidR="00165731" w:rsidRPr="00995848" w:rsidRDefault="00165731" w:rsidP="00F4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</w:t>
            </w:r>
            <w:r w:rsidR="00F44F3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65731" w:rsidRPr="00995848" w:rsidRDefault="00165731" w:rsidP="00F4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BE2372" w:rsidRPr="00995848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  <w:r w:rsidRPr="00995848">
              <w:rPr>
                <w:rFonts w:ascii="Times New Roman" w:hAnsi="Times New Roman" w:cs="Times New Roman"/>
                <w:sz w:val="28"/>
                <w:szCs w:val="28"/>
              </w:rPr>
              <w:t>: __________________</w:t>
            </w:r>
            <w:r w:rsidR="00F44F30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65731" w:rsidRPr="00995848" w:rsidRDefault="00165731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165731" w:rsidRPr="00995848" w:rsidRDefault="00165731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E2372" w:rsidRPr="00995848" w:rsidTr="00B41906">
        <w:trPr>
          <w:trHeight w:val="375"/>
        </w:trPr>
        <w:tc>
          <w:tcPr>
            <w:tcW w:w="10882" w:type="dxa"/>
            <w:gridSpan w:val="11"/>
            <w:shd w:val="clear" w:color="auto" w:fill="FFFFFF" w:themeFill="background1"/>
            <w:noWrap/>
            <w:hideMark/>
          </w:tcPr>
          <w:p w:rsidR="00BE2372" w:rsidRPr="00995848" w:rsidRDefault="00BE2372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Место расположения общественной территории:</w:t>
            </w:r>
          </w:p>
          <w:p w:rsidR="00BE2372" w:rsidRPr="00995848" w:rsidRDefault="00BE2372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BE2372" w:rsidRPr="00995848" w:rsidRDefault="00BE2372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995848" w:rsidTr="00B41906">
        <w:trPr>
          <w:trHeight w:val="375"/>
        </w:trPr>
        <w:tc>
          <w:tcPr>
            <w:tcW w:w="10882" w:type="dxa"/>
            <w:gridSpan w:val="11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/>
            </w:tblPr>
            <w:tblGrid>
              <w:gridCol w:w="10774"/>
              <w:gridCol w:w="250"/>
            </w:tblGrid>
            <w:tr w:rsidR="00BA374B" w:rsidRPr="00995848" w:rsidTr="00ED1D3E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BA374B" w:rsidRPr="00995848" w:rsidRDefault="00BA374B" w:rsidP="00F44F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населенный пункт: _______________________________________________</w:t>
                  </w:r>
                  <w:r w:rsidR="00ED1D3E"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</w:t>
                  </w:r>
                  <w:r w:rsidR="00F44F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</w:t>
                  </w:r>
                  <w:r w:rsidR="00ED1D3E"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</w:t>
                  </w:r>
                </w:p>
                <w:p w:rsidR="00BA374B" w:rsidRPr="00995848" w:rsidRDefault="00BE2372" w:rsidP="00F44F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адрес или описание местоположения: </w:t>
                  </w:r>
                  <w:r w:rsidR="00BA374B"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</w:t>
                  </w:r>
                  <w:r w:rsidR="00F44F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__________________________</w:t>
                  </w:r>
                </w:p>
                <w:p w:rsidR="00BA374B" w:rsidRPr="00995848" w:rsidRDefault="00BA374B" w:rsidP="00F44F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_________________________________________________</w:t>
                  </w:r>
                  <w:r w:rsidR="00ED1D3E"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</w:t>
                  </w:r>
                  <w:r w:rsidR="00BE2372"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</w:t>
                  </w:r>
                  <w:r w:rsidR="00F44F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</w:t>
                  </w:r>
                  <w:r w:rsidR="00BE2372"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</w:t>
                  </w:r>
                  <w:r w:rsidR="00F44F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</w:t>
                  </w:r>
                  <w:r w:rsidR="00ED1D3E"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</w:p>
                <w:p w:rsidR="00BE2372" w:rsidRPr="00995848" w:rsidRDefault="00BE2372" w:rsidP="00F44F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________________________________________________________________</w:t>
                  </w:r>
                  <w:r w:rsidR="00F44F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</w:t>
                  </w:r>
                </w:p>
                <w:p w:rsidR="00AC77C2" w:rsidRPr="00995848" w:rsidRDefault="00AC77C2" w:rsidP="00F44F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площадь общественной территории, предлагаемой для благоустройства: _______ кв.м.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BA374B" w:rsidRPr="00995848" w:rsidRDefault="00BA374B" w:rsidP="00F44F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9584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375"/>
        </w:trPr>
        <w:tc>
          <w:tcPr>
            <w:tcW w:w="10882" w:type="dxa"/>
            <w:gridSpan w:val="11"/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060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Описание 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проекта:</w:t>
            </w:r>
          </w:p>
        </w:tc>
      </w:tr>
      <w:tr w:rsidR="007001FA" w:rsidRPr="00995848" w:rsidTr="00B41906">
        <w:trPr>
          <w:gridAfter w:val="1"/>
          <w:wAfter w:w="236" w:type="dxa"/>
          <w:trHeight w:val="491"/>
        </w:trPr>
        <w:tc>
          <w:tcPr>
            <w:tcW w:w="10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1FA" w:rsidRPr="00995848" w:rsidTr="00B41906">
        <w:trPr>
          <w:gridAfter w:val="1"/>
          <w:wAfter w:w="236" w:type="dxa"/>
          <w:trHeight w:val="415"/>
        </w:trPr>
        <w:tc>
          <w:tcPr>
            <w:tcW w:w="10882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060856"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суть пр</w:t>
            </w:r>
            <w:r w:rsidR="000608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облемы, ее негативные </w:t>
            </w:r>
            <w:r w:rsidR="00060856"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последствия, степень неотл</w:t>
            </w:r>
            <w:r w:rsidR="000608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ожности решения проблемы, необходимые</w:t>
            </w:r>
            <w:r w:rsidR="00BA374B"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первоочередные мероприятия по бла</w:t>
            </w:r>
            <w:r w:rsidR="00E43160"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гоустройству</w:t>
            </w:r>
            <w:r w:rsidR="00BA374B"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001FA" w:rsidRPr="00995848" w:rsidTr="00B41906">
        <w:trPr>
          <w:gridAfter w:val="1"/>
          <w:wAfter w:w="236" w:type="dxa"/>
          <w:trHeight w:val="300"/>
        </w:trPr>
        <w:tc>
          <w:tcPr>
            <w:tcW w:w="10882" w:type="dxa"/>
            <w:gridSpan w:val="11"/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995848" w:rsidTr="00B41906">
        <w:trPr>
          <w:gridAfter w:val="1"/>
          <w:wAfter w:w="236" w:type="dxa"/>
          <w:trHeight w:val="345"/>
        </w:trPr>
        <w:tc>
          <w:tcPr>
            <w:tcW w:w="10882" w:type="dxa"/>
            <w:gridSpan w:val="11"/>
            <w:shd w:val="clear" w:color="auto" w:fill="FFFFFF" w:themeFill="background1"/>
            <w:noWrap/>
            <w:hideMark/>
          </w:tcPr>
          <w:p w:rsidR="007001FA" w:rsidRPr="00995848" w:rsidRDefault="00060856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7001FA"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Мероприятия по реализации проекта:</w:t>
            </w:r>
            <w:r w:rsidR="007001FA"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01FA" w:rsidRPr="00995848" w:rsidTr="00B41906">
        <w:trPr>
          <w:gridAfter w:val="1"/>
          <w:wAfter w:w="236" w:type="dxa"/>
          <w:trHeight w:val="300"/>
        </w:trPr>
        <w:tc>
          <w:tcPr>
            <w:tcW w:w="1088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7001FA" w:rsidRPr="00995848" w:rsidTr="00B41906">
        <w:trPr>
          <w:gridAfter w:val="1"/>
          <w:wAfter w:w="236" w:type="dxa"/>
          <w:trHeight w:val="66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7001FA" w:rsidRPr="00995848" w:rsidTr="00B41906">
        <w:trPr>
          <w:gridAfter w:val="1"/>
          <w:wAfter w:w="236" w:type="dxa"/>
          <w:trHeight w:val="30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01FA" w:rsidRPr="00995848" w:rsidTr="00B41906">
        <w:trPr>
          <w:gridAfter w:val="1"/>
          <w:wAfter w:w="236" w:type="dxa"/>
          <w:trHeight w:val="641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C76D3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001FA"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емонтные работы </w:t>
            </w:r>
            <w:r w:rsidR="007001FA"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согласно сметной документации</w:t>
            </w:r>
            <w:r w:rsidR="000608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дефектной ведомости</w:t>
            </w:r>
            <w:r w:rsidR="007001FA"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82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C76D3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60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C76D3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C76D3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34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114"/>
        </w:trPr>
        <w:tc>
          <w:tcPr>
            <w:tcW w:w="10882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995848" w:rsidTr="00B41906">
        <w:trPr>
          <w:trHeight w:val="375"/>
        </w:trPr>
        <w:tc>
          <w:tcPr>
            <w:tcW w:w="44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44F30" w:rsidRDefault="00F44F30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01FA" w:rsidRPr="00995848" w:rsidRDefault="00060856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7001FA"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285"/>
        </w:trPr>
        <w:tc>
          <w:tcPr>
            <w:tcW w:w="108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253"/>
        </w:trPr>
        <w:tc>
          <w:tcPr>
            <w:tcW w:w="1088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995848" w:rsidTr="00B41906">
        <w:trPr>
          <w:gridAfter w:val="1"/>
          <w:wAfter w:w="236" w:type="dxa"/>
          <w:trHeight w:val="300"/>
        </w:trPr>
        <w:tc>
          <w:tcPr>
            <w:tcW w:w="10882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FC573B" w:rsidRPr="00995848" w:rsidTr="00B41906">
        <w:trPr>
          <w:trHeight w:val="375"/>
        </w:trPr>
        <w:tc>
          <w:tcPr>
            <w:tcW w:w="1088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C573B" w:rsidRPr="00FC573B" w:rsidRDefault="00FC573B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технической, проектной,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сметной документации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или дефектной ведомости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FC573B" w:rsidRPr="00995848" w:rsidRDefault="00FC573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538"/>
        </w:trPr>
        <w:tc>
          <w:tcPr>
            <w:tcW w:w="10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300"/>
        </w:trPr>
        <w:tc>
          <w:tcPr>
            <w:tcW w:w="10882" w:type="dxa"/>
            <w:gridSpan w:val="11"/>
            <w:vMerge w:val="restart"/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сущест</w:t>
            </w:r>
            <w:r w:rsidR="00FC57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вующая техническая, проектная,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сметная документация</w:t>
            </w:r>
            <w:r w:rsidR="00FC57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или дефектная ведомость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001FA" w:rsidRPr="00995848" w:rsidTr="00B41906">
        <w:trPr>
          <w:gridAfter w:val="1"/>
          <w:wAfter w:w="236" w:type="dxa"/>
          <w:trHeight w:val="230"/>
        </w:trPr>
        <w:tc>
          <w:tcPr>
            <w:tcW w:w="10882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995848" w:rsidTr="00B41906">
        <w:trPr>
          <w:trHeight w:val="375"/>
        </w:trPr>
        <w:tc>
          <w:tcPr>
            <w:tcW w:w="10882" w:type="dxa"/>
            <w:gridSpan w:val="11"/>
            <w:shd w:val="clear" w:color="auto" w:fill="FFFFFF" w:themeFill="background1"/>
            <w:noWrap/>
            <w:hideMark/>
          </w:tcPr>
          <w:p w:rsidR="007001FA" w:rsidRPr="00995848" w:rsidRDefault="00060856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001FA"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995848" w:rsidTr="00B41906">
        <w:trPr>
          <w:trHeight w:val="300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7001FA" w:rsidRPr="00995848" w:rsidRDefault="007001FA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995848" w:rsidTr="00B41906">
        <w:trPr>
          <w:gridAfter w:val="1"/>
          <w:wAfter w:w="236" w:type="dxa"/>
          <w:trHeight w:val="6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 (%)</w:t>
            </w:r>
          </w:p>
        </w:tc>
      </w:tr>
      <w:tr w:rsidR="007001FA" w:rsidRPr="00995848" w:rsidTr="00B41906">
        <w:trPr>
          <w:gridAfter w:val="1"/>
          <w:wAfter w:w="236" w:type="dxa"/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60856" w:rsidRPr="00995848" w:rsidTr="00B41906">
        <w:trPr>
          <w:gridAfter w:val="1"/>
          <w:wAfter w:w="236" w:type="dxa"/>
          <w:trHeight w:val="237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856" w:rsidRPr="00995848" w:rsidRDefault="00060856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856" w:rsidRPr="00995848" w:rsidRDefault="00060856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из бюджета </w:t>
            </w:r>
            <w:r w:rsidR="00F4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856" w:rsidRPr="00995848" w:rsidRDefault="00060856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856" w:rsidRPr="00995848" w:rsidRDefault="00060856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1FA" w:rsidRPr="00995848" w:rsidTr="00B41906">
        <w:trPr>
          <w:gridAfter w:val="1"/>
          <w:wAfter w:w="236" w:type="dxa"/>
          <w:trHeight w:val="237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060856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FC573B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519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060856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060856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001FA"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езвозмездные поступл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</w:t>
            </w:r>
            <w:r w:rsidR="007001FA"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юридических лиц</w:t>
            </w:r>
            <w:r w:rsidR="00FC5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FC5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="00FC5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995848" w:rsidTr="00B41906">
        <w:trPr>
          <w:gridAfter w:val="1"/>
          <w:wAfter w:w="236" w:type="dxa"/>
          <w:trHeight w:val="319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060856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</w:t>
            </w:r>
            <w:r w:rsidR="00C76D3A"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 лиц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995848" w:rsidTr="00F44F30">
        <w:trPr>
          <w:gridAfter w:val="1"/>
          <w:wAfter w:w="236" w:type="dxa"/>
          <w:trHeight w:val="543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060856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995848" w:rsidRDefault="007001FA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995848" w:rsidTr="00B41906">
        <w:trPr>
          <w:gridAfter w:val="1"/>
          <w:wAfter w:w="236" w:type="dxa"/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 w:rsidR="00FC5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6DFB" w:rsidRPr="00995848" w:rsidTr="00B41906">
        <w:trPr>
          <w:gridAfter w:val="1"/>
          <w:wAfter w:w="236" w:type="dxa"/>
          <w:trHeight w:val="375"/>
        </w:trPr>
        <w:tc>
          <w:tcPr>
            <w:tcW w:w="10882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995848" w:rsidTr="00B41906">
        <w:trPr>
          <w:gridAfter w:val="1"/>
          <w:wAfter w:w="236" w:type="dxa"/>
          <w:trHeight w:val="375"/>
        </w:trPr>
        <w:tc>
          <w:tcPr>
            <w:tcW w:w="10882" w:type="dxa"/>
            <w:gridSpan w:val="11"/>
            <w:shd w:val="clear" w:color="auto" w:fill="FFFFFF" w:themeFill="background1"/>
            <w:noWrap/>
            <w:hideMark/>
          </w:tcPr>
          <w:p w:rsidR="00DC6DFB" w:rsidRPr="00995848" w:rsidRDefault="00FC573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="00DC6DFB"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Расшифровка безвозмездных поступлений от юридических лиц:</w:t>
            </w:r>
          </w:p>
        </w:tc>
      </w:tr>
      <w:tr w:rsidR="00DC6DFB" w:rsidRPr="00995848" w:rsidTr="00B41906">
        <w:trPr>
          <w:gridAfter w:val="1"/>
          <w:wAfter w:w="236" w:type="dxa"/>
          <w:trHeight w:val="300"/>
        </w:trPr>
        <w:tc>
          <w:tcPr>
            <w:tcW w:w="10882" w:type="dxa"/>
            <w:gridSpan w:val="11"/>
            <w:shd w:val="clear" w:color="auto" w:fill="FFFFFF" w:themeFill="background1"/>
            <w:noWrap/>
            <w:hideMark/>
          </w:tcPr>
          <w:p w:rsidR="00DC6DFB" w:rsidRPr="00995848" w:rsidRDefault="00FC573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(расшифровывается сумма строки 3.2 таблицы 1 пункта 7</w:t>
            </w:r>
            <w:r w:rsidR="00DC6DFB"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DC6DFB" w:rsidRPr="00995848" w:rsidTr="00B41906">
        <w:trPr>
          <w:trHeight w:val="300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DC6DFB" w:rsidRPr="00995848" w:rsidRDefault="00DC6DFB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995848" w:rsidTr="00B41906">
        <w:trPr>
          <w:gridAfter w:val="1"/>
          <w:wAfter w:w="236" w:type="dxa"/>
          <w:trHeight w:val="66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Денежный вклад, </w:t>
            </w: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DC6DFB" w:rsidRPr="00995848" w:rsidTr="00B41906">
        <w:trPr>
          <w:gridAfter w:val="1"/>
          <w:wAfter w:w="236" w:type="dxa"/>
          <w:trHeight w:val="30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6DFB" w:rsidRPr="00995848" w:rsidTr="00B41906">
        <w:trPr>
          <w:gridAfter w:val="1"/>
          <w:wAfter w:w="236" w:type="dxa"/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995848" w:rsidTr="00B41906">
        <w:trPr>
          <w:gridAfter w:val="1"/>
          <w:wAfter w:w="236" w:type="dxa"/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995848" w:rsidTr="00B41906">
        <w:trPr>
          <w:gridAfter w:val="1"/>
          <w:wAfter w:w="236" w:type="dxa"/>
          <w:trHeight w:val="37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6DFB" w:rsidRPr="00995848" w:rsidTr="00B41906">
        <w:trPr>
          <w:gridAfter w:val="1"/>
          <w:wAfter w:w="236" w:type="dxa"/>
          <w:trHeight w:val="390"/>
        </w:trPr>
        <w:tc>
          <w:tcPr>
            <w:tcW w:w="10882" w:type="dxa"/>
            <w:gridSpan w:val="11"/>
            <w:shd w:val="clear" w:color="auto" w:fill="FFFFFF" w:themeFill="background1"/>
            <w:hideMark/>
          </w:tcPr>
          <w:p w:rsidR="00F44F30" w:rsidRDefault="00F44F30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6DFB" w:rsidRPr="00995848" w:rsidRDefault="00FC573B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="00DC6DFB"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Участие населения в реализации проекта:</w:t>
            </w:r>
          </w:p>
        </w:tc>
      </w:tr>
      <w:tr w:rsidR="00DC6DFB" w:rsidRPr="00995848" w:rsidTr="00B41906">
        <w:trPr>
          <w:gridAfter w:val="1"/>
          <w:wAfter w:w="236" w:type="dxa"/>
          <w:trHeight w:val="545"/>
        </w:trPr>
        <w:tc>
          <w:tcPr>
            <w:tcW w:w="10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995848" w:rsidTr="00B41906">
        <w:trPr>
          <w:gridAfter w:val="1"/>
          <w:wAfter w:w="236" w:type="dxa"/>
          <w:trHeight w:val="230"/>
        </w:trPr>
        <w:tc>
          <w:tcPr>
            <w:tcW w:w="10882" w:type="dxa"/>
            <w:gridSpan w:val="11"/>
            <w:shd w:val="clear" w:color="auto" w:fill="FFFFFF" w:themeFill="background1"/>
            <w:vAlign w:val="center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995848" w:rsidTr="00B41906">
        <w:trPr>
          <w:gridAfter w:val="1"/>
          <w:wAfter w:w="236" w:type="dxa"/>
          <w:trHeight w:val="375"/>
        </w:trPr>
        <w:tc>
          <w:tcPr>
            <w:tcW w:w="1088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FC573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DC6DFB"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Дополнительная информация и комментарии:</w:t>
            </w:r>
          </w:p>
        </w:tc>
      </w:tr>
      <w:tr w:rsidR="00DC6DFB" w:rsidRPr="00995848" w:rsidTr="00B41906">
        <w:trPr>
          <w:gridAfter w:val="1"/>
          <w:wAfter w:w="236" w:type="dxa"/>
          <w:trHeight w:val="531"/>
        </w:trPr>
        <w:tc>
          <w:tcPr>
            <w:tcW w:w="10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995848" w:rsidTr="00B41906">
        <w:trPr>
          <w:trHeight w:val="375"/>
        </w:trPr>
        <w:tc>
          <w:tcPr>
            <w:tcW w:w="1088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C6DFB" w:rsidRPr="00FC573B" w:rsidRDefault="00FC573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995848" w:rsidTr="00B41906">
        <w:trPr>
          <w:gridAfter w:val="1"/>
          <w:wAfter w:w="236" w:type="dxa"/>
          <w:trHeight w:val="337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DC6DFB" w:rsidRPr="00995848" w:rsidTr="00B41906">
        <w:trPr>
          <w:gridAfter w:val="1"/>
          <w:wAfter w:w="236" w:type="dxa"/>
          <w:trHeight w:val="360"/>
        </w:trPr>
        <w:tc>
          <w:tcPr>
            <w:tcW w:w="723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34" w:type="dxa"/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C6DFB" w:rsidRPr="00995848" w:rsidTr="00B41906">
        <w:trPr>
          <w:gridAfter w:val="1"/>
          <w:wAfter w:w="236" w:type="dxa"/>
          <w:trHeight w:val="375"/>
        </w:trPr>
        <w:tc>
          <w:tcPr>
            <w:tcW w:w="44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995848" w:rsidTr="00B41906">
        <w:trPr>
          <w:gridAfter w:val="1"/>
          <w:wAfter w:w="236" w:type="dxa"/>
          <w:trHeight w:val="375"/>
        </w:trPr>
        <w:tc>
          <w:tcPr>
            <w:tcW w:w="44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995848" w:rsidTr="00B41906">
        <w:trPr>
          <w:gridAfter w:val="1"/>
          <w:wAfter w:w="236" w:type="dxa"/>
          <w:trHeight w:val="375"/>
        </w:trPr>
        <w:tc>
          <w:tcPr>
            <w:tcW w:w="44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995848" w:rsidTr="00B41906">
        <w:trPr>
          <w:gridAfter w:val="1"/>
          <w:wAfter w:w="236" w:type="dxa"/>
          <w:trHeight w:val="253"/>
        </w:trPr>
        <w:tc>
          <w:tcPr>
            <w:tcW w:w="10882" w:type="dxa"/>
            <w:gridSpan w:val="11"/>
            <w:shd w:val="clear" w:color="auto" w:fill="FFFFFF" w:themeFill="background1"/>
            <w:vAlign w:val="center"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995848" w:rsidTr="00B41906">
        <w:trPr>
          <w:trHeight w:val="403"/>
        </w:trPr>
        <w:tc>
          <w:tcPr>
            <w:tcW w:w="44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="00FC5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подачи проекта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995848" w:rsidRDefault="00DC6DFB" w:rsidP="00F44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DC6DFB" w:rsidRPr="00995848" w:rsidRDefault="00DC6DFB" w:rsidP="00F44F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E761DC" w:rsidRPr="00995848" w:rsidRDefault="00E761DC" w:rsidP="00F44F3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sectPr w:rsidR="00E761DC" w:rsidRPr="00995848" w:rsidSect="00A728CF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17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001FA"/>
    <w:rsid w:val="00013C58"/>
    <w:rsid w:val="00047A08"/>
    <w:rsid w:val="0005750C"/>
    <w:rsid w:val="00060856"/>
    <w:rsid w:val="000A3E9D"/>
    <w:rsid w:val="000A61E6"/>
    <w:rsid w:val="000F62E6"/>
    <w:rsid w:val="00113A51"/>
    <w:rsid w:val="001176DD"/>
    <w:rsid w:val="0012246D"/>
    <w:rsid w:val="00130BF0"/>
    <w:rsid w:val="00140743"/>
    <w:rsid w:val="00165731"/>
    <w:rsid w:val="00180053"/>
    <w:rsid w:val="0018271B"/>
    <w:rsid w:val="00192746"/>
    <w:rsid w:val="001C262F"/>
    <w:rsid w:val="001D04A9"/>
    <w:rsid w:val="001E2B21"/>
    <w:rsid w:val="001E48DA"/>
    <w:rsid w:val="001F2A91"/>
    <w:rsid w:val="00233AC0"/>
    <w:rsid w:val="00253CD0"/>
    <w:rsid w:val="00260DC3"/>
    <w:rsid w:val="00292014"/>
    <w:rsid w:val="002A4412"/>
    <w:rsid w:val="002B5FE6"/>
    <w:rsid w:val="00311A5C"/>
    <w:rsid w:val="00334AFB"/>
    <w:rsid w:val="00335674"/>
    <w:rsid w:val="00366150"/>
    <w:rsid w:val="0037543D"/>
    <w:rsid w:val="003B0B3F"/>
    <w:rsid w:val="003F081F"/>
    <w:rsid w:val="0043058D"/>
    <w:rsid w:val="004512CC"/>
    <w:rsid w:val="00466A67"/>
    <w:rsid w:val="004B0777"/>
    <w:rsid w:val="004D1086"/>
    <w:rsid w:val="00520D4A"/>
    <w:rsid w:val="00522E75"/>
    <w:rsid w:val="005625BC"/>
    <w:rsid w:val="00565BDE"/>
    <w:rsid w:val="00584E23"/>
    <w:rsid w:val="005B39A4"/>
    <w:rsid w:val="005E6499"/>
    <w:rsid w:val="0061235B"/>
    <w:rsid w:val="00621B2D"/>
    <w:rsid w:val="00637273"/>
    <w:rsid w:val="00660EC9"/>
    <w:rsid w:val="006F58DE"/>
    <w:rsid w:val="007001FA"/>
    <w:rsid w:val="0070139D"/>
    <w:rsid w:val="00706B66"/>
    <w:rsid w:val="00742704"/>
    <w:rsid w:val="007450D6"/>
    <w:rsid w:val="00787999"/>
    <w:rsid w:val="007921A8"/>
    <w:rsid w:val="007A4EBC"/>
    <w:rsid w:val="007B0D24"/>
    <w:rsid w:val="007B5B34"/>
    <w:rsid w:val="007D5826"/>
    <w:rsid w:val="00826719"/>
    <w:rsid w:val="008305A9"/>
    <w:rsid w:val="008562F9"/>
    <w:rsid w:val="00872A9F"/>
    <w:rsid w:val="00886093"/>
    <w:rsid w:val="008A0E0F"/>
    <w:rsid w:val="008A3DDA"/>
    <w:rsid w:val="00950065"/>
    <w:rsid w:val="00976267"/>
    <w:rsid w:val="00990DFC"/>
    <w:rsid w:val="00995848"/>
    <w:rsid w:val="009A6508"/>
    <w:rsid w:val="00A326AA"/>
    <w:rsid w:val="00A70A53"/>
    <w:rsid w:val="00A728CF"/>
    <w:rsid w:val="00A76C45"/>
    <w:rsid w:val="00AA1D3D"/>
    <w:rsid w:val="00AA613B"/>
    <w:rsid w:val="00AA61FA"/>
    <w:rsid w:val="00AC77C2"/>
    <w:rsid w:val="00AE5B3A"/>
    <w:rsid w:val="00B22D68"/>
    <w:rsid w:val="00B41906"/>
    <w:rsid w:val="00B672A7"/>
    <w:rsid w:val="00B9052E"/>
    <w:rsid w:val="00BA374B"/>
    <w:rsid w:val="00BA46A1"/>
    <w:rsid w:val="00BC4BB2"/>
    <w:rsid w:val="00BE2372"/>
    <w:rsid w:val="00BF4EBD"/>
    <w:rsid w:val="00C37A51"/>
    <w:rsid w:val="00C54658"/>
    <w:rsid w:val="00C55102"/>
    <w:rsid w:val="00C659D0"/>
    <w:rsid w:val="00C76D3A"/>
    <w:rsid w:val="00C77506"/>
    <w:rsid w:val="00C94912"/>
    <w:rsid w:val="00CB5AB1"/>
    <w:rsid w:val="00CE7BE4"/>
    <w:rsid w:val="00D4018F"/>
    <w:rsid w:val="00D43B10"/>
    <w:rsid w:val="00D83227"/>
    <w:rsid w:val="00DB196E"/>
    <w:rsid w:val="00DC6DFB"/>
    <w:rsid w:val="00DE3B1A"/>
    <w:rsid w:val="00DF0C61"/>
    <w:rsid w:val="00DF37F0"/>
    <w:rsid w:val="00DF52E9"/>
    <w:rsid w:val="00E04DB2"/>
    <w:rsid w:val="00E227DF"/>
    <w:rsid w:val="00E22FA4"/>
    <w:rsid w:val="00E366A5"/>
    <w:rsid w:val="00E41BF7"/>
    <w:rsid w:val="00E43160"/>
    <w:rsid w:val="00E70613"/>
    <w:rsid w:val="00E761DC"/>
    <w:rsid w:val="00EA2AA2"/>
    <w:rsid w:val="00EC3146"/>
    <w:rsid w:val="00ED1D3E"/>
    <w:rsid w:val="00EF4E9B"/>
    <w:rsid w:val="00F27649"/>
    <w:rsid w:val="00F31799"/>
    <w:rsid w:val="00F37642"/>
    <w:rsid w:val="00F44F30"/>
    <w:rsid w:val="00F53CC6"/>
    <w:rsid w:val="00F77C05"/>
    <w:rsid w:val="00F82628"/>
    <w:rsid w:val="00FC3B24"/>
    <w:rsid w:val="00FC573B"/>
    <w:rsid w:val="00FD4DCB"/>
    <w:rsid w:val="00FF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USER</cp:lastModifiedBy>
  <cp:revision>2</cp:revision>
  <cp:lastPrinted>2017-02-22T09:51:00Z</cp:lastPrinted>
  <dcterms:created xsi:type="dcterms:W3CDTF">2018-04-03T06:20:00Z</dcterms:created>
  <dcterms:modified xsi:type="dcterms:W3CDTF">2018-04-03T06:20:00Z</dcterms:modified>
</cp:coreProperties>
</file>