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F0" w:rsidRPr="00CE51AA" w:rsidRDefault="008E42F0" w:rsidP="008E42F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51AA">
        <w:rPr>
          <w:rFonts w:ascii="Times New Roman" w:hAnsi="Times New Roman" w:cs="Times New Roman"/>
          <w:b/>
          <w:sz w:val="32"/>
          <w:szCs w:val="28"/>
        </w:rPr>
        <w:t>ТЕРРИТОРИАЛЬНАЯ ИЗБИРАТЕЛЬНАЯ КОМИССИЯ</w:t>
      </w:r>
    </w:p>
    <w:p w:rsidR="008E42F0" w:rsidRPr="00CE51AA" w:rsidRDefault="008E42F0" w:rsidP="008E42F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51AA">
        <w:rPr>
          <w:rFonts w:ascii="Times New Roman" w:hAnsi="Times New Roman" w:cs="Times New Roman"/>
          <w:b/>
          <w:sz w:val="32"/>
          <w:szCs w:val="28"/>
        </w:rPr>
        <w:t>СУРАЖСКОГО РАЙОНА</w:t>
      </w:r>
    </w:p>
    <w:p w:rsidR="008E42F0" w:rsidRPr="0034054F" w:rsidRDefault="008E42F0" w:rsidP="008E42F0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E42F0" w:rsidRPr="00CE51AA" w:rsidRDefault="008E42F0" w:rsidP="008E4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A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E42F0" w:rsidRPr="001835D7" w:rsidRDefault="00394940" w:rsidP="008E42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8E42F0" w:rsidRPr="001835D7">
        <w:rPr>
          <w:rFonts w:ascii="Times New Roman" w:hAnsi="Times New Roman" w:cs="Times New Roman"/>
          <w:b/>
          <w:sz w:val="28"/>
          <w:szCs w:val="28"/>
        </w:rPr>
        <w:t>20</w:t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</w:r>
      <w:r w:rsidR="008E42F0" w:rsidRPr="00CE51A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E42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42F0">
        <w:rPr>
          <w:rFonts w:ascii="Times New Roman" w:hAnsi="Times New Roman" w:cs="Times New Roman"/>
          <w:b/>
          <w:sz w:val="28"/>
          <w:szCs w:val="28"/>
        </w:rPr>
        <w:t>/</w:t>
      </w:r>
      <w:r w:rsidR="00EA26DB" w:rsidRPr="001835D7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E42F0" w:rsidRDefault="008E42F0" w:rsidP="008E42F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E51AA">
        <w:rPr>
          <w:rFonts w:ascii="Times New Roman" w:hAnsi="Times New Roman" w:cs="Times New Roman"/>
          <w:sz w:val="24"/>
          <w:szCs w:val="28"/>
        </w:rPr>
        <w:t>г.Сураж</w:t>
      </w:r>
    </w:p>
    <w:p w:rsidR="008E42F0" w:rsidRPr="001835D7" w:rsidRDefault="001835D7" w:rsidP="008E4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35D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4054F">
        <w:rPr>
          <w:rFonts w:ascii="Times New Roman" w:eastAsia="Calibri" w:hAnsi="Times New Roman" w:cs="Times New Roman"/>
          <w:b/>
          <w:sz w:val="28"/>
          <w:szCs w:val="28"/>
        </w:rPr>
        <w:t>б определении даты, времени и места проведения</w:t>
      </w:r>
      <w:r w:rsidRPr="001835D7">
        <w:rPr>
          <w:rFonts w:ascii="Times New Roman" w:eastAsia="Calibri" w:hAnsi="Times New Roman" w:cs="Times New Roman"/>
          <w:b/>
          <w:sz w:val="28"/>
          <w:szCs w:val="28"/>
        </w:rPr>
        <w:t xml:space="preserve">   жеребьёвки  по распределению </w:t>
      </w:r>
      <w:r w:rsidRPr="001835D7">
        <w:rPr>
          <w:rFonts w:ascii="Times New Roman" w:eastAsia="Calibri" w:hAnsi="Times New Roman" w:cs="Times New Roman"/>
          <w:b/>
          <w:bCs/>
          <w:sz w:val="28"/>
          <w:szCs w:val="18"/>
        </w:rPr>
        <w:t>бесплатной печатной площади между зарегистрированными кандидатами</w:t>
      </w:r>
      <w:r w:rsidR="0034054F">
        <w:rPr>
          <w:rFonts w:ascii="Times New Roman" w:eastAsia="Calibri" w:hAnsi="Times New Roman" w:cs="Times New Roman"/>
          <w:b/>
          <w:bCs/>
          <w:sz w:val="28"/>
          <w:szCs w:val="18"/>
        </w:rPr>
        <w:t>,</w:t>
      </w:r>
      <w:r w:rsidRPr="001835D7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</w:t>
      </w:r>
      <w:r w:rsidR="0034054F">
        <w:rPr>
          <w:rFonts w:ascii="Times New Roman" w:eastAsia="Calibri" w:hAnsi="Times New Roman" w:cs="Times New Roman"/>
          <w:b/>
          <w:bCs/>
          <w:sz w:val="28"/>
          <w:szCs w:val="18"/>
        </w:rPr>
        <w:t>предоставляемой</w:t>
      </w:r>
      <w:r w:rsidRPr="001835D7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18"/>
        </w:rPr>
        <w:t>ГБУ «Редакция газеты «Восход»</w:t>
      </w:r>
      <w:r w:rsidR="0034054F">
        <w:rPr>
          <w:rFonts w:ascii="Times New Roman" w:hAnsi="Times New Roman" w:cs="Times New Roman"/>
          <w:b/>
          <w:bCs/>
          <w:sz w:val="28"/>
          <w:szCs w:val="18"/>
        </w:rPr>
        <w:t>,</w:t>
      </w:r>
      <w:r w:rsidRPr="001835D7">
        <w:rPr>
          <w:rFonts w:ascii="Times New Roman" w:eastAsia="Calibri" w:hAnsi="Times New Roman" w:cs="Times New Roman"/>
          <w:b/>
          <w:bCs/>
          <w:sz w:val="28"/>
          <w:szCs w:val="18"/>
        </w:rPr>
        <w:t xml:space="preserve">  при проведении выборов Губернатора</w:t>
      </w:r>
      <w:r w:rsidRPr="00183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5D7">
        <w:rPr>
          <w:rFonts w:ascii="Times New Roman" w:eastAsia="Calibri" w:hAnsi="Times New Roman" w:cs="Times New Roman"/>
          <w:b/>
          <w:sz w:val="28"/>
          <w:szCs w:val="28"/>
        </w:rPr>
        <w:t>Брянской области</w:t>
      </w:r>
    </w:p>
    <w:p w:rsidR="008E42F0" w:rsidRPr="00CE51AA" w:rsidRDefault="001835D7" w:rsidP="0034054F">
      <w:pPr>
        <w:pStyle w:val="a3"/>
        <w:spacing w:line="360" w:lineRule="auto"/>
        <w:jc w:val="both"/>
        <w:rPr>
          <w:b w:val="0"/>
        </w:rPr>
      </w:pPr>
      <w:r w:rsidRPr="001835D7">
        <w:rPr>
          <w:rFonts w:cs="Tahoma"/>
          <w:b w:val="0"/>
          <w:szCs w:val="28"/>
        </w:rPr>
        <w:t xml:space="preserve">В соответствии с пунктом 3  статьи 44 </w:t>
      </w:r>
      <w:r w:rsidRPr="001835D7">
        <w:rPr>
          <w:b w:val="0"/>
          <w:szCs w:val="28"/>
        </w:rPr>
        <w:t>Закона Брянской области от 28 июня 2012 года № 37-З «О выборах Губернатора Брянской области»  (далее - Закон)</w:t>
      </w:r>
      <w:r w:rsidR="008E42F0" w:rsidRPr="00CE51AA">
        <w:rPr>
          <w:b w:val="0"/>
        </w:rPr>
        <w:t xml:space="preserve">, </w:t>
      </w:r>
      <w:r w:rsidR="001A4A56">
        <w:rPr>
          <w:b w:val="0"/>
        </w:rPr>
        <w:t xml:space="preserve">на основании </w:t>
      </w:r>
      <w:r w:rsidR="008E42F0" w:rsidRPr="00CE51AA">
        <w:rPr>
          <w:b w:val="0"/>
        </w:rPr>
        <w:t>постановлени</w:t>
      </w:r>
      <w:r w:rsidR="008E42F0">
        <w:rPr>
          <w:b w:val="0"/>
        </w:rPr>
        <w:t>я</w:t>
      </w:r>
      <w:r w:rsidR="008E42F0" w:rsidRPr="00CE51AA">
        <w:rPr>
          <w:b w:val="0"/>
        </w:rPr>
        <w:t xml:space="preserve"> Избирательной комиссии Брянской области от</w:t>
      </w:r>
      <w:r w:rsidR="001A4A56">
        <w:rPr>
          <w:b w:val="0"/>
        </w:rPr>
        <w:t xml:space="preserve"> </w:t>
      </w:r>
      <w:r w:rsidR="008E42F0">
        <w:rPr>
          <w:b w:val="0"/>
        </w:rPr>
        <w:t>17</w:t>
      </w:r>
      <w:r w:rsidR="008E42F0" w:rsidRPr="00CE51AA">
        <w:rPr>
          <w:b w:val="0"/>
        </w:rPr>
        <w:t xml:space="preserve"> ию</w:t>
      </w:r>
      <w:r w:rsidR="008E42F0">
        <w:rPr>
          <w:b w:val="0"/>
        </w:rPr>
        <w:t>л</w:t>
      </w:r>
      <w:r w:rsidR="008E42F0" w:rsidRPr="00CE51AA">
        <w:rPr>
          <w:b w:val="0"/>
        </w:rPr>
        <w:t>я 20</w:t>
      </w:r>
      <w:r w:rsidR="008E42F0">
        <w:rPr>
          <w:b w:val="0"/>
        </w:rPr>
        <w:t>20</w:t>
      </w:r>
      <w:r w:rsidR="008E42F0" w:rsidRPr="00CE51AA">
        <w:rPr>
          <w:b w:val="0"/>
        </w:rPr>
        <w:t xml:space="preserve"> года №</w:t>
      </w:r>
      <w:r w:rsidR="008E42F0">
        <w:rPr>
          <w:b w:val="0"/>
        </w:rPr>
        <w:t>148</w:t>
      </w:r>
      <w:r w:rsidR="008E42F0" w:rsidRPr="00CE51AA">
        <w:rPr>
          <w:b w:val="0"/>
        </w:rPr>
        <w:t>/</w:t>
      </w:r>
      <w:r w:rsidR="008E42F0">
        <w:rPr>
          <w:b w:val="0"/>
        </w:rPr>
        <w:t>141</w:t>
      </w:r>
      <w:r>
        <w:rPr>
          <w:b w:val="0"/>
        </w:rPr>
        <w:t>7</w:t>
      </w:r>
      <w:r w:rsidR="008E42F0" w:rsidRPr="00CE51AA">
        <w:rPr>
          <w:b w:val="0"/>
        </w:rPr>
        <w:t>-6 «</w:t>
      </w:r>
      <w:r>
        <w:rPr>
          <w:b w:val="0"/>
          <w:szCs w:val="28"/>
        </w:rPr>
        <w:t xml:space="preserve">О проведении  территориальными избирательными </w:t>
      </w:r>
      <w:r w:rsidRPr="00115152">
        <w:rPr>
          <w:b w:val="0"/>
          <w:szCs w:val="28"/>
        </w:rPr>
        <w:t>комиссиям</w:t>
      </w:r>
      <w:r>
        <w:rPr>
          <w:b w:val="0"/>
          <w:szCs w:val="28"/>
        </w:rPr>
        <w:t xml:space="preserve">и  Брянской области  жеребьёвки  по распределению </w:t>
      </w:r>
      <w:r>
        <w:rPr>
          <w:rFonts w:cs="Tahoma"/>
          <w:b w:val="0"/>
          <w:bCs/>
          <w:szCs w:val="18"/>
        </w:rPr>
        <w:t>бесплатной печатной площади между зарегистрированными кандидатами в региональных государственных периодических печатных изданиях, распространяемых в пределах муниципального района (городского округа),  при проведении выборов Губернатора</w:t>
      </w:r>
      <w:r w:rsidRPr="0081599D">
        <w:rPr>
          <w:szCs w:val="28"/>
        </w:rPr>
        <w:t xml:space="preserve"> </w:t>
      </w:r>
      <w:r>
        <w:rPr>
          <w:b w:val="0"/>
          <w:szCs w:val="28"/>
        </w:rPr>
        <w:t>Брянской области</w:t>
      </w:r>
      <w:r w:rsidR="008E42F0" w:rsidRPr="00CE51AA">
        <w:rPr>
          <w:b w:val="0"/>
        </w:rPr>
        <w:t>» территориальная избирательная комиссия Суражского района  р е ш и л а</w:t>
      </w:r>
      <w:r w:rsidR="008E42F0" w:rsidRPr="00CE51AA">
        <w:rPr>
          <w:b w:val="0"/>
          <w:bCs/>
        </w:rPr>
        <w:t>:</w:t>
      </w:r>
    </w:p>
    <w:p w:rsidR="008E42F0" w:rsidRDefault="008E42F0" w:rsidP="00340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AA">
        <w:rPr>
          <w:rFonts w:ascii="Times New Roman" w:hAnsi="Times New Roman" w:cs="Times New Roman"/>
          <w:sz w:val="28"/>
          <w:szCs w:val="24"/>
        </w:rPr>
        <w:t xml:space="preserve">1. </w:t>
      </w:r>
      <w:r w:rsidR="001A4A56">
        <w:rPr>
          <w:rFonts w:ascii="Times New Roman" w:hAnsi="Times New Roman" w:cs="Times New Roman"/>
          <w:sz w:val="28"/>
          <w:szCs w:val="24"/>
        </w:rPr>
        <w:t>Сов</w:t>
      </w:r>
      <w:r w:rsidR="00847A9A">
        <w:rPr>
          <w:rFonts w:ascii="Times New Roman" w:hAnsi="Times New Roman" w:cs="Times New Roman"/>
          <w:sz w:val="28"/>
          <w:szCs w:val="24"/>
        </w:rPr>
        <w:t>м</w:t>
      </w:r>
      <w:r w:rsidR="001A4A56">
        <w:rPr>
          <w:rFonts w:ascii="Times New Roman" w:hAnsi="Times New Roman" w:cs="Times New Roman"/>
          <w:sz w:val="28"/>
          <w:szCs w:val="24"/>
        </w:rPr>
        <w:t xml:space="preserve">естно с </w:t>
      </w:r>
      <w:r w:rsidR="001A4A56">
        <w:rPr>
          <w:rFonts w:ascii="Times New Roman" w:hAnsi="Times New Roman" w:cs="Times New Roman"/>
          <w:bCs/>
          <w:sz w:val="28"/>
          <w:szCs w:val="28"/>
        </w:rPr>
        <w:t xml:space="preserve">ГБУ «Редакция газеты «Восход» 11 августа 2020 года в 11 час. 00 мин. </w:t>
      </w:r>
      <w:r w:rsidR="0032786D">
        <w:rPr>
          <w:rFonts w:ascii="Times New Roman" w:hAnsi="Times New Roman" w:cs="Times New Roman"/>
          <w:bCs/>
          <w:sz w:val="28"/>
          <w:szCs w:val="28"/>
        </w:rPr>
        <w:t>п</w:t>
      </w:r>
      <w:r w:rsidR="0034054F">
        <w:rPr>
          <w:rFonts w:ascii="Times New Roman" w:hAnsi="Times New Roman" w:cs="Times New Roman"/>
          <w:bCs/>
          <w:sz w:val="28"/>
          <w:szCs w:val="28"/>
        </w:rPr>
        <w:t>о адресу: Брянская область, г.Сураж, ул.Белорусская, д.</w:t>
      </w:r>
      <w:r w:rsidR="00586262">
        <w:rPr>
          <w:rFonts w:ascii="Times New Roman" w:hAnsi="Times New Roman" w:cs="Times New Roman"/>
          <w:bCs/>
          <w:sz w:val="28"/>
          <w:szCs w:val="28"/>
        </w:rPr>
        <w:t>52</w:t>
      </w:r>
      <w:r w:rsidR="003405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4A56">
        <w:rPr>
          <w:rFonts w:ascii="Times New Roman" w:hAnsi="Times New Roman" w:cs="Times New Roman"/>
          <w:bCs/>
          <w:sz w:val="28"/>
          <w:szCs w:val="28"/>
        </w:rPr>
        <w:t>п</w:t>
      </w:r>
      <w:r w:rsidR="001835D7" w:rsidRPr="001835D7">
        <w:rPr>
          <w:rFonts w:ascii="Times New Roman" w:eastAsia="Calibri" w:hAnsi="Times New Roman" w:cs="Times New Roman"/>
          <w:sz w:val="28"/>
          <w:szCs w:val="28"/>
        </w:rPr>
        <w:t>рове</w:t>
      </w:r>
      <w:r w:rsidR="001835D7">
        <w:rPr>
          <w:rFonts w:ascii="Times New Roman" w:hAnsi="Times New Roman" w:cs="Times New Roman"/>
          <w:sz w:val="28"/>
          <w:szCs w:val="28"/>
        </w:rPr>
        <w:t>сти</w:t>
      </w:r>
      <w:r w:rsidR="001835D7" w:rsidRPr="001835D7">
        <w:rPr>
          <w:rFonts w:ascii="Times New Roman" w:eastAsia="Calibri" w:hAnsi="Times New Roman" w:cs="Times New Roman"/>
          <w:sz w:val="28"/>
          <w:szCs w:val="28"/>
        </w:rPr>
        <w:t xml:space="preserve"> жеребьёвк</w:t>
      </w:r>
      <w:r w:rsidR="001835D7">
        <w:rPr>
          <w:rFonts w:ascii="Times New Roman" w:hAnsi="Times New Roman" w:cs="Times New Roman"/>
          <w:sz w:val="28"/>
          <w:szCs w:val="28"/>
        </w:rPr>
        <w:t>у</w:t>
      </w:r>
      <w:r w:rsidR="001835D7" w:rsidRPr="001835D7">
        <w:rPr>
          <w:rFonts w:ascii="Times New Roman" w:eastAsia="Calibri" w:hAnsi="Times New Roman" w:cs="Times New Roman"/>
          <w:sz w:val="28"/>
          <w:szCs w:val="28"/>
        </w:rPr>
        <w:t xml:space="preserve"> по распределению </w:t>
      </w:r>
      <w:r w:rsidR="001835D7" w:rsidRPr="001835D7">
        <w:rPr>
          <w:rFonts w:ascii="Times New Roman" w:eastAsia="Calibri" w:hAnsi="Times New Roman" w:cs="Times New Roman"/>
          <w:bCs/>
          <w:sz w:val="28"/>
          <w:szCs w:val="28"/>
        </w:rPr>
        <w:t xml:space="preserve">бесплатной печатной площади между зарегистрированными кандидатами </w:t>
      </w:r>
      <w:r w:rsidR="0090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5D7" w:rsidRPr="001835D7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проведении выборов Губернатора </w:t>
      </w:r>
      <w:r w:rsidR="001835D7" w:rsidRPr="001835D7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Pr="001835D7">
        <w:rPr>
          <w:rFonts w:ascii="Times New Roman" w:hAnsi="Times New Roman" w:cs="Times New Roman"/>
          <w:sz w:val="28"/>
          <w:szCs w:val="28"/>
        </w:rPr>
        <w:t>.</w:t>
      </w:r>
    </w:p>
    <w:p w:rsidR="004C04DE" w:rsidRPr="004C04DE" w:rsidRDefault="008E42F0" w:rsidP="003405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CE51AA">
        <w:rPr>
          <w:rFonts w:ascii="Times New Roman" w:hAnsi="Times New Roman" w:cs="Times New Roman"/>
          <w:sz w:val="28"/>
          <w:szCs w:val="24"/>
        </w:rPr>
        <w:t xml:space="preserve">. </w:t>
      </w:r>
      <w:r w:rsidR="001A4A56">
        <w:rPr>
          <w:rFonts w:ascii="Times New Roman" w:hAnsi="Times New Roman" w:cs="Times New Roman"/>
          <w:sz w:val="28"/>
          <w:szCs w:val="24"/>
        </w:rPr>
        <w:t xml:space="preserve">Разместить </w:t>
      </w:r>
      <w:r w:rsidR="004C04DE" w:rsidRPr="004C04DE">
        <w:rPr>
          <w:rFonts w:ascii="Times New Roman" w:hAnsi="Times New Roman" w:cs="Times New Roman"/>
          <w:sz w:val="28"/>
          <w:szCs w:val="28"/>
        </w:rPr>
        <w:t>настоящее решени</w:t>
      </w:r>
      <w:r w:rsidR="004C04DE">
        <w:rPr>
          <w:rFonts w:ascii="Times New Roman" w:hAnsi="Times New Roman" w:cs="Times New Roman"/>
          <w:sz w:val="28"/>
          <w:szCs w:val="28"/>
        </w:rPr>
        <w:t>е</w:t>
      </w:r>
      <w:r w:rsidR="004C04DE" w:rsidRPr="004C04DE">
        <w:rPr>
          <w:rFonts w:ascii="Times New Roman" w:hAnsi="Times New Roman" w:cs="Times New Roman"/>
          <w:sz w:val="28"/>
          <w:szCs w:val="28"/>
        </w:rPr>
        <w:t xml:space="preserve"> на информационной странице </w:t>
      </w:r>
      <w:r w:rsidR="0090475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4C04DE">
        <w:rPr>
          <w:rFonts w:ascii="Times New Roman" w:hAnsi="Times New Roman" w:cs="Times New Roman"/>
          <w:sz w:val="28"/>
          <w:szCs w:val="28"/>
        </w:rPr>
        <w:t>Суражского района</w:t>
      </w:r>
      <w:r w:rsidR="004C04DE" w:rsidRPr="004C04DE">
        <w:rPr>
          <w:rFonts w:ascii="Times New Roman" w:hAnsi="Times New Roman" w:cs="Times New Roman"/>
          <w:sz w:val="28"/>
          <w:szCs w:val="28"/>
        </w:rPr>
        <w:t xml:space="preserve"> </w:t>
      </w:r>
      <w:r w:rsidR="0090475A">
        <w:rPr>
          <w:rFonts w:ascii="Times New Roman" w:hAnsi="Times New Roman" w:cs="Times New Roman"/>
          <w:sz w:val="28"/>
          <w:szCs w:val="28"/>
        </w:rPr>
        <w:t xml:space="preserve">и </w:t>
      </w:r>
      <w:r w:rsidR="004C04DE" w:rsidRPr="004C04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E42F0" w:rsidRPr="00CE51AA" w:rsidRDefault="008E42F0" w:rsidP="00340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51AA">
        <w:rPr>
          <w:rFonts w:ascii="Times New Roman" w:hAnsi="Times New Roman" w:cs="Times New Roman"/>
          <w:sz w:val="32"/>
          <w:szCs w:val="24"/>
        </w:rPr>
        <w:t>3.</w:t>
      </w:r>
      <w:r w:rsidRPr="00CE51AA">
        <w:rPr>
          <w:rFonts w:ascii="Times New Roman" w:hAnsi="Times New Roman" w:cs="Times New Roman"/>
          <w:sz w:val="28"/>
          <w:szCs w:val="24"/>
        </w:rPr>
        <w:t xml:space="preserve">Контроль за исполнением </w:t>
      </w:r>
      <w:r w:rsidR="004C04DE">
        <w:rPr>
          <w:rFonts w:ascii="Times New Roman" w:hAnsi="Times New Roman" w:cs="Times New Roman"/>
          <w:sz w:val="28"/>
          <w:szCs w:val="24"/>
        </w:rPr>
        <w:t>настоящего</w:t>
      </w:r>
      <w:r w:rsidRPr="00CE51AA">
        <w:rPr>
          <w:rFonts w:ascii="Times New Roman" w:hAnsi="Times New Roman" w:cs="Times New Roman"/>
          <w:sz w:val="28"/>
          <w:szCs w:val="24"/>
        </w:rPr>
        <w:t xml:space="preserve"> решения возложить на секретаря комиссии Т.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CE51A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Филатову</w:t>
      </w:r>
      <w:r w:rsidRPr="00CE51AA">
        <w:rPr>
          <w:rFonts w:ascii="Times New Roman" w:hAnsi="Times New Roman" w:cs="Times New Roman"/>
          <w:sz w:val="28"/>
          <w:szCs w:val="24"/>
        </w:rPr>
        <w:t>.</w:t>
      </w:r>
    </w:p>
    <w:p w:rsidR="008E42F0" w:rsidRPr="00CE51AA" w:rsidRDefault="008E42F0" w:rsidP="008E4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A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  <w:t xml:space="preserve">                     Л.Н.Граждан</w:t>
      </w:r>
    </w:p>
    <w:p w:rsidR="008E42F0" w:rsidRPr="00CE51AA" w:rsidRDefault="008E42F0" w:rsidP="008E42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A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</w:r>
      <w:r w:rsidRPr="00CE51AA">
        <w:rPr>
          <w:rFonts w:ascii="Times New Roman" w:hAnsi="Times New Roman" w:cs="Times New Roman"/>
          <w:sz w:val="28"/>
          <w:szCs w:val="28"/>
        </w:rPr>
        <w:tab/>
        <w:t xml:space="preserve">                     Т.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Филатова</w:t>
      </w:r>
    </w:p>
    <w:sectPr w:rsidR="008E42F0" w:rsidRPr="00CE51AA" w:rsidSect="001835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2F0"/>
    <w:rsid w:val="00087E90"/>
    <w:rsid w:val="000920D9"/>
    <w:rsid w:val="000B4678"/>
    <w:rsid w:val="001835D7"/>
    <w:rsid w:val="001A4A56"/>
    <w:rsid w:val="0032786D"/>
    <w:rsid w:val="0034054F"/>
    <w:rsid w:val="00394940"/>
    <w:rsid w:val="00436400"/>
    <w:rsid w:val="004C04DE"/>
    <w:rsid w:val="00586262"/>
    <w:rsid w:val="006E7C4D"/>
    <w:rsid w:val="00847A9A"/>
    <w:rsid w:val="00897818"/>
    <w:rsid w:val="008E42F0"/>
    <w:rsid w:val="0090475A"/>
    <w:rsid w:val="00B15B55"/>
    <w:rsid w:val="00BA165F"/>
    <w:rsid w:val="00C05EBC"/>
    <w:rsid w:val="00C758B9"/>
    <w:rsid w:val="00E8719B"/>
    <w:rsid w:val="00EA26DB"/>
    <w:rsid w:val="00E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E42F0"/>
    <w:pPr>
      <w:spacing w:after="0" w:line="240" w:lineRule="auto"/>
      <w:ind w:left="-42" w:right="-48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Цитата1"/>
    <w:basedOn w:val="a"/>
    <w:rsid w:val="00087E90"/>
    <w:pPr>
      <w:overflowPunct w:val="0"/>
      <w:autoSpaceDE w:val="0"/>
      <w:autoSpaceDN w:val="0"/>
      <w:adjustRightInd w:val="0"/>
      <w:spacing w:after="0" w:line="240" w:lineRule="auto"/>
      <w:ind w:left="993" w:right="85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4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2020-08-03T12:27:00Z</cp:lastPrinted>
  <dcterms:created xsi:type="dcterms:W3CDTF">2020-08-04T05:40:00Z</dcterms:created>
  <dcterms:modified xsi:type="dcterms:W3CDTF">2020-08-04T05:40:00Z</dcterms:modified>
</cp:coreProperties>
</file>