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72458" w:rsidRPr="00C72458" w:rsidRDefault="00C72458" w:rsidP="00C72458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72458" w:rsidRPr="001F2E54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C72458" w:rsidRPr="001F2E54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r w:rsidR="00204EA7"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E24788"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Дегтяревско</w:t>
      </w:r>
      <w:r w:rsidR="00204EA7"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204EA7"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204EA7"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C72458" w:rsidRPr="001F2E54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за 1 полугодие 201</w:t>
      </w:r>
      <w:r w:rsidR="002A7AB2"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C72458" w:rsidRPr="001F2E54" w:rsidRDefault="00C72458" w:rsidP="00C72458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458" w:rsidRPr="001F2E54" w:rsidRDefault="00C72458" w:rsidP="00C724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</w:t>
      </w:r>
      <w:r w:rsidR="00204EA7" w:rsidRPr="001F2E54">
        <w:rPr>
          <w:rFonts w:ascii="Times New Roman" w:eastAsia="Times New Roman" w:hAnsi="Times New Roman" w:cs="Times New Roman"/>
          <w:sz w:val="24"/>
          <w:szCs w:val="24"/>
        </w:rPr>
        <w:t>31 августа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04EA7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72458" w:rsidRPr="001F2E54" w:rsidRDefault="00C72458" w:rsidP="00C724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2A7AB2" w:rsidRPr="001F2E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«О Контрольно-счетной палате Суражского муниципального района», пункт 1.4.</w:t>
      </w:r>
      <w:r w:rsidR="00E24788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201</w:t>
      </w:r>
      <w:r w:rsidR="009E4A86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</w:t>
      </w:r>
      <w:r w:rsidR="00E24788" w:rsidRPr="001F2E54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2A7AB2" w:rsidRPr="001F2E5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2A7AB2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r w:rsidR="00204EA7" w:rsidRPr="001F2E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25257" w:rsidRPr="001F2E54">
        <w:rPr>
          <w:rFonts w:ascii="Times New Roman" w:eastAsia="Times New Roman" w:hAnsi="Times New Roman" w:cs="Times New Roman"/>
          <w:sz w:val="24"/>
          <w:szCs w:val="24"/>
        </w:rPr>
        <w:t>Дегтяревско</w:t>
      </w:r>
      <w:r w:rsidR="00204EA7" w:rsidRPr="001F2E5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204EA7" w:rsidRPr="001F2E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204EA7" w:rsidRPr="001F2E54">
        <w:rPr>
          <w:rFonts w:ascii="Times New Roman" w:eastAsia="Times New Roman" w:hAnsi="Times New Roman" w:cs="Times New Roman"/>
          <w:sz w:val="24"/>
          <w:szCs w:val="24"/>
        </w:rPr>
        <w:t>е»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 201</w:t>
      </w:r>
      <w:r w:rsidR="00EC7800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r w:rsidR="00204EA7" w:rsidRPr="001F2E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04EA7" w:rsidRPr="001F2E54">
        <w:rPr>
          <w:rFonts w:ascii="Times New Roman" w:eastAsia="Times New Roman" w:hAnsi="Times New Roman" w:cs="Times New Roman"/>
          <w:sz w:val="24"/>
          <w:szCs w:val="24"/>
        </w:rPr>
        <w:t>Дегтяревское</w:t>
      </w:r>
      <w:proofErr w:type="spellEnd"/>
      <w:r w:rsidR="00204EA7" w:rsidRPr="001F2E5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EC7800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</w:t>
      </w:r>
      <w:proofErr w:type="spellStart"/>
      <w:r w:rsidR="00F25257" w:rsidRPr="001F2E54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EC7800" w:rsidRPr="001F2E5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5257" w:rsidRPr="001F2E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.07.201</w:t>
      </w:r>
      <w:r w:rsidR="00EC7800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25257" w:rsidRPr="001F2E5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1F2E54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> </w:t>
      </w:r>
    </w:p>
    <w:p w:rsidR="009E4EA7" w:rsidRPr="001F2E54" w:rsidRDefault="009E4EA7" w:rsidP="009E4EA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Совета народных депутатов от 28.12.2017г. №115 «О бюджете </w:t>
      </w:r>
      <w:proofErr w:type="spellStart"/>
      <w:r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F2E54">
        <w:rPr>
          <w:rFonts w:ascii="Calibri" w:hAnsi="Calibri"/>
          <w:sz w:val="24"/>
          <w:szCs w:val="24"/>
        </w:rPr>
        <w:t xml:space="preserve"> </w:t>
      </w:r>
      <w:r w:rsidRPr="001F2E54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9E4EA7" w:rsidRPr="001F2E54" w:rsidRDefault="009E4EA7" w:rsidP="009E4EA7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>- общий объем доходов в сумме 1444,9 тыс. руб.;</w:t>
      </w:r>
    </w:p>
    <w:p w:rsidR="009E4EA7" w:rsidRPr="001F2E54" w:rsidRDefault="009E4EA7" w:rsidP="009E4EA7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- общий объем расходов в сумме 1444,9 тыс. </w:t>
      </w:r>
      <w:proofErr w:type="spellStart"/>
      <w:r w:rsidRPr="001F2E54">
        <w:rPr>
          <w:rFonts w:ascii="Times New Roman" w:hAnsi="Times New Roman"/>
          <w:sz w:val="24"/>
          <w:szCs w:val="24"/>
        </w:rPr>
        <w:t>руб</w:t>
      </w:r>
      <w:proofErr w:type="spellEnd"/>
      <w:r w:rsidRPr="001F2E54">
        <w:rPr>
          <w:rFonts w:ascii="Times New Roman" w:hAnsi="Times New Roman"/>
          <w:sz w:val="24"/>
          <w:szCs w:val="24"/>
        </w:rPr>
        <w:t>;</w:t>
      </w:r>
    </w:p>
    <w:p w:rsidR="009E4EA7" w:rsidRPr="001F2E54" w:rsidRDefault="009E4EA7" w:rsidP="009E4EA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>- дефицит бюджета утвержден в сумме 0 тыс. рублей.</w:t>
      </w:r>
    </w:p>
    <w:p w:rsidR="00C72458" w:rsidRPr="001F2E54" w:rsidRDefault="00C72458" w:rsidP="00C724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E54">
        <w:rPr>
          <w:rFonts w:ascii="Times New Roman" w:hAnsi="Times New Roman"/>
          <w:sz w:val="24"/>
          <w:szCs w:val="24"/>
        </w:rPr>
        <w:t>В течение 1 полугодия 201</w:t>
      </w:r>
      <w:r w:rsidR="00EC7800" w:rsidRPr="001F2E54">
        <w:rPr>
          <w:rFonts w:ascii="Times New Roman" w:hAnsi="Times New Roman"/>
          <w:sz w:val="24"/>
          <w:szCs w:val="24"/>
        </w:rPr>
        <w:t>8</w:t>
      </w:r>
      <w:r w:rsidRPr="001F2E54">
        <w:rPr>
          <w:rFonts w:ascii="Times New Roman" w:hAnsi="Times New Roman"/>
          <w:sz w:val="24"/>
          <w:szCs w:val="24"/>
        </w:rPr>
        <w:t xml:space="preserve"> года в бюджет </w:t>
      </w:r>
      <w:proofErr w:type="spellStart"/>
      <w:r w:rsidR="009E4EA7"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E4EA7" w:rsidRPr="001F2E54">
        <w:rPr>
          <w:rFonts w:ascii="Times New Roman" w:hAnsi="Times New Roman"/>
          <w:sz w:val="24"/>
          <w:szCs w:val="24"/>
        </w:rPr>
        <w:t>6</w:t>
      </w:r>
      <w:r w:rsidRPr="001F2E54">
        <w:rPr>
          <w:rFonts w:ascii="Times New Roman" w:hAnsi="Times New Roman"/>
          <w:sz w:val="24"/>
          <w:szCs w:val="24"/>
        </w:rPr>
        <w:t xml:space="preserve"> раз были внесены изменения (решениями </w:t>
      </w:r>
      <w:proofErr w:type="spellStart"/>
      <w:r w:rsidR="009E4EA7"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="00973FA0" w:rsidRPr="001F2E54">
        <w:rPr>
          <w:rFonts w:ascii="Times New Roman" w:hAnsi="Times New Roman"/>
          <w:sz w:val="24"/>
          <w:szCs w:val="24"/>
        </w:rPr>
        <w:t>0</w:t>
      </w:r>
      <w:r w:rsidR="009E4EA7" w:rsidRPr="001F2E54">
        <w:rPr>
          <w:rFonts w:ascii="Times New Roman" w:hAnsi="Times New Roman"/>
          <w:sz w:val="24"/>
          <w:szCs w:val="24"/>
        </w:rPr>
        <w:t>5</w:t>
      </w:r>
      <w:r w:rsidRPr="001F2E54">
        <w:rPr>
          <w:rFonts w:ascii="Times New Roman" w:hAnsi="Times New Roman"/>
          <w:sz w:val="24"/>
          <w:szCs w:val="24"/>
        </w:rPr>
        <w:t>.0</w:t>
      </w:r>
      <w:r w:rsidR="00973FA0" w:rsidRPr="001F2E54">
        <w:rPr>
          <w:rFonts w:ascii="Times New Roman" w:hAnsi="Times New Roman"/>
          <w:sz w:val="24"/>
          <w:szCs w:val="24"/>
        </w:rPr>
        <w:t>2</w:t>
      </w:r>
      <w:r w:rsidRPr="001F2E54">
        <w:rPr>
          <w:rFonts w:ascii="Times New Roman" w:hAnsi="Times New Roman"/>
          <w:sz w:val="24"/>
          <w:szCs w:val="24"/>
        </w:rPr>
        <w:t>.201</w:t>
      </w:r>
      <w:r w:rsidR="00973FA0" w:rsidRPr="001F2E54">
        <w:rPr>
          <w:rFonts w:ascii="Times New Roman" w:hAnsi="Times New Roman"/>
          <w:sz w:val="24"/>
          <w:szCs w:val="24"/>
        </w:rPr>
        <w:t>8</w:t>
      </w:r>
      <w:r w:rsidRPr="001F2E54">
        <w:rPr>
          <w:rFonts w:ascii="Times New Roman" w:hAnsi="Times New Roman"/>
          <w:sz w:val="24"/>
          <w:szCs w:val="24"/>
        </w:rPr>
        <w:t xml:space="preserve"> года №</w:t>
      </w:r>
      <w:r w:rsidR="009E4EA7" w:rsidRPr="001F2E54">
        <w:rPr>
          <w:rFonts w:ascii="Times New Roman" w:hAnsi="Times New Roman"/>
          <w:sz w:val="24"/>
          <w:szCs w:val="24"/>
        </w:rPr>
        <w:t>120/1</w:t>
      </w:r>
      <w:r w:rsidRPr="001F2E54">
        <w:rPr>
          <w:rFonts w:ascii="Times New Roman" w:hAnsi="Times New Roman"/>
          <w:sz w:val="24"/>
          <w:szCs w:val="24"/>
        </w:rPr>
        <w:t xml:space="preserve">, от </w:t>
      </w:r>
      <w:r w:rsidR="009E4EA7" w:rsidRPr="001F2E54">
        <w:rPr>
          <w:rFonts w:ascii="Times New Roman" w:hAnsi="Times New Roman"/>
          <w:sz w:val="24"/>
          <w:szCs w:val="24"/>
        </w:rPr>
        <w:t xml:space="preserve">19.02.2018 года </w:t>
      </w:r>
      <w:r w:rsidRPr="001F2E54">
        <w:rPr>
          <w:rFonts w:ascii="Times New Roman" w:hAnsi="Times New Roman"/>
          <w:sz w:val="24"/>
          <w:szCs w:val="24"/>
        </w:rPr>
        <w:t>№</w:t>
      </w:r>
      <w:r w:rsidR="009E4EA7" w:rsidRPr="001F2E54">
        <w:rPr>
          <w:rFonts w:ascii="Times New Roman" w:hAnsi="Times New Roman"/>
          <w:sz w:val="24"/>
          <w:szCs w:val="24"/>
        </w:rPr>
        <w:t>120/2</w:t>
      </w:r>
      <w:r w:rsidRPr="001F2E54">
        <w:rPr>
          <w:rFonts w:ascii="Times New Roman" w:hAnsi="Times New Roman"/>
          <w:sz w:val="24"/>
          <w:szCs w:val="24"/>
        </w:rPr>
        <w:t xml:space="preserve">, от </w:t>
      </w:r>
      <w:r w:rsidR="009E4EA7" w:rsidRPr="001F2E54">
        <w:rPr>
          <w:rFonts w:ascii="Times New Roman" w:hAnsi="Times New Roman"/>
          <w:sz w:val="24"/>
          <w:szCs w:val="24"/>
        </w:rPr>
        <w:t>20</w:t>
      </w:r>
      <w:r w:rsidRPr="001F2E54">
        <w:rPr>
          <w:rFonts w:ascii="Times New Roman" w:hAnsi="Times New Roman"/>
          <w:sz w:val="24"/>
          <w:szCs w:val="24"/>
        </w:rPr>
        <w:t>.0</w:t>
      </w:r>
      <w:r w:rsidR="009E4EA7" w:rsidRPr="001F2E54">
        <w:rPr>
          <w:rFonts w:ascii="Times New Roman" w:hAnsi="Times New Roman"/>
          <w:sz w:val="24"/>
          <w:szCs w:val="24"/>
        </w:rPr>
        <w:t>3</w:t>
      </w:r>
      <w:r w:rsidRPr="001F2E54">
        <w:rPr>
          <w:rFonts w:ascii="Times New Roman" w:hAnsi="Times New Roman"/>
          <w:sz w:val="24"/>
          <w:szCs w:val="24"/>
        </w:rPr>
        <w:t>.201</w:t>
      </w:r>
      <w:r w:rsidR="00973FA0" w:rsidRPr="001F2E54">
        <w:rPr>
          <w:rFonts w:ascii="Times New Roman" w:hAnsi="Times New Roman"/>
          <w:sz w:val="24"/>
          <w:szCs w:val="24"/>
        </w:rPr>
        <w:t>8</w:t>
      </w:r>
      <w:r w:rsidRPr="001F2E54">
        <w:rPr>
          <w:rFonts w:ascii="Times New Roman" w:hAnsi="Times New Roman"/>
          <w:sz w:val="24"/>
          <w:szCs w:val="24"/>
        </w:rPr>
        <w:t xml:space="preserve"> года №</w:t>
      </w:r>
      <w:r w:rsidR="009E4EA7" w:rsidRPr="001F2E54">
        <w:rPr>
          <w:rFonts w:ascii="Times New Roman" w:hAnsi="Times New Roman"/>
          <w:sz w:val="24"/>
          <w:szCs w:val="24"/>
        </w:rPr>
        <w:t>120а, от 02.04.2018 года №121/1, от 23.05.2018 года №125, от 04.06.2018 года №126</w:t>
      </w:r>
      <w:r w:rsidRPr="001F2E54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  <w:proofErr w:type="gramEnd"/>
    </w:p>
    <w:p w:rsidR="00C72458" w:rsidRPr="001F2E54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7C42D7" w:rsidRPr="001F2E54">
        <w:rPr>
          <w:rFonts w:ascii="Times New Roman" w:hAnsi="Times New Roman"/>
          <w:sz w:val="24"/>
          <w:szCs w:val="24"/>
        </w:rPr>
        <w:t>1444,9</w:t>
      </w:r>
      <w:r w:rsidRPr="001F2E54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7C42D7" w:rsidRPr="001F2E54">
        <w:rPr>
          <w:rFonts w:ascii="Times New Roman" w:hAnsi="Times New Roman"/>
          <w:sz w:val="24"/>
          <w:szCs w:val="24"/>
        </w:rPr>
        <w:t>0,0</w:t>
      </w:r>
      <w:r w:rsidRPr="001F2E54">
        <w:rPr>
          <w:rFonts w:ascii="Times New Roman" w:hAnsi="Times New Roman"/>
          <w:sz w:val="24"/>
          <w:szCs w:val="24"/>
        </w:rPr>
        <w:t xml:space="preserve"> тыс. рублей, или </w:t>
      </w:r>
      <w:r w:rsidR="007C42D7" w:rsidRPr="001F2E54">
        <w:rPr>
          <w:rFonts w:ascii="Times New Roman" w:hAnsi="Times New Roman"/>
          <w:sz w:val="24"/>
          <w:szCs w:val="24"/>
        </w:rPr>
        <w:t>0</w:t>
      </w:r>
      <w:r w:rsidRPr="001F2E54">
        <w:rPr>
          <w:rFonts w:ascii="Times New Roman" w:hAnsi="Times New Roman"/>
          <w:sz w:val="24"/>
          <w:szCs w:val="24"/>
        </w:rPr>
        <w:t>%;</w:t>
      </w:r>
    </w:p>
    <w:p w:rsidR="00C72458" w:rsidRPr="001F2E54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7C42D7" w:rsidRPr="001F2E54">
        <w:rPr>
          <w:rFonts w:ascii="Times New Roman" w:hAnsi="Times New Roman"/>
          <w:sz w:val="24"/>
          <w:szCs w:val="24"/>
        </w:rPr>
        <w:t>2234,</w:t>
      </w:r>
      <w:r w:rsidR="00043B29" w:rsidRPr="001F2E54">
        <w:rPr>
          <w:rFonts w:ascii="Times New Roman" w:hAnsi="Times New Roman"/>
          <w:sz w:val="24"/>
          <w:szCs w:val="24"/>
        </w:rPr>
        <w:t>6</w:t>
      </w:r>
      <w:r w:rsidRPr="001F2E54">
        <w:rPr>
          <w:rFonts w:ascii="Times New Roman" w:hAnsi="Times New Roman"/>
          <w:sz w:val="24"/>
          <w:szCs w:val="24"/>
        </w:rPr>
        <w:t xml:space="preserve">тыс. руб., увеличение к первоначально утвержденному бюджету составило </w:t>
      </w:r>
      <w:r w:rsidR="007C42D7" w:rsidRPr="001F2E54">
        <w:rPr>
          <w:rFonts w:ascii="Times New Roman" w:hAnsi="Times New Roman"/>
          <w:sz w:val="24"/>
          <w:szCs w:val="24"/>
        </w:rPr>
        <w:t>789,</w:t>
      </w:r>
      <w:r w:rsidR="00043B29" w:rsidRPr="001F2E54">
        <w:rPr>
          <w:rFonts w:ascii="Times New Roman" w:hAnsi="Times New Roman"/>
          <w:sz w:val="24"/>
          <w:szCs w:val="24"/>
        </w:rPr>
        <w:t>7</w:t>
      </w:r>
      <w:r w:rsidRPr="001F2E54">
        <w:rPr>
          <w:rFonts w:ascii="Times New Roman" w:hAnsi="Times New Roman"/>
          <w:sz w:val="24"/>
          <w:szCs w:val="24"/>
        </w:rPr>
        <w:t xml:space="preserve"> тыс. рублей, или </w:t>
      </w:r>
      <w:r w:rsidR="007C42D7" w:rsidRPr="001F2E54">
        <w:rPr>
          <w:rFonts w:ascii="Times New Roman" w:hAnsi="Times New Roman"/>
          <w:sz w:val="24"/>
          <w:szCs w:val="24"/>
        </w:rPr>
        <w:t>54,6</w:t>
      </w:r>
      <w:r w:rsidRPr="001F2E54">
        <w:rPr>
          <w:rFonts w:ascii="Times New Roman" w:hAnsi="Times New Roman"/>
          <w:sz w:val="24"/>
          <w:szCs w:val="24"/>
        </w:rPr>
        <w:t>%;</w:t>
      </w:r>
    </w:p>
    <w:p w:rsidR="00C72458" w:rsidRPr="001F2E54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7C42D7" w:rsidRPr="001F2E54">
        <w:rPr>
          <w:rFonts w:ascii="Times New Roman" w:hAnsi="Times New Roman"/>
          <w:sz w:val="24"/>
          <w:szCs w:val="24"/>
        </w:rPr>
        <w:t>789,7</w:t>
      </w:r>
      <w:r w:rsidRPr="001F2E54">
        <w:rPr>
          <w:rFonts w:ascii="Times New Roman" w:hAnsi="Times New Roman"/>
          <w:sz w:val="24"/>
          <w:szCs w:val="24"/>
        </w:rPr>
        <w:t xml:space="preserve"> тыс. рублей, у</w:t>
      </w:r>
      <w:r w:rsidR="008164D8" w:rsidRPr="001F2E54">
        <w:rPr>
          <w:rFonts w:ascii="Times New Roman" w:hAnsi="Times New Roman"/>
          <w:sz w:val="24"/>
          <w:szCs w:val="24"/>
        </w:rPr>
        <w:t>величение</w:t>
      </w:r>
      <w:r w:rsidRPr="001F2E54">
        <w:rPr>
          <w:rFonts w:ascii="Times New Roman" w:hAnsi="Times New Roman"/>
          <w:sz w:val="24"/>
          <w:szCs w:val="24"/>
        </w:rPr>
        <w:t xml:space="preserve"> к первоначально утвержденному бюджету составило </w:t>
      </w:r>
      <w:r w:rsidR="007C42D7" w:rsidRPr="001F2E54">
        <w:rPr>
          <w:rFonts w:ascii="Times New Roman" w:hAnsi="Times New Roman"/>
          <w:sz w:val="24"/>
          <w:szCs w:val="24"/>
        </w:rPr>
        <w:t>789,7</w:t>
      </w:r>
      <w:r w:rsidRPr="001F2E54">
        <w:rPr>
          <w:rFonts w:ascii="Times New Roman" w:hAnsi="Times New Roman"/>
          <w:sz w:val="24"/>
          <w:szCs w:val="24"/>
        </w:rPr>
        <w:t xml:space="preserve"> тыс. рублей, или </w:t>
      </w:r>
      <w:r w:rsidR="007C42D7" w:rsidRPr="001F2E54">
        <w:rPr>
          <w:rFonts w:ascii="Times New Roman" w:hAnsi="Times New Roman"/>
          <w:sz w:val="24"/>
          <w:szCs w:val="24"/>
        </w:rPr>
        <w:t>100,0</w:t>
      </w:r>
      <w:r w:rsidRPr="001F2E54">
        <w:rPr>
          <w:rFonts w:ascii="Times New Roman" w:hAnsi="Times New Roman"/>
          <w:sz w:val="24"/>
          <w:szCs w:val="24"/>
        </w:rPr>
        <w:t>%.</w:t>
      </w:r>
    </w:p>
    <w:p w:rsidR="00C72458" w:rsidRPr="001F2E54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lastRenderedPageBreak/>
        <w:t>Исполнение за 1 полугодие 201</w:t>
      </w:r>
      <w:r w:rsidR="00A82AF5" w:rsidRPr="001F2E54">
        <w:rPr>
          <w:rFonts w:ascii="Times New Roman" w:hAnsi="Times New Roman"/>
          <w:sz w:val="24"/>
          <w:szCs w:val="24"/>
        </w:rPr>
        <w:t>8</w:t>
      </w:r>
      <w:r w:rsidRPr="001F2E54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1F2E54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1F2E54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="007C42D7"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C72458" w:rsidRPr="001F2E54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- по доходам </w:t>
      </w:r>
      <w:r w:rsidR="007C42D7" w:rsidRPr="001F2E54">
        <w:rPr>
          <w:rFonts w:ascii="Times New Roman" w:hAnsi="Times New Roman"/>
          <w:sz w:val="24"/>
          <w:szCs w:val="24"/>
        </w:rPr>
        <w:t>552,8</w:t>
      </w:r>
      <w:r w:rsidRPr="001F2E54">
        <w:rPr>
          <w:rFonts w:ascii="Times New Roman" w:hAnsi="Times New Roman"/>
          <w:sz w:val="24"/>
          <w:szCs w:val="24"/>
        </w:rPr>
        <w:t xml:space="preserve"> тыс. руб.;</w:t>
      </w:r>
    </w:p>
    <w:p w:rsidR="00C72458" w:rsidRPr="001F2E54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- по расходам </w:t>
      </w:r>
      <w:r w:rsidR="007C42D7" w:rsidRPr="001F2E54">
        <w:rPr>
          <w:rFonts w:ascii="Times New Roman" w:hAnsi="Times New Roman"/>
          <w:sz w:val="24"/>
          <w:szCs w:val="24"/>
        </w:rPr>
        <w:t>1226,8</w:t>
      </w:r>
      <w:r w:rsidRPr="001F2E54">
        <w:rPr>
          <w:rFonts w:ascii="Times New Roman" w:hAnsi="Times New Roman"/>
          <w:sz w:val="24"/>
          <w:szCs w:val="24"/>
        </w:rPr>
        <w:t xml:space="preserve"> тыс. руб., </w:t>
      </w:r>
    </w:p>
    <w:p w:rsidR="00C72458" w:rsidRPr="001F2E54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- </w:t>
      </w:r>
      <w:r w:rsidR="00905840" w:rsidRPr="001F2E54">
        <w:rPr>
          <w:rFonts w:ascii="Times New Roman" w:hAnsi="Times New Roman"/>
          <w:sz w:val="24"/>
          <w:szCs w:val="24"/>
        </w:rPr>
        <w:t>дефицит</w:t>
      </w:r>
      <w:r w:rsidRPr="001F2E54">
        <w:rPr>
          <w:rFonts w:ascii="Times New Roman" w:hAnsi="Times New Roman"/>
          <w:sz w:val="24"/>
          <w:szCs w:val="24"/>
        </w:rPr>
        <w:t xml:space="preserve"> бюджета составил в сумме </w:t>
      </w:r>
      <w:r w:rsidR="00E75CFF" w:rsidRPr="001F2E54">
        <w:rPr>
          <w:rFonts w:ascii="Times New Roman" w:hAnsi="Times New Roman"/>
          <w:sz w:val="24"/>
          <w:szCs w:val="24"/>
        </w:rPr>
        <w:t>674,0</w:t>
      </w:r>
      <w:r w:rsidRPr="001F2E54">
        <w:rPr>
          <w:rFonts w:ascii="Times New Roman" w:hAnsi="Times New Roman"/>
          <w:sz w:val="24"/>
          <w:szCs w:val="24"/>
        </w:rPr>
        <w:t xml:space="preserve"> тыс. рублей.</w:t>
      </w:r>
    </w:p>
    <w:p w:rsidR="00C72458" w:rsidRPr="001F2E54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="00E75CFF"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поселения за 1 полугодие 201</w:t>
      </w:r>
      <w:r w:rsidR="00365FCA" w:rsidRPr="001F2E54">
        <w:rPr>
          <w:rFonts w:ascii="Times New Roman" w:hAnsi="Times New Roman"/>
          <w:sz w:val="24"/>
          <w:szCs w:val="24"/>
        </w:rPr>
        <w:t>8</w:t>
      </w:r>
      <w:r w:rsidRPr="001F2E54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C72458" w:rsidRPr="001F2E54" w:rsidRDefault="00C72458" w:rsidP="00C72458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894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134"/>
        <w:gridCol w:w="992"/>
        <w:gridCol w:w="1133"/>
        <w:gridCol w:w="850"/>
        <w:gridCol w:w="850"/>
        <w:gridCol w:w="850"/>
      </w:tblGrid>
      <w:tr w:rsidR="002F7FCA" w:rsidRPr="001F2E54" w:rsidTr="00070A37">
        <w:trPr>
          <w:trHeight w:val="115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1F2E54" w:rsidRDefault="002F7FC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1F2E54" w:rsidRDefault="002F7FCA" w:rsidP="008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2018г.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1F2E54" w:rsidRDefault="002F7FCA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2017г.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1F2E54" w:rsidRDefault="002F7FCA" w:rsidP="002F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2018г.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1F2E54" w:rsidRDefault="002F7FCA" w:rsidP="00B2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исполнения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FCA" w:rsidRPr="001F2E54" w:rsidRDefault="002F7FCA" w:rsidP="002F7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F7FCA" w:rsidRPr="001F2E54" w:rsidRDefault="002F7FCA" w:rsidP="00B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r w:rsidR="00B51A69"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.2018г. к 1 </w:t>
            </w:r>
            <w:r w:rsidR="00B51A69"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2017г</w:t>
            </w:r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FCA" w:rsidRPr="001F2E54" w:rsidRDefault="002F7FCA" w:rsidP="002F7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F7FCA" w:rsidRPr="001F2E54" w:rsidRDefault="002F7FCA" w:rsidP="00B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r w:rsidR="00B51A69"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.2018г. к 1 </w:t>
            </w:r>
            <w:r w:rsidR="00B51A69"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2017г., %</w:t>
            </w:r>
          </w:p>
        </w:tc>
      </w:tr>
      <w:tr w:rsidR="00F3219E" w:rsidRPr="001F2E54" w:rsidTr="00070A37">
        <w:trPr>
          <w:trHeight w:val="29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Доходы бюджета всего в </w:t>
            </w: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BC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062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sz w:val="18"/>
                <w:szCs w:val="18"/>
              </w:rPr>
              <w:t>3152,0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0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17,5</w:t>
            </w:r>
          </w:p>
        </w:tc>
      </w:tr>
      <w:tr w:rsidR="00F3219E" w:rsidRPr="001F2E54" w:rsidTr="00070A37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BC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062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sz w:val="18"/>
                <w:szCs w:val="18"/>
              </w:rPr>
              <w:t>2 042,4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0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-1934,6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5,3</w:t>
            </w:r>
          </w:p>
        </w:tc>
      </w:tr>
      <w:tr w:rsidR="00F3219E" w:rsidRPr="001F2E54" w:rsidTr="00070A37">
        <w:trPr>
          <w:trHeight w:val="2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BC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062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sz w:val="18"/>
                <w:szCs w:val="18"/>
              </w:rPr>
              <w:t>1109,6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0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40,1</w:t>
            </w:r>
          </w:p>
        </w:tc>
      </w:tr>
      <w:tr w:rsidR="00F3219E" w:rsidRPr="001F2E54" w:rsidTr="00070A37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DC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062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sz w:val="18"/>
                <w:szCs w:val="18"/>
              </w:rPr>
              <w:t>1263,7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0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97,1</w:t>
            </w:r>
          </w:p>
        </w:tc>
      </w:tr>
      <w:tr w:rsidR="00F3219E" w:rsidRPr="001F2E54" w:rsidTr="00070A37">
        <w:trPr>
          <w:trHeight w:val="2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C7245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</w:t>
            </w:r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Профицит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DC274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-789,7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062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sz w:val="18"/>
                <w:szCs w:val="18"/>
              </w:rPr>
              <w:t>-1888,3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19E" w:rsidRPr="001F2E54" w:rsidRDefault="00F3219E" w:rsidP="00062064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-674,0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3219E" w:rsidRPr="001F2E54" w:rsidRDefault="00F3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35,7</w:t>
            </w:r>
          </w:p>
        </w:tc>
      </w:tr>
    </w:tbl>
    <w:p w:rsidR="00B2589B" w:rsidRPr="001F2E54" w:rsidRDefault="00C72458" w:rsidP="00B2589B">
      <w:pPr>
        <w:spacing w:line="240" w:lineRule="auto"/>
        <w:ind w:firstLine="708"/>
        <w:rPr>
          <w:rFonts w:ascii="Calibri" w:eastAsia="Calibri" w:hAnsi="Calibri" w:cs="Times New Roman"/>
          <w:sz w:val="24"/>
          <w:szCs w:val="24"/>
          <w:lang w:eastAsia="en-US"/>
        </w:rPr>
      </w:pPr>
      <w:r w:rsidRPr="001F2E54">
        <w:rPr>
          <w:rFonts w:ascii="Times New Roman" w:hAnsi="Times New Roman"/>
          <w:sz w:val="24"/>
          <w:szCs w:val="24"/>
        </w:rPr>
        <w:t>Исполнение за 1 полугодие 201</w:t>
      </w:r>
      <w:r w:rsidR="00B2589B" w:rsidRPr="001F2E54">
        <w:rPr>
          <w:rFonts w:ascii="Times New Roman" w:hAnsi="Times New Roman"/>
          <w:sz w:val="24"/>
          <w:szCs w:val="24"/>
        </w:rPr>
        <w:t>8</w:t>
      </w:r>
      <w:r w:rsidRPr="001F2E54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B76C7D" w:rsidRPr="001F2E54">
        <w:rPr>
          <w:rFonts w:ascii="Times New Roman" w:hAnsi="Times New Roman"/>
          <w:sz w:val="24"/>
          <w:szCs w:val="24"/>
        </w:rPr>
        <w:t>38,3</w:t>
      </w:r>
      <w:r w:rsidRPr="001F2E54">
        <w:rPr>
          <w:rFonts w:ascii="Times New Roman" w:hAnsi="Times New Roman"/>
          <w:sz w:val="24"/>
          <w:szCs w:val="24"/>
        </w:rPr>
        <w:t xml:space="preserve">%, по расходам – </w:t>
      </w:r>
      <w:r w:rsidR="00B76C7D" w:rsidRPr="001F2E54">
        <w:rPr>
          <w:rFonts w:ascii="Times New Roman" w:hAnsi="Times New Roman"/>
          <w:sz w:val="24"/>
          <w:szCs w:val="24"/>
        </w:rPr>
        <w:t>54,9</w:t>
      </w:r>
      <w:r w:rsidRPr="001F2E54">
        <w:rPr>
          <w:rFonts w:ascii="Times New Roman" w:hAnsi="Times New Roman"/>
          <w:sz w:val="24"/>
          <w:szCs w:val="24"/>
        </w:rPr>
        <w:t>%.</w:t>
      </w:r>
      <w:r w:rsidRPr="001F2E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589B" w:rsidRPr="001F2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бюджета, как по доходам, так и по расходам за 1 </w:t>
      </w:r>
      <w:r w:rsidR="00711D5F" w:rsidRPr="001F2E54">
        <w:rPr>
          <w:rFonts w:ascii="Times New Roman" w:hAnsi="Times New Roman"/>
          <w:sz w:val="24"/>
          <w:szCs w:val="24"/>
        </w:rPr>
        <w:t>полугодие</w:t>
      </w:r>
      <w:r w:rsidR="00711D5F" w:rsidRPr="001F2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589B" w:rsidRPr="001F2E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2018 года ниже уровня 1 полугодия 2017 года. </w:t>
      </w:r>
    </w:p>
    <w:p w:rsidR="00C72458" w:rsidRPr="001F2E54" w:rsidRDefault="00C72458" w:rsidP="00C724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полугодие 201</w:t>
      </w:r>
      <w:r w:rsidR="0005386A"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1F2E54" w:rsidRDefault="00C72458" w:rsidP="00C7245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полугодие 201</w:t>
      </w:r>
      <w:r w:rsidR="00D0250D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8220CD" w:rsidRPr="001F2E54">
        <w:rPr>
          <w:rFonts w:ascii="Times New Roman" w:eastAsia="Times New Roman" w:hAnsi="Times New Roman" w:cs="Times New Roman"/>
          <w:sz w:val="24"/>
          <w:szCs w:val="24"/>
        </w:rPr>
        <w:t>107,8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1F2E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8220CD" w:rsidRPr="001F2E54">
        <w:rPr>
          <w:rFonts w:ascii="Times New Roman" w:eastAsia="Times New Roman" w:hAnsi="Times New Roman" w:cs="Times New Roman"/>
          <w:sz w:val="24"/>
          <w:szCs w:val="24"/>
        </w:rPr>
        <w:t>19,0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1F2E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8220CD" w:rsidRPr="001F2E54">
        <w:rPr>
          <w:rFonts w:ascii="Times New Roman" w:eastAsia="Times New Roman" w:hAnsi="Times New Roman" w:cs="Times New Roman"/>
          <w:sz w:val="24"/>
          <w:szCs w:val="24"/>
        </w:rPr>
        <w:t>455,0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1F2E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8220CD" w:rsidRPr="001F2E54">
        <w:rPr>
          <w:rFonts w:ascii="Times New Roman" w:eastAsia="Times New Roman" w:hAnsi="Times New Roman" w:cs="Times New Roman"/>
          <w:sz w:val="24"/>
          <w:szCs w:val="24"/>
        </w:rPr>
        <w:t>82,3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D0250D" w:rsidRPr="001F2E54" w:rsidRDefault="00D0250D" w:rsidP="00D0250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в структуре собственных доходов за 1 полугодие 2018 года составили </w:t>
      </w:r>
      <w:r w:rsidR="008220CD" w:rsidRPr="001F2E54">
        <w:rPr>
          <w:rFonts w:ascii="Times New Roman" w:eastAsia="Times New Roman" w:hAnsi="Times New Roman" w:cs="Times New Roman"/>
          <w:sz w:val="24"/>
          <w:szCs w:val="24"/>
        </w:rPr>
        <w:t>75,1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220CD" w:rsidRPr="001F2E54">
        <w:rPr>
          <w:rFonts w:ascii="Times New Roman" w:eastAsia="Times New Roman" w:hAnsi="Times New Roman" w:cs="Times New Roman"/>
          <w:sz w:val="24"/>
          <w:szCs w:val="24"/>
        </w:rPr>
        <w:t>81,0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1 полугодие 201</w:t>
      </w:r>
      <w:r w:rsidR="00D0250D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 доходов бюджета занимает земельный налог– </w:t>
      </w:r>
      <w:r w:rsidR="008220CD" w:rsidRPr="001F2E54">
        <w:rPr>
          <w:rFonts w:ascii="Times New Roman" w:eastAsia="Times New Roman" w:hAnsi="Times New Roman" w:cs="Times New Roman"/>
          <w:sz w:val="24"/>
          <w:szCs w:val="24"/>
        </w:rPr>
        <w:t>59,6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220CD" w:rsidRPr="001F2E54">
        <w:rPr>
          <w:rFonts w:ascii="Times New Roman" w:eastAsia="Times New Roman" w:hAnsi="Times New Roman" w:cs="Times New Roman"/>
          <w:sz w:val="24"/>
          <w:szCs w:val="24"/>
        </w:rPr>
        <w:t>64,3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1 полугодие 201</w:t>
      </w:r>
      <w:r w:rsidR="00D0250D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8220CD" w:rsidRPr="001F2E54">
        <w:rPr>
          <w:rFonts w:ascii="Times New Roman" w:eastAsia="Times New Roman" w:hAnsi="Times New Roman" w:cs="Times New Roman"/>
          <w:sz w:val="24"/>
          <w:szCs w:val="24"/>
        </w:rPr>
        <w:t>24,9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220CD" w:rsidRPr="001F2E54">
        <w:rPr>
          <w:rFonts w:ascii="Times New Roman" w:eastAsia="Times New Roman" w:hAnsi="Times New Roman" w:cs="Times New Roman"/>
          <w:sz w:val="24"/>
          <w:szCs w:val="24"/>
        </w:rPr>
        <w:t>26,8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C72458" w:rsidRPr="001F2E54" w:rsidRDefault="00230A71" w:rsidP="00C7245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 xml:space="preserve"> структуре безвозмездных поступлений за 1 полугодие 201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удельный вес дотаций и субвенций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>  бюджетам  субъектов РФ  муниципальных образований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0CD" w:rsidRPr="001F2E54">
        <w:rPr>
          <w:rFonts w:ascii="Times New Roman" w:eastAsia="Times New Roman" w:hAnsi="Times New Roman" w:cs="Times New Roman"/>
          <w:sz w:val="24"/>
          <w:szCs w:val="24"/>
        </w:rPr>
        <w:t>таков</w:t>
      </w:r>
      <w:r w:rsidR="00C72458" w:rsidRPr="001F2E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220CD" w:rsidRPr="001F2E54">
        <w:rPr>
          <w:rFonts w:ascii="Times New Roman" w:eastAsia="Times New Roman" w:hAnsi="Times New Roman" w:cs="Times New Roman"/>
          <w:sz w:val="24"/>
          <w:szCs w:val="24"/>
        </w:rPr>
        <w:t>92,8</w:t>
      </w:r>
      <w:r w:rsidR="00EF46BE" w:rsidRPr="001F2E5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220CD" w:rsidRPr="001F2E54">
        <w:rPr>
          <w:rFonts w:ascii="Times New Roman" w:eastAsia="Times New Roman" w:hAnsi="Times New Roman" w:cs="Times New Roman"/>
          <w:sz w:val="24"/>
          <w:szCs w:val="24"/>
        </w:rPr>
        <w:t>7,2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>%</w:t>
      </w:r>
      <w:r w:rsidR="00EF46BE" w:rsidRPr="001F2E54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458" w:rsidRPr="001F2E54" w:rsidRDefault="00C72458" w:rsidP="00C72458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2726"/>
        <w:gridCol w:w="1241"/>
      </w:tblGrid>
      <w:tr w:rsidR="00C72458" w:rsidRPr="001F2E54" w:rsidTr="00FC02BC">
        <w:trPr>
          <w:trHeight w:val="7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1 полугодие 201</w:t>
            </w:r>
            <w:r w:rsidR="0005386A"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</w:tr>
      <w:tr w:rsidR="00764411" w:rsidRPr="001F2E54" w:rsidTr="00FC02BC">
        <w:trPr>
          <w:trHeight w:val="3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64411" w:rsidRPr="001F2E54" w:rsidTr="00FC02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75,1</w:t>
            </w:r>
          </w:p>
        </w:tc>
      </w:tr>
      <w:tr w:rsidR="00764411" w:rsidRPr="001F2E54" w:rsidTr="00FC02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</w:tr>
      <w:tr w:rsidR="00764411" w:rsidRPr="001F2E54" w:rsidTr="00FC02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2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764411" w:rsidRPr="001F2E54" w:rsidTr="00FC02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59,6</w:t>
            </w:r>
          </w:p>
        </w:tc>
      </w:tr>
      <w:tr w:rsidR="00764411" w:rsidRPr="001F2E54" w:rsidTr="00FC02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</w:tr>
      <w:tr w:rsidR="00764411" w:rsidRPr="001F2E54" w:rsidTr="00FC02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64411" w:rsidRPr="001F2E54" w:rsidTr="00FC02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21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24,9</w:t>
            </w:r>
          </w:p>
        </w:tc>
      </w:tr>
      <w:tr w:rsidR="00764411" w:rsidRPr="001F2E54" w:rsidTr="00FC02BC">
        <w:trPr>
          <w:trHeight w:val="1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17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2114A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  <w:tr w:rsidR="00764411" w:rsidRPr="001F2E54" w:rsidTr="00FC02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64411" w:rsidRPr="001F2E54" w:rsidTr="00FC02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64411" w:rsidRPr="001F2E54" w:rsidTr="00FC02BC">
        <w:trPr>
          <w:trHeight w:val="2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413,0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</w:tr>
      <w:tr w:rsidR="00764411" w:rsidRPr="001F2E54" w:rsidTr="00FC02BC">
        <w:trPr>
          <w:trHeight w:val="2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2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</w:tr>
      <w:tr w:rsidR="00764411" w:rsidRPr="001F2E54" w:rsidTr="00FC02B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411" w:rsidRPr="001F2E54" w:rsidRDefault="00764411" w:rsidP="00FC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C72458" w:rsidRPr="00C72458" w:rsidRDefault="00C72458" w:rsidP="00C72458">
      <w:pPr>
        <w:spacing w:after="0"/>
        <w:ind w:firstLine="709"/>
        <w:jc w:val="center"/>
        <w:rPr>
          <w:rFonts w:ascii="Calibri" w:eastAsia="Times New Roman" w:hAnsi="Calibri" w:cs="Times New Roman"/>
        </w:rPr>
      </w:pPr>
      <w:r w:rsidRPr="00C724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72458" w:rsidRPr="001F2E54" w:rsidRDefault="00C72458" w:rsidP="00C72458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за 1 полугодие 201</w:t>
      </w:r>
      <w:r w:rsidR="00D16906"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C72458" w:rsidRPr="00C72458" w:rsidRDefault="00C72458" w:rsidP="00C72458">
      <w:pPr>
        <w:spacing w:after="0"/>
        <w:ind w:firstLine="709"/>
        <w:jc w:val="right"/>
        <w:rPr>
          <w:rFonts w:ascii="Calibri" w:eastAsia="Times New Roman" w:hAnsi="Calibri" w:cs="Times New Roman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86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992"/>
        <w:gridCol w:w="1118"/>
        <w:gridCol w:w="1032"/>
        <w:gridCol w:w="969"/>
        <w:gridCol w:w="1169"/>
        <w:gridCol w:w="1169"/>
      </w:tblGrid>
      <w:tr w:rsidR="007E5AFD" w:rsidRPr="001F2E54" w:rsidTr="00E86D34">
        <w:trPr>
          <w:trHeight w:val="11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1F2E54" w:rsidRDefault="007E5AFD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1F2E54" w:rsidRDefault="007E5AFD" w:rsidP="009357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2018г.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1F2E54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1F2E54" w:rsidRDefault="007E5AFD" w:rsidP="007702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2018 года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1F2E54" w:rsidRDefault="007E5AFD" w:rsidP="007702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плану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AFD" w:rsidRPr="001F2E54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7E5AFD" w:rsidRPr="001F2E54" w:rsidRDefault="007E5AFD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AFD" w:rsidRPr="001F2E54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7E5AFD" w:rsidRPr="001F2E54" w:rsidRDefault="007E5AFD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6D55E3" w:rsidRPr="001F2E54" w:rsidTr="0021701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2 042,4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-1934,6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</w:tr>
      <w:tr w:rsidR="006D55E3" w:rsidRPr="001F2E54" w:rsidTr="0021701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127,8</w:t>
            </w:r>
          </w:p>
        </w:tc>
      </w:tr>
      <w:tr w:rsidR="006D55E3" w:rsidRPr="001F2E54" w:rsidTr="0021701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84,4</w:t>
            </w:r>
          </w:p>
        </w:tc>
      </w:tr>
      <w:tr w:rsidR="006D55E3" w:rsidRPr="001F2E54" w:rsidTr="00217018">
        <w:trPr>
          <w:trHeight w:val="3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D4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</w:tr>
      <w:tr w:rsidR="006D55E3" w:rsidRPr="001F2E54" w:rsidTr="00217018">
        <w:trPr>
          <w:trHeight w:val="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05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177,1</w:t>
            </w:r>
          </w:p>
        </w:tc>
      </w:tr>
      <w:tr w:rsidR="006D55E3" w:rsidRPr="001F2E54" w:rsidTr="00217018">
        <w:trPr>
          <w:trHeight w:val="2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37,2</w:t>
            </w:r>
          </w:p>
        </w:tc>
      </w:tr>
      <w:tr w:rsidR="006D55E3" w:rsidRPr="001F2E54" w:rsidTr="0021701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D55E3" w:rsidRPr="001F2E54" w:rsidTr="0021701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1 979,0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-1952,2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6D55E3" w:rsidRPr="001F2E54" w:rsidTr="00217018">
        <w:trPr>
          <w:trHeight w:val="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</w:tr>
      <w:tr w:rsidR="006D55E3" w:rsidRPr="001F2E54" w:rsidTr="00217018">
        <w:trPr>
          <w:trHeight w:val="13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139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-1952,8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D55E3" w:rsidRPr="001F2E54" w:rsidTr="00217018">
        <w:trPr>
          <w:trHeight w:val="14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14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</w:t>
            </w:r>
          </w:p>
        </w:tc>
      </w:tr>
      <w:tr w:rsidR="006D55E3" w:rsidRPr="001F2E54" w:rsidTr="00217018">
        <w:trPr>
          <w:trHeight w:val="41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17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38,2</w:t>
            </w:r>
          </w:p>
        </w:tc>
      </w:tr>
      <w:tr w:rsidR="006D55E3" w:rsidRPr="001F2E54" w:rsidTr="00217018">
        <w:trPr>
          <w:trHeight w:val="3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108,1</w:t>
            </w:r>
          </w:p>
        </w:tc>
      </w:tr>
      <w:tr w:rsidR="006D55E3" w:rsidRPr="001F2E54" w:rsidTr="0021701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062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E3" w:rsidRPr="001F2E54" w:rsidRDefault="006D55E3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552,8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-2599,2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D55E3" w:rsidRPr="001F2E54" w:rsidRDefault="006D55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</w:tr>
    </w:tbl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 за 1 полугодие 201</w:t>
      </w:r>
      <w:r w:rsidR="00AA1F77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11,4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39,3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4C32A3" w:rsidRPr="001F2E54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собственных доходов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составляет 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10,6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AA1F77" w:rsidRPr="001F2E54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="00AA1F77" w:rsidRPr="001F2E5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2,1</w:t>
      </w:r>
      <w:r w:rsidR="00AA1F77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A1F77" w:rsidRPr="001F2E54">
        <w:rPr>
          <w:rFonts w:ascii="Times New Roman" w:eastAsia="Times New Roman" w:hAnsi="Times New Roman" w:cs="Times New Roman"/>
          <w:sz w:val="24"/>
          <w:szCs w:val="24"/>
        </w:rPr>
        <w:t>,6%</w:t>
      </w:r>
      <w:r w:rsidR="00C45B69" w:rsidRPr="001F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5E3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4C32A3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4C32A3" w:rsidRPr="001F2E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="004C32A3" w:rsidRPr="001F2E5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). В структуре собственных доходов</w:t>
      </w: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налог на имущество физических лиц составляет 0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4C32A3" w:rsidRPr="001F2E54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4C32A3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, или на 28,6%.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4C32A3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64,3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16,9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4C32A3" w:rsidRPr="001F2E54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земельный налог составляет 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59,6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C45B69" w:rsidRPr="001F2E54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6D55E3" w:rsidRPr="001F2E54">
        <w:rPr>
          <w:rFonts w:ascii="Times New Roman" w:eastAsia="Times New Roman" w:hAnsi="Times New Roman" w:cs="Times New Roman"/>
          <w:sz w:val="24"/>
          <w:szCs w:val="24"/>
        </w:rPr>
        <w:t>28,0</w:t>
      </w:r>
      <w:r w:rsidR="00C45B69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77,1</w:t>
      </w:r>
      <w:r w:rsidR="00C45B69"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313089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4,8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32,0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343E6F" w:rsidRPr="001F2E54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данный налог составляет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2840B6" w:rsidRPr="001F2E54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8,1</w:t>
      </w:r>
      <w:r w:rsidR="002840B6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62,8</w:t>
      </w:r>
      <w:r w:rsidR="002840B6"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343E6F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поступ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00701E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26,8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44,7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00701E" w:rsidRPr="001F2E54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составляют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24,9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00701E" w:rsidRPr="001F2E54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увеличение на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0,6</w:t>
      </w:r>
      <w:r w:rsidR="0000701E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2,3</w:t>
      </w:r>
      <w:r w:rsidR="0000701E"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91693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продажи материальных и нематериальных активов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6A05ED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 в бюджет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не поступало и не запланировано.</w:t>
      </w:r>
    </w:p>
    <w:p w:rsidR="00C72458" w:rsidRPr="001F2E54" w:rsidRDefault="00591693" w:rsidP="00C7245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2458"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FC246A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413,0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C246A" w:rsidRPr="001F2E54">
        <w:rPr>
          <w:rFonts w:ascii="Times New Roman" w:eastAsia="Times New Roman" w:hAnsi="Times New Roman" w:cs="Times New Roman"/>
          <w:sz w:val="24"/>
          <w:szCs w:val="24"/>
        </w:rPr>
        <w:t>50,0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FC246A" w:rsidRPr="001F2E54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составляют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92,8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BE123B" w:rsidRPr="001F2E54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667,0</w:t>
      </w:r>
      <w:r w:rsidR="00BE123B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61,8</w:t>
      </w:r>
      <w:r w:rsidR="00BE123B"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E123B" w:rsidRPr="001F2E54" w:rsidRDefault="00C72458" w:rsidP="00BE1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063B5C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32,0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(50,0% к </w:t>
      </w:r>
      <w:r w:rsidR="00FC246A" w:rsidRPr="001F2E54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субвенции составляют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7,2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BE123B" w:rsidRPr="001F2E54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063B5C" w:rsidRPr="001F2E54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BE123B" w:rsidRPr="001F2E5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2,4</w:t>
      </w:r>
      <w:r w:rsidR="00BE123B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63B5C" w:rsidRPr="001F2E54">
        <w:rPr>
          <w:rFonts w:ascii="Times New Roman" w:eastAsia="Times New Roman" w:hAnsi="Times New Roman" w:cs="Times New Roman"/>
          <w:sz w:val="24"/>
          <w:szCs w:val="24"/>
        </w:rPr>
        <w:t>8,</w:t>
      </w:r>
      <w:r w:rsidR="00591693" w:rsidRPr="001F2E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123B"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1F2E54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полугодие 201</w:t>
      </w:r>
      <w:r w:rsidR="00A4602B"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за 1 полугодие 201</w:t>
      </w:r>
      <w:r w:rsidR="00A24972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на раздел</w:t>
      </w:r>
      <w:r w:rsidRPr="001F2E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01 «Общегосударственные вопросы»– </w:t>
      </w:r>
      <w:r w:rsidR="00D00624" w:rsidRPr="001F2E54">
        <w:rPr>
          <w:rFonts w:ascii="Times New Roman" w:eastAsia="Times New Roman" w:hAnsi="Times New Roman" w:cs="Times New Roman"/>
          <w:sz w:val="24"/>
          <w:szCs w:val="24"/>
        </w:rPr>
        <w:t>82,8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1F2E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04 «</w:t>
      </w:r>
      <w:r w:rsidR="00D00624" w:rsidRPr="001F2E54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D00624" w:rsidRPr="001F2E54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1F2E54" w:rsidRDefault="00C72458" w:rsidP="00C724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полугодие 201</w:t>
      </w:r>
      <w:r w:rsidR="00A4602B"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1F2E54" w:rsidRDefault="00C72458" w:rsidP="00C724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1F2E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F2E5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F2E5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87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821"/>
        <w:gridCol w:w="1140"/>
        <w:gridCol w:w="852"/>
        <w:gridCol w:w="944"/>
        <w:gridCol w:w="843"/>
      </w:tblGrid>
      <w:tr w:rsidR="00A4602B" w:rsidRPr="001F2E54" w:rsidTr="00C15E83">
        <w:trPr>
          <w:trHeight w:val="828"/>
        </w:trPr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1F2E54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02B" w:rsidRPr="001F2E54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1F2E54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1F2E54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602B" w:rsidRPr="001F2E54" w:rsidRDefault="00A4602B" w:rsidP="00A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 2018 года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602B" w:rsidRPr="001F2E54" w:rsidRDefault="00A4602B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B44AD9" w:rsidRPr="001F2E54" w:rsidTr="00C15E83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AD9" w:rsidRPr="001F2E54" w:rsidRDefault="00B44AD9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AD9" w:rsidRPr="001F2E54" w:rsidRDefault="00B44AD9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AD9" w:rsidRPr="001F2E54" w:rsidRDefault="00B44AD9" w:rsidP="0098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685,5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AD9" w:rsidRPr="001F2E54" w:rsidRDefault="00B44AD9" w:rsidP="0098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B44AD9" w:rsidRPr="001F2E54" w:rsidRDefault="00B619DA" w:rsidP="00B6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1015,5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B44AD9" w:rsidRPr="001F2E54" w:rsidRDefault="00DE4B4F" w:rsidP="003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82,8</w:t>
            </w:r>
          </w:p>
        </w:tc>
      </w:tr>
      <w:tr w:rsidR="00B44AD9" w:rsidRPr="001F2E54" w:rsidTr="00C15E83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AD9" w:rsidRPr="001F2E54" w:rsidRDefault="00B44AD9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AD9" w:rsidRPr="001F2E54" w:rsidRDefault="00B44AD9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AD9" w:rsidRPr="001F2E54" w:rsidRDefault="00B44AD9" w:rsidP="0098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AD9" w:rsidRPr="001F2E54" w:rsidRDefault="00B44AD9" w:rsidP="0098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B44AD9" w:rsidRPr="001F2E54" w:rsidRDefault="00B619D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B44AD9" w:rsidRPr="001F2E54" w:rsidRDefault="00DE4B4F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C15E83" w:rsidRPr="001F2E54" w:rsidTr="00C15E83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83" w:rsidRPr="001F2E54" w:rsidRDefault="00C15E83" w:rsidP="00C3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83" w:rsidRPr="001F2E54" w:rsidRDefault="00C15E8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83" w:rsidRPr="001F2E54" w:rsidRDefault="00B44AD9" w:rsidP="0098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15E83"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83" w:rsidRPr="001F2E54" w:rsidRDefault="00B44AD9" w:rsidP="0098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5E83" w:rsidRPr="001F2E54" w:rsidRDefault="00B619D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5E83" w:rsidRPr="001F2E54" w:rsidRDefault="00B619DA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5E83" w:rsidRPr="001F2E54" w:rsidTr="00C15E83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98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98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5E83" w:rsidRPr="001F2E54" w:rsidRDefault="00B619D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5E83" w:rsidRPr="001F2E54" w:rsidRDefault="00C15E83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DE4B4F"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5E83" w:rsidRPr="001F2E54" w:rsidTr="00C15E83">
        <w:trPr>
          <w:trHeight w:val="2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C72458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9850FF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533,6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9850FF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5E83" w:rsidRPr="001F2E54" w:rsidRDefault="00B619DA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165,1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5E83" w:rsidRPr="001F2E54" w:rsidRDefault="00DE4B4F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13,4</w:t>
            </w:r>
          </w:p>
        </w:tc>
      </w:tr>
      <w:tr w:rsidR="00C15E83" w:rsidRPr="001F2E54" w:rsidTr="00C15E83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98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98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5E83" w:rsidRPr="001F2E54" w:rsidRDefault="00B619D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5E83" w:rsidRPr="001F2E54" w:rsidRDefault="00DE4B4F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C15E83" w:rsidRPr="001F2E54" w:rsidTr="00C15E83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98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3" w:rsidRPr="001F2E54" w:rsidRDefault="00C15E83" w:rsidP="0098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5E83" w:rsidRPr="001F2E54" w:rsidRDefault="00B619D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5E83" w:rsidRPr="001F2E54" w:rsidRDefault="00C15E8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Расходы бюджета за 1 полугодие 201</w:t>
      </w:r>
      <w:r w:rsidR="00256624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gramStart"/>
      <w:r w:rsidRPr="001F2E5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256624" w:rsidRPr="001F2E54">
        <w:rPr>
          <w:rFonts w:ascii="Times New Roman" w:eastAsia="Times New Roman" w:hAnsi="Times New Roman" w:cs="Times New Roman"/>
          <w:sz w:val="24"/>
          <w:szCs w:val="24"/>
        </w:rPr>
        <w:t xml:space="preserve"> уточненного плана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D00624" w:rsidRPr="001F2E54">
        <w:rPr>
          <w:rFonts w:ascii="Times New Roman" w:eastAsia="Times New Roman" w:hAnsi="Times New Roman" w:cs="Times New Roman"/>
          <w:sz w:val="24"/>
          <w:szCs w:val="24"/>
        </w:rPr>
        <w:t>2234,</w:t>
      </w:r>
      <w:r w:rsidR="00D02722" w:rsidRPr="001F2E5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D00624" w:rsidRPr="001F2E54">
        <w:rPr>
          <w:rFonts w:ascii="Times New Roman" w:eastAsia="Times New Roman" w:hAnsi="Times New Roman" w:cs="Times New Roman"/>
          <w:sz w:val="24"/>
          <w:szCs w:val="24"/>
        </w:rPr>
        <w:t>1226,8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00624" w:rsidRPr="001F2E54">
        <w:rPr>
          <w:rFonts w:ascii="Times New Roman" w:eastAsia="Times New Roman" w:hAnsi="Times New Roman" w:cs="Times New Roman"/>
          <w:sz w:val="24"/>
          <w:szCs w:val="24"/>
        </w:rPr>
        <w:t>54,9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C72458" w:rsidRPr="001F2E54" w:rsidRDefault="00C72458" w:rsidP="009E3A8B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 расходных обязательств за 1 полугодие 201</w:t>
      </w:r>
      <w:r w:rsidR="009E3A8B"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C72458" w:rsidRPr="001F2E54" w:rsidRDefault="00C72458" w:rsidP="009E3A8B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1F2E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F2E5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F2E5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087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63"/>
        <w:gridCol w:w="459"/>
        <w:gridCol w:w="945"/>
        <w:gridCol w:w="972"/>
        <w:gridCol w:w="1032"/>
        <w:gridCol w:w="948"/>
        <w:gridCol w:w="851"/>
        <w:gridCol w:w="850"/>
      </w:tblGrid>
      <w:tr w:rsidR="00272654" w:rsidRPr="001F2E54" w:rsidTr="00263222">
        <w:trPr>
          <w:trHeight w:val="127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1F2E54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54" w:rsidRPr="001F2E54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54" w:rsidRPr="001F2E54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1F2E54" w:rsidRDefault="00272654" w:rsidP="008A0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</w:t>
            </w:r>
            <w:r w:rsidR="008A0DD4"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1F2E54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1F2E54" w:rsidRDefault="00272654" w:rsidP="008A0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</w:t>
            </w:r>
            <w:r w:rsidR="008A0DD4"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1F2E54" w:rsidRDefault="00272654" w:rsidP="00825F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уточненно</w:t>
            </w:r>
            <w:r w:rsidR="00825F6F"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</w:t>
            </w: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5F6F"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654" w:rsidRPr="001F2E54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72654" w:rsidRPr="001F2E54" w:rsidRDefault="0027265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654" w:rsidRPr="001F2E54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72654" w:rsidRPr="001F2E54" w:rsidRDefault="0027265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903A5E" w:rsidRPr="001F2E5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2234,6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1226,8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97,1</w:t>
            </w:r>
          </w:p>
        </w:tc>
      </w:tr>
      <w:tr w:rsidR="00903A5E" w:rsidRPr="001F2E5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60551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 w:rsidP="001361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</w:t>
            </w:r>
            <w:r w:rsidR="0013617C"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148,1</w:t>
            </w:r>
          </w:p>
        </w:tc>
      </w:tr>
      <w:tr w:rsidR="00903A5E" w:rsidRPr="001F2E54" w:rsidTr="0054713D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</w:tr>
      <w:tr w:rsidR="00903A5E" w:rsidRPr="001F2E54" w:rsidTr="0054713D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108,9</w:t>
            </w:r>
          </w:p>
        </w:tc>
      </w:tr>
      <w:tr w:rsidR="00903A5E" w:rsidRPr="001F2E54" w:rsidTr="0054713D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7B6A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03A5E" w:rsidRPr="001F2E5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03A5E" w:rsidRPr="001F2E5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332,2</w:t>
            </w:r>
          </w:p>
        </w:tc>
      </w:tr>
      <w:tr w:rsidR="00903A5E" w:rsidRPr="001F2E5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124,5</w:t>
            </w:r>
          </w:p>
        </w:tc>
      </w:tr>
      <w:tr w:rsidR="00903A5E" w:rsidRPr="001F2E5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124,5</w:t>
            </w:r>
          </w:p>
        </w:tc>
      </w:tr>
      <w:tr w:rsidR="00903A5E" w:rsidRPr="001F2E54" w:rsidTr="0054713D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03A5E" w:rsidRPr="001F2E5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03A5E" w:rsidRPr="001F2E5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03A5E" w:rsidRPr="001F2E54" w:rsidTr="0054713D">
        <w:trPr>
          <w:trHeight w:val="17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03A5E" w:rsidRPr="001F2E5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</w:tr>
      <w:tr w:rsidR="00903A5E" w:rsidRPr="001F2E5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</w:tr>
      <w:tr w:rsidR="00903A5E" w:rsidRPr="001F2E5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384,0</w:t>
            </w:r>
          </w:p>
        </w:tc>
      </w:tr>
      <w:tr w:rsidR="00903A5E" w:rsidRPr="001F2E5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384,0</w:t>
            </w:r>
          </w:p>
        </w:tc>
      </w:tr>
      <w:tr w:rsidR="00903A5E" w:rsidRPr="001F2E5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985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A5E" w:rsidRPr="001F2E54" w:rsidRDefault="00903A5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3A5E" w:rsidRPr="001F2E54" w:rsidRDefault="00903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C72458" w:rsidRPr="001F2E54" w:rsidRDefault="00C72458" w:rsidP="00C724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F5180E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1015,5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59,3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1F2E5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уточненно</w:t>
      </w:r>
      <w:r w:rsidR="00F5180E" w:rsidRPr="001F2E54">
        <w:rPr>
          <w:rFonts w:ascii="Times New Roman" w:eastAsia="Times New Roman" w:hAnsi="Times New Roman" w:cs="Times New Roman"/>
          <w:sz w:val="24"/>
          <w:szCs w:val="24"/>
        </w:rPr>
        <w:t>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  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82,8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284C75" w:rsidRPr="001F2E54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F5180E" w:rsidRPr="001F2E54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284C75" w:rsidRPr="001F2E5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330,0</w:t>
      </w:r>
      <w:r w:rsidR="00284C75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48,1</w:t>
      </w:r>
      <w:r w:rsidR="00284C75"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237,4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54,9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1F2E5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  производилось на содержание Главы сельского поселения.</w:t>
      </w:r>
      <w:r w:rsidR="00C6439D" w:rsidRPr="001F2E54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C6439D" w:rsidRPr="001F2E5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52,7</w:t>
      </w:r>
      <w:r w:rsidR="00C6439D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28,5</w:t>
      </w:r>
      <w:r w:rsidR="00C6439D"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431,8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55,0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1F2E5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 производилось на обеспечение деятельности сельской администрации.</w:t>
      </w:r>
      <w:r w:rsidRPr="001F2E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6439D" w:rsidRPr="001F2E54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C6439D" w:rsidRPr="001F2E5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8,9</w:t>
      </w:r>
      <w:r w:rsidR="00C6439D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57691" w:rsidRPr="001F2E54">
        <w:rPr>
          <w:rFonts w:ascii="Times New Roman" w:eastAsia="Times New Roman" w:hAnsi="Times New Roman" w:cs="Times New Roman"/>
          <w:sz w:val="24"/>
          <w:szCs w:val="24"/>
        </w:rPr>
        <w:t>35,2</w:t>
      </w:r>
      <w:r w:rsidR="00C6439D"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1F2E54" w:rsidRDefault="00C72458" w:rsidP="00C724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1F2E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F2E5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F2E5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010"/>
        <w:gridCol w:w="3685"/>
      </w:tblGrid>
      <w:tr w:rsidR="00C72458" w:rsidRPr="001F2E54" w:rsidTr="00C72458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 за 1 полугодие 201</w:t>
            </w:r>
            <w:r w:rsidR="00C6439D"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C72458" w:rsidRPr="001F2E5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B57691" w:rsidP="00C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234,3</w:t>
            </w:r>
          </w:p>
        </w:tc>
      </w:tr>
      <w:tr w:rsidR="00C72458" w:rsidRPr="001F2E5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B5769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73,5</w:t>
            </w:r>
          </w:p>
        </w:tc>
      </w:tr>
      <w:tr w:rsidR="00C72458" w:rsidRPr="001F2E5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B5769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C72458" w:rsidRPr="001F2E5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B5769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</w:tr>
      <w:tr w:rsidR="00C72458" w:rsidRPr="001F2E5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B5769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50,7</w:t>
            </w:r>
          </w:p>
        </w:tc>
      </w:tr>
      <w:tr w:rsidR="00C72458" w:rsidRPr="001F2E5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B5769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</w:tr>
      <w:tr w:rsidR="00C72458" w:rsidRPr="001F2E5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B57691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C72458" w:rsidRPr="001F2E5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2458" w:rsidRPr="001F2E54" w:rsidTr="00C72458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B57691" w:rsidP="00C72458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</w:t>
            </w:r>
          </w:p>
        </w:tc>
      </w:tr>
      <w:tr w:rsidR="00C72458" w:rsidRPr="001F2E5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B57691" w:rsidP="00B5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431,8</w:t>
            </w:r>
          </w:p>
        </w:tc>
      </w:tr>
    </w:tbl>
    <w:p w:rsidR="00376749" w:rsidRPr="001F2E54" w:rsidRDefault="00376749" w:rsidP="00376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06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1F2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</w:p>
    <w:p w:rsidR="00376749" w:rsidRPr="001F2E54" w:rsidRDefault="00376749" w:rsidP="00376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в 1 полугодии 2018 года отсутствует. </w:t>
      </w:r>
    </w:p>
    <w:p w:rsidR="008A58FC" w:rsidRPr="001F2E54" w:rsidRDefault="008A58FC" w:rsidP="00376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 01  11  «Резервные  фонды».</w:t>
      </w:r>
      <w:r w:rsidR="00EC29CE" w:rsidRPr="001F2E54">
        <w:rPr>
          <w:rFonts w:ascii="Times New Roman" w:eastAsia="Times New Roman" w:hAnsi="Times New Roman" w:cs="Times New Roman"/>
          <w:sz w:val="24"/>
          <w:szCs w:val="24"/>
        </w:rPr>
        <w:t xml:space="preserve"> Исполнение по данному подразделу в 1 полугодии 2018 года отсутствует. </w:t>
      </w:r>
    </w:p>
    <w:p w:rsidR="00670D83" w:rsidRPr="001F2E54" w:rsidRDefault="00C72458" w:rsidP="0067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8A58FC" w:rsidRPr="001F2E54">
        <w:rPr>
          <w:rFonts w:ascii="Times New Roman" w:eastAsia="Times New Roman" w:hAnsi="Times New Roman" w:cs="Times New Roman"/>
          <w:sz w:val="24"/>
          <w:szCs w:val="24"/>
        </w:rPr>
        <w:t>346,2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A58FC" w:rsidRPr="001F2E54">
        <w:rPr>
          <w:rFonts w:ascii="Times New Roman" w:eastAsia="Times New Roman" w:hAnsi="Times New Roman" w:cs="Times New Roman"/>
          <w:sz w:val="24"/>
          <w:szCs w:val="24"/>
        </w:rPr>
        <w:t>70,8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70D83" w:rsidRPr="001F2E5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0D83" w:rsidRPr="001F2E54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увеличение на </w:t>
      </w:r>
      <w:r w:rsidR="008A58FC" w:rsidRPr="001F2E54">
        <w:rPr>
          <w:rFonts w:ascii="Times New Roman" w:eastAsia="Times New Roman" w:hAnsi="Times New Roman" w:cs="Times New Roman"/>
          <w:sz w:val="24"/>
          <w:szCs w:val="24"/>
        </w:rPr>
        <w:t>242,0</w:t>
      </w:r>
      <w:r w:rsidR="00670D83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A58FC" w:rsidRPr="001F2E54">
        <w:rPr>
          <w:rFonts w:ascii="Times New Roman" w:eastAsia="Times New Roman" w:hAnsi="Times New Roman" w:cs="Times New Roman"/>
          <w:sz w:val="24"/>
          <w:szCs w:val="24"/>
        </w:rPr>
        <w:t>в 3,3 раза</w:t>
      </w:r>
      <w:r w:rsidR="00670D83" w:rsidRPr="001F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1F2E54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F21596" w:rsidRPr="001F2E54" w:rsidRDefault="00C72458" w:rsidP="00F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2111E8" w:rsidRPr="001F2E54">
        <w:rPr>
          <w:rFonts w:ascii="Times New Roman" w:eastAsia="Times New Roman" w:hAnsi="Times New Roman" w:cs="Times New Roman"/>
          <w:sz w:val="24"/>
          <w:szCs w:val="24"/>
        </w:rPr>
        <w:t>26,9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111E8" w:rsidRPr="001F2E54">
        <w:rPr>
          <w:rFonts w:ascii="Times New Roman" w:eastAsia="Times New Roman" w:hAnsi="Times New Roman" w:cs="Times New Roman"/>
          <w:sz w:val="24"/>
          <w:szCs w:val="24"/>
        </w:rPr>
        <w:t>42,1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21596" w:rsidRPr="001F2E5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бюджета составляет </w:t>
      </w:r>
      <w:r w:rsidR="00061799" w:rsidRPr="001F2E54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  <w:r w:rsidR="00F21596" w:rsidRPr="001F2E54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061799" w:rsidRPr="001F2E54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F21596" w:rsidRPr="001F2E5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61799" w:rsidRPr="001F2E54">
        <w:rPr>
          <w:rFonts w:ascii="Times New Roman" w:eastAsia="Times New Roman" w:hAnsi="Times New Roman" w:cs="Times New Roman"/>
          <w:sz w:val="24"/>
          <w:szCs w:val="24"/>
        </w:rPr>
        <w:t>5,3</w:t>
      </w:r>
      <w:r w:rsidR="00F21596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2</w:t>
      </w:r>
      <w:r w:rsidR="00061799" w:rsidRPr="001F2E54">
        <w:rPr>
          <w:rFonts w:ascii="Times New Roman" w:eastAsia="Times New Roman" w:hAnsi="Times New Roman" w:cs="Times New Roman"/>
          <w:sz w:val="24"/>
          <w:szCs w:val="24"/>
        </w:rPr>
        <w:t>4,5</w:t>
      </w:r>
      <w:r w:rsidR="00F21596"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1F2E54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061799" w:rsidRPr="001F2E54" w:rsidRDefault="00061799" w:rsidP="0006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в 1 полугодии 2018 года отсутствует. </w:t>
      </w:r>
    </w:p>
    <w:p w:rsidR="00C72458" w:rsidRPr="001F2E54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061799" w:rsidRPr="001F2E54" w:rsidRDefault="00061799" w:rsidP="0006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в 1 полугодии 2018 года отсутствует. 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458" w:rsidRPr="001F2E54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lastRenderedPageBreak/>
        <w:t>По данному разделу исполнение за 1 полугодие 201</w:t>
      </w:r>
      <w:r w:rsidR="0054713D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F2E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0205DD" w:rsidRPr="001F2E54">
        <w:rPr>
          <w:rFonts w:ascii="Times New Roman" w:eastAsia="Times New Roman" w:hAnsi="Times New Roman" w:cs="Times New Roman"/>
          <w:sz w:val="24"/>
          <w:szCs w:val="24"/>
        </w:rPr>
        <w:t>165,1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0205DD" w:rsidRPr="001F2E54">
        <w:rPr>
          <w:rFonts w:ascii="Times New Roman" w:eastAsia="Times New Roman" w:hAnsi="Times New Roman" w:cs="Times New Roman"/>
          <w:sz w:val="24"/>
          <w:szCs w:val="24"/>
        </w:rPr>
        <w:t>38,4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4713D" w:rsidRPr="001F2E5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0205DD" w:rsidRPr="001F2E54">
        <w:rPr>
          <w:rFonts w:ascii="Times New Roman" w:eastAsia="Times New Roman" w:hAnsi="Times New Roman" w:cs="Times New Roman"/>
          <w:sz w:val="24"/>
          <w:szCs w:val="24"/>
        </w:rPr>
        <w:t>13,4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1F2E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F2E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D80ADA" w:rsidRPr="001F2E54">
        <w:rPr>
          <w:rFonts w:ascii="Times New Roman" w:eastAsia="Times New Roman" w:hAnsi="Times New Roman" w:cs="Times New Roman"/>
          <w:sz w:val="24"/>
          <w:szCs w:val="24"/>
        </w:rPr>
        <w:t>145,1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D80ADA" w:rsidRPr="001F2E54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D80ADA" w:rsidRPr="001F2E5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4713D" w:rsidRPr="001F2E54" w:rsidRDefault="0054713D" w:rsidP="0054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0205DD" w:rsidRPr="001F2E54">
        <w:rPr>
          <w:rFonts w:ascii="Times New Roman" w:eastAsia="Times New Roman" w:hAnsi="Times New Roman" w:cs="Times New Roman"/>
          <w:sz w:val="24"/>
          <w:szCs w:val="24"/>
        </w:rPr>
        <w:t>368,5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205DD" w:rsidRPr="001F2E54">
        <w:rPr>
          <w:rFonts w:ascii="Times New Roman" w:eastAsia="Times New Roman" w:hAnsi="Times New Roman" w:cs="Times New Roman"/>
          <w:sz w:val="24"/>
          <w:szCs w:val="24"/>
        </w:rPr>
        <w:t>69,1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4713D" w:rsidRPr="001F2E54" w:rsidRDefault="0054713D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1F2E54" w:rsidRDefault="00C72458" w:rsidP="00C724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603D94" w:rsidRPr="001F2E54" w:rsidRDefault="00C72458" w:rsidP="0060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884D42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F2E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8637B7" w:rsidRPr="001F2E54">
        <w:rPr>
          <w:rFonts w:ascii="Times New Roman" w:eastAsia="Times New Roman" w:hAnsi="Times New Roman" w:cs="Times New Roman"/>
          <w:sz w:val="24"/>
          <w:szCs w:val="24"/>
        </w:rPr>
        <w:t>19,2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637B7" w:rsidRPr="001F2E54">
        <w:rPr>
          <w:rFonts w:ascii="Times New Roman" w:eastAsia="Times New Roman" w:hAnsi="Times New Roman" w:cs="Times New Roman"/>
          <w:sz w:val="24"/>
          <w:szCs w:val="24"/>
        </w:rPr>
        <w:t>96,0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84D42" w:rsidRPr="001F2E5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8637B7" w:rsidRPr="001F2E54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603D94" w:rsidRPr="001F2E54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8637B7" w:rsidRPr="001F2E54">
        <w:rPr>
          <w:rFonts w:ascii="Times New Roman" w:eastAsia="Times New Roman" w:hAnsi="Times New Roman" w:cs="Times New Roman"/>
          <w:sz w:val="24"/>
          <w:szCs w:val="24"/>
        </w:rPr>
        <w:t>14,2</w:t>
      </w:r>
      <w:r w:rsidR="00603D94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637B7" w:rsidRPr="001F2E54">
        <w:rPr>
          <w:rFonts w:ascii="Times New Roman" w:eastAsia="Times New Roman" w:hAnsi="Times New Roman" w:cs="Times New Roman"/>
          <w:sz w:val="24"/>
          <w:szCs w:val="24"/>
        </w:rPr>
        <w:t>в 3,8 раза</w:t>
      </w:r>
      <w:r w:rsidR="00603D94" w:rsidRPr="001F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1F2E54" w:rsidRDefault="00C72458" w:rsidP="00C72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Расходование сре</w:t>
      </w:r>
      <w:proofErr w:type="gramStart"/>
      <w:r w:rsidRPr="001F2E54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1F2E54">
        <w:rPr>
          <w:rFonts w:ascii="Times New Roman" w:eastAsia="Times New Roman" w:hAnsi="Times New Roman" w:cs="Times New Roman"/>
          <w:sz w:val="24"/>
          <w:szCs w:val="24"/>
        </w:rPr>
        <w:t>оизводилось по подразделам:</w:t>
      </w:r>
    </w:p>
    <w:p w:rsidR="00C72458" w:rsidRPr="001F2E54" w:rsidRDefault="00C72458" w:rsidP="00C72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01 «Пенсионное обеспечение»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8637B7" w:rsidRPr="001F2E54">
        <w:rPr>
          <w:rFonts w:ascii="Times New Roman" w:eastAsia="Times New Roman" w:hAnsi="Times New Roman" w:cs="Times New Roman"/>
          <w:sz w:val="24"/>
          <w:szCs w:val="24"/>
        </w:rPr>
        <w:t>19,2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637B7" w:rsidRPr="001F2E54">
        <w:rPr>
          <w:rFonts w:ascii="Times New Roman" w:eastAsia="Times New Roman" w:hAnsi="Times New Roman" w:cs="Times New Roman"/>
          <w:sz w:val="24"/>
          <w:szCs w:val="24"/>
        </w:rPr>
        <w:t>96,0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84D42" w:rsidRPr="001F2E5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. Данные расходы предусмотрены на ежемесячную доплату к пенсии муниципальным служащим;</w:t>
      </w:r>
    </w:p>
    <w:p w:rsidR="008637B7" w:rsidRPr="001F2E54" w:rsidRDefault="00884D42" w:rsidP="0086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03 «Социальное обеспечение населения»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EED" w:rsidRPr="001F2E54">
        <w:rPr>
          <w:rFonts w:ascii="Times New Roman" w:eastAsia="Times New Roman" w:hAnsi="Times New Roman" w:cs="Times New Roman"/>
          <w:sz w:val="24"/>
          <w:szCs w:val="24"/>
        </w:rPr>
        <w:t>План и и</w:t>
      </w:r>
      <w:r w:rsidR="008637B7" w:rsidRPr="001F2E54">
        <w:rPr>
          <w:rFonts w:ascii="Times New Roman" w:eastAsia="Times New Roman" w:hAnsi="Times New Roman" w:cs="Times New Roman"/>
          <w:sz w:val="24"/>
          <w:szCs w:val="24"/>
        </w:rPr>
        <w:t xml:space="preserve">сполнение по данному подразделу в 1 полугодии 2018 года отсутствует. </w:t>
      </w:r>
    </w:p>
    <w:p w:rsidR="00D3262A" w:rsidRPr="001F2E54" w:rsidRDefault="00D3262A" w:rsidP="00884D42">
      <w:pPr>
        <w:spacing w:after="0" w:line="240" w:lineRule="auto"/>
        <w:ind w:right="-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D42" w:rsidRPr="001F2E54" w:rsidRDefault="00884D42" w:rsidP="00D3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C72458" w:rsidRPr="001F2E54" w:rsidRDefault="00A95C8A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Совета народных депутатов от 28.12.2017г. №115 «О бюджете </w:t>
      </w:r>
      <w:proofErr w:type="spellStart"/>
      <w:r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F2E54">
        <w:rPr>
          <w:rFonts w:ascii="Calibri" w:hAnsi="Calibri"/>
          <w:sz w:val="24"/>
          <w:szCs w:val="24"/>
        </w:rPr>
        <w:t xml:space="preserve"> </w:t>
      </w:r>
      <w:r w:rsidRPr="001F2E54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BB2AAC" w:rsidRPr="001F2E54">
        <w:rPr>
          <w:rFonts w:ascii="Times New Roman" w:hAnsi="Times New Roman"/>
          <w:sz w:val="24"/>
          <w:szCs w:val="24"/>
        </w:rPr>
        <w:t>бюджет поселения утвержден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ным. Внесенными изменениями утвержден дефицит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789,7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 и перечень главных </w:t>
      </w:r>
      <w:proofErr w:type="gramStart"/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1 полугодие 201</w:t>
      </w:r>
      <w:r w:rsidR="003B586B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</w:t>
      </w:r>
      <w:r w:rsidR="00E11B57" w:rsidRPr="001F2E54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фицитом в объеме </w:t>
      </w:r>
      <w:r w:rsidR="009A16AA" w:rsidRPr="001F2E54">
        <w:rPr>
          <w:rFonts w:ascii="Times New Roman" w:eastAsia="Times New Roman" w:hAnsi="Times New Roman" w:cs="Times New Roman"/>
          <w:sz w:val="24"/>
          <w:szCs w:val="24"/>
        </w:rPr>
        <w:t>674,0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F2E54" w:rsidRDefault="00C72458" w:rsidP="001F2E5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F2E54">
        <w:rPr>
          <w:rFonts w:ascii="Times New Roman" w:hAnsi="Times New Roman"/>
          <w:color w:val="FF0000"/>
          <w:sz w:val="24"/>
          <w:szCs w:val="24"/>
        </w:rPr>
        <w:t> </w:t>
      </w:r>
    </w:p>
    <w:p w:rsidR="00C72458" w:rsidRPr="00C72458" w:rsidRDefault="001F2E54" w:rsidP="001F2E54">
      <w:pPr>
        <w:spacing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</w:t>
      </w:r>
      <w:r w:rsidR="00C72458" w:rsidRPr="001F2E54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  <w:r w:rsidR="00C72458" w:rsidRPr="00C72458">
        <w:rPr>
          <w:rFonts w:ascii="Times New Roman" w:hAnsi="Times New Roman"/>
          <w:b/>
          <w:bCs/>
          <w:sz w:val="28"/>
          <w:szCs w:val="28"/>
        </w:rPr>
        <w:t> </w:t>
      </w:r>
    </w:p>
    <w:p w:rsidR="00C72458" w:rsidRPr="001F2E54" w:rsidRDefault="00646669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Совета народных депутатов от 28.12.2017г. №115 «О бюджете </w:t>
      </w:r>
      <w:proofErr w:type="spellStart"/>
      <w:r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F2E54">
        <w:rPr>
          <w:rFonts w:ascii="Calibri" w:hAnsi="Calibri"/>
          <w:sz w:val="24"/>
          <w:szCs w:val="24"/>
        </w:rPr>
        <w:t xml:space="preserve"> </w:t>
      </w:r>
      <w:r w:rsidRPr="001F2E54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C72458" w:rsidRPr="001F2E54">
        <w:rPr>
          <w:rFonts w:ascii="Times New Roman" w:eastAsia="Times New Roman" w:hAnsi="Times New Roman" w:cs="Times New Roman"/>
          <w:sz w:val="24"/>
          <w:szCs w:val="24"/>
        </w:rPr>
        <w:t>были запланированы бюджетные ассигнования на реализацию 2 муниципальных целевых программ: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="008D68C9"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3662E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662E" w:rsidRPr="001F2E5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4F1756" w:rsidRPr="001F2E54" w:rsidRDefault="00C72458" w:rsidP="004F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="008D68C9" w:rsidRPr="001F2E54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3662E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662E" w:rsidRPr="001F2E5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годы».</w:t>
      </w:r>
      <w:r w:rsidR="004F1756" w:rsidRPr="001F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A0590D" w:rsidRPr="001F2E54">
        <w:rPr>
          <w:rFonts w:ascii="Times New Roman" w:eastAsia="Times New Roman" w:hAnsi="Times New Roman" w:cs="Times New Roman"/>
          <w:sz w:val="24"/>
          <w:szCs w:val="24"/>
        </w:rPr>
        <w:t>1799,8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A0590D" w:rsidRPr="001F2E54">
        <w:rPr>
          <w:rFonts w:ascii="Times New Roman" w:eastAsia="Times New Roman" w:hAnsi="Times New Roman" w:cs="Times New Roman"/>
          <w:sz w:val="24"/>
          <w:szCs w:val="24"/>
        </w:rPr>
        <w:t>80,5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53662E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72458" w:rsidRPr="001F2E54" w:rsidRDefault="00C72458" w:rsidP="00C724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952"/>
        <w:gridCol w:w="1032"/>
        <w:gridCol w:w="1134"/>
        <w:gridCol w:w="1169"/>
      </w:tblGrid>
      <w:tr w:rsidR="00C72458" w:rsidRPr="001F2E54" w:rsidTr="0053662E">
        <w:trPr>
          <w:trHeight w:val="1890"/>
        </w:trPr>
        <w:tc>
          <w:tcPr>
            <w:tcW w:w="5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Уточнен-</w:t>
            </w:r>
            <w:proofErr w:type="spellStart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 201</w:t>
            </w:r>
            <w:r w:rsidR="0053662E"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2E" w:rsidRPr="001F2E54" w:rsidRDefault="0053662E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</w:t>
            </w:r>
          </w:p>
          <w:p w:rsidR="00C72458" w:rsidRPr="001F2E54" w:rsidRDefault="0053662E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</w:t>
            </w:r>
          </w:p>
          <w:p w:rsidR="00C72458" w:rsidRPr="001F2E54" w:rsidRDefault="00C72458" w:rsidP="00012E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012E4E"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1F2E54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 уточненной бюджет-ной росписи</w:t>
            </w:r>
          </w:p>
        </w:tc>
      </w:tr>
      <w:tr w:rsidR="00A0590D" w:rsidRPr="001F2E54" w:rsidTr="0053662E">
        <w:trPr>
          <w:trHeight w:val="63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 w:rsidR="00B6408B"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Дегтяревского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1735,9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6F4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sz w:val="18"/>
                <w:szCs w:val="18"/>
              </w:rPr>
              <w:t>1057,4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55,4</w:t>
            </w:r>
          </w:p>
        </w:tc>
      </w:tr>
      <w:tr w:rsidR="00A0590D" w:rsidRPr="001F2E54" w:rsidTr="0053662E">
        <w:trPr>
          <w:trHeight w:val="46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r w:rsidR="00B6408B"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Дегтяревского</w:t>
            </w: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6F4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42,1</w:t>
            </w:r>
          </w:p>
        </w:tc>
      </w:tr>
      <w:tr w:rsidR="00A0590D" w:rsidRPr="001F2E54" w:rsidTr="0053662E">
        <w:trPr>
          <w:trHeight w:val="315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6F4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hAnsi="Times New Roman" w:cs="Times New Roman"/>
                <w:sz w:val="18"/>
                <w:szCs w:val="18"/>
              </w:rPr>
              <w:t>1079,0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0D" w:rsidRPr="001F2E54" w:rsidRDefault="00A0590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55,0</w:t>
            </w:r>
          </w:p>
        </w:tc>
      </w:tr>
    </w:tbl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>За 1 полугодие 201</w:t>
      </w:r>
      <w:r w:rsidR="004F1756" w:rsidRPr="001F2E54">
        <w:rPr>
          <w:rFonts w:ascii="Times New Roman" w:hAnsi="Times New Roman"/>
          <w:sz w:val="24"/>
          <w:szCs w:val="24"/>
        </w:rPr>
        <w:t>8</w:t>
      </w:r>
      <w:r w:rsidRPr="001F2E54">
        <w:rPr>
          <w:rFonts w:ascii="Times New Roman" w:hAnsi="Times New Roman"/>
          <w:sz w:val="24"/>
          <w:szCs w:val="24"/>
        </w:rPr>
        <w:t xml:space="preserve"> года </w:t>
      </w:r>
      <w:r w:rsidR="00A0590D" w:rsidRPr="001F2E54">
        <w:rPr>
          <w:rFonts w:ascii="Times New Roman" w:hAnsi="Times New Roman"/>
          <w:sz w:val="24"/>
          <w:szCs w:val="24"/>
        </w:rPr>
        <w:t>80,5</w:t>
      </w:r>
      <w:r w:rsidRPr="001F2E54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A0590D" w:rsidRPr="001F2E54">
        <w:rPr>
          <w:rFonts w:ascii="Times New Roman" w:hAnsi="Times New Roman"/>
          <w:sz w:val="24"/>
          <w:szCs w:val="24"/>
        </w:rPr>
        <w:t>989,3</w:t>
      </w:r>
      <w:r w:rsidRPr="001F2E54">
        <w:rPr>
          <w:rFonts w:ascii="Times New Roman" w:hAnsi="Times New Roman"/>
          <w:sz w:val="24"/>
          <w:szCs w:val="24"/>
        </w:rPr>
        <w:t xml:space="preserve"> тыс. рублей, или </w:t>
      </w:r>
      <w:r w:rsidR="00A0590D" w:rsidRPr="001F2E54">
        <w:rPr>
          <w:rFonts w:ascii="Times New Roman" w:hAnsi="Times New Roman"/>
          <w:sz w:val="24"/>
          <w:szCs w:val="24"/>
        </w:rPr>
        <w:t>55,0</w:t>
      </w:r>
      <w:r w:rsidRPr="001F2E54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в 1 полугодии 201</w:t>
      </w:r>
      <w:r w:rsidR="004F1756" w:rsidRPr="001F2E54">
        <w:rPr>
          <w:rFonts w:ascii="Times New Roman" w:hAnsi="Times New Roman"/>
          <w:sz w:val="24"/>
          <w:szCs w:val="24"/>
        </w:rPr>
        <w:t>8</w:t>
      </w:r>
      <w:r w:rsidRPr="001F2E54">
        <w:rPr>
          <w:rFonts w:ascii="Times New Roman" w:hAnsi="Times New Roman"/>
          <w:sz w:val="24"/>
          <w:szCs w:val="24"/>
        </w:rPr>
        <w:t xml:space="preserve"> года</w:t>
      </w:r>
      <w:r w:rsidR="004F1756" w:rsidRPr="001F2E54">
        <w:rPr>
          <w:rFonts w:ascii="Times New Roman" w:hAnsi="Times New Roman"/>
          <w:sz w:val="24"/>
          <w:szCs w:val="24"/>
        </w:rPr>
        <w:t xml:space="preserve"> запланированы в сумме </w:t>
      </w:r>
      <w:r w:rsidR="00A0590D" w:rsidRPr="001F2E54">
        <w:rPr>
          <w:rFonts w:ascii="Times New Roman" w:hAnsi="Times New Roman"/>
          <w:sz w:val="24"/>
          <w:szCs w:val="24"/>
        </w:rPr>
        <w:t>434,8</w:t>
      </w:r>
      <w:r w:rsidR="004F1756" w:rsidRPr="001F2E54">
        <w:rPr>
          <w:rFonts w:ascii="Times New Roman" w:hAnsi="Times New Roman"/>
          <w:sz w:val="24"/>
          <w:szCs w:val="24"/>
        </w:rPr>
        <w:t xml:space="preserve"> тыс. рублей</w:t>
      </w:r>
      <w:r w:rsidRPr="001F2E54">
        <w:rPr>
          <w:rFonts w:ascii="Times New Roman" w:hAnsi="Times New Roman"/>
          <w:sz w:val="24"/>
          <w:szCs w:val="24"/>
        </w:rPr>
        <w:t xml:space="preserve">, </w:t>
      </w:r>
      <w:r w:rsidR="004F1756" w:rsidRPr="001F2E54">
        <w:rPr>
          <w:rFonts w:ascii="Times New Roman" w:hAnsi="Times New Roman"/>
          <w:sz w:val="24"/>
          <w:szCs w:val="24"/>
        </w:rPr>
        <w:t>исполнены в сумме</w:t>
      </w:r>
      <w:r w:rsidRPr="001F2E54">
        <w:rPr>
          <w:rFonts w:ascii="Times New Roman" w:hAnsi="Times New Roman"/>
          <w:sz w:val="24"/>
          <w:szCs w:val="24"/>
        </w:rPr>
        <w:t xml:space="preserve"> </w:t>
      </w:r>
      <w:r w:rsidR="00A0590D" w:rsidRPr="001F2E54">
        <w:rPr>
          <w:rFonts w:ascii="Times New Roman" w:hAnsi="Times New Roman"/>
          <w:sz w:val="24"/>
          <w:szCs w:val="24"/>
        </w:rPr>
        <w:t>237,4</w:t>
      </w:r>
      <w:r w:rsidRPr="001F2E54">
        <w:rPr>
          <w:rFonts w:ascii="Times New Roman" w:hAnsi="Times New Roman"/>
          <w:sz w:val="24"/>
          <w:szCs w:val="24"/>
        </w:rPr>
        <w:t xml:space="preserve"> тыс. рублей или </w:t>
      </w:r>
      <w:r w:rsidR="00A0590D" w:rsidRPr="001F2E54">
        <w:rPr>
          <w:rFonts w:ascii="Times New Roman" w:hAnsi="Times New Roman"/>
          <w:sz w:val="24"/>
          <w:szCs w:val="24"/>
        </w:rPr>
        <w:t>19,3</w:t>
      </w:r>
      <w:r w:rsidRPr="001F2E54">
        <w:rPr>
          <w:rFonts w:ascii="Times New Roman" w:hAnsi="Times New Roman"/>
          <w:sz w:val="24"/>
          <w:szCs w:val="24"/>
        </w:rPr>
        <w:t>% от общих расходов.</w:t>
      </w:r>
    </w:p>
    <w:p w:rsidR="00135966" w:rsidRPr="001F2E54" w:rsidRDefault="00135966" w:rsidP="0013596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2E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Анализ дебиторской и кредиторской задолженности.</w:t>
      </w:r>
    </w:p>
    <w:p w:rsidR="00135966" w:rsidRPr="001F2E54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E54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 w:rsidR="00FA0898" w:rsidRPr="001F2E54">
        <w:rPr>
          <w:rFonts w:ascii="Times New Roman" w:hAnsi="Times New Roman"/>
          <w:sz w:val="24"/>
          <w:szCs w:val="24"/>
        </w:rPr>
        <w:t>284,5</w:t>
      </w:r>
      <w:r w:rsidRPr="001F2E54">
        <w:rPr>
          <w:rFonts w:ascii="Times New Roman" w:hAnsi="Times New Roman"/>
          <w:sz w:val="24"/>
          <w:szCs w:val="24"/>
        </w:rPr>
        <w:t xml:space="preserve"> тыс. рублей, на 01.07.18г. – </w:t>
      </w:r>
      <w:r w:rsidR="00FA0898" w:rsidRPr="001F2E54">
        <w:rPr>
          <w:rFonts w:ascii="Times New Roman" w:hAnsi="Times New Roman"/>
          <w:sz w:val="24"/>
          <w:szCs w:val="24"/>
        </w:rPr>
        <w:t>267,6</w:t>
      </w:r>
      <w:r w:rsidRPr="001F2E54">
        <w:rPr>
          <w:rFonts w:ascii="Times New Roman" w:hAnsi="Times New Roman"/>
          <w:sz w:val="24"/>
          <w:szCs w:val="24"/>
        </w:rPr>
        <w:t xml:space="preserve"> тыс. рублей,</w:t>
      </w:r>
      <w:r w:rsidR="003D2EA3" w:rsidRPr="001F2E54">
        <w:rPr>
          <w:rFonts w:ascii="Times New Roman" w:hAnsi="Times New Roman"/>
          <w:sz w:val="24"/>
          <w:szCs w:val="24"/>
        </w:rPr>
        <w:t xml:space="preserve"> в том числе просроченная – </w:t>
      </w:r>
      <w:r w:rsidR="00FA0898" w:rsidRPr="001F2E54">
        <w:rPr>
          <w:rFonts w:ascii="Times New Roman" w:hAnsi="Times New Roman"/>
          <w:sz w:val="24"/>
          <w:szCs w:val="24"/>
        </w:rPr>
        <w:t>267,6</w:t>
      </w:r>
      <w:r w:rsidR="003D2EA3" w:rsidRPr="001F2E54">
        <w:rPr>
          <w:rFonts w:ascii="Times New Roman" w:hAnsi="Times New Roman"/>
          <w:sz w:val="24"/>
          <w:szCs w:val="24"/>
        </w:rPr>
        <w:t xml:space="preserve"> тыс. рублей, </w:t>
      </w:r>
      <w:r w:rsidRPr="001F2E54">
        <w:rPr>
          <w:rFonts w:ascii="Times New Roman" w:hAnsi="Times New Roman"/>
          <w:sz w:val="24"/>
          <w:szCs w:val="24"/>
        </w:rPr>
        <w:t xml:space="preserve">уменьшение составило – </w:t>
      </w:r>
      <w:r w:rsidR="00FA0898" w:rsidRPr="001F2E54">
        <w:rPr>
          <w:rFonts w:ascii="Times New Roman" w:hAnsi="Times New Roman"/>
          <w:sz w:val="24"/>
          <w:szCs w:val="24"/>
        </w:rPr>
        <w:t>16,9</w:t>
      </w:r>
      <w:r w:rsidRPr="001F2E54">
        <w:rPr>
          <w:rFonts w:ascii="Times New Roman" w:hAnsi="Times New Roman"/>
          <w:sz w:val="24"/>
          <w:szCs w:val="24"/>
        </w:rPr>
        <w:t xml:space="preserve"> тыс. рублей или </w:t>
      </w:r>
      <w:r w:rsidR="00FA0898" w:rsidRPr="001F2E54">
        <w:rPr>
          <w:rFonts w:ascii="Times New Roman" w:hAnsi="Times New Roman"/>
          <w:sz w:val="24"/>
          <w:szCs w:val="24"/>
        </w:rPr>
        <w:t>5,9</w:t>
      </w:r>
      <w:r w:rsidRPr="001F2E54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135966" w:rsidRPr="001F2E54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Кредиторская задолженность на 01.01.2018г составила – </w:t>
      </w:r>
      <w:r w:rsidR="00FA0898" w:rsidRPr="001F2E54">
        <w:rPr>
          <w:rFonts w:ascii="Times New Roman" w:hAnsi="Times New Roman"/>
          <w:sz w:val="24"/>
          <w:szCs w:val="24"/>
        </w:rPr>
        <w:t>123,3</w:t>
      </w:r>
      <w:r w:rsidRPr="001F2E54">
        <w:rPr>
          <w:rFonts w:ascii="Times New Roman" w:hAnsi="Times New Roman"/>
          <w:sz w:val="24"/>
          <w:szCs w:val="24"/>
        </w:rPr>
        <w:t xml:space="preserve"> тыс. рублей, на 01.07.2018г. – </w:t>
      </w:r>
      <w:r w:rsidR="00FA0898" w:rsidRPr="001F2E54">
        <w:rPr>
          <w:rFonts w:ascii="Times New Roman" w:hAnsi="Times New Roman"/>
          <w:sz w:val="24"/>
          <w:szCs w:val="24"/>
        </w:rPr>
        <w:t>65,4</w:t>
      </w:r>
      <w:r w:rsidRPr="001F2E54">
        <w:rPr>
          <w:rFonts w:ascii="Times New Roman" w:hAnsi="Times New Roman"/>
          <w:sz w:val="24"/>
          <w:szCs w:val="24"/>
        </w:rPr>
        <w:t xml:space="preserve"> тыс. рублей. Уменьшение составило </w:t>
      </w:r>
      <w:r w:rsidR="00FA0898" w:rsidRPr="001F2E54">
        <w:rPr>
          <w:rFonts w:ascii="Times New Roman" w:hAnsi="Times New Roman"/>
          <w:sz w:val="24"/>
          <w:szCs w:val="24"/>
        </w:rPr>
        <w:t>57,9</w:t>
      </w:r>
      <w:r w:rsidRPr="001F2E54">
        <w:rPr>
          <w:rFonts w:ascii="Times New Roman" w:hAnsi="Times New Roman"/>
          <w:sz w:val="24"/>
          <w:szCs w:val="24"/>
        </w:rPr>
        <w:t xml:space="preserve"> тыс. рублей или </w:t>
      </w:r>
      <w:r w:rsidR="00FA0898" w:rsidRPr="001F2E54">
        <w:rPr>
          <w:rFonts w:ascii="Times New Roman" w:hAnsi="Times New Roman"/>
          <w:sz w:val="24"/>
          <w:szCs w:val="24"/>
        </w:rPr>
        <w:t>46,9</w:t>
      </w:r>
      <w:r w:rsidRPr="001F2E54">
        <w:rPr>
          <w:rFonts w:ascii="Times New Roman" w:hAnsi="Times New Roman"/>
          <w:sz w:val="24"/>
          <w:szCs w:val="24"/>
        </w:rPr>
        <w:t>%.</w:t>
      </w:r>
    </w:p>
    <w:p w:rsidR="00C72458" w:rsidRPr="001F2E54" w:rsidRDefault="00135966" w:rsidP="00DE33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C72458" w:rsidRPr="001F2E54" w:rsidRDefault="00C72458" w:rsidP="00C72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</w:t>
      </w:r>
    </w:p>
    <w:p w:rsidR="00C72458" w:rsidRPr="001F2E54" w:rsidRDefault="00C72458" w:rsidP="00C72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Состав представленной бюджетной отчетности содержит</w:t>
      </w:r>
      <w:r w:rsidRPr="001F2E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1F2E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C72458" w:rsidRPr="001F2E5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C72458" w:rsidRPr="001F2E54" w:rsidRDefault="00C72458" w:rsidP="00C72458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color w:val="FF0000"/>
          <w:sz w:val="24"/>
          <w:szCs w:val="24"/>
        </w:rPr>
        <w:t> 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r w:rsidR="00D947C9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>Дегтяревско</w:t>
      </w:r>
      <w:r w:rsidR="00D947C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</w:t>
      </w:r>
      <w:r w:rsidR="00D947C9">
        <w:rPr>
          <w:rFonts w:ascii="Times New Roman" w:hAnsi="Times New Roman"/>
          <w:sz w:val="24"/>
          <w:szCs w:val="24"/>
        </w:rPr>
        <w:t>е</w:t>
      </w:r>
      <w:r w:rsidRPr="001F2E54">
        <w:rPr>
          <w:rFonts w:ascii="Times New Roman" w:hAnsi="Times New Roman"/>
          <w:sz w:val="24"/>
          <w:szCs w:val="24"/>
        </w:rPr>
        <w:t xml:space="preserve"> поселени</w:t>
      </w:r>
      <w:r w:rsidR="00D947C9">
        <w:rPr>
          <w:rFonts w:ascii="Times New Roman" w:hAnsi="Times New Roman"/>
          <w:sz w:val="24"/>
          <w:szCs w:val="24"/>
        </w:rPr>
        <w:t>е</w:t>
      </w:r>
      <w:r w:rsidRPr="001F2E54">
        <w:rPr>
          <w:rFonts w:ascii="Times New Roman" w:hAnsi="Times New Roman"/>
          <w:sz w:val="24"/>
          <w:szCs w:val="24"/>
        </w:rPr>
        <w:t xml:space="preserve"> за 1 полугодие 201</w:t>
      </w:r>
      <w:r w:rsidR="001C054C" w:rsidRPr="001F2E54">
        <w:rPr>
          <w:rFonts w:ascii="Times New Roman" w:hAnsi="Times New Roman"/>
          <w:sz w:val="24"/>
          <w:szCs w:val="24"/>
        </w:rPr>
        <w:t>8</w:t>
      </w:r>
      <w:r w:rsidRPr="001F2E54">
        <w:rPr>
          <w:rFonts w:ascii="Times New Roman" w:hAnsi="Times New Roman"/>
          <w:sz w:val="24"/>
          <w:szCs w:val="24"/>
        </w:rPr>
        <w:t xml:space="preserve"> года» позволяет сделать следующие </w:t>
      </w:r>
      <w:r w:rsidRPr="001F2E54">
        <w:rPr>
          <w:rFonts w:ascii="Times New Roman" w:hAnsi="Times New Roman"/>
          <w:b/>
          <w:sz w:val="24"/>
          <w:szCs w:val="24"/>
        </w:rPr>
        <w:t>выводы:</w:t>
      </w:r>
    </w:p>
    <w:p w:rsidR="00C72458" w:rsidRPr="001F2E54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1. В отчетном периоде плановый бюджет </w:t>
      </w:r>
      <w:proofErr w:type="spellStart"/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по доходам </w:t>
      </w:r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 xml:space="preserve">не изменился и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>1444,9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>789,8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>2234,</w:t>
      </w:r>
      <w:r w:rsidR="00043B29" w:rsidRPr="001F2E5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1F2E54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2.Уточненным бюджетом </w:t>
      </w:r>
      <w:proofErr w:type="spellStart"/>
      <w:r w:rsidR="00B6408B" w:rsidRPr="001F2E54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дефицит бюджета в сумме </w:t>
      </w:r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>789,</w:t>
      </w:r>
      <w:r w:rsidR="00043B29" w:rsidRPr="001F2E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3. Результаты исполнения бюджета за 1 полугодие 201</w:t>
      </w:r>
      <w:r w:rsidR="001C054C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</w:t>
      </w:r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>552,8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52739" w:rsidRPr="001F2E5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>38,3</w:t>
      </w:r>
      <w:r w:rsidR="00D52739" w:rsidRPr="001F2E5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</w:t>
      </w:r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>1226,8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52739" w:rsidRPr="001F2E5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>54,9</w:t>
      </w:r>
      <w:r w:rsidR="00D52739" w:rsidRPr="001F2E5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1F2E54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4.</w:t>
      </w:r>
      <w:bookmarkStart w:id="0" w:name="_GoBack"/>
      <w:bookmarkEnd w:id="0"/>
      <w:r w:rsidR="001C054C" w:rsidRPr="001F2E54">
        <w:rPr>
          <w:rFonts w:ascii="Times New Roman" w:eastAsia="Times New Roman" w:hAnsi="Times New Roman" w:cs="Times New Roman"/>
          <w:sz w:val="24"/>
          <w:szCs w:val="24"/>
        </w:rPr>
        <w:t>Деф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ицит бюджета по итогам исполнения бюджета за 1 полугодие 201</w:t>
      </w:r>
      <w:r w:rsidR="00255BE4" w:rsidRPr="001F2E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>674,0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1F2E54" w:rsidRDefault="00C72458" w:rsidP="00C7245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 xml:space="preserve">5. Отчет подготовлен в рамках полномочий </w:t>
      </w:r>
      <w:proofErr w:type="spellStart"/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="00A97930" w:rsidRPr="001F2E54">
        <w:rPr>
          <w:rFonts w:ascii="Times New Roman" w:hAnsi="Times New Roman"/>
          <w:sz w:val="24"/>
          <w:szCs w:val="24"/>
        </w:rPr>
        <w:t xml:space="preserve"> </w:t>
      </w:r>
      <w:r w:rsidRPr="001F2E54">
        <w:rPr>
          <w:rFonts w:ascii="Times New Roman" w:hAnsi="Times New Roman"/>
          <w:sz w:val="24"/>
          <w:szCs w:val="24"/>
        </w:rPr>
        <w:t xml:space="preserve">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A97930" w:rsidRPr="001F2E54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1F2E54">
        <w:rPr>
          <w:rFonts w:ascii="Times New Roman" w:hAnsi="Times New Roman"/>
          <w:sz w:val="24"/>
          <w:szCs w:val="24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A50473" w:rsidRPr="001F2E54" w:rsidRDefault="00C72458" w:rsidP="00A50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E54">
        <w:rPr>
          <w:rFonts w:ascii="Times New Roman" w:hAnsi="Times New Roman"/>
          <w:b/>
          <w:bCs/>
          <w:sz w:val="24"/>
          <w:szCs w:val="24"/>
        </w:rPr>
        <w:t>  </w:t>
      </w:r>
    </w:p>
    <w:p w:rsidR="00A50473" w:rsidRPr="001F2E54" w:rsidRDefault="00A50473" w:rsidP="00A50473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F2E54">
        <w:rPr>
          <w:rFonts w:ascii="Times New Roman" w:hAnsi="Times New Roman"/>
          <w:b/>
          <w:sz w:val="24"/>
          <w:szCs w:val="24"/>
        </w:rPr>
        <w:t>Предложения:</w:t>
      </w:r>
    </w:p>
    <w:p w:rsidR="00A50473" w:rsidRPr="001F2E54" w:rsidRDefault="00A50473" w:rsidP="00A50473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2D1151" w:rsidRPr="001F2E54" w:rsidRDefault="002D1151" w:rsidP="002D1151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2D1151" w:rsidRPr="001F2E54" w:rsidRDefault="002D1151" w:rsidP="002D1151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BD5DA8" w:rsidRPr="001F2E54" w:rsidRDefault="00BD5DA8" w:rsidP="00BD5DA8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E54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A50473" w:rsidRPr="001F2E54" w:rsidRDefault="00A50473" w:rsidP="00A5047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2E54">
        <w:rPr>
          <w:rFonts w:ascii="Times New Roman" w:hAnsi="Times New Roman"/>
          <w:sz w:val="24"/>
          <w:szCs w:val="24"/>
        </w:rPr>
        <w:t>Направить  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proofErr w:type="spellStart"/>
      <w:r w:rsidR="004F7560" w:rsidRPr="001F2E54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BD5DA8" w:rsidRPr="001F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F7560" w:rsidRPr="001F2E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7560" w:rsidRPr="001F2E5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2E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7560" w:rsidRPr="001F2E54">
        <w:rPr>
          <w:rFonts w:ascii="Times New Roman" w:eastAsia="Times New Roman" w:hAnsi="Times New Roman" w:cs="Times New Roman"/>
          <w:sz w:val="24"/>
          <w:szCs w:val="24"/>
        </w:rPr>
        <w:t>Полозо</w:t>
      </w:r>
      <w:r w:rsidR="00BD5DA8" w:rsidRPr="001F2E54">
        <w:rPr>
          <w:rFonts w:ascii="Times New Roman" w:eastAsia="Times New Roman" w:hAnsi="Times New Roman" w:cs="Times New Roman"/>
          <w:sz w:val="24"/>
          <w:szCs w:val="24"/>
        </w:rPr>
        <w:t>ву</w:t>
      </w:r>
      <w:proofErr w:type="spellEnd"/>
      <w:r w:rsidRPr="001F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1F2E54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C72458" w:rsidRPr="001F2E54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C72458" w:rsidRPr="001F2E54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F2E54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     </w:t>
      </w:r>
      <w:r w:rsidR="001F2E54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1F2E54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 </w:t>
      </w:r>
      <w:r w:rsidR="00EC7D48" w:rsidRPr="001F2E54">
        <w:rPr>
          <w:rFonts w:ascii="Times New Roman" w:hAnsi="Times New Roman"/>
          <w:b/>
          <w:bCs/>
          <w:sz w:val="24"/>
          <w:szCs w:val="24"/>
        </w:rPr>
        <w:t>Н</w:t>
      </w:r>
      <w:r w:rsidRPr="001F2E54">
        <w:rPr>
          <w:rFonts w:ascii="Times New Roman" w:hAnsi="Times New Roman"/>
          <w:b/>
          <w:bCs/>
          <w:sz w:val="24"/>
          <w:szCs w:val="24"/>
        </w:rPr>
        <w:t>.</w:t>
      </w:r>
      <w:r w:rsidR="00EC7D48" w:rsidRPr="001F2E54">
        <w:rPr>
          <w:rFonts w:ascii="Times New Roman" w:hAnsi="Times New Roman"/>
          <w:b/>
          <w:bCs/>
          <w:sz w:val="24"/>
          <w:szCs w:val="24"/>
        </w:rPr>
        <w:t>В</w:t>
      </w:r>
      <w:r w:rsidRPr="001F2E5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C7D48" w:rsidRPr="001F2E54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8B46F6" w:rsidRPr="001F2E54" w:rsidRDefault="008B46F6">
      <w:pPr>
        <w:rPr>
          <w:sz w:val="24"/>
          <w:szCs w:val="24"/>
        </w:rPr>
      </w:pPr>
    </w:p>
    <w:sectPr w:rsidR="008B46F6" w:rsidRPr="001F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16"/>
    <w:multiLevelType w:val="hybridMultilevel"/>
    <w:tmpl w:val="62D048E8"/>
    <w:lvl w:ilvl="0" w:tplc="608AF7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458"/>
    <w:rsid w:val="0000701E"/>
    <w:rsid w:val="00012E4E"/>
    <w:rsid w:val="000205DD"/>
    <w:rsid w:val="00025610"/>
    <w:rsid w:val="00043B29"/>
    <w:rsid w:val="0005386A"/>
    <w:rsid w:val="000539EE"/>
    <w:rsid w:val="00061799"/>
    <w:rsid w:val="00062064"/>
    <w:rsid w:val="00063B5C"/>
    <w:rsid w:val="00070A37"/>
    <w:rsid w:val="00086525"/>
    <w:rsid w:val="000C5767"/>
    <w:rsid w:val="000E7BBA"/>
    <w:rsid w:val="00121438"/>
    <w:rsid w:val="00125CE5"/>
    <w:rsid w:val="0012664B"/>
    <w:rsid w:val="0012672C"/>
    <w:rsid w:val="00135966"/>
    <w:rsid w:val="0013617C"/>
    <w:rsid w:val="001C054C"/>
    <w:rsid w:val="001F2E54"/>
    <w:rsid w:val="00204EA7"/>
    <w:rsid w:val="002111E8"/>
    <w:rsid w:val="002114AC"/>
    <w:rsid w:val="002121FD"/>
    <w:rsid w:val="00224160"/>
    <w:rsid w:val="002246E3"/>
    <w:rsid w:val="00230A71"/>
    <w:rsid w:val="00255BE4"/>
    <w:rsid w:val="00256624"/>
    <w:rsid w:val="00263222"/>
    <w:rsid w:val="00272654"/>
    <w:rsid w:val="002840B6"/>
    <w:rsid w:val="00284C75"/>
    <w:rsid w:val="002A7AB2"/>
    <w:rsid w:val="002D1151"/>
    <w:rsid w:val="002F7FCA"/>
    <w:rsid w:val="00313089"/>
    <w:rsid w:val="00343E6F"/>
    <w:rsid w:val="00365FCA"/>
    <w:rsid w:val="00376749"/>
    <w:rsid w:val="0039741F"/>
    <w:rsid w:val="003B586B"/>
    <w:rsid w:val="003D2EA3"/>
    <w:rsid w:val="003F4A9B"/>
    <w:rsid w:val="004B025E"/>
    <w:rsid w:val="004C32A3"/>
    <w:rsid w:val="004D7AAA"/>
    <w:rsid w:val="004E5740"/>
    <w:rsid w:val="004F1756"/>
    <w:rsid w:val="004F7560"/>
    <w:rsid w:val="00522CAC"/>
    <w:rsid w:val="0053662E"/>
    <w:rsid w:val="005379BB"/>
    <w:rsid w:val="00541B24"/>
    <w:rsid w:val="0054713D"/>
    <w:rsid w:val="0055146A"/>
    <w:rsid w:val="00591693"/>
    <w:rsid w:val="005E5D23"/>
    <w:rsid w:val="00603D94"/>
    <w:rsid w:val="00646669"/>
    <w:rsid w:val="00670D83"/>
    <w:rsid w:val="006A05ED"/>
    <w:rsid w:val="006D55E3"/>
    <w:rsid w:val="00711D5F"/>
    <w:rsid w:val="007355DE"/>
    <w:rsid w:val="00764411"/>
    <w:rsid w:val="007702CD"/>
    <w:rsid w:val="007B6AAE"/>
    <w:rsid w:val="007C42D7"/>
    <w:rsid w:val="007D1B35"/>
    <w:rsid w:val="007E0411"/>
    <w:rsid w:val="007E5AFD"/>
    <w:rsid w:val="007F4EB3"/>
    <w:rsid w:val="00804A13"/>
    <w:rsid w:val="008164D8"/>
    <w:rsid w:val="008220CD"/>
    <w:rsid w:val="00825F6F"/>
    <w:rsid w:val="0082690B"/>
    <w:rsid w:val="008637B7"/>
    <w:rsid w:val="00884D42"/>
    <w:rsid w:val="008A0DD4"/>
    <w:rsid w:val="008A58FC"/>
    <w:rsid w:val="008B34C2"/>
    <w:rsid w:val="008B46F6"/>
    <w:rsid w:val="008B7A3A"/>
    <w:rsid w:val="008C26B7"/>
    <w:rsid w:val="008D68C9"/>
    <w:rsid w:val="008E46A4"/>
    <w:rsid w:val="00903A5E"/>
    <w:rsid w:val="00905840"/>
    <w:rsid w:val="0093576C"/>
    <w:rsid w:val="0094770B"/>
    <w:rsid w:val="00960551"/>
    <w:rsid w:val="00973FA0"/>
    <w:rsid w:val="009A16AA"/>
    <w:rsid w:val="009E0BD4"/>
    <w:rsid w:val="009E3A8B"/>
    <w:rsid w:val="009E4A86"/>
    <w:rsid w:val="009E4EA7"/>
    <w:rsid w:val="00A0590D"/>
    <w:rsid w:val="00A24972"/>
    <w:rsid w:val="00A41174"/>
    <w:rsid w:val="00A4602B"/>
    <w:rsid w:val="00A50473"/>
    <w:rsid w:val="00A621D2"/>
    <w:rsid w:val="00A62EED"/>
    <w:rsid w:val="00A82AF5"/>
    <w:rsid w:val="00A95C8A"/>
    <w:rsid w:val="00A97930"/>
    <w:rsid w:val="00AA1F77"/>
    <w:rsid w:val="00AA3CFC"/>
    <w:rsid w:val="00AF06DB"/>
    <w:rsid w:val="00B2589B"/>
    <w:rsid w:val="00B44AD9"/>
    <w:rsid w:val="00B51A69"/>
    <w:rsid w:val="00B57691"/>
    <w:rsid w:val="00B619DA"/>
    <w:rsid w:val="00B6408B"/>
    <w:rsid w:val="00B76C7D"/>
    <w:rsid w:val="00B81CFE"/>
    <w:rsid w:val="00BB2AAC"/>
    <w:rsid w:val="00BC32AE"/>
    <w:rsid w:val="00BD5DA8"/>
    <w:rsid w:val="00BE123B"/>
    <w:rsid w:val="00BF0244"/>
    <w:rsid w:val="00C15E83"/>
    <w:rsid w:val="00C30377"/>
    <w:rsid w:val="00C45B69"/>
    <w:rsid w:val="00C6439D"/>
    <w:rsid w:val="00C72458"/>
    <w:rsid w:val="00CB11E2"/>
    <w:rsid w:val="00D00624"/>
    <w:rsid w:val="00D0250D"/>
    <w:rsid w:val="00D02722"/>
    <w:rsid w:val="00D16906"/>
    <w:rsid w:val="00D3262A"/>
    <w:rsid w:val="00D47A00"/>
    <w:rsid w:val="00D52739"/>
    <w:rsid w:val="00D80ADA"/>
    <w:rsid w:val="00D947C9"/>
    <w:rsid w:val="00DA405A"/>
    <w:rsid w:val="00DA50AD"/>
    <w:rsid w:val="00DC2740"/>
    <w:rsid w:val="00DE33C8"/>
    <w:rsid w:val="00DE4B4F"/>
    <w:rsid w:val="00DF246C"/>
    <w:rsid w:val="00E11B57"/>
    <w:rsid w:val="00E24788"/>
    <w:rsid w:val="00E671C2"/>
    <w:rsid w:val="00E75CFF"/>
    <w:rsid w:val="00E86D34"/>
    <w:rsid w:val="00E8724B"/>
    <w:rsid w:val="00EB180A"/>
    <w:rsid w:val="00EC29CE"/>
    <w:rsid w:val="00EC7800"/>
    <w:rsid w:val="00EC7D48"/>
    <w:rsid w:val="00EF46BE"/>
    <w:rsid w:val="00F21596"/>
    <w:rsid w:val="00F25257"/>
    <w:rsid w:val="00F31B76"/>
    <w:rsid w:val="00F3219E"/>
    <w:rsid w:val="00F5180E"/>
    <w:rsid w:val="00FA0898"/>
    <w:rsid w:val="00FC02BC"/>
    <w:rsid w:val="00FC246A"/>
    <w:rsid w:val="00FC36B7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72458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2458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C72458"/>
    <w:rPr>
      <w:rFonts w:ascii="Calibri" w:hAnsi="Calibri"/>
    </w:rPr>
  </w:style>
  <w:style w:type="paragraph" w:styleId="a7">
    <w:name w:val="List Paragraph"/>
    <w:basedOn w:val="a"/>
    <w:link w:val="a6"/>
    <w:qFormat/>
    <w:rsid w:val="00C72458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C72458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C72458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C7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FA3F-1A0B-434A-BA8E-11DDF1F3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9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162</cp:revision>
  <dcterms:created xsi:type="dcterms:W3CDTF">2018-04-16T10:53:00Z</dcterms:created>
  <dcterms:modified xsi:type="dcterms:W3CDTF">2018-08-30T12:14:00Z</dcterms:modified>
</cp:coreProperties>
</file>