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6D" w:rsidRPr="00820BA4" w:rsidRDefault="00046C6D" w:rsidP="00820BA4">
      <w:pPr>
        <w:pStyle w:val="a4"/>
        <w:ind w:firstLine="567"/>
        <w:jc w:val="both"/>
        <w:rPr>
          <w:szCs w:val="28"/>
        </w:rPr>
      </w:pPr>
    </w:p>
    <w:p w:rsidR="00046C6D" w:rsidRPr="00820BA4" w:rsidRDefault="00FD69FF" w:rsidP="00820BA4">
      <w:pPr>
        <w:ind w:left="-720" w:firstLine="567"/>
        <w:jc w:val="center"/>
      </w:pPr>
      <w:r w:rsidRPr="00820BA4">
        <w:t xml:space="preserve">Итоги аукциона   </w:t>
      </w:r>
      <w:r w:rsidR="008D1289">
        <w:t>17.05.2021</w:t>
      </w:r>
      <w:r w:rsidR="00046C6D" w:rsidRPr="00820BA4">
        <w:t xml:space="preserve"> г.</w:t>
      </w:r>
    </w:p>
    <w:p w:rsidR="00046C6D" w:rsidRPr="00820BA4" w:rsidRDefault="00046C6D" w:rsidP="00820BA4">
      <w:pPr>
        <w:ind w:left="-567" w:firstLine="567"/>
        <w:jc w:val="both"/>
        <w:rPr>
          <w:b/>
          <w:i/>
        </w:rPr>
      </w:pPr>
      <w:r w:rsidRPr="00820BA4">
        <w:t xml:space="preserve">     </w:t>
      </w:r>
      <w:r w:rsidR="00FD69FF" w:rsidRPr="00820BA4">
        <w:t>На основании постановлений</w:t>
      </w:r>
      <w:r w:rsidRPr="00820BA4">
        <w:t xml:space="preserve"> администрации </w:t>
      </w:r>
      <w:r w:rsidR="00B340BE" w:rsidRPr="00820BA4">
        <w:t xml:space="preserve">Суражского </w:t>
      </w:r>
      <w:r w:rsidRPr="00820BA4">
        <w:t xml:space="preserve">района </w:t>
      </w:r>
      <w:r w:rsidR="009B1409" w:rsidRPr="00820BA4">
        <w:t xml:space="preserve"> Брянской области </w:t>
      </w:r>
      <w:r w:rsidRPr="00820BA4">
        <w:t xml:space="preserve">от </w:t>
      </w:r>
      <w:r w:rsidR="008D1289" w:rsidRPr="00177D5C">
        <w:t>18.03.2021  года №192 «О проведен</w:t>
      </w:r>
      <w:proofErr w:type="gramStart"/>
      <w:r w:rsidR="008D1289" w:rsidRPr="00177D5C">
        <w:t>ии ау</w:t>
      </w:r>
      <w:proofErr w:type="gramEnd"/>
      <w:r w:rsidR="008D1289" w:rsidRPr="00177D5C">
        <w:t>кциона по продаже или на право заключения договоров аренды земельных участков,  расположенных на территории  Суражского муниципального района»</w:t>
      </w:r>
      <w:r w:rsidR="00AC0611" w:rsidRPr="00820BA4">
        <w:t xml:space="preserve">, </w:t>
      </w:r>
      <w:r w:rsidR="0065005C" w:rsidRPr="00820BA4">
        <w:t xml:space="preserve">был назначен </w:t>
      </w:r>
      <w:r w:rsidRPr="00820BA4">
        <w:t xml:space="preserve"> аукцион</w:t>
      </w:r>
      <w:r w:rsidR="007577A8" w:rsidRPr="00820BA4">
        <w:t xml:space="preserve"> на </w:t>
      </w:r>
      <w:r w:rsidRPr="00820BA4">
        <w:t xml:space="preserve"> </w:t>
      </w:r>
      <w:r w:rsidR="008D1289">
        <w:t>17</w:t>
      </w:r>
      <w:r w:rsidRPr="00820BA4">
        <w:t>.</w:t>
      </w:r>
      <w:r w:rsidR="008D1289">
        <w:t>05</w:t>
      </w:r>
      <w:r w:rsidR="00DE2A5C" w:rsidRPr="00820BA4">
        <w:t>.20</w:t>
      </w:r>
      <w:r w:rsidR="005A06EC" w:rsidRPr="00820BA4">
        <w:t>2</w:t>
      </w:r>
      <w:r w:rsidR="008D1289">
        <w:t>1</w:t>
      </w:r>
      <w:r w:rsidRPr="00820BA4">
        <w:t xml:space="preserve"> года. Выставлялось  </w:t>
      </w:r>
      <w:r w:rsidR="008D1289">
        <w:t>47</w:t>
      </w:r>
      <w:r w:rsidR="00BD56F8" w:rsidRPr="00820BA4">
        <w:t xml:space="preserve"> земельных участков</w:t>
      </w:r>
      <w:r w:rsidRPr="00820BA4">
        <w:t>.</w:t>
      </w:r>
      <w:r w:rsidR="001E08F8" w:rsidRPr="00820BA4">
        <w:t xml:space="preserve"> Всего было подано </w:t>
      </w:r>
      <w:r w:rsidR="008D1289">
        <w:t>9</w:t>
      </w:r>
      <w:r w:rsidR="00D249A6" w:rsidRPr="00820BA4">
        <w:t xml:space="preserve"> заявок</w:t>
      </w:r>
      <w:r w:rsidR="001E08F8" w:rsidRPr="00820BA4">
        <w:t xml:space="preserve"> </w:t>
      </w:r>
      <w:r w:rsidR="00FC734F" w:rsidRPr="00820BA4">
        <w:t xml:space="preserve"> на участие в аукционе</w:t>
      </w:r>
      <w:r w:rsidRPr="00820BA4">
        <w:t>:</w:t>
      </w:r>
      <w:r w:rsidRPr="00820BA4">
        <w:rPr>
          <w:b/>
          <w:i/>
        </w:rPr>
        <w:t xml:space="preserve">      </w:t>
      </w:r>
    </w:p>
    <w:p w:rsidR="00DE2A5C" w:rsidRPr="00820BA4" w:rsidRDefault="00D249A6" w:rsidP="00820BA4">
      <w:pPr>
        <w:pStyle w:val="a4"/>
        <w:ind w:firstLine="567"/>
        <w:jc w:val="both"/>
        <w:rPr>
          <w:sz w:val="24"/>
        </w:rPr>
      </w:pPr>
      <w:r w:rsidRPr="00820BA4">
        <w:rPr>
          <w:sz w:val="24"/>
        </w:rPr>
        <w:t xml:space="preserve"> </w:t>
      </w:r>
      <w:r w:rsidR="000D5911" w:rsidRPr="00820BA4">
        <w:rPr>
          <w:b/>
          <w:i/>
          <w:sz w:val="24"/>
        </w:rPr>
        <w:t xml:space="preserve">    </w:t>
      </w:r>
      <w:r w:rsidR="00F44954">
        <w:rPr>
          <w:b/>
          <w:i/>
          <w:sz w:val="24"/>
        </w:rPr>
        <w:t xml:space="preserve">- </w:t>
      </w:r>
      <w:r w:rsidR="00DE2A5C" w:rsidRPr="00820BA4">
        <w:rPr>
          <w:b/>
          <w:sz w:val="24"/>
        </w:rPr>
        <w:t>ЛОТ №1</w:t>
      </w:r>
      <w:r w:rsidR="00DE2A5C" w:rsidRPr="00820BA4">
        <w:rPr>
          <w:sz w:val="24"/>
        </w:rPr>
        <w:t xml:space="preserve"> – </w:t>
      </w:r>
      <w:r w:rsidR="00221E36">
        <w:rPr>
          <w:sz w:val="24"/>
        </w:rPr>
        <w:t xml:space="preserve">земельный участок, расположенный по адресу: </w:t>
      </w:r>
      <w:r w:rsidR="008D1289" w:rsidRPr="008D1289">
        <w:rPr>
          <w:sz w:val="24"/>
        </w:rPr>
        <w:t xml:space="preserve">Российская Федерация, Брянская область, Суражский муниципальный  район, </w:t>
      </w:r>
      <w:proofErr w:type="spellStart"/>
      <w:r w:rsidR="008D1289" w:rsidRPr="008D1289">
        <w:rPr>
          <w:sz w:val="24"/>
        </w:rPr>
        <w:t>Нивнянское</w:t>
      </w:r>
      <w:proofErr w:type="spellEnd"/>
      <w:r w:rsidR="008D1289" w:rsidRPr="008D1289">
        <w:rPr>
          <w:sz w:val="24"/>
        </w:rPr>
        <w:t xml:space="preserve"> сельское поселение</w:t>
      </w:r>
      <w:r w:rsidR="008D1289" w:rsidRPr="00177D5C">
        <w:t>,</w:t>
      </w:r>
      <w:r w:rsidR="008D1289">
        <w:t xml:space="preserve"> </w:t>
      </w:r>
      <w:r w:rsidR="001E08F8" w:rsidRPr="00820BA4">
        <w:rPr>
          <w:sz w:val="24"/>
        </w:rPr>
        <w:t xml:space="preserve">площадь – </w:t>
      </w:r>
      <w:r w:rsidR="008D1289" w:rsidRPr="008D1289">
        <w:rPr>
          <w:sz w:val="24"/>
        </w:rPr>
        <w:t>298643</w:t>
      </w:r>
      <w:r w:rsidR="001E08F8" w:rsidRPr="00820BA4">
        <w:rPr>
          <w:sz w:val="24"/>
        </w:rPr>
        <w:t xml:space="preserve">  кв.м; кадастровый номер  </w:t>
      </w:r>
      <w:r w:rsidR="008D1289" w:rsidRPr="008D1289">
        <w:rPr>
          <w:sz w:val="24"/>
        </w:rPr>
        <w:t>32:25:0120407:124</w:t>
      </w:r>
      <w:r w:rsidR="001E08F8" w:rsidRPr="00820BA4">
        <w:rPr>
          <w:sz w:val="24"/>
        </w:rPr>
        <w:t>; категория земель</w:t>
      </w:r>
      <w:r w:rsidR="00400D00">
        <w:rPr>
          <w:sz w:val="24"/>
        </w:rPr>
        <w:t xml:space="preserve"> </w:t>
      </w:r>
      <w:r w:rsidR="001E08F8" w:rsidRPr="00820BA4">
        <w:rPr>
          <w:sz w:val="24"/>
        </w:rPr>
        <w:t xml:space="preserve">- земли </w:t>
      </w:r>
      <w:r w:rsidR="00F66693" w:rsidRPr="00820BA4">
        <w:rPr>
          <w:sz w:val="24"/>
        </w:rPr>
        <w:t>сельскохозяйственного назначения</w:t>
      </w:r>
      <w:r w:rsidR="001E08F8" w:rsidRPr="00820BA4">
        <w:rPr>
          <w:sz w:val="24"/>
        </w:rPr>
        <w:t xml:space="preserve">, для </w:t>
      </w:r>
      <w:r w:rsidR="00F66693" w:rsidRPr="00820BA4">
        <w:rPr>
          <w:sz w:val="24"/>
        </w:rPr>
        <w:t>растениеводства, собственность</w:t>
      </w:r>
      <w:r w:rsidR="001E08F8" w:rsidRPr="00820BA4">
        <w:rPr>
          <w:sz w:val="24"/>
        </w:rPr>
        <w:t xml:space="preserve">  - </w:t>
      </w:r>
      <w:r w:rsidR="00F66693" w:rsidRPr="00820BA4">
        <w:rPr>
          <w:sz w:val="24"/>
        </w:rPr>
        <w:t xml:space="preserve">ООО «Брянская мясная компания» в лице </w:t>
      </w:r>
      <w:proofErr w:type="spellStart"/>
      <w:r w:rsidR="00F66693" w:rsidRPr="00820BA4">
        <w:rPr>
          <w:sz w:val="24"/>
        </w:rPr>
        <w:t>Сухоставского</w:t>
      </w:r>
      <w:proofErr w:type="spellEnd"/>
      <w:r w:rsidR="00F66693" w:rsidRPr="00820BA4">
        <w:rPr>
          <w:sz w:val="24"/>
        </w:rPr>
        <w:t xml:space="preserve"> Александра Алексеевича</w:t>
      </w:r>
      <w:r w:rsidR="001E08F8" w:rsidRPr="00820BA4">
        <w:rPr>
          <w:sz w:val="24"/>
        </w:rPr>
        <w:t>;</w:t>
      </w:r>
    </w:p>
    <w:p w:rsidR="009344A7" w:rsidRPr="00820BA4" w:rsidRDefault="00F44954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DE2A5C" w:rsidRPr="00820BA4">
        <w:rPr>
          <w:b/>
        </w:rPr>
        <w:t>ЛОТ №</w:t>
      </w:r>
      <w:r w:rsidR="00221E36">
        <w:rPr>
          <w:b/>
        </w:rPr>
        <w:t>2</w:t>
      </w:r>
      <w:r w:rsidR="00DE2A5C" w:rsidRPr="00820BA4">
        <w:rPr>
          <w:b/>
        </w:rPr>
        <w:t xml:space="preserve"> </w:t>
      </w:r>
      <w:r w:rsidR="00DE2A5C" w:rsidRPr="00820BA4">
        <w:t>–</w:t>
      </w:r>
      <w:r w:rsidR="009344A7" w:rsidRPr="00820BA4">
        <w:t xml:space="preserve"> земельный участок</w:t>
      </w:r>
      <w:r w:rsidR="00C530E1" w:rsidRPr="00820BA4">
        <w:t>,</w:t>
      </w:r>
      <w:r w:rsidR="009344A7" w:rsidRPr="00820BA4">
        <w:t xml:space="preserve"> расположенный п</w:t>
      </w:r>
      <w:r w:rsidR="00C530E1" w:rsidRPr="00820BA4">
        <w:t xml:space="preserve">о адресу: </w:t>
      </w:r>
      <w:r w:rsidR="003D04D1" w:rsidRPr="00177D5C">
        <w:t xml:space="preserve">Российская Федерация, Брянская область, Суражский муниципальный район, </w:t>
      </w:r>
      <w:proofErr w:type="spellStart"/>
      <w:r w:rsidR="003D04D1" w:rsidRPr="00177D5C">
        <w:t>Нивнянское</w:t>
      </w:r>
      <w:proofErr w:type="spellEnd"/>
      <w:r w:rsidR="003D04D1" w:rsidRPr="00177D5C">
        <w:t xml:space="preserve"> сельское поселение, площадь – 147 505  кв.м</w:t>
      </w:r>
      <w:r w:rsidR="009344A7" w:rsidRPr="00820BA4">
        <w:t xml:space="preserve">; кадастровый номер  </w:t>
      </w:r>
      <w:r w:rsidR="003D04D1" w:rsidRPr="00177D5C">
        <w:t>32:25:0171218:120</w:t>
      </w:r>
      <w:r w:rsidR="009344A7" w:rsidRPr="00820BA4">
        <w:t>; категория земель</w:t>
      </w:r>
      <w:r w:rsidR="00400D00">
        <w:t xml:space="preserve"> </w:t>
      </w:r>
      <w:r w:rsidR="009344A7" w:rsidRPr="00820BA4">
        <w:t xml:space="preserve">- </w:t>
      </w:r>
      <w:r w:rsidR="003D04D1" w:rsidRPr="00177D5C">
        <w:t>земли сельскохозяйственного назначения</w:t>
      </w:r>
      <w:r w:rsidR="003D04D1">
        <w:t xml:space="preserve">, </w:t>
      </w:r>
      <w:r w:rsidR="009344A7" w:rsidRPr="00820BA4">
        <w:t xml:space="preserve">для </w:t>
      </w:r>
      <w:r w:rsidR="003D04D1" w:rsidRPr="00177D5C">
        <w:t>скотоводства</w:t>
      </w:r>
      <w:r w:rsidR="00C530E1" w:rsidRPr="00820BA4">
        <w:t xml:space="preserve">, </w:t>
      </w:r>
      <w:r w:rsidR="003D04D1" w:rsidRPr="00820BA4">
        <w:t xml:space="preserve">собственность  - ООО «Брянская мясная компания» в лице </w:t>
      </w:r>
      <w:proofErr w:type="spellStart"/>
      <w:r w:rsidR="003D04D1" w:rsidRPr="00820BA4">
        <w:t>Сухоставского</w:t>
      </w:r>
      <w:proofErr w:type="spellEnd"/>
      <w:r w:rsidR="003D04D1" w:rsidRPr="00820BA4">
        <w:t xml:space="preserve"> Александра Алексеевича</w:t>
      </w:r>
      <w:r w:rsidR="009344A7" w:rsidRPr="00820BA4">
        <w:t>;</w:t>
      </w:r>
    </w:p>
    <w:p w:rsidR="009344A7" w:rsidRPr="00820BA4" w:rsidRDefault="00DE2A5C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 w:rsidRPr="00820BA4">
        <w:t xml:space="preserve"> </w:t>
      </w:r>
      <w:r w:rsidR="00F44954">
        <w:t xml:space="preserve">- </w:t>
      </w:r>
      <w:r w:rsidR="00080A58" w:rsidRPr="00820BA4">
        <w:rPr>
          <w:b/>
        </w:rPr>
        <w:t>ЛОТ №</w:t>
      </w:r>
      <w:r w:rsidR="00C7687F">
        <w:rPr>
          <w:b/>
        </w:rPr>
        <w:t>19</w:t>
      </w:r>
      <w:r w:rsidR="00080A58" w:rsidRPr="00820BA4">
        <w:t xml:space="preserve"> –</w:t>
      </w:r>
      <w:r w:rsidR="009344A7" w:rsidRPr="00820BA4">
        <w:t xml:space="preserve"> земельный участок</w:t>
      </w:r>
      <w:r w:rsidR="0038397B" w:rsidRPr="00820BA4">
        <w:t>,</w:t>
      </w:r>
      <w:r w:rsidR="009344A7" w:rsidRPr="00820BA4">
        <w:t xml:space="preserve"> расположенный по адресу: </w:t>
      </w:r>
      <w:r w:rsidR="00C7687F" w:rsidRPr="00177D5C">
        <w:t xml:space="preserve">Брянская обл., Суражский район, к-з «Родина» в 1560 м на </w:t>
      </w:r>
      <w:proofErr w:type="gramStart"/>
      <w:r w:rsidR="00C7687F" w:rsidRPr="00177D5C">
        <w:t>юго - восток</w:t>
      </w:r>
      <w:proofErr w:type="gramEnd"/>
      <w:r w:rsidR="00C7687F" w:rsidRPr="00177D5C">
        <w:t xml:space="preserve"> от </w:t>
      </w:r>
      <w:proofErr w:type="spellStart"/>
      <w:r w:rsidR="00C7687F" w:rsidRPr="00177D5C">
        <w:t>н.п</w:t>
      </w:r>
      <w:proofErr w:type="spellEnd"/>
      <w:r w:rsidR="00C7687F" w:rsidRPr="00177D5C">
        <w:t>. Старый Дроков, площадь – 96502 кв.м</w:t>
      </w:r>
      <w:r w:rsidR="009344A7" w:rsidRPr="00820BA4">
        <w:t xml:space="preserve">; кадастровый номер  </w:t>
      </w:r>
      <w:r w:rsidR="008801D6" w:rsidRPr="00177D5C">
        <w:t>32:25:0330101:168</w:t>
      </w:r>
      <w:r w:rsidR="009344A7" w:rsidRPr="00820BA4">
        <w:t>; категория земель</w:t>
      </w:r>
      <w:r w:rsidR="00400D00">
        <w:t xml:space="preserve"> </w:t>
      </w:r>
      <w:r w:rsidR="009344A7" w:rsidRPr="00820BA4">
        <w:t xml:space="preserve">- </w:t>
      </w:r>
      <w:r w:rsidR="008801D6" w:rsidRPr="00177D5C">
        <w:t>земли сельскохозяйственного назначения</w:t>
      </w:r>
      <w:r w:rsidR="009344A7" w:rsidRPr="00820BA4">
        <w:t xml:space="preserve">, для </w:t>
      </w:r>
      <w:r w:rsidR="008801D6" w:rsidRPr="00177D5C">
        <w:t>сельскохозяйственного производства</w:t>
      </w:r>
      <w:r w:rsidR="009344A7" w:rsidRPr="00820BA4">
        <w:t xml:space="preserve">, собственность – </w:t>
      </w:r>
      <w:r w:rsidR="008801D6">
        <w:t xml:space="preserve">ИП </w:t>
      </w:r>
      <w:proofErr w:type="spellStart"/>
      <w:r w:rsidR="008801D6">
        <w:t>Нетбай</w:t>
      </w:r>
      <w:proofErr w:type="spellEnd"/>
      <w:r w:rsidR="008801D6">
        <w:t xml:space="preserve"> Кристина Петровна глава КФХ</w:t>
      </w:r>
      <w:r w:rsidR="009344A7" w:rsidRPr="00820BA4">
        <w:t>;</w:t>
      </w:r>
    </w:p>
    <w:p w:rsidR="009344A7" w:rsidRPr="00820BA4" w:rsidRDefault="00F44954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080A58" w:rsidRPr="00820BA4">
        <w:rPr>
          <w:b/>
        </w:rPr>
        <w:t>ЛОТ №</w:t>
      </w:r>
      <w:r w:rsidR="00455FF0" w:rsidRPr="00820BA4">
        <w:rPr>
          <w:b/>
        </w:rPr>
        <w:t xml:space="preserve"> </w:t>
      </w:r>
      <w:r w:rsidR="000928FD">
        <w:rPr>
          <w:b/>
        </w:rPr>
        <w:t>22</w:t>
      </w:r>
      <w:r w:rsidR="00080A58" w:rsidRPr="00820BA4">
        <w:t xml:space="preserve"> –</w:t>
      </w:r>
      <w:r w:rsidR="009344A7" w:rsidRPr="00820BA4">
        <w:t xml:space="preserve"> земельный участок</w:t>
      </w:r>
      <w:r w:rsidR="00633B25" w:rsidRPr="00820BA4">
        <w:t>,</w:t>
      </w:r>
      <w:r w:rsidR="009344A7" w:rsidRPr="00820BA4">
        <w:t xml:space="preserve"> расположенный по адресу: </w:t>
      </w:r>
      <w:r w:rsidR="00933277" w:rsidRPr="00177D5C">
        <w:t xml:space="preserve">Брянская обл., Суражский район, к-з «Родина» в 700 м на </w:t>
      </w:r>
      <w:proofErr w:type="gramStart"/>
      <w:r w:rsidR="00933277" w:rsidRPr="00177D5C">
        <w:t>юго - восток</w:t>
      </w:r>
      <w:proofErr w:type="gramEnd"/>
      <w:r w:rsidR="00933277" w:rsidRPr="00177D5C">
        <w:t xml:space="preserve"> от </w:t>
      </w:r>
      <w:proofErr w:type="spellStart"/>
      <w:r w:rsidR="00933277" w:rsidRPr="00177D5C">
        <w:t>н.п</w:t>
      </w:r>
      <w:proofErr w:type="spellEnd"/>
      <w:r w:rsidR="00933277" w:rsidRPr="00177D5C">
        <w:t>. Костеничи, площадь – 3693 кв.м</w:t>
      </w:r>
      <w:r w:rsidR="009344A7" w:rsidRPr="00820BA4">
        <w:t xml:space="preserve">; кадастровый номер  </w:t>
      </w:r>
      <w:r w:rsidR="00933277" w:rsidRPr="00177D5C">
        <w:t>32:25:0330101:171</w:t>
      </w:r>
      <w:r w:rsidR="009344A7" w:rsidRPr="00820BA4">
        <w:t>; категория земель</w:t>
      </w:r>
      <w:r w:rsidR="00633B25" w:rsidRPr="00820BA4">
        <w:t xml:space="preserve"> </w:t>
      </w:r>
      <w:r w:rsidR="009344A7" w:rsidRPr="00820BA4">
        <w:t xml:space="preserve">- </w:t>
      </w:r>
      <w:r w:rsidR="00933277" w:rsidRPr="00177D5C">
        <w:t>земли сельскохозяйственного назначения</w:t>
      </w:r>
      <w:r w:rsidR="00933277" w:rsidRPr="00820BA4">
        <w:t xml:space="preserve">, </w:t>
      </w:r>
      <w:r w:rsidR="00933277" w:rsidRPr="00177D5C">
        <w:t>для сельскохозяйственного производства</w:t>
      </w:r>
      <w:r w:rsidR="009344A7" w:rsidRPr="00820BA4">
        <w:t xml:space="preserve">, собственность – </w:t>
      </w:r>
      <w:proofErr w:type="spellStart"/>
      <w:r w:rsidR="00933277">
        <w:t>Шкред</w:t>
      </w:r>
      <w:proofErr w:type="spellEnd"/>
      <w:r w:rsidR="00933277">
        <w:t xml:space="preserve"> Дмитрий Владимирович</w:t>
      </w:r>
      <w:r w:rsidR="009344A7" w:rsidRPr="00820BA4">
        <w:t>;</w:t>
      </w:r>
    </w:p>
    <w:p w:rsidR="009344A7" w:rsidRDefault="00F44954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080A58" w:rsidRPr="00820BA4">
        <w:rPr>
          <w:b/>
        </w:rPr>
        <w:t>ЛОТ №</w:t>
      </w:r>
      <w:r w:rsidR="00455FF0" w:rsidRPr="00820BA4">
        <w:rPr>
          <w:b/>
        </w:rPr>
        <w:t xml:space="preserve"> </w:t>
      </w:r>
      <w:r w:rsidR="00B742EE">
        <w:rPr>
          <w:b/>
        </w:rPr>
        <w:t>40</w:t>
      </w:r>
      <w:r w:rsidR="00080A58" w:rsidRPr="00820BA4">
        <w:t xml:space="preserve"> –</w:t>
      </w:r>
      <w:r w:rsidR="009344A7" w:rsidRPr="00820BA4">
        <w:t xml:space="preserve"> земельный участок</w:t>
      </w:r>
      <w:r w:rsidR="00455FF0" w:rsidRPr="00820BA4">
        <w:t>,</w:t>
      </w:r>
      <w:r w:rsidR="009344A7" w:rsidRPr="00820BA4">
        <w:t xml:space="preserve"> расположенный по адресу: </w:t>
      </w:r>
      <w:r w:rsidR="00B742EE" w:rsidRPr="00177D5C">
        <w:t>Российская Федерация, Брянская область, Суражский муниципальный  район, Влазовичское сельское поселение, с. Влазовичи, площадь – 8316 кв.м</w:t>
      </w:r>
      <w:r w:rsidR="009344A7" w:rsidRPr="00820BA4">
        <w:t xml:space="preserve">; кадастровый номер  </w:t>
      </w:r>
      <w:r w:rsidR="00B742EE" w:rsidRPr="00177D5C">
        <w:t>32:25:0390801:211</w:t>
      </w:r>
      <w:r w:rsidR="009344A7" w:rsidRPr="00820BA4">
        <w:t>; категория земель</w:t>
      </w:r>
      <w:r w:rsidR="000843A2" w:rsidRPr="00820BA4">
        <w:t xml:space="preserve"> </w:t>
      </w:r>
      <w:r w:rsidR="009344A7" w:rsidRPr="00820BA4">
        <w:t xml:space="preserve">- </w:t>
      </w:r>
      <w:r w:rsidR="00933277" w:rsidRPr="00177D5C">
        <w:t>земли сельскохозяйственного назначения</w:t>
      </w:r>
      <w:r w:rsidR="009344A7" w:rsidRPr="00820BA4">
        <w:t xml:space="preserve">, </w:t>
      </w:r>
      <w:r w:rsidR="005F4C44" w:rsidRPr="00177D5C">
        <w:t>для растениеводства</w:t>
      </w:r>
      <w:r w:rsidR="009344A7" w:rsidRPr="00820BA4">
        <w:t xml:space="preserve">, собственность – </w:t>
      </w:r>
      <w:proofErr w:type="spellStart"/>
      <w:r w:rsidR="005F4C44">
        <w:t>Корытко</w:t>
      </w:r>
      <w:proofErr w:type="spellEnd"/>
      <w:r w:rsidR="005F4C44">
        <w:t xml:space="preserve"> Сергей Николаевич</w:t>
      </w:r>
      <w:r w:rsidR="009344A7" w:rsidRPr="00820BA4">
        <w:t>;</w:t>
      </w:r>
    </w:p>
    <w:p w:rsidR="005F4C44" w:rsidRDefault="00F44954" w:rsidP="005F4C4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5F4C44" w:rsidRPr="00820BA4">
        <w:rPr>
          <w:b/>
        </w:rPr>
        <w:t xml:space="preserve">ЛОТ № </w:t>
      </w:r>
      <w:r w:rsidR="005F4C44">
        <w:rPr>
          <w:b/>
        </w:rPr>
        <w:t>43</w:t>
      </w:r>
      <w:r w:rsidR="005F4C44" w:rsidRPr="00820BA4">
        <w:t xml:space="preserve"> – земельный участок, расположенный по адресу: </w:t>
      </w:r>
      <w:proofErr w:type="gramStart"/>
      <w:r w:rsidR="005F4C44" w:rsidRPr="00177D5C">
        <w:t>Российская Федерация, Брянская область, Суражский муниципальный район, Суражское городское поселение, г. Сураж, ул. Пионерская, з/у 28В, площадь – 22 кв.м</w:t>
      </w:r>
      <w:r w:rsidR="005F4C44" w:rsidRPr="00820BA4">
        <w:t xml:space="preserve">; кадастровый номер  </w:t>
      </w:r>
      <w:r w:rsidR="005F4C44" w:rsidRPr="00177D5C">
        <w:t>32:25:0410113:238</w:t>
      </w:r>
      <w:r w:rsidR="005F4C44" w:rsidRPr="00820BA4">
        <w:t xml:space="preserve">; категория земель - </w:t>
      </w:r>
      <w:r w:rsidR="005F4C44" w:rsidRPr="00177D5C">
        <w:t>земли населенных пунктов</w:t>
      </w:r>
      <w:r w:rsidR="005F4C44" w:rsidRPr="00820BA4">
        <w:t xml:space="preserve">, </w:t>
      </w:r>
      <w:r w:rsidR="005F4C44" w:rsidRPr="00177D5C">
        <w:t>для объект</w:t>
      </w:r>
      <w:r w:rsidR="005F4C44">
        <w:t>ов</w:t>
      </w:r>
      <w:r w:rsidR="005F4C44" w:rsidRPr="00177D5C">
        <w:t xml:space="preserve"> гаражного назначения</w:t>
      </w:r>
      <w:r w:rsidR="005F4C44" w:rsidRPr="00820BA4">
        <w:t xml:space="preserve">, собственность – </w:t>
      </w:r>
      <w:proofErr w:type="spellStart"/>
      <w:r w:rsidR="000B3D2A">
        <w:t>Бондаревский</w:t>
      </w:r>
      <w:proofErr w:type="spellEnd"/>
      <w:r w:rsidR="000B3D2A">
        <w:t xml:space="preserve"> Александр Фёдорович</w:t>
      </w:r>
      <w:r w:rsidR="005F4C44" w:rsidRPr="00820BA4">
        <w:t>;</w:t>
      </w:r>
      <w:proofErr w:type="gramEnd"/>
    </w:p>
    <w:p w:rsidR="007B5809" w:rsidRDefault="00F44954" w:rsidP="007B5809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7B5809" w:rsidRPr="00820BA4">
        <w:rPr>
          <w:b/>
        </w:rPr>
        <w:t xml:space="preserve">ЛОТ № </w:t>
      </w:r>
      <w:r w:rsidR="007B5809">
        <w:rPr>
          <w:b/>
        </w:rPr>
        <w:t>44</w:t>
      </w:r>
      <w:r w:rsidR="007B5809" w:rsidRPr="00820BA4">
        <w:t xml:space="preserve"> – земельный участок, расположенный по адресу: </w:t>
      </w:r>
      <w:r w:rsidR="009E740C" w:rsidRPr="00177D5C">
        <w:t>Брянская область, Суражский район, г. Сураж, ул. Имени Грибанова, д.22</w:t>
      </w:r>
      <w:r w:rsidR="007B5809" w:rsidRPr="00177D5C">
        <w:t xml:space="preserve">, </w:t>
      </w:r>
      <w:r w:rsidR="009E740C" w:rsidRPr="00177D5C">
        <w:t>площадь – 851 кв.м</w:t>
      </w:r>
      <w:r w:rsidR="007B5809" w:rsidRPr="00820BA4">
        <w:t xml:space="preserve">; кадастровый номер  </w:t>
      </w:r>
      <w:r w:rsidR="009E740C" w:rsidRPr="00177D5C">
        <w:t>32:25:0411112:70</w:t>
      </w:r>
      <w:r w:rsidR="007B5809" w:rsidRPr="00820BA4">
        <w:t xml:space="preserve">; категория земель - </w:t>
      </w:r>
      <w:r w:rsidR="007B5809" w:rsidRPr="00177D5C">
        <w:t>земли населенных пунктов</w:t>
      </w:r>
      <w:r w:rsidR="007B5809" w:rsidRPr="00820BA4">
        <w:t xml:space="preserve">, </w:t>
      </w:r>
      <w:r w:rsidR="009E740C" w:rsidRPr="00177D5C">
        <w:t>для индивидуальной жилой застройки</w:t>
      </w:r>
      <w:r w:rsidR="007B5809" w:rsidRPr="00820BA4">
        <w:t xml:space="preserve">, собственность – </w:t>
      </w:r>
      <w:proofErr w:type="spellStart"/>
      <w:r w:rsidR="009E740C">
        <w:t>Голенок</w:t>
      </w:r>
      <w:proofErr w:type="spellEnd"/>
      <w:r w:rsidR="009E740C">
        <w:t xml:space="preserve"> Ирина Николаевна</w:t>
      </w:r>
      <w:r w:rsidR="007B5809" w:rsidRPr="00820BA4">
        <w:t>;</w:t>
      </w:r>
    </w:p>
    <w:p w:rsidR="00D83B9A" w:rsidRDefault="00F44954" w:rsidP="00D83B9A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D83B9A" w:rsidRPr="00820BA4">
        <w:rPr>
          <w:b/>
        </w:rPr>
        <w:t xml:space="preserve">ЛОТ № </w:t>
      </w:r>
      <w:r w:rsidR="00D83B9A">
        <w:rPr>
          <w:b/>
        </w:rPr>
        <w:t>45</w:t>
      </w:r>
      <w:r w:rsidR="00D83B9A" w:rsidRPr="00820BA4">
        <w:t xml:space="preserve"> – земельный участок, расположенный по адресу: </w:t>
      </w:r>
      <w:r w:rsidR="00D83B9A" w:rsidRPr="00177D5C">
        <w:t>Российская Федерация, Брянская область, Суражский муниципальный район, Суражское городское поселение, г. Сураж, тер. ГО 80-й квартал, з/у 33, площадь – 40 кв.м; кадастровый номер  32:25:0410601:502</w:t>
      </w:r>
      <w:r w:rsidR="00D83B9A" w:rsidRPr="00820BA4">
        <w:t xml:space="preserve">; категория земель - </w:t>
      </w:r>
      <w:r w:rsidR="00D83B9A" w:rsidRPr="00177D5C">
        <w:t>земли населенных пунктов</w:t>
      </w:r>
      <w:r w:rsidR="00D83B9A" w:rsidRPr="00820BA4">
        <w:t xml:space="preserve">, </w:t>
      </w:r>
      <w:r w:rsidR="00D83B9A" w:rsidRPr="00177D5C">
        <w:t>для обслуживания автотранспорта</w:t>
      </w:r>
      <w:r w:rsidR="00D83B9A" w:rsidRPr="00820BA4">
        <w:t>,</w:t>
      </w:r>
      <w:r w:rsidR="003276CC" w:rsidRPr="003276CC">
        <w:t xml:space="preserve"> </w:t>
      </w:r>
      <w:r w:rsidR="003276CC" w:rsidRPr="00177D5C">
        <w:t>для размещения индивидуальных гаражей</w:t>
      </w:r>
      <w:r w:rsidR="003276CC">
        <w:t>,</w:t>
      </w:r>
      <w:bookmarkStart w:id="0" w:name="_GoBack"/>
      <w:bookmarkEnd w:id="0"/>
      <w:r w:rsidR="00D83B9A" w:rsidRPr="00820BA4">
        <w:t xml:space="preserve"> собственность – </w:t>
      </w:r>
      <w:proofErr w:type="spellStart"/>
      <w:r w:rsidR="00D83B9A">
        <w:t>Ждановская</w:t>
      </w:r>
      <w:proofErr w:type="spellEnd"/>
      <w:r w:rsidR="00D83B9A">
        <w:t xml:space="preserve"> Анна Викторовна</w:t>
      </w:r>
      <w:r w:rsidR="00D83B9A" w:rsidRPr="00820BA4">
        <w:t>;</w:t>
      </w:r>
    </w:p>
    <w:p w:rsidR="00564D4B" w:rsidRPr="00820BA4" w:rsidRDefault="00F44954" w:rsidP="00D83B9A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  <w:r>
        <w:rPr>
          <w:b/>
        </w:rPr>
        <w:t xml:space="preserve">- </w:t>
      </w:r>
      <w:r w:rsidR="00564D4B" w:rsidRPr="00820BA4">
        <w:rPr>
          <w:b/>
        </w:rPr>
        <w:t>ЛОТ №</w:t>
      </w:r>
      <w:r w:rsidR="00564D4B">
        <w:rPr>
          <w:b/>
        </w:rPr>
        <w:t>47</w:t>
      </w:r>
      <w:r w:rsidR="00564D4B" w:rsidRPr="00820BA4">
        <w:t xml:space="preserve"> – земельный участок, расположенный по адресу: </w:t>
      </w:r>
      <w:r w:rsidR="00564D4B" w:rsidRPr="00177D5C">
        <w:t>Российская Федерация, Брянская область, Суражский муниципальный район, Лопазненское сельское поселение, с. Костеничи, площадь – 88789  кв.м; кадастровый номер  32:25:0340715:135; категория земель - земли населённых пунктов</w:t>
      </w:r>
      <w:r w:rsidR="00564D4B" w:rsidRPr="00820BA4">
        <w:t xml:space="preserve">, </w:t>
      </w:r>
      <w:r w:rsidR="00564D4B" w:rsidRPr="00177D5C">
        <w:t>для растениеводства</w:t>
      </w:r>
      <w:r w:rsidR="00564D4B" w:rsidRPr="00820BA4">
        <w:t xml:space="preserve">, собственность – </w:t>
      </w:r>
      <w:r w:rsidR="00564D4B">
        <w:t xml:space="preserve">ИП </w:t>
      </w:r>
      <w:proofErr w:type="spellStart"/>
      <w:r w:rsidR="00564D4B">
        <w:t>Шкред</w:t>
      </w:r>
      <w:proofErr w:type="spellEnd"/>
      <w:r w:rsidR="00564D4B">
        <w:t xml:space="preserve"> Дмитрий Владимирович глава КФХ.</w:t>
      </w:r>
    </w:p>
    <w:p w:rsidR="00D83B9A" w:rsidRPr="00820BA4" w:rsidRDefault="00D83B9A" w:rsidP="00D83B9A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</w:p>
    <w:p w:rsidR="00D83B9A" w:rsidRPr="00820BA4" w:rsidRDefault="00D83B9A" w:rsidP="007B5809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</w:p>
    <w:p w:rsidR="007B5809" w:rsidRPr="00820BA4" w:rsidRDefault="007B5809" w:rsidP="007B5809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</w:p>
    <w:p w:rsidR="007B5809" w:rsidRPr="00820BA4" w:rsidRDefault="007B5809" w:rsidP="005F4C4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</w:p>
    <w:p w:rsidR="005F4C44" w:rsidRPr="00820BA4" w:rsidRDefault="005F4C44" w:rsidP="00820BA4">
      <w:pPr>
        <w:pStyle w:val="ac"/>
        <w:shd w:val="clear" w:color="auto" w:fill="FFFFFF"/>
        <w:spacing w:before="0" w:beforeAutospacing="0" w:after="0" w:afterAutospacing="0"/>
        <w:ind w:left="212" w:right="141" w:firstLine="567"/>
        <w:jc w:val="both"/>
      </w:pP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на основании этого аукцион признается несостоявшимся,  в соответствии с действующим Законодательством, п.14 ст.39.12 Земельного Кодекса РФ заявителям на данные земельные участки будут   направлены три экземпляра подписанного проекта договора купли-продажи и аренды земельных участков по начальной цене предмета аукциона</w:t>
      </w:r>
      <w:r w:rsidRPr="00820BA4">
        <w:rPr>
          <w:b/>
          <w:i/>
          <w:sz w:val="24"/>
        </w:rPr>
        <w:t xml:space="preserve">, </w:t>
      </w:r>
      <w:r w:rsidRPr="00820BA4">
        <w:rPr>
          <w:i/>
          <w:sz w:val="24"/>
        </w:rPr>
        <w:t>а именно</w:t>
      </w:r>
      <w:r w:rsidR="00FC734F" w:rsidRPr="00820BA4">
        <w:rPr>
          <w:i/>
          <w:sz w:val="24"/>
        </w:rPr>
        <w:t>:</w:t>
      </w:r>
      <w:r w:rsidRPr="00820BA4">
        <w:rPr>
          <w:b/>
          <w:i/>
          <w:sz w:val="24"/>
        </w:rPr>
        <w:t xml:space="preserve">  </w:t>
      </w:r>
    </w:p>
    <w:p w:rsidR="00D249A6" w:rsidRPr="00820BA4" w:rsidRDefault="00D249A6" w:rsidP="00820BA4">
      <w:pPr>
        <w:pStyle w:val="a4"/>
        <w:ind w:left="-567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 xml:space="preserve">  </w:t>
      </w:r>
      <w:r w:rsidR="00F61186" w:rsidRPr="00820BA4">
        <w:rPr>
          <w:b/>
          <w:i/>
          <w:sz w:val="24"/>
        </w:rPr>
        <w:t xml:space="preserve">    </w:t>
      </w:r>
      <w:r w:rsidRPr="00820BA4">
        <w:rPr>
          <w:b/>
          <w:i/>
          <w:sz w:val="24"/>
        </w:rPr>
        <w:t>-земельный уча</w:t>
      </w:r>
      <w:r w:rsidR="00F63021" w:rsidRPr="00820BA4">
        <w:rPr>
          <w:b/>
          <w:i/>
          <w:sz w:val="24"/>
        </w:rPr>
        <w:t xml:space="preserve">сток ЛОТ №1 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цена</w:t>
      </w:r>
      <w:r w:rsidR="00F63021" w:rsidRPr="00820BA4">
        <w:rPr>
          <w:b/>
          <w:i/>
          <w:sz w:val="24"/>
        </w:rPr>
        <w:t xml:space="preserve"> </w:t>
      </w:r>
      <w:r w:rsidR="00DB6AF1" w:rsidRPr="00820BA4">
        <w:rPr>
          <w:b/>
          <w:i/>
          <w:sz w:val="24"/>
        </w:rPr>
        <w:t>продажи</w:t>
      </w:r>
      <w:r w:rsidRPr="00820BA4">
        <w:rPr>
          <w:b/>
          <w:i/>
          <w:sz w:val="24"/>
        </w:rPr>
        <w:t xml:space="preserve"> </w:t>
      </w:r>
      <w:r w:rsidR="006930C5">
        <w:rPr>
          <w:b/>
          <w:i/>
          <w:sz w:val="24"/>
        </w:rPr>
        <w:t>456 500</w:t>
      </w:r>
      <w:r w:rsidR="00773EE8" w:rsidRPr="00820BA4">
        <w:rPr>
          <w:b/>
          <w:i/>
          <w:sz w:val="24"/>
        </w:rPr>
        <w:t>-00</w:t>
      </w:r>
      <w:r w:rsidRPr="00820BA4">
        <w:rPr>
          <w:b/>
          <w:i/>
          <w:sz w:val="24"/>
        </w:rPr>
        <w:t xml:space="preserve">  -  </w:t>
      </w:r>
      <w:r w:rsidR="00DB6AF1" w:rsidRPr="00820BA4">
        <w:rPr>
          <w:b/>
          <w:i/>
          <w:sz w:val="24"/>
        </w:rPr>
        <w:t xml:space="preserve">ООО «Брянская мясная компания» в лице </w:t>
      </w:r>
      <w:proofErr w:type="spellStart"/>
      <w:r w:rsidR="00DB6AF1" w:rsidRPr="00820BA4">
        <w:rPr>
          <w:b/>
          <w:i/>
          <w:sz w:val="24"/>
        </w:rPr>
        <w:t>Сухоставского</w:t>
      </w:r>
      <w:proofErr w:type="spellEnd"/>
      <w:r w:rsidR="00DB6AF1" w:rsidRPr="00820BA4">
        <w:rPr>
          <w:b/>
          <w:i/>
          <w:sz w:val="24"/>
        </w:rPr>
        <w:t xml:space="preserve"> Александра Алексеевича</w:t>
      </w:r>
      <w:r w:rsidRPr="00820BA4">
        <w:rPr>
          <w:b/>
          <w:i/>
          <w:sz w:val="24"/>
        </w:rPr>
        <w:t>;</w:t>
      </w: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 xml:space="preserve"> - </w:t>
      </w:r>
      <w:r w:rsidR="00F63021" w:rsidRPr="00820BA4">
        <w:rPr>
          <w:b/>
          <w:i/>
          <w:sz w:val="24"/>
        </w:rPr>
        <w:t>земельный участок ЛОТ №</w:t>
      </w:r>
      <w:r w:rsidR="006930C5">
        <w:rPr>
          <w:b/>
          <w:i/>
          <w:sz w:val="24"/>
        </w:rPr>
        <w:t>2</w:t>
      </w:r>
      <w:r w:rsidR="00BD56F8" w:rsidRPr="00820BA4">
        <w:rPr>
          <w:b/>
          <w:i/>
          <w:sz w:val="24"/>
        </w:rPr>
        <w:t xml:space="preserve">  </w:t>
      </w:r>
      <w:r w:rsidRPr="00820BA4">
        <w:rPr>
          <w:b/>
          <w:i/>
          <w:sz w:val="24"/>
        </w:rPr>
        <w:t xml:space="preserve"> цена</w:t>
      </w:r>
      <w:r w:rsidR="00BD56F8" w:rsidRPr="00820BA4">
        <w:rPr>
          <w:b/>
          <w:i/>
          <w:sz w:val="24"/>
        </w:rPr>
        <w:t xml:space="preserve"> продажи</w:t>
      </w:r>
      <w:r w:rsidRPr="00820BA4">
        <w:rPr>
          <w:b/>
          <w:i/>
          <w:sz w:val="24"/>
        </w:rPr>
        <w:t xml:space="preserve"> </w:t>
      </w:r>
      <w:r w:rsidR="006930C5">
        <w:rPr>
          <w:b/>
          <w:i/>
          <w:sz w:val="24"/>
        </w:rPr>
        <w:t>243 900-00</w:t>
      </w:r>
      <w:r w:rsidRPr="00820BA4">
        <w:rPr>
          <w:b/>
          <w:i/>
          <w:sz w:val="24"/>
        </w:rPr>
        <w:t xml:space="preserve"> – </w:t>
      </w:r>
      <w:r w:rsidR="006930C5" w:rsidRPr="00820BA4">
        <w:rPr>
          <w:b/>
          <w:i/>
          <w:sz w:val="24"/>
        </w:rPr>
        <w:t xml:space="preserve">ООО «Брянская мясная компания» в лице </w:t>
      </w:r>
      <w:proofErr w:type="spellStart"/>
      <w:r w:rsidR="006930C5" w:rsidRPr="00820BA4">
        <w:rPr>
          <w:b/>
          <w:i/>
          <w:sz w:val="24"/>
        </w:rPr>
        <w:t>Сухоставского</w:t>
      </w:r>
      <w:proofErr w:type="spellEnd"/>
      <w:r w:rsidR="006930C5" w:rsidRPr="00820BA4">
        <w:rPr>
          <w:b/>
          <w:i/>
          <w:sz w:val="24"/>
        </w:rPr>
        <w:t xml:space="preserve"> Александра Алексеевича</w:t>
      </w:r>
      <w:r w:rsidRPr="00820BA4">
        <w:rPr>
          <w:b/>
          <w:i/>
          <w:sz w:val="24"/>
        </w:rPr>
        <w:t>;</w:t>
      </w:r>
    </w:p>
    <w:p w:rsidR="00D249A6" w:rsidRDefault="00F63021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>- земельный участок ЛОТ №</w:t>
      </w:r>
      <w:r w:rsidR="006930C5">
        <w:rPr>
          <w:b/>
          <w:i/>
          <w:sz w:val="24"/>
        </w:rPr>
        <w:t>19</w:t>
      </w:r>
      <w:r w:rsidR="00D249A6" w:rsidRPr="00820BA4">
        <w:rPr>
          <w:b/>
          <w:i/>
          <w:sz w:val="24"/>
        </w:rPr>
        <w:t xml:space="preserve"> цена </w:t>
      </w:r>
      <w:r w:rsidR="00BD56F8" w:rsidRPr="00820BA4">
        <w:rPr>
          <w:b/>
          <w:i/>
          <w:sz w:val="24"/>
        </w:rPr>
        <w:t xml:space="preserve"> продажи </w:t>
      </w:r>
      <w:r w:rsidR="006930C5">
        <w:rPr>
          <w:b/>
          <w:i/>
          <w:sz w:val="24"/>
        </w:rPr>
        <w:t>231 604-80</w:t>
      </w:r>
      <w:r w:rsidR="00D249A6" w:rsidRPr="00820BA4">
        <w:rPr>
          <w:b/>
          <w:i/>
          <w:sz w:val="24"/>
        </w:rPr>
        <w:t xml:space="preserve"> – </w:t>
      </w:r>
      <w:r w:rsidR="006930C5" w:rsidRPr="006930C5">
        <w:rPr>
          <w:b/>
          <w:i/>
          <w:sz w:val="24"/>
        </w:rPr>
        <w:t xml:space="preserve">ИП </w:t>
      </w:r>
      <w:proofErr w:type="spellStart"/>
      <w:r w:rsidR="006930C5" w:rsidRPr="006930C5">
        <w:rPr>
          <w:b/>
          <w:i/>
          <w:sz w:val="24"/>
        </w:rPr>
        <w:t>Нетбай</w:t>
      </w:r>
      <w:proofErr w:type="spellEnd"/>
      <w:r w:rsidR="006930C5" w:rsidRPr="006930C5">
        <w:rPr>
          <w:b/>
          <w:i/>
          <w:sz w:val="24"/>
        </w:rPr>
        <w:t xml:space="preserve"> Кристина Петровна глава КФХ</w:t>
      </w:r>
      <w:r w:rsidR="00D249A6" w:rsidRPr="006930C5">
        <w:rPr>
          <w:b/>
          <w:i/>
          <w:sz w:val="24"/>
        </w:rPr>
        <w:t>;</w:t>
      </w:r>
    </w:p>
    <w:p w:rsidR="00644325" w:rsidRPr="006930C5" w:rsidRDefault="00644325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>- земельный участок ЛОТ №</w:t>
      </w:r>
      <w:r>
        <w:rPr>
          <w:b/>
          <w:i/>
          <w:sz w:val="24"/>
        </w:rPr>
        <w:t>22</w:t>
      </w:r>
      <w:r w:rsidRPr="00820BA4">
        <w:rPr>
          <w:b/>
          <w:i/>
          <w:sz w:val="24"/>
        </w:rPr>
        <w:t xml:space="preserve"> цена  продажи </w:t>
      </w:r>
      <w:r>
        <w:rPr>
          <w:b/>
          <w:i/>
          <w:sz w:val="24"/>
        </w:rPr>
        <w:t>8 863-20</w:t>
      </w:r>
      <w:r w:rsidRPr="00820BA4">
        <w:rPr>
          <w:b/>
          <w:i/>
          <w:sz w:val="24"/>
        </w:rPr>
        <w:t xml:space="preserve"> – </w:t>
      </w:r>
      <w:proofErr w:type="spellStart"/>
      <w:r w:rsidRPr="00644325">
        <w:rPr>
          <w:b/>
          <w:i/>
          <w:sz w:val="24"/>
        </w:rPr>
        <w:t>Шкред</w:t>
      </w:r>
      <w:proofErr w:type="spellEnd"/>
      <w:r w:rsidRPr="00644325">
        <w:rPr>
          <w:b/>
          <w:i/>
          <w:sz w:val="24"/>
        </w:rPr>
        <w:t xml:space="preserve"> Дмитрий Владимирович</w:t>
      </w:r>
      <w:r>
        <w:rPr>
          <w:b/>
          <w:i/>
          <w:sz w:val="24"/>
        </w:rPr>
        <w:t>;</w:t>
      </w: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земельный участок</w:t>
      </w:r>
      <w:r w:rsidR="00F63021" w:rsidRPr="00820BA4">
        <w:rPr>
          <w:b/>
          <w:i/>
          <w:sz w:val="24"/>
        </w:rPr>
        <w:t xml:space="preserve"> ЛОТ  №</w:t>
      </w:r>
      <w:r w:rsidR="003473F7">
        <w:rPr>
          <w:b/>
          <w:i/>
          <w:sz w:val="24"/>
        </w:rPr>
        <w:t>40</w:t>
      </w:r>
      <w:r w:rsidR="00BD56F8" w:rsidRPr="00820BA4">
        <w:rPr>
          <w:b/>
          <w:i/>
          <w:sz w:val="24"/>
        </w:rPr>
        <w:t xml:space="preserve">  </w:t>
      </w:r>
      <w:r w:rsidRPr="00820BA4">
        <w:rPr>
          <w:b/>
          <w:i/>
          <w:sz w:val="24"/>
        </w:rPr>
        <w:t xml:space="preserve"> цена </w:t>
      </w:r>
      <w:r w:rsidR="00BD56F8" w:rsidRPr="00820BA4">
        <w:rPr>
          <w:b/>
          <w:i/>
          <w:sz w:val="24"/>
        </w:rPr>
        <w:t xml:space="preserve"> </w:t>
      </w:r>
      <w:r w:rsidR="00F63021" w:rsidRPr="00820BA4">
        <w:rPr>
          <w:b/>
          <w:i/>
          <w:sz w:val="24"/>
        </w:rPr>
        <w:t>продажи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</w:t>
      </w:r>
      <w:r w:rsidR="003473F7">
        <w:rPr>
          <w:b/>
          <w:i/>
          <w:sz w:val="24"/>
        </w:rPr>
        <w:t>16 500-00</w:t>
      </w:r>
      <w:r w:rsidRPr="00820BA4">
        <w:rPr>
          <w:b/>
          <w:i/>
          <w:sz w:val="24"/>
        </w:rPr>
        <w:t xml:space="preserve"> 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– </w:t>
      </w:r>
      <w:proofErr w:type="spellStart"/>
      <w:r w:rsidR="003473F7">
        <w:rPr>
          <w:b/>
          <w:i/>
          <w:sz w:val="24"/>
        </w:rPr>
        <w:t>Корытко</w:t>
      </w:r>
      <w:proofErr w:type="spellEnd"/>
      <w:r w:rsidR="003473F7">
        <w:rPr>
          <w:b/>
          <w:i/>
          <w:sz w:val="24"/>
        </w:rPr>
        <w:t xml:space="preserve"> Сергей Николаевич</w:t>
      </w:r>
      <w:r w:rsidRPr="00820BA4">
        <w:rPr>
          <w:b/>
          <w:i/>
          <w:sz w:val="24"/>
        </w:rPr>
        <w:t>;</w:t>
      </w:r>
    </w:p>
    <w:p w:rsidR="00602247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</w:t>
      </w:r>
      <w:r w:rsidR="00F63021" w:rsidRPr="00820BA4">
        <w:rPr>
          <w:b/>
          <w:i/>
          <w:sz w:val="24"/>
        </w:rPr>
        <w:t>земельный участок ЛОТ  №</w:t>
      </w:r>
      <w:r w:rsidR="00B95199">
        <w:rPr>
          <w:b/>
          <w:i/>
          <w:sz w:val="24"/>
        </w:rPr>
        <w:t>43</w:t>
      </w:r>
      <w:r w:rsidRPr="00820BA4">
        <w:rPr>
          <w:b/>
          <w:i/>
          <w:sz w:val="24"/>
        </w:rPr>
        <w:t xml:space="preserve"> </w:t>
      </w:r>
      <w:r w:rsidR="00BD56F8" w:rsidRPr="00820BA4">
        <w:rPr>
          <w:b/>
          <w:i/>
          <w:sz w:val="24"/>
        </w:rPr>
        <w:t xml:space="preserve">  </w:t>
      </w:r>
      <w:r w:rsidRPr="00820BA4">
        <w:rPr>
          <w:b/>
          <w:i/>
          <w:sz w:val="24"/>
        </w:rPr>
        <w:t>цена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</w:t>
      </w:r>
      <w:r w:rsidR="00F63021" w:rsidRPr="00820BA4">
        <w:rPr>
          <w:b/>
          <w:i/>
          <w:sz w:val="24"/>
        </w:rPr>
        <w:t xml:space="preserve">продажи </w:t>
      </w:r>
      <w:r w:rsidRPr="00820BA4">
        <w:rPr>
          <w:b/>
          <w:i/>
          <w:sz w:val="24"/>
        </w:rPr>
        <w:t xml:space="preserve"> </w:t>
      </w:r>
      <w:r w:rsidR="00B95199">
        <w:rPr>
          <w:b/>
          <w:i/>
          <w:sz w:val="24"/>
        </w:rPr>
        <w:t>15 300-00</w:t>
      </w:r>
      <w:r w:rsidR="00BD56F8" w:rsidRPr="00820BA4">
        <w:rPr>
          <w:b/>
          <w:i/>
          <w:sz w:val="24"/>
        </w:rPr>
        <w:t xml:space="preserve"> </w:t>
      </w:r>
      <w:r w:rsidRPr="00820BA4">
        <w:rPr>
          <w:b/>
          <w:i/>
          <w:sz w:val="24"/>
        </w:rPr>
        <w:t xml:space="preserve"> – </w:t>
      </w:r>
      <w:proofErr w:type="spellStart"/>
      <w:r w:rsidR="00B95199">
        <w:rPr>
          <w:b/>
          <w:i/>
          <w:sz w:val="24"/>
        </w:rPr>
        <w:t>Бондаревский</w:t>
      </w:r>
      <w:proofErr w:type="spellEnd"/>
      <w:r w:rsidR="00B95199">
        <w:rPr>
          <w:b/>
          <w:i/>
          <w:sz w:val="24"/>
        </w:rPr>
        <w:t xml:space="preserve"> Александр Фёдорович</w:t>
      </w:r>
      <w:r w:rsidR="00602247">
        <w:rPr>
          <w:b/>
          <w:i/>
          <w:sz w:val="24"/>
        </w:rPr>
        <w:t>;</w:t>
      </w:r>
    </w:p>
    <w:p w:rsidR="00602247" w:rsidRDefault="00602247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земельный участок ЛОТ  №</w:t>
      </w:r>
      <w:r>
        <w:rPr>
          <w:b/>
          <w:i/>
          <w:sz w:val="24"/>
        </w:rPr>
        <w:t>44</w:t>
      </w:r>
      <w:r w:rsidRPr="00820BA4">
        <w:rPr>
          <w:b/>
          <w:i/>
          <w:sz w:val="24"/>
        </w:rPr>
        <w:t xml:space="preserve">   цена  продажи  </w:t>
      </w:r>
      <w:r>
        <w:rPr>
          <w:b/>
          <w:i/>
          <w:sz w:val="24"/>
        </w:rPr>
        <w:t>40 900-00</w:t>
      </w:r>
      <w:r w:rsidRPr="00820BA4">
        <w:rPr>
          <w:b/>
          <w:i/>
          <w:sz w:val="24"/>
        </w:rPr>
        <w:t xml:space="preserve">  – </w:t>
      </w:r>
      <w:proofErr w:type="spellStart"/>
      <w:r>
        <w:rPr>
          <w:b/>
          <w:i/>
          <w:sz w:val="24"/>
        </w:rPr>
        <w:t>Голенок</w:t>
      </w:r>
      <w:proofErr w:type="spellEnd"/>
      <w:r>
        <w:rPr>
          <w:b/>
          <w:i/>
          <w:sz w:val="24"/>
        </w:rPr>
        <w:t xml:space="preserve"> Ирина Николаевна;</w:t>
      </w:r>
    </w:p>
    <w:p w:rsidR="00644325" w:rsidRDefault="00602247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земельный участок ЛОТ  №</w:t>
      </w:r>
      <w:r>
        <w:rPr>
          <w:b/>
          <w:i/>
          <w:sz w:val="24"/>
        </w:rPr>
        <w:t>45</w:t>
      </w:r>
      <w:r w:rsidRPr="00820BA4">
        <w:rPr>
          <w:b/>
          <w:i/>
          <w:sz w:val="24"/>
        </w:rPr>
        <w:t xml:space="preserve">   цена  продажи  </w:t>
      </w:r>
      <w:r>
        <w:rPr>
          <w:b/>
          <w:i/>
          <w:sz w:val="24"/>
        </w:rPr>
        <w:t>50 800-00</w:t>
      </w:r>
      <w:r w:rsidRPr="00820BA4">
        <w:rPr>
          <w:b/>
          <w:i/>
          <w:sz w:val="24"/>
        </w:rPr>
        <w:t xml:space="preserve">  – </w:t>
      </w:r>
      <w:proofErr w:type="spellStart"/>
      <w:r>
        <w:rPr>
          <w:b/>
          <w:i/>
          <w:sz w:val="24"/>
        </w:rPr>
        <w:t>Ждановская</w:t>
      </w:r>
      <w:proofErr w:type="spellEnd"/>
      <w:r>
        <w:rPr>
          <w:b/>
          <w:i/>
          <w:sz w:val="24"/>
        </w:rPr>
        <w:t xml:space="preserve"> Анна Викторовна</w:t>
      </w:r>
      <w:r w:rsidR="00644325">
        <w:rPr>
          <w:b/>
          <w:i/>
          <w:sz w:val="24"/>
        </w:rPr>
        <w:t>;</w:t>
      </w:r>
    </w:p>
    <w:p w:rsidR="00D249A6" w:rsidRPr="00820BA4" w:rsidRDefault="00644325" w:rsidP="00820BA4">
      <w:pPr>
        <w:pStyle w:val="a4"/>
        <w:ind w:left="-825" w:firstLine="567"/>
        <w:jc w:val="both"/>
        <w:rPr>
          <w:b/>
          <w:i/>
          <w:sz w:val="24"/>
        </w:rPr>
      </w:pPr>
      <w:r w:rsidRPr="00820BA4">
        <w:rPr>
          <w:i/>
          <w:sz w:val="24"/>
        </w:rPr>
        <w:t>-</w:t>
      </w:r>
      <w:r w:rsidRPr="00820BA4">
        <w:rPr>
          <w:b/>
          <w:i/>
          <w:sz w:val="24"/>
        </w:rPr>
        <w:t xml:space="preserve"> земельный участок ЛОТ  №</w:t>
      </w:r>
      <w:r>
        <w:rPr>
          <w:b/>
          <w:i/>
          <w:sz w:val="24"/>
        </w:rPr>
        <w:t>47</w:t>
      </w:r>
      <w:r w:rsidRPr="00820BA4">
        <w:rPr>
          <w:b/>
          <w:i/>
          <w:sz w:val="24"/>
        </w:rPr>
        <w:t xml:space="preserve">   цена  продажи  </w:t>
      </w:r>
      <w:r>
        <w:rPr>
          <w:b/>
          <w:i/>
          <w:sz w:val="24"/>
        </w:rPr>
        <w:t>132 100-00</w:t>
      </w:r>
      <w:r w:rsidRPr="00820BA4">
        <w:rPr>
          <w:b/>
          <w:i/>
          <w:sz w:val="24"/>
        </w:rPr>
        <w:t xml:space="preserve">  – </w:t>
      </w:r>
      <w:r w:rsidRPr="00644325">
        <w:rPr>
          <w:b/>
          <w:i/>
          <w:sz w:val="24"/>
        </w:rPr>
        <w:t xml:space="preserve">ИП </w:t>
      </w:r>
      <w:proofErr w:type="spellStart"/>
      <w:r w:rsidRPr="00644325">
        <w:rPr>
          <w:b/>
          <w:i/>
          <w:sz w:val="24"/>
        </w:rPr>
        <w:t>Шкред</w:t>
      </w:r>
      <w:proofErr w:type="spellEnd"/>
      <w:r w:rsidRPr="00644325">
        <w:rPr>
          <w:b/>
          <w:i/>
          <w:sz w:val="24"/>
        </w:rPr>
        <w:t xml:space="preserve"> Дмитрий Владимирович глава КФХ</w:t>
      </w:r>
      <w:r w:rsidR="00B27158" w:rsidRPr="00820BA4">
        <w:rPr>
          <w:b/>
          <w:i/>
          <w:sz w:val="24"/>
        </w:rPr>
        <w:t>.</w:t>
      </w:r>
    </w:p>
    <w:p w:rsidR="00F63021" w:rsidRPr="00820BA4" w:rsidRDefault="00F63021" w:rsidP="00820BA4">
      <w:pPr>
        <w:pStyle w:val="a4"/>
        <w:ind w:left="-825" w:firstLine="567"/>
        <w:jc w:val="both"/>
        <w:rPr>
          <w:b/>
          <w:i/>
          <w:sz w:val="24"/>
        </w:rPr>
      </w:pPr>
    </w:p>
    <w:p w:rsidR="00CF32A4" w:rsidRDefault="00702312" w:rsidP="00820BA4">
      <w:pPr>
        <w:pStyle w:val="a4"/>
        <w:ind w:left="-600" w:firstLine="567"/>
        <w:jc w:val="both"/>
        <w:rPr>
          <w:b/>
          <w:i/>
          <w:sz w:val="24"/>
        </w:rPr>
      </w:pPr>
      <w:r w:rsidRPr="00820BA4">
        <w:rPr>
          <w:b/>
          <w:i/>
          <w:sz w:val="24"/>
        </w:rPr>
        <w:t xml:space="preserve">            </w:t>
      </w:r>
      <w:r w:rsidR="00CF32A4" w:rsidRPr="00820BA4">
        <w:rPr>
          <w:b/>
          <w:i/>
          <w:sz w:val="24"/>
        </w:rPr>
        <w:t>На земельные участки:</w:t>
      </w:r>
    </w:p>
    <w:p w:rsidR="00644325" w:rsidRPr="00177D5C" w:rsidRDefault="00817ECC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</w:t>
      </w:r>
      <w:r w:rsidR="00644325">
        <w:rPr>
          <w:b/>
        </w:rPr>
        <w:t>3</w:t>
      </w:r>
      <w:r w:rsidR="00644325" w:rsidRPr="00177D5C">
        <w:t xml:space="preserve"> –земельный участок</w:t>
      </w:r>
      <w:r>
        <w:t>, расположенный по адресу:</w:t>
      </w:r>
      <w:r w:rsidR="00644325" w:rsidRPr="00177D5C">
        <w:t xml:space="preserve"> Российская Федерация, Брянская область, Суражский муниципальный район, Лопазненское сельское поселение, площадь – 1 191 180  кв.м; кадастровый номер  32:25:0000000:1071; категория земель - земли сельскохозяйственного назначения, для скотоводства.</w:t>
      </w:r>
    </w:p>
    <w:p w:rsidR="00644325" w:rsidRPr="00177D5C" w:rsidRDefault="00817ECC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</w:t>
      </w:r>
      <w:r w:rsidR="00644325">
        <w:rPr>
          <w:b/>
        </w:rPr>
        <w:t>4</w:t>
      </w:r>
      <w:r w:rsidR="00644325" w:rsidRPr="00177D5C">
        <w:t xml:space="preserve"> –земельный участок</w:t>
      </w:r>
      <w:r>
        <w:t>, расположенный по адресу:</w:t>
      </w:r>
      <w:r w:rsidR="00644325" w:rsidRPr="00177D5C">
        <w:t xml:space="preserve"> Российская Федерация, Брянская область, Суражский муниципальный район, Дубровское сельское поселение, площадь – 1 235 029  кв.м; кадастровый номер  32:25:00000000:1054; категория земель - земли сельскохозяйственного назначения, для скотоводства.</w:t>
      </w:r>
    </w:p>
    <w:p w:rsidR="00644325" w:rsidRPr="00177D5C" w:rsidRDefault="000B4101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</w:t>
      </w:r>
      <w:r w:rsidR="00644325">
        <w:rPr>
          <w:b/>
        </w:rPr>
        <w:t>5</w:t>
      </w:r>
      <w:r w:rsidR="00644325" w:rsidRPr="00177D5C">
        <w:t>– земельный участок</w:t>
      </w:r>
      <w:r>
        <w:t>, расположенный</w:t>
      </w:r>
      <w:r w:rsidR="00817ECC">
        <w:t xml:space="preserve">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4000 м на северо-запад от </w:t>
      </w:r>
      <w:proofErr w:type="spellStart"/>
      <w:r w:rsidR="00644325" w:rsidRPr="00177D5C">
        <w:t>н.п</w:t>
      </w:r>
      <w:proofErr w:type="spellEnd"/>
      <w:r w:rsidR="00644325" w:rsidRPr="00177D5C">
        <w:t>. Лопазна, площадь – 11276 кв.м; кадастровый номер  32:25:0330101:186; категория земел</w:t>
      </w:r>
      <w:proofErr w:type="gramStart"/>
      <w:r w:rsidR="00644325" w:rsidRPr="00177D5C">
        <w:t>ь-</w:t>
      </w:r>
      <w:proofErr w:type="gramEnd"/>
      <w:r w:rsidR="00644325" w:rsidRPr="00177D5C">
        <w:t xml:space="preserve">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</w:t>
      </w:r>
      <w:r w:rsidR="00644325">
        <w:rPr>
          <w:b/>
        </w:rPr>
        <w:t>6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1700 м на восток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Лопазна, площадь – 9817 кв.м; кадастровый номер  32:25:0330102:101;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</w:t>
      </w:r>
      <w:r w:rsidR="00644325">
        <w:rPr>
          <w:b/>
        </w:rPr>
        <w:t>7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к-з «Родина» в 3400 м на </w:t>
      </w:r>
      <w:proofErr w:type="gramStart"/>
      <w:r w:rsidR="00644325" w:rsidRPr="00177D5C">
        <w:t>юго - восток</w:t>
      </w:r>
      <w:proofErr w:type="gramEnd"/>
      <w:r w:rsidR="00644325" w:rsidRPr="00177D5C">
        <w:t xml:space="preserve">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Александровский, площадь – 9254 кв.м; кадастровый номер  32:25:0330101:175;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</w:t>
      </w:r>
      <w:r w:rsidR="00644325">
        <w:rPr>
          <w:b/>
        </w:rPr>
        <w:t>8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1500 м на восток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Лопазна, площадь – 11036 кв.м; кадастровый номер  32:25:0330101:195;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9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600 м на северо - восток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Старый Дроков, площадь – 9016 кв.м; кадастровый номер  32:25:0330101:167;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 1</w:t>
      </w:r>
      <w:r w:rsidR="00644325">
        <w:rPr>
          <w:b/>
        </w:rPr>
        <w:t>0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2180 м на северо - запад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Весёлый Гай, площадь – 6444 кв.м; кадастровый номер  32:25:0330101:191;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lastRenderedPageBreak/>
        <w:t xml:space="preserve">- </w:t>
      </w:r>
      <w:r w:rsidR="00644325" w:rsidRPr="00177D5C">
        <w:rPr>
          <w:b/>
        </w:rPr>
        <w:t>ЛОТ № 1</w:t>
      </w:r>
      <w:r w:rsidR="00644325">
        <w:rPr>
          <w:b/>
        </w:rPr>
        <w:t>1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к-з «Родина» в 600 м на </w:t>
      </w:r>
      <w:proofErr w:type="gramStart"/>
      <w:r w:rsidR="00644325" w:rsidRPr="00177D5C">
        <w:t>юго - восток</w:t>
      </w:r>
      <w:proofErr w:type="gramEnd"/>
      <w:r w:rsidR="00644325" w:rsidRPr="00177D5C">
        <w:t xml:space="preserve">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Костеничи, площадь – 7565 кв.м; кадастровый номер  32:25:0330101:170;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F91758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12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1400 м на северо - запад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Весёлый Гай, площадь – 39234 кв.м; кадастровый номер  32:25:0330101:169;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AE1603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13</w:t>
      </w:r>
      <w:r w:rsidR="00644325" w:rsidRPr="00177D5C">
        <w:t xml:space="preserve"> – земельный участок</w:t>
      </w:r>
      <w:r>
        <w:t xml:space="preserve">, расположенный по адресу: </w:t>
      </w:r>
      <w:r w:rsidR="00644325" w:rsidRPr="00177D5C">
        <w:t xml:space="preserve">Брянская обл., Суражский район, к-з «Родина» в 970 м на </w:t>
      </w:r>
      <w:proofErr w:type="gramStart"/>
      <w:r w:rsidR="00644325" w:rsidRPr="00177D5C">
        <w:t>юго - запад</w:t>
      </w:r>
      <w:proofErr w:type="gramEnd"/>
      <w:r w:rsidR="00644325" w:rsidRPr="00177D5C">
        <w:t xml:space="preserve">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Весёлый Гай, площадь – 50589 кв.м; кадастровый номер  32:25:0330101:187;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1D3630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14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к-з «Родина» в 2900 м на </w:t>
      </w:r>
      <w:proofErr w:type="gramStart"/>
      <w:r w:rsidR="00644325" w:rsidRPr="00177D5C">
        <w:t>юго - запад</w:t>
      </w:r>
      <w:proofErr w:type="gramEnd"/>
      <w:r w:rsidR="00644325" w:rsidRPr="00177D5C">
        <w:t xml:space="preserve">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Лопазна, площадь – 14624 кв.м; кадастровый номер  32:25:0330102:105;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1D3630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15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к-з «Родина» в 2200 м на </w:t>
      </w:r>
      <w:proofErr w:type="gramStart"/>
      <w:r w:rsidR="00644325" w:rsidRPr="00177D5C">
        <w:t>юго - восток</w:t>
      </w:r>
      <w:proofErr w:type="gramEnd"/>
      <w:r w:rsidR="00644325" w:rsidRPr="00177D5C">
        <w:t xml:space="preserve">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Александровский, площадь – 12514 кв.м; кадастровый номер  32:25:0330101:193;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1D3630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16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450 м на восток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Весёлый Гай, площадь – 18707 кв.м; кадастровый номер  32:25:0330101:172;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1D3630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17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1250 м на юг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Сенькин Ров, площадь – 94775 кв.м; кадастровый номер  32:25:0330101:184;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1D3630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 xml:space="preserve">ЛОТ № </w:t>
      </w:r>
      <w:r w:rsidR="00644325">
        <w:rPr>
          <w:b/>
        </w:rPr>
        <w:t>18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100 м на запад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Костеничи, площадь – 38479 кв.м; кадастровый номер  32:25:0330101:173;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B82B8A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 2</w:t>
      </w:r>
      <w:r w:rsidR="00644325">
        <w:rPr>
          <w:b/>
        </w:rPr>
        <w:t>0</w:t>
      </w:r>
      <w:r w:rsidR="00644325" w:rsidRPr="00177D5C">
        <w:t xml:space="preserve"> – земельный участок</w:t>
      </w:r>
      <w:r>
        <w:t>, расположенный по адресу:</w:t>
      </w:r>
      <w:r w:rsidR="00644325" w:rsidRPr="00177D5C">
        <w:t xml:space="preserve"> Брянская обл., Суражский район, к-з «Родина» в 1600 м на </w:t>
      </w:r>
      <w:proofErr w:type="gramStart"/>
      <w:r w:rsidR="00644325" w:rsidRPr="00177D5C">
        <w:t>юго - восток</w:t>
      </w:r>
      <w:proofErr w:type="gramEnd"/>
      <w:r w:rsidR="00644325" w:rsidRPr="00177D5C">
        <w:t xml:space="preserve">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Костеничи, площадь – 3007 кв.м; кадастровый номер  32:25:0330101:180; категория земель - земли сельскохозяйственного назначения, для сельскохозяйственного производства. </w:t>
      </w:r>
    </w:p>
    <w:p w:rsidR="00644325" w:rsidRPr="00177D5C" w:rsidRDefault="00B82B8A" w:rsidP="00644325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644325" w:rsidRPr="00177D5C">
        <w:rPr>
          <w:b/>
        </w:rPr>
        <w:t>ЛОТ № 2</w:t>
      </w:r>
      <w:r w:rsidR="00644325">
        <w:rPr>
          <w:b/>
        </w:rPr>
        <w:t xml:space="preserve">1 </w:t>
      </w:r>
      <w:r w:rsidR="00644325" w:rsidRPr="00177D5C">
        <w:t>– земельный участок</w:t>
      </w:r>
      <w:r>
        <w:t xml:space="preserve">, расположенный по адресу: </w:t>
      </w:r>
      <w:r w:rsidR="00644325" w:rsidRPr="00177D5C">
        <w:t xml:space="preserve">Брянская обл., Суражский район, </w:t>
      </w:r>
      <w:proofErr w:type="gramStart"/>
      <w:r w:rsidR="00644325" w:rsidRPr="00177D5C">
        <w:t>к-з</w:t>
      </w:r>
      <w:proofErr w:type="gramEnd"/>
      <w:r w:rsidR="00644325" w:rsidRPr="00177D5C">
        <w:t xml:space="preserve"> «Родина» в 100 м на север от </w:t>
      </w:r>
      <w:proofErr w:type="spellStart"/>
      <w:r w:rsidR="00644325" w:rsidRPr="00177D5C">
        <w:t>н.п</w:t>
      </w:r>
      <w:proofErr w:type="spellEnd"/>
      <w:r w:rsidR="00644325" w:rsidRPr="00177D5C">
        <w:t xml:space="preserve">. Лопазна, площадь – 3777 кв.м; кадастровый номер  32:25:0330101:182;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CE120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23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1000 м на восток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21558 кв.м; кадастровый номер  32:25:0330101:185;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CE120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24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2300 м на северо –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20043 кв.м; кадастровый номер  32:25:0330101:196;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CE120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25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к-з «Родина» в 800 м на </w:t>
      </w:r>
      <w:proofErr w:type="gramStart"/>
      <w:r w:rsidR="0075591B" w:rsidRPr="00177D5C">
        <w:t>юго – запад</w:t>
      </w:r>
      <w:proofErr w:type="gramEnd"/>
      <w:r w:rsidR="0075591B" w:rsidRPr="00177D5C">
        <w:t xml:space="preserve">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21838 кв.м; кадастровый номер  32:25:0330102:102;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5441A0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26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к-з «Родина» в 800 м на </w:t>
      </w:r>
      <w:proofErr w:type="gramStart"/>
      <w:r w:rsidR="0075591B" w:rsidRPr="00177D5C">
        <w:t>юго – восток</w:t>
      </w:r>
      <w:proofErr w:type="gramEnd"/>
      <w:r w:rsidR="0075591B" w:rsidRPr="00177D5C">
        <w:t xml:space="preserve">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27895 кв.м; </w:t>
      </w:r>
      <w:r w:rsidR="0075591B" w:rsidRPr="00177D5C">
        <w:lastRenderedPageBreak/>
        <w:t xml:space="preserve">кадастровый номер  32:25:0330102:103;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5441A0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27</w:t>
      </w:r>
      <w:r w:rsidR="0075591B" w:rsidRPr="00177D5C">
        <w:t xml:space="preserve"> – земельный участок</w:t>
      </w:r>
      <w:r>
        <w:t xml:space="preserve">, расположенный по </w:t>
      </w:r>
      <w:proofErr w:type="spellStart"/>
      <w:r>
        <w:t>адресу</w:t>
      </w:r>
      <w:proofErr w:type="gramStart"/>
      <w:r>
        <w:t>:</w:t>
      </w:r>
      <w:r w:rsidR="0075591B" w:rsidRPr="00177D5C">
        <w:t>Б</w:t>
      </w:r>
      <w:proofErr w:type="gramEnd"/>
      <w:r w:rsidR="0075591B" w:rsidRPr="00177D5C">
        <w:t>рянская</w:t>
      </w:r>
      <w:proofErr w:type="spellEnd"/>
      <w:r w:rsidR="0075591B" w:rsidRPr="00177D5C">
        <w:t xml:space="preserve"> обл., Суражский район, к-з «Родина» в 2500 м на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16175 кв.м; кадастровый номер  32:25:0330101:198;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5441A0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28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980 м на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Весёлый Гай, площадь – 70680 кв.м; кадастровый номер  32:25:0330101:189;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E41D2D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>
        <w:rPr>
          <w:b/>
        </w:rPr>
        <w:t>ЛОТ № 29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1400 м на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Весёлый Гай, площадь – 69803 кв.м; кадастровый номер  32:25:0330101:200;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682DF1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>ЛОТ № 3</w:t>
      </w:r>
      <w:r w:rsidR="0075591B">
        <w:rPr>
          <w:b/>
        </w:rPr>
        <w:t>0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900 м на северо - восток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Старый Дроков, площадь – 58232 кв.м; кадастровый номер  32:25:0330101:177;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E45230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>ЛОТ № 3</w:t>
      </w:r>
      <w:r w:rsidR="0075591B">
        <w:rPr>
          <w:b/>
        </w:rPr>
        <w:t>1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к-з «Родина» в 1750 м на </w:t>
      </w:r>
      <w:proofErr w:type="gramStart"/>
      <w:r w:rsidR="0075591B" w:rsidRPr="00177D5C">
        <w:t>юго - запад</w:t>
      </w:r>
      <w:proofErr w:type="gramEnd"/>
      <w:r w:rsidR="0075591B" w:rsidRPr="00177D5C">
        <w:t xml:space="preserve">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Весёлый Гай, площадь – 53099 кв.м; кадастровый номер  32:25:0330101:190;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942766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32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к-з «Родина» в 1900 м на </w:t>
      </w:r>
      <w:proofErr w:type="gramStart"/>
      <w:r w:rsidR="0075591B" w:rsidRPr="00177D5C">
        <w:t>юго - восток</w:t>
      </w:r>
      <w:proofErr w:type="gramEnd"/>
      <w:r w:rsidR="0075591B" w:rsidRPr="00177D5C">
        <w:t xml:space="preserve">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Александровский, площадь – 57410 кв.м; кадастровый номер  32:25:0330101:183;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3224CF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33</w:t>
      </w:r>
      <w:r w:rsidR="0075591B" w:rsidRPr="00177D5C">
        <w:t xml:space="preserve"> – земельный участок</w:t>
      </w:r>
      <w:r>
        <w:t>, расположенный по адресу:</w:t>
      </w:r>
      <w:r w:rsidR="0075591B" w:rsidRPr="00177D5C">
        <w:t xml:space="preserve">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620 м на восток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Старый Дроков, площадь – 57519 кв.м; кадастровый номер  32:25:0330101:178;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5C5659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34</w:t>
      </w:r>
      <w:r w:rsidR="0075591B" w:rsidRPr="00177D5C">
        <w:t xml:space="preserve"> – земельный участок</w:t>
      </w:r>
      <w:r>
        <w:t xml:space="preserve">, расположенный по адресу: </w:t>
      </w:r>
      <w:r w:rsidR="0075591B" w:rsidRPr="00177D5C">
        <w:t xml:space="preserve">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2900 м на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85735 кв.м; кадастровый номер  32:25:0330101:197;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4025AD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35</w:t>
      </w:r>
      <w:r w:rsidR="0075591B" w:rsidRPr="00177D5C">
        <w:t xml:space="preserve"> – земельный участок</w:t>
      </w:r>
      <w:r>
        <w:t xml:space="preserve">, расположенный по адресу: </w:t>
      </w:r>
      <w:r w:rsidR="0075591B" w:rsidRPr="00177D5C">
        <w:t xml:space="preserve">Брянская обл., Суражский район, к-з «Родина» в 2900 м на </w:t>
      </w:r>
      <w:proofErr w:type="gramStart"/>
      <w:r w:rsidR="0075591B" w:rsidRPr="00177D5C">
        <w:t>юго – восток</w:t>
      </w:r>
      <w:proofErr w:type="gramEnd"/>
      <w:r w:rsidR="0075591B" w:rsidRPr="00177D5C">
        <w:t xml:space="preserve"> 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Александровский, площадь – 178482 кв.м; кадастровый номер  32:25:0330101:174;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711A66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36</w:t>
      </w:r>
      <w:r w:rsidR="0075591B" w:rsidRPr="00177D5C">
        <w:t xml:space="preserve"> – земельный участок</w:t>
      </w:r>
      <w:r>
        <w:t>, расположенный по адресу</w:t>
      </w:r>
      <w:r w:rsidR="0075591B" w:rsidRPr="00177D5C">
        <w:t xml:space="preserve">: 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3000 м на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107757 кв.м; кадастровый номер  32:25:0330101:201;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FF1A69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37</w:t>
      </w:r>
      <w:r w:rsidR="0075591B" w:rsidRPr="00177D5C">
        <w:t xml:space="preserve"> – земельный участок</w:t>
      </w:r>
      <w:r>
        <w:t>, расположенный по адресу</w:t>
      </w:r>
      <w:r w:rsidR="0075591B" w:rsidRPr="00177D5C">
        <w:t xml:space="preserve">: Брянская обл., Суражский район, к-з «Родина» в 2400 м на </w:t>
      </w:r>
      <w:proofErr w:type="gramStart"/>
      <w:r w:rsidR="0075591B" w:rsidRPr="00177D5C">
        <w:t>юго - запад</w:t>
      </w:r>
      <w:proofErr w:type="gramEnd"/>
      <w:r w:rsidR="0075591B" w:rsidRPr="00177D5C">
        <w:t xml:space="preserve">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Лопазна, площадь – 34723 кв.м; кадастровый номер  32:25:0330101:199;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3637A2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="0075591B" w:rsidRPr="00177D5C">
        <w:rPr>
          <w:b/>
        </w:rPr>
        <w:t xml:space="preserve">ЛОТ № </w:t>
      </w:r>
      <w:r w:rsidR="0075591B">
        <w:rPr>
          <w:b/>
        </w:rPr>
        <w:t>38</w:t>
      </w:r>
      <w:r w:rsidR="0075591B" w:rsidRPr="00177D5C">
        <w:t xml:space="preserve"> – земельный участок</w:t>
      </w:r>
      <w:r>
        <w:t xml:space="preserve">, расположенный по адресу: </w:t>
      </w:r>
      <w:r w:rsidR="0075591B" w:rsidRPr="00177D5C">
        <w:t xml:space="preserve">Брянская обл., Суражский район, </w:t>
      </w:r>
      <w:proofErr w:type="gramStart"/>
      <w:r w:rsidR="0075591B" w:rsidRPr="00177D5C">
        <w:t>к-з</w:t>
      </w:r>
      <w:proofErr w:type="gramEnd"/>
      <w:r w:rsidR="0075591B" w:rsidRPr="00177D5C">
        <w:t xml:space="preserve"> «Родина» в 1150 м на запад от </w:t>
      </w:r>
      <w:proofErr w:type="spellStart"/>
      <w:r w:rsidR="0075591B" w:rsidRPr="00177D5C">
        <w:t>н.п</w:t>
      </w:r>
      <w:proofErr w:type="spellEnd"/>
      <w:r w:rsidR="0075591B" w:rsidRPr="00177D5C">
        <w:t xml:space="preserve">. Сенькин Ров, площадь – 36274 кв.м; кадастровый номер  32:25:0330101:194;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75591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>- ЛОТ № 39</w:t>
      </w:r>
      <w:r w:rsidRPr="00177D5C">
        <w:t xml:space="preserve"> – земельный участок</w:t>
      </w:r>
      <w:r>
        <w:t>, расположенный по адресу:</w:t>
      </w:r>
      <w:r w:rsidRPr="00177D5C">
        <w:t xml:space="preserve"> Брянская обл., Суражский район, к-з «Родина» в 2200 м на </w:t>
      </w:r>
      <w:proofErr w:type="gramStart"/>
      <w:r w:rsidRPr="00177D5C">
        <w:t>юго - запад</w:t>
      </w:r>
      <w:proofErr w:type="gramEnd"/>
      <w:r w:rsidRPr="00177D5C">
        <w:t xml:space="preserve"> от </w:t>
      </w:r>
      <w:proofErr w:type="spellStart"/>
      <w:r w:rsidRPr="00177D5C">
        <w:t>н.п</w:t>
      </w:r>
      <w:proofErr w:type="spellEnd"/>
      <w:r w:rsidRPr="00177D5C">
        <w:t xml:space="preserve">. Лопазна, площадь – 41969 кв.м; кадастровый номер  32:25:0330102:104; категория земель - земли сельскохозяйственного назначения, для сельскохозяйственного производства. </w:t>
      </w:r>
    </w:p>
    <w:p w:rsidR="0075591B" w:rsidRPr="00177D5C" w:rsidRDefault="0075591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lastRenderedPageBreak/>
        <w:t xml:space="preserve">- </w:t>
      </w:r>
      <w:r w:rsidRPr="00177D5C">
        <w:rPr>
          <w:b/>
        </w:rPr>
        <w:t xml:space="preserve">ЛОТ № </w:t>
      </w:r>
      <w:r>
        <w:rPr>
          <w:b/>
        </w:rPr>
        <w:t>41</w:t>
      </w:r>
      <w:r w:rsidRPr="00177D5C">
        <w:t xml:space="preserve">  – земельный участок</w:t>
      </w:r>
      <w:r>
        <w:t>, расположенный по адресу</w:t>
      </w:r>
      <w:r w:rsidRPr="00177D5C">
        <w:t>: Российская Федерация, Брянская область, Суражский муниципальный район, Суражское городское поселение, г. Сураж, ул. Октябрьская, з/у 152И, площадь – 12880 кв.м; кадастровый номер  32:25:0000000:1208; категория зем</w:t>
      </w:r>
      <w:r>
        <w:t>ель - земли населенных пунктов, лёгкая промышленность</w:t>
      </w:r>
      <w:r w:rsidRPr="00177D5C">
        <w:t>.</w:t>
      </w:r>
    </w:p>
    <w:p w:rsidR="003276CC" w:rsidRDefault="0075591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Pr="00177D5C">
        <w:rPr>
          <w:b/>
        </w:rPr>
        <w:t xml:space="preserve">ЛОТ № </w:t>
      </w:r>
      <w:r>
        <w:rPr>
          <w:b/>
        </w:rPr>
        <w:t>42</w:t>
      </w:r>
      <w:r w:rsidRPr="00177D5C">
        <w:t xml:space="preserve">  – земельный участок</w:t>
      </w:r>
      <w:r>
        <w:t>, расположенный по адресу</w:t>
      </w:r>
      <w:r w:rsidRPr="00177D5C">
        <w:t xml:space="preserve">: Российская Федерация, Брянская область, Суражский муниципальный район, Суражское городское поселение, г. Сураж, ул. Октябрьская, з/у 152Ж, площадь – 10321 кв.м; кадастровый номер  32:25:0000000:1209; категория земель - земли населенных пунктов, </w:t>
      </w:r>
      <w:r>
        <w:t>лёгкая промышленность</w:t>
      </w:r>
    </w:p>
    <w:p w:rsidR="002555F1" w:rsidRDefault="003276CC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  <w:r>
        <w:rPr>
          <w:b/>
        </w:rPr>
        <w:t xml:space="preserve">- </w:t>
      </w:r>
      <w:r w:rsidRPr="00177D5C">
        <w:rPr>
          <w:b/>
        </w:rPr>
        <w:t xml:space="preserve">ЛОТ № </w:t>
      </w:r>
      <w:r>
        <w:rPr>
          <w:b/>
        </w:rPr>
        <w:t>4</w:t>
      </w:r>
      <w:r>
        <w:rPr>
          <w:b/>
        </w:rPr>
        <w:t>6</w:t>
      </w:r>
      <w:r w:rsidRPr="00177D5C">
        <w:t xml:space="preserve">  – земельный участок</w:t>
      </w:r>
      <w:r>
        <w:t>, расположенный по адресу</w:t>
      </w:r>
      <w:r w:rsidRPr="00177D5C">
        <w:t>: Российская Федерация, Брянская область, Суражский муниципальный район, Суражское городское поселение, г. Сураж, тер. ГО 80-й квартал, з/у 34, площадь – 40 кв.м; кадастровый номер  32:25:0410601:503</w:t>
      </w:r>
      <w:r>
        <w:t xml:space="preserve">; </w:t>
      </w:r>
      <w:r w:rsidRPr="00177D5C">
        <w:t>категория земель - земли населенных пунктов, для обслуживания автотранспорта, для размещения индивидуальных гаражей</w:t>
      </w:r>
      <w:r w:rsidR="00820BA4">
        <w:t>,</w:t>
      </w:r>
    </w:p>
    <w:p w:rsidR="0075591B" w:rsidRPr="00820BA4" w:rsidRDefault="0075591B" w:rsidP="0075591B">
      <w:pPr>
        <w:pStyle w:val="ac"/>
        <w:shd w:val="clear" w:color="auto" w:fill="FFFFFF"/>
        <w:spacing w:before="0" w:beforeAutospacing="0" w:after="0" w:afterAutospacing="0"/>
        <w:ind w:left="212" w:right="141"/>
        <w:jc w:val="both"/>
      </w:pPr>
    </w:p>
    <w:p w:rsidR="00CF32A4" w:rsidRPr="00820BA4" w:rsidRDefault="00702312" w:rsidP="00820BA4">
      <w:pPr>
        <w:pStyle w:val="a4"/>
        <w:ind w:left="-600" w:firstLine="567"/>
        <w:jc w:val="both"/>
        <w:rPr>
          <w:sz w:val="24"/>
        </w:rPr>
      </w:pPr>
      <w:r w:rsidRPr="00820BA4">
        <w:rPr>
          <w:sz w:val="24"/>
        </w:rPr>
        <w:t xml:space="preserve">           </w:t>
      </w:r>
      <w:r w:rsidR="00CF32A4" w:rsidRPr="00820BA4">
        <w:rPr>
          <w:sz w:val="24"/>
        </w:rPr>
        <w:t>не было подано ни одной заявки.</w:t>
      </w:r>
    </w:p>
    <w:p w:rsidR="00CF32A4" w:rsidRPr="00820BA4" w:rsidRDefault="00CF32A4" w:rsidP="00820BA4">
      <w:pPr>
        <w:pStyle w:val="a4"/>
        <w:ind w:left="-600" w:firstLine="567"/>
        <w:jc w:val="both"/>
        <w:rPr>
          <w:sz w:val="24"/>
        </w:rPr>
      </w:pPr>
    </w:p>
    <w:p w:rsidR="00CF32A4" w:rsidRPr="00820BA4" w:rsidRDefault="00CF32A4" w:rsidP="00820BA4">
      <w:pPr>
        <w:pStyle w:val="a4"/>
        <w:ind w:left="-825" w:firstLine="567"/>
        <w:jc w:val="both"/>
        <w:rPr>
          <w:b/>
          <w:i/>
          <w:sz w:val="24"/>
        </w:rPr>
      </w:pPr>
    </w:p>
    <w:p w:rsidR="00D249A6" w:rsidRPr="00820BA4" w:rsidRDefault="00D249A6" w:rsidP="00820BA4">
      <w:pPr>
        <w:pStyle w:val="a4"/>
        <w:ind w:left="-825" w:firstLine="567"/>
        <w:jc w:val="both"/>
        <w:rPr>
          <w:b/>
          <w:i/>
          <w:sz w:val="24"/>
        </w:rPr>
      </w:pPr>
    </w:p>
    <w:sectPr w:rsidR="00D249A6" w:rsidRPr="00820BA4" w:rsidSect="0075591B">
      <w:pgSz w:w="11906" w:h="16838" w:code="9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FA" w:rsidRDefault="004D03FA" w:rsidP="00316812">
      <w:r>
        <w:separator/>
      </w:r>
    </w:p>
  </w:endnote>
  <w:endnote w:type="continuationSeparator" w:id="0">
    <w:p w:rsidR="004D03FA" w:rsidRDefault="004D03FA" w:rsidP="0031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FA" w:rsidRDefault="004D03FA" w:rsidP="00316812">
      <w:r>
        <w:separator/>
      </w:r>
    </w:p>
  </w:footnote>
  <w:footnote w:type="continuationSeparator" w:id="0">
    <w:p w:rsidR="004D03FA" w:rsidRDefault="004D03FA" w:rsidP="0031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DDE"/>
    <w:multiLevelType w:val="hybridMultilevel"/>
    <w:tmpl w:val="AEBCFF76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E45E1"/>
    <w:multiLevelType w:val="hybridMultilevel"/>
    <w:tmpl w:val="E38876D2"/>
    <w:lvl w:ilvl="0" w:tplc="7DE4FA1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">
    <w:nsid w:val="39390A62"/>
    <w:multiLevelType w:val="hybridMultilevel"/>
    <w:tmpl w:val="2D86F506"/>
    <w:lvl w:ilvl="0" w:tplc="E6F015A8">
      <w:start w:val="20"/>
      <w:numFmt w:val="bullet"/>
      <w:lvlText w:val="-"/>
      <w:lvlJc w:val="left"/>
      <w:pPr>
        <w:tabs>
          <w:tab w:val="num" w:pos="285"/>
        </w:tabs>
        <w:ind w:left="2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">
    <w:nsid w:val="4ED05120"/>
    <w:multiLevelType w:val="hybridMultilevel"/>
    <w:tmpl w:val="3E189B48"/>
    <w:lvl w:ilvl="0" w:tplc="191E1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901356"/>
    <w:multiLevelType w:val="hybridMultilevel"/>
    <w:tmpl w:val="BC3A77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4713EB"/>
    <w:multiLevelType w:val="hybridMultilevel"/>
    <w:tmpl w:val="7018DA9C"/>
    <w:lvl w:ilvl="0" w:tplc="26F85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B5"/>
    <w:rsid w:val="00003CDE"/>
    <w:rsid w:val="00004859"/>
    <w:rsid w:val="0000550E"/>
    <w:rsid w:val="00005C53"/>
    <w:rsid w:val="00007530"/>
    <w:rsid w:val="00007758"/>
    <w:rsid w:val="00012395"/>
    <w:rsid w:val="00016AF8"/>
    <w:rsid w:val="000216B4"/>
    <w:rsid w:val="00022F7D"/>
    <w:rsid w:val="00023531"/>
    <w:rsid w:val="000271A5"/>
    <w:rsid w:val="000271A6"/>
    <w:rsid w:val="00027461"/>
    <w:rsid w:val="00031D1C"/>
    <w:rsid w:val="00035BEB"/>
    <w:rsid w:val="00035EDD"/>
    <w:rsid w:val="00036EEC"/>
    <w:rsid w:val="00037BC9"/>
    <w:rsid w:val="0004048E"/>
    <w:rsid w:val="00043CF7"/>
    <w:rsid w:val="0004572C"/>
    <w:rsid w:val="00046021"/>
    <w:rsid w:val="0004656D"/>
    <w:rsid w:val="00046C6D"/>
    <w:rsid w:val="000502A3"/>
    <w:rsid w:val="00050BDC"/>
    <w:rsid w:val="0005353D"/>
    <w:rsid w:val="0005737D"/>
    <w:rsid w:val="00057C9D"/>
    <w:rsid w:val="00057DDF"/>
    <w:rsid w:val="000604AC"/>
    <w:rsid w:val="0006066F"/>
    <w:rsid w:val="0006127D"/>
    <w:rsid w:val="00063382"/>
    <w:rsid w:val="00067B13"/>
    <w:rsid w:val="00067BC9"/>
    <w:rsid w:val="00067C69"/>
    <w:rsid w:val="00071BDD"/>
    <w:rsid w:val="000729AA"/>
    <w:rsid w:val="00074750"/>
    <w:rsid w:val="00080A58"/>
    <w:rsid w:val="00080F39"/>
    <w:rsid w:val="000843A2"/>
    <w:rsid w:val="00084BC3"/>
    <w:rsid w:val="00084DEB"/>
    <w:rsid w:val="000875D6"/>
    <w:rsid w:val="0009005B"/>
    <w:rsid w:val="00090E2A"/>
    <w:rsid w:val="000928FD"/>
    <w:rsid w:val="00092F63"/>
    <w:rsid w:val="000936CA"/>
    <w:rsid w:val="000945CD"/>
    <w:rsid w:val="0009462C"/>
    <w:rsid w:val="00095F99"/>
    <w:rsid w:val="0009609F"/>
    <w:rsid w:val="000A0375"/>
    <w:rsid w:val="000A071B"/>
    <w:rsid w:val="000A1265"/>
    <w:rsid w:val="000A1CC0"/>
    <w:rsid w:val="000A307C"/>
    <w:rsid w:val="000A3833"/>
    <w:rsid w:val="000A41B2"/>
    <w:rsid w:val="000A4996"/>
    <w:rsid w:val="000A5356"/>
    <w:rsid w:val="000B03EE"/>
    <w:rsid w:val="000B119C"/>
    <w:rsid w:val="000B2D76"/>
    <w:rsid w:val="000B3295"/>
    <w:rsid w:val="000B3D2A"/>
    <w:rsid w:val="000B4101"/>
    <w:rsid w:val="000C0198"/>
    <w:rsid w:val="000C1506"/>
    <w:rsid w:val="000C15E1"/>
    <w:rsid w:val="000C49C1"/>
    <w:rsid w:val="000C59D7"/>
    <w:rsid w:val="000C6DEB"/>
    <w:rsid w:val="000D2028"/>
    <w:rsid w:val="000D2183"/>
    <w:rsid w:val="000D345E"/>
    <w:rsid w:val="000D5911"/>
    <w:rsid w:val="000E41C9"/>
    <w:rsid w:val="000E4A3F"/>
    <w:rsid w:val="000E4ACD"/>
    <w:rsid w:val="000E6CBC"/>
    <w:rsid w:val="000E7A3F"/>
    <w:rsid w:val="000F2769"/>
    <w:rsid w:val="000F286F"/>
    <w:rsid w:val="000F39AA"/>
    <w:rsid w:val="000F3A66"/>
    <w:rsid w:val="000F4736"/>
    <w:rsid w:val="000F4E69"/>
    <w:rsid w:val="000F5C8F"/>
    <w:rsid w:val="00101580"/>
    <w:rsid w:val="00101C9A"/>
    <w:rsid w:val="0010238C"/>
    <w:rsid w:val="00102764"/>
    <w:rsid w:val="00105D21"/>
    <w:rsid w:val="00107F55"/>
    <w:rsid w:val="00107FC6"/>
    <w:rsid w:val="00107FF4"/>
    <w:rsid w:val="001129BC"/>
    <w:rsid w:val="00112EF4"/>
    <w:rsid w:val="00115F95"/>
    <w:rsid w:val="0011685F"/>
    <w:rsid w:val="00120A6F"/>
    <w:rsid w:val="001211D8"/>
    <w:rsid w:val="00122412"/>
    <w:rsid w:val="001241B1"/>
    <w:rsid w:val="00124443"/>
    <w:rsid w:val="00124C8C"/>
    <w:rsid w:val="0013046B"/>
    <w:rsid w:val="00130C53"/>
    <w:rsid w:val="001310B9"/>
    <w:rsid w:val="00132D4F"/>
    <w:rsid w:val="00132F31"/>
    <w:rsid w:val="00133ED6"/>
    <w:rsid w:val="001362D5"/>
    <w:rsid w:val="00136A44"/>
    <w:rsid w:val="001371DC"/>
    <w:rsid w:val="001409E5"/>
    <w:rsid w:val="00143720"/>
    <w:rsid w:val="0014385F"/>
    <w:rsid w:val="00144F3D"/>
    <w:rsid w:val="00146D24"/>
    <w:rsid w:val="001509B5"/>
    <w:rsid w:val="001523C7"/>
    <w:rsid w:val="001529A8"/>
    <w:rsid w:val="001550E3"/>
    <w:rsid w:val="001566F8"/>
    <w:rsid w:val="001567F7"/>
    <w:rsid w:val="0016128B"/>
    <w:rsid w:val="00162931"/>
    <w:rsid w:val="00164E64"/>
    <w:rsid w:val="00165484"/>
    <w:rsid w:val="00165885"/>
    <w:rsid w:val="00166BFB"/>
    <w:rsid w:val="0016742F"/>
    <w:rsid w:val="00170075"/>
    <w:rsid w:val="00170A09"/>
    <w:rsid w:val="00171040"/>
    <w:rsid w:val="00172898"/>
    <w:rsid w:val="00177715"/>
    <w:rsid w:val="00177A4D"/>
    <w:rsid w:val="001803CC"/>
    <w:rsid w:val="001824AB"/>
    <w:rsid w:val="00183A42"/>
    <w:rsid w:val="00183F0C"/>
    <w:rsid w:val="00194460"/>
    <w:rsid w:val="00196042"/>
    <w:rsid w:val="00196DAF"/>
    <w:rsid w:val="00196DDE"/>
    <w:rsid w:val="001A1541"/>
    <w:rsid w:val="001A2018"/>
    <w:rsid w:val="001A22AA"/>
    <w:rsid w:val="001A4FF8"/>
    <w:rsid w:val="001A54F6"/>
    <w:rsid w:val="001A6865"/>
    <w:rsid w:val="001B35F0"/>
    <w:rsid w:val="001B36F8"/>
    <w:rsid w:val="001B60FB"/>
    <w:rsid w:val="001B7C35"/>
    <w:rsid w:val="001B7E72"/>
    <w:rsid w:val="001C230E"/>
    <w:rsid w:val="001C2784"/>
    <w:rsid w:val="001C27E9"/>
    <w:rsid w:val="001C2F83"/>
    <w:rsid w:val="001C313E"/>
    <w:rsid w:val="001C385F"/>
    <w:rsid w:val="001C3C6B"/>
    <w:rsid w:val="001C41CD"/>
    <w:rsid w:val="001C512A"/>
    <w:rsid w:val="001C5132"/>
    <w:rsid w:val="001D268C"/>
    <w:rsid w:val="001D3630"/>
    <w:rsid w:val="001D794D"/>
    <w:rsid w:val="001E08F8"/>
    <w:rsid w:val="001E15F1"/>
    <w:rsid w:val="001E1A29"/>
    <w:rsid w:val="001E1B75"/>
    <w:rsid w:val="001F009D"/>
    <w:rsid w:val="001F19A8"/>
    <w:rsid w:val="001F3D16"/>
    <w:rsid w:val="001F7019"/>
    <w:rsid w:val="00201513"/>
    <w:rsid w:val="00204A39"/>
    <w:rsid w:val="00205208"/>
    <w:rsid w:val="00210554"/>
    <w:rsid w:val="0021154E"/>
    <w:rsid w:val="00211ADD"/>
    <w:rsid w:val="00211CDB"/>
    <w:rsid w:val="002122BF"/>
    <w:rsid w:val="002123A1"/>
    <w:rsid w:val="00213BBF"/>
    <w:rsid w:val="00214E94"/>
    <w:rsid w:val="00216EEB"/>
    <w:rsid w:val="00221E36"/>
    <w:rsid w:val="00225940"/>
    <w:rsid w:val="00225FB1"/>
    <w:rsid w:val="00226223"/>
    <w:rsid w:val="00226E4B"/>
    <w:rsid w:val="002329C6"/>
    <w:rsid w:val="00233A81"/>
    <w:rsid w:val="002356AD"/>
    <w:rsid w:val="00236201"/>
    <w:rsid w:val="00236377"/>
    <w:rsid w:val="0024074B"/>
    <w:rsid w:val="002433EE"/>
    <w:rsid w:val="0024654B"/>
    <w:rsid w:val="00246AB6"/>
    <w:rsid w:val="002525A8"/>
    <w:rsid w:val="002553EF"/>
    <w:rsid w:val="0025543A"/>
    <w:rsid w:val="002555F1"/>
    <w:rsid w:val="00261462"/>
    <w:rsid w:val="00262AEB"/>
    <w:rsid w:val="002641FB"/>
    <w:rsid w:val="00264ABB"/>
    <w:rsid w:val="00267A9F"/>
    <w:rsid w:val="002700B9"/>
    <w:rsid w:val="00271800"/>
    <w:rsid w:val="0027454D"/>
    <w:rsid w:val="002751D9"/>
    <w:rsid w:val="00275494"/>
    <w:rsid w:val="0028224E"/>
    <w:rsid w:val="0028476D"/>
    <w:rsid w:val="00285831"/>
    <w:rsid w:val="00293533"/>
    <w:rsid w:val="00297B79"/>
    <w:rsid w:val="002A05A4"/>
    <w:rsid w:val="002A3B93"/>
    <w:rsid w:val="002A3C3A"/>
    <w:rsid w:val="002A3F8B"/>
    <w:rsid w:val="002A4493"/>
    <w:rsid w:val="002B151D"/>
    <w:rsid w:val="002B6D5B"/>
    <w:rsid w:val="002B79EE"/>
    <w:rsid w:val="002C08AB"/>
    <w:rsid w:val="002C0BE3"/>
    <w:rsid w:val="002C26EA"/>
    <w:rsid w:val="002C2A2D"/>
    <w:rsid w:val="002C3E7D"/>
    <w:rsid w:val="002C57A9"/>
    <w:rsid w:val="002C57CD"/>
    <w:rsid w:val="002C6235"/>
    <w:rsid w:val="002C6A1F"/>
    <w:rsid w:val="002C70D0"/>
    <w:rsid w:val="002D12E2"/>
    <w:rsid w:val="002D1726"/>
    <w:rsid w:val="002D1CFC"/>
    <w:rsid w:val="002D2E69"/>
    <w:rsid w:val="002D3E19"/>
    <w:rsid w:val="002D4531"/>
    <w:rsid w:val="002D6932"/>
    <w:rsid w:val="002D6B83"/>
    <w:rsid w:val="002D762F"/>
    <w:rsid w:val="002D7DA3"/>
    <w:rsid w:val="002D7DC9"/>
    <w:rsid w:val="002E024A"/>
    <w:rsid w:val="002E256E"/>
    <w:rsid w:val="002E2A48"/>
    <w:rsid w:val="002E3AB4"/>
    <w:rsid w:val="002E5046"/>
    <w:rsid w:val="002E546D"/>
    <w:rsid w:val="002E582F"/>
    <w:rsid w:val="002E6A20"/>
    <w:rsid w:val="002E6B28"/>
    <w:rsid w:val="002E6E10"/>
    <w:rsid w:val="002E7D31"/>
    <w:rsid w:val="002F5373"/>
    <w:rsid w:val="002F543E"/>
    <w:rsid w:val="002F7660"/>
    <w:rsid w:val="003000FB"/>
    <w:rsid w:val="00303FFC"/>
    <w:rsid w:val="0030449A"/>
    <w:rsid w:val="00305025"/>
    <w:rsid w:val="00307C47"/>
    <w:rsid w:val="0031005F"/>
    <w:rsid w:val="00310B58"/>
    <w:rsid w:val="00311038"/>
    <w:rsid w:val="0031174A"/>
    <w:rsid w:val="00316812"/>
    <w:rsid w:val="00316D72"/>
    <w:rsid w:val="0032203B"/>
    <w:rsid w:val="003224CF"/>
    <w:rsid w:val="00322BDB"/>
    <w:rsid w:val="0032518E"/>
    <w:rsid w:val="00326243"/>
    <w:rsid w:val="003276CC"/>
    <w:rsid w:val="00327ECC"/>
    <w:rsid w:val="00330185"/>
    <w:rsid w:val="003322A3"/>
    <w:rsid w:val="003349A9"/>
    <w:rsid w:val="003376B0"/>
    <w:rsid w:val="00337A0D"/>
    <w:rsid w:val="003405C1"/>
    <w:rsid w:val="00341F1F"/>
    <w:rsid w:val="003435E5"/>
    <w:rsid w:val="003451EF"/>
    <w:rsid w:val="003473F7"/>
    <w:rsid w:val="0035535E"/>
    <w:rsid w:val="003562AC"/>
    <w:rsid w:val="00360652"/>
    <w:rsid w:val="003620A1"/>
    <w:rsid w:val="003637A2"/>
    <w:rsid w:val="00364098"/>
    <w:rsid w:val="0036576A"/>
    <w:rsid w:val="00366BF6"/>
    <w:rsid w:val="0036757C"/>
    <w:rsid w:val="003700A2"/>
    <w:rsid w:val="00373262"/>
    <w:rsid w:val="003752AB"/>
    <w:rsid w:val="00377F2F"/>
    <w:rsid w:val="003809AD"/>
    <w:rsid w:val="003812E6"/>
    <w:rsid w:val="00382A39"/>
    <w:rsid w:val="0038397B"/>
    <w:rsid w:val="0038428D"/>
    <w:rsid w:val="00384F32"/>
    <w:rsid w:val="00385572"/>
    <w:rsid w:val="0038578A"/>
    <w:rsid w:val="003863EF"/>
    <w:rsid w:val="003878D1"/>
    <w:rsid w:val="003940AE"/>
    <w:rsid w:val="00394E87"/>
    <w:rsid w:val="00395457"/>
    <w:rsid w:val="00397F89"/>
    <w:rsid w:val="003A38BB"/>
    <w:rsid w:val="003A40E2"/>
    <w:rsid w:val="003A5F00"/>
    <w:rsid w:val="003A6081"/>
    <w:rsid w:val="003A6843"/>
    <w:rsid w:val="003A7181"/>
    <w:rsid w:val="003B23F7"/>
    <w:rsid w:val="003B319D"/>
    <w:rsid w:val="003B3C4A"/>
    <w:rsid w:val="003B5956"/>
    <w:rsid w:val="003C01F1"/>
    <w:rsid w:val="003C08B2"/>
    <w:rsid w:val="003C4155"/>
    <w:rsid w:val="003C48E0"/>
    <w:rsid w:val="003C499E"/>
    <w:rsid w:val="003C5D97"/>
    <w:rsid w:val="003C62FD"/>
    <w:rsid w:val="003D04D1"/>
    <w:rsid w:val="003D361E"/>
    <w:rsid w:val="003E10E8"/>
    <w:rsid w:val="003E1D64"/>
    <w:rsid w:val="003E2D72"/>
    <w:rsid w:val="003E2F36"/>
    <w:rsid w:val="003E3EED"/>
    <w:rsid w:val="003E6C22"/>
    <w:rsid w:val="003F3163"/>
    <w:rsid w:val="003F3987"/>
    <w:rsid w:val="003F4BDE"/>
    <w:rsid w:val="003F79B1"/>
    <w:rsid w:val="00400D00"/>
    <w:rsid w:val="004025AD"/>
    <w:rsid w:val="00402A92"/>
    <w:rsid w:val="00404E03"/>
    <w:rsid w:val="00405885"/>
    <w:rsid w:val="00405DBD"/>
    <w:rsid w:val="004105A8"/>
    <w:rsid w:val="0041170F"/>
    <w:rsid w:val="004125F0"/>
    <w:rsid w:val="00414929"/>
    <w:rsid w:val="00416FF9"/>
    <w:rsid w:val="00417B0F"/>
    <w:rsid w:val="00423564"/>
    <w:rsid w:val="00423B45"/>
    <w:rsid w:val="00424957"/>
    <w:rsid w:val="00426BE4"/>
    <w:rsid w:val="00427BAB"/>
    <w:rsid w:val="00432F4E"/>
    <w:rsid w:val="004360ED"/>
    <w:rsid w:val="00437805"/>
    <w:rsid w:val="00437AE0"/>
    <w:rsid w:val="00440B88"/>
    <w:rsid w:val="00442187"/>
    <w:rsid w:val="00442A4C"/>
    <w:rsid w:val="0044358B"/>
    <w:rsid w:val="00443B99"/>
    <w:rsid w:val="00445083"/>
    <w:rsid w:val="00445EA2"/>
    <w:rsid w:val="00446C97"/>
    <w:rsid w:val="004507AE"/>
    <w:rsid w:val="004512AB"/>
    <w:rsid w:val="004513CA"/>
    <w:rsid w:val="00451ACA"/>
    <w:rsid w:val="00453A93"/>
    <w:rsid w:val="00454214"/>
    <w:rsid w:val="00455D44"/>
    <w:rsid w:val="00455FF0"/>
    <w:rsid w:val="00460440"/>
    <w:rsid w:val="004653EC"/>
    <w:rsid w:val="004663CE"/>
    <w:rsid w:val="00470714"/>
    <w:rsid w:val="00471103"/>
    <w:rsid w:val="004723E9"/>
    <w:rsid w:val="0047461D"/>
    <w:rsid w:val="00476841"/>
    <w:rsid w:val="00477545"/>
    <w:rsid w:val="00480AA5"/>
    <w:rsid w:val="00481D44"/>
    <w:rsid w:val="0048242B"/>
    <w:rsid w:val="004827AE"/>
    <w:rsid w:val="00483ACD"/>
    <w:rsid w:val="004841FC"/>
    <w:rsid w:val="0048511F"/>
    <w:rsid w:val="00485234"/>
    <w:rsid w:val="004856B5"/>
    <w:rsid w:val="00487DEE"/>
    <w:rsid w:val="00487DFA"/>
    <w:rsid w:val="00491104"/>
    <w:rsid w:val="004911A0"/>
    <w:rsid w:val="00492290"/>
    <w:rsid w:val="00493C99"/>
    <w:rsid w:val="00494733"/>
    <w:rsid w:val="0049474F"/>
    <w:rsid w:val="004963E4"/>
    <w:rsid w:val="00496586"/>
    <w:rsid w:val="004969CF"/>
    <w:rsid w:val="004A0826"/>
    <w:rsid w:val="004A1385"/>
    <w:rsid w:val="004A22A5"/>
    <w:rsid w:val="004A612B"/>
    <w:rsid w:val="004B7881"/>
    <w:rsid w:val="004B79A2"/>
    <w:rsid w:val="004C00E0"/>
    <w:rsid w:val="004C316E"/>
    <w:rsid w:val="004C5F6A"/>
    <w:rsid w:val="004C6BBE"/>
    <w:rsid w:val="004C7362"/>
    <w:rsid w:val="004C7830"/>
    <w:rsid w:val="004D03FA"/>
    <w:rsid w:val="004D1495"/>
    <w:rsid w:val="004D184D"/>
    <w:rsid w:val="004D30EE"/>
    <w:rsid w:val="004D34B5"/>
    <w:rsid w:val="004D4ED8"/>
    <w:rsid w:val="004D5D2B"/>
    <w:rsid w:val="004D7162"/>
    <w:rsid w:val="004D76DC"/>
    <w:rsid w:val="004D7E3F"/>
    <w:rsid w:val="004E0490"/>
    <w:rsid w:val="004E0A4C"/>
    <w:rsid w:val="004F21AC"/>
    <w:rsid w:val="004F27D7"/>
    <w:rsid w:val="004F6F48"/>
    <w:rsid w:val="00505587"/>
    <w:rsid w:val="005074DC"/>
    <w:rsid w:val="00507D1D"/>
    <w:rsid w:val="00511ECB"/>
    <w:rsid w:val="00511F1F"/>
    <w:rsid w:val="00514146"/>
    <w:rsid w:val="0051498D"/>
    <w:rsid w:val="005219D9"/>
    <w:rsid w:val="00521E35"/>
    <w:rsid w:val="005227E1"/>
    <w:rsid w:val="00522AB0"/>
    <w:rsid w:val="00523378"/>
    <w:rsid w:val="00523ADB"/>
    <w:rsid w:val="0052633D"/>
    <w:rsid w:val="005315B0"/>
    <w:rsid w:val="005324F6"/>
    <w:rsid w:val="0053585C"/>
    <w:rsid w:val="00537F0C"/>
    <w:rsid w:val="005411C1"/>
    <w:rsid w:val="005441A0"/>
    <w:rsid w:val="00551E2F"/>
    <w:rsid w:val="00553202"/>
    <w:rsid w:val="00553B56"/>
    <w:rsid w:val="00555FD9"/>
    <w:rsid w:val="00560B14"/>
    <w:rsid w:val="00563896"/>
    <w:rsid w:val="00564989"/>
    <w:rsid w:val="00564D4B"/>
    <w:rsid w:val="00567543"/>
    <w:rsid w:val="005716C4"/>
    <w:rsid w:val="00571AB6"/>
    <w:rsid w:val="00572F89"/>
    <w:rsid w:val="00573154"/>
    <w:rsid w:val="00573FB3"/>
    <w:rsid w:val="00574328"/>
    <w:rsid w:val="0057569D"/>
    <w:rsid w:val="005827F9"/>
    <w:rsid w:val="00582C95"/>
    <w:rsid w:val="00583002"/>
    <w:rsid w:val="00584D07"/>
    <w:rsid w:val="0058578A"/>
    <w:rsid w:val="00586082"/>
    <w:rsid w:val="00587181"/>
    <w:rsid w:val="00590EFB"/>
    <w:rsid w:val="00594D2E"/>
    <w:rsid w:val="005950D0"/>
    <w:rsid w:val="005A06EC"/>
    <w:rsid w:val="005A317D"/>
    <w:rsid w:val="005A4132"/>
    <w:rsid w:val="005A42FB"/>
    <w:rsid w:val="005B17B1"/>
    <w:rsid w:val="005B427F"/>
    <w:rsid w:val="005B46A9"/>
    <w:rsid w:val="005B4E47"/>
    <w:rsid w:val="005B5941"/>
    <w:rsid w:val="005B632A"/>
    <w:rsid w:val="005B65FA"/>
    <w:rsid w:val="005B70D3"/>
    <w:rsid w:val="005B7D6B"/>
    <w:rsid w:val="005C017A"/>
    <w:rsid w:val="005C311F"/>
    <w:rsid w:val="005C45B5"/>
    <w:rsid w:val="005C5659"/>
    <w:rsid w:val="005C5897"/>
    <w:rsid w:val="005C655E"/>
    <w:rsid w:val="005C6791"/>
    <w:rsid w:val="005C7F7B"/>
    <w:rsid w:val="005D29C1"/>
    <w:rsid w:val="005E001B"/>
    <w:rsid w:val="005E19B5"/>
    <w:rsid w:val="005E4643"/>
    <w:rsid w:val="005E471B"/>
    <w:rsid w:val="005E4A15"/>
    <w:rsid w:val="005E7F3F"/>
    <w:rsid w:val="005F133C"/>
    <w:rsid w:val="005F27CE"/>
    <w:rsid w:val="005F31A7"/>
    <w:rsid w:val="005F3AA3"/>
    <w:rsid w:val="005F4C44"/>
    <w:rsid w:val="006000C1"/>
    <w:rsid w:val="00600827"/>
    <w:rsid w:val="00600F26"/>
    <w:rsid w:val="00601973"/>
    <w:rsid w:val="00602247"/>
    <w:rsid w:val="00604914"/>
    <w:rsid w:val="00605157"/>
    <w:rsid w:val="00607863"/>
    <w:rsid w:val="00610D6B"/>
    <w:rsid w:val="006110DE"/>
    <w:rsid w:val="006119F0"/>
    <w:rsid w:val="00615DF0"/>
    <w:rsid w:val="006216F0"/>
    <w:rsid w:val="00624FA8"/>
    <w:rsid w:val="0062634E"/>
    <w:rsid w:val="00626CD3"/>
    <w:rsid w:val="00630E3A"/>
    <w:rsid w:val="00631065"/>
    <w:rsid w:val="00631689"/>
    <w:rsid w:val="00631A01"/>
    <w:rsid w:val="00632432"/>
    <w:rsid w:val="00633B25"/>
    <w:rsid w:val="00633EA5"/>
    <w:rsid w:val="006346FC"/>
    <w:rsid w:val="006378A0"/>
    <w:rsid w:val="00641000"/>
    <w:rsid w:val="0064127B"/>
    <w:rsid w:val="00641F78"/>
    <w:rsid w:val="00643751"/>
    <w:rsid w:val="00644325"/>
    <w:rsid w:val="00644C68"/>
    <w:rsid w:val="006454C6"/>
    <w:rsid w:val="0065005C"/>
    <w:rsid w:val="00651484"/>
    <w:rsid w:val="00652535"/>
    <w:rsid w:val="006533DE"/>
    <w:rsid w:val="00656A3A"/>
    <w:rsid w:val="006623FE"/>
    <w:rsid w:val="00662BB9"/>
    <w:rsid w:val="00663747"/>
    <w:rsid w:val="00664FF1"/>
    <w:rsid w:val="00667FDC"/>
    <w:rsid w:val="00670DB6"/>
    <w:rsid w:val="00673E85"/>
    <w:rsid w:val="00677982"/>
    <w:rsid w:val="00677D44"/>
    <w:rsid w:val="00680572"/>
    <w:rsid w:val="00680B4D"/>
    <w:rsid w:val="006812B6"/>
    <w:rsid w:val="0068266E"/>
    <w:rsid w:val="00682707"/>
    <w:rsid w:val="00682DF1"/>
    <w:rsid w:val="00684E9A"/>
    <w:rsid w:val="00692D16"/>
    <w:rsid w:val="006930C5"/>
    <w:rsid w:val="006950B7"/>
    <w:rsid w:val="00696F00"/>
    <w:rsid w:val="006972F1"/>
    <w:rsid w:val="006A1926"/>
    <w:rsid w:val="006A3008"/>
    <w:rsid w:val="006A79FE"/>
    <w:rsid w:val="006B029E"/>
    <w:rsid w:val="006B0BF6"/>
    <w:rsid w:val="006B101A"/>
    <w:rsid w:val="006B26E5"/>
    <w:rsid w:val="006B367B"/>
    <w:rsid w:val="006B62DA"/>
    <w:rsid w:val="006C0525"/>
    <w:rsid w:val="006C07ED"/>
    <w:rsid w:val="006C1E95"/>
    <w:rsid w:val="006C1E98"/>
    <w:rsid w:val="006C4900"/>
    <w:rsid w:val="006C657B"/>
    <w:rsid w:val="006C7786"/>
    <w:rsid w:val="006D14BF"/>
    <w:rsid w:val="006D3CE5"/>
    <w:rsid w:val="006D77AC"/>
    <w:rsid w:val="006E2349"/>
    <w:rsid w:val="006E4016"/>
    <w:rsid w:val="006E65CF"/>
    <w:rsid w:val="006E7204"/>
    <w:rsid w:val="006F194D"/>
    <w:rsid w:val="006F474A"/>
    <w:rsid w:val="006F610C"/>
    <w:rsid w:val="00702312"/>
    <w:rsid w:val="00703D85"/>
    <w:rsid w:val="00706A7D"/>
    <w:rsid w:val="0070717C"/>
    <w:rsid w:val="007073B7"/>
    <w:rsid w:val="007077E9"/>
    <w:rsid w:val="00707E18"/>
    <w:rsid w:val="00711A66"/>
    <w:rsid w:val="00711B1A"/>
    <w:rsid w:val="00711DF1"/>
    <w:rsid w:val="00714B72"/>
    <w:rsid w:val="007154BC"/>
    <w:rsid w:val="007213E2"/>
    <w:rsid w:val="0072199A"/>
    <w:rsid w:val="007220B3"/>
    <w:rsid w:val="00724A12"/>
    <w:rsid w:val="0072646F"/>
    <w:rsid w:val="00730A2D"/>
    <w:rsid w:val="00731AE3"/>
    <w:rsid w:val="00732A5F"/>
    <w:rsid w:val="007343D7"/>
    <w:rsid w:val="0073441B"/>
    <w:rsid w:val="0073487F"/>
    <w:rsid w:val="00736D23"/>
    <w:rsid w:val="0073726A"/>
    <w:rsid w:val="007406EF"/>
    <w:rsid w:val="007441CD"/>
    <w:rsid w:val="00744D95"/>
    <w:rsid w:val="00750564"/>
    <w:rsid w:val="0075065A"/>
    <w:rsid w:val="007523E2"/>
    <w:rsid w:val="0075240B"/>
    <w:rsid w:val="00752983"/>
    <w:rsid w:val="007529DB"/>
    <w:rsid w:val="0075360C"/>
    <w:rsid w:val="00753779"/>
    <w:rsid w:val="00753D7B"/>
    <w:rsid w:val="0075446D"/>
    <w:rsid w:val="007549BC"/>
    <w:rsid w:val="0075591B"/>
    <w:rsid w:val="007565B9"/>
    <w:rsid w:val="00756879"/>
    <w:rsid w:val="007569D8"/>
    <w:rsid w:val="007577A8"/>
    <w:rsid w:val="00760839"/>
    <w:rsid w:val="00760F6D"/>
    <w:rsid w:val="00764A84"/>
    <w:rsid w:val="00770644"/>
    <w:rsid w:val="00770AB2"/>
    <w:rsid w:val="00771366"/>
    <w:rsid w:val="00771F17"/>
    <w:rsid w:val="00772A74"/>
    <w:rsid w:val="00773EE8"/>
    <w:rsid w:val="00774F18"/>
    <w:rsid w:val="00775288"/>
    <w:rsid w:val="00784B1E"/>
    <w:rsid w:val="00784D7E"/>
    <w:rsid w:val="00785BFF"/>
    <w:rsid w:val="00787BB3"/>
    <w:rsid w:val="00792A34"/>
    <w:rsid w:val="007950EB"/>
    <w:rsid w:val="0079691C"/>
    <w:rsid w:val="00797430"/>
    <w:rsid w:val="007A0B29"/>
    <w:rsid w:val="007A122D"/>
    <w:rsid w:val="007A13D0"/>
    <w:rsid w:val="007A2256"/>
    <w:rsid w:val="007A2592"/>
    <w:rsid w:val="007A2FDD"/>
    <w:rsid w:val="007A6CAE"/>
    <w:rsid w:val="007A79C4"/>
    <w:rsid w:val="007A7C32"/>
    <w:rsid w:val="007B058F"/>
    <w:rsid w:val="007B189C"/>
    <w:rsid w:val="007B1CF3"/>
    <w:rsid w:val="007B2848"/>
    <w:rsid w:val="007B4A22"/>
    <w:rsid w:val="007B5809"/>
    <w:rsid w:val="007C09C0"/>
    <w:rsid w:val="007C0FA3"/>
    <w:rsid w:val="007C1337"/>
    <w:rsid w:val="007C13C0"/>
    <w:rsid w:val="007C21FC"/>
    <w:rsid w:val="007C2856"/>
    <w:rsid w:val="007C2C88"/>
    <w:rsid w:val="007C4236"/>
    <w:rsid w:val="007D1B52"/>
    <w:rsid w:val="007D2A26"/>
    <w:rsid w:val="007E14BC"/>
    <w:rsid w:val="007E259E"/>
    <w:rsid w:val="007E2B0D"/>
    <w:rsid w:val="007E3541"/>
    <w:rsid w:val="007F1613"/>
    <w:rsid w:val="007F535D"/>
    <w:rsid w:val="007F558E"/>
    <w:rsid w:val="007F7C98"/>
    <w:rsid w:val="007F7E6A"/>
    <w:rsid w:val="008000DC"/>
    <w:rsid w:val="00801B04"/>
    <w:rsid w:val="00811A09"/>
    <w:rsid w:val="00814B3E"/>
    <w:rsid w:val="00816543"/>
    <w:rsid w:val="00817595"/>
    <w:rsid w:val="00817ECC"/>
    <w:rsid w:val="0082059C"/>
    <w:rsid w:val="00820BA4"/>
    <w:rsid w:val="008240BB"/>
    <w:rsid w:val="0082451B"/>
    <w:rsid w:val="008248EA"/>
    <w:rsid w:val="00826539"/>
    <w:rsid w:val="008268B7"/>
    <w:rsid w:val="00827F1D"/>
    <w:rsid w:val="008308BD"/>
    <w:rsid w:val="00834067"/>
    <w:rsid w:val="0083563A"/>
    <w:rsid w:val="008406A4"/>
    <w:rsid w:val="00847A5E"/>
    <w:rsid w:val="00850BA3"/>
    <w:rsid w:val="00850D3B"/>
    <w:rsid w:val="00852803"/>
    <w:rsid w:val="00855EB7"/>
    <w:rsid w:val="00856495"/>
    <w:rsid w:val="00857A46"/>
    <w:rsid w:val="008617D6"/>
    <w:rsid w:val="008702C1"/>
    <w:rsid w:val="008704F1"/>
    <w:rsid w:val="008727ED"/>
    <w:rsid w:val="00873C95"/>
    <w:rsid w:val="00873FD9"/>
    <w:rsid w:val="0087407E"/>
    <w:rsid w:val="008759F7"/>
    <w:rsid w:val="008801D6"/>
    <w:rsid w:val="00881A45"/>
    <w:rsid w:val="00881C06"/>
    <w:rsid w:val="00882E0D"/>
    <w:rsid w:val="008833E1"/>
    <w:rsid w:val="00883AEB"/>
    <w:rsid w:val="00885871"/>
    <w:rsid w:val="00886705"/>
    <w:rsid w:val="0088767A"/>
    <w:rsid w:val="00887710"/>
    <w:rsid w:val="00893FC4"/>
    <w:rsid w:val="00894FBF"/>
    <w:rsid w:val="008955AB"/>
    <w:rsid w:val="0089597C"/>
    <w:rsid w:val="00896FDD"/>
    <w:rsid w:val="008A13A8"/>
    <w:rsid w:val="008A4006"/>
    <w:rsid w:val="008A4657"/>
    <w:rsid w:val="008A4766"/>
    <w:rsid w:val="008A5BED"/>
    <w:rsid w:val="008A6102"/>
    <w:rsid w:val="008A6673"/>
    <w:rsid w:val="008B02BC"/>
    <w:rsid w:val="008B22DD"/>
    <w:rsid w:val="008B4D87"/>
    <w:rsid w:val="008B7DB7"/>
    <w:rsid w:val="008C1156"/>
    <w:rsid w:val="008C1530"/>
    <w:rsid w:val="008C4C26"/>
    <w:rsid w:val="008D071A"/>
    <w:rsid w:val="008D1289"/>
    <w:rsid w:val="008D3182"/>
    <w:rsid w:val="008D469F"/>
    <w:rsid w:val="008D68CE"/>
    <w:rsid w:val="008E1010"/>
    <w:rsid w:val="008E13F5"/>
    <w:rsid w:val="008E144F"/>
    <w:rsid w:val="008E162D"/>
    <w:rsid w:val="008E1D6A"/>
    <w:rsid w:val="008E48C6"/>
    <w:rsid w:val="008E5FFF"/>
    <w:rsid w:val="008E66A4"/>
    <w:rsid w:val="008E733F"/>
    <w:rsid w:val="008F0593"/>
    <w:rsid w:val="008F0E1F"/>
    <w:rsid w:val="008F2263"/>
    <w:rsid w:val="008F3976"/>
    <w:rsid w:val="008F449D"/>
    <w:rsid w:val="008F451B"/>
    <w:rsid w:val="008F50DE"/>
    <w:rsid w:val="008F5199"/>
    <w:rsid w:val="0090027E"/>
    <w:rsid w:val="009008DE"/>
    <w:rsid w:val="00902682"/>
    <w:rsid w:val="00905C71"/>
    <w:rsid w:val="009065AF"/>
    <w:rsid w:val="00907E34"/>
    <w:rsid w:val="00914091"/>
    <w:rsid w:val="00916B45"/>
    <w:rsid w:val="0091711F"/>
    <w:rsid w:val="00920C87"/>
    <w:rsid w:val="0092341B"/>
    <w:rsid w:val="00923738"/>
    <w:rsid w:val="009248E6"/>
    <w:rsid w:val="009251E5"/>
    <w:rsid w:val="00927B9F"/>
    <w:rsid w:val="00931E7E"/>
    <w:rsid w:val="009328B9"/>
    <w:rsid w:val="00933277"/>
    <w:rsid w:val="009344A7"/>
    <w:rsid w:val="00934A83"/>
    <w:rsid w:val="00942766"/>
    <w:rsid w:val="00944C67"/>
    <w:rsid w:val="009474ED"/>
    <w:rsid w:val="0095281E"/>
    <w:rsid w:val="00952D48"/>
    <w:rsid w:val="009534A5"/>
    <w:rsid w:val="00954E95"/>
    <w:rsid w:val="009564BD"/>
    <w:rsid w:val="009577EB"/>
    <w:rsid w:val="00960B74"/>
    <w:rsid w:val="00960C9C"/>
    <w:rsid w:val="00961C01"/>
    <w:rsid w:val="00963E89"/>
    <w:rsid w:val="009660AC"/>
    <w:rsid w:val="00971E9F"/>
    <w:rsid w:val="00973F76"/>
    <w:rsid w:val="009751C1"/>
    <w:rsid w:val="009826DE"/>
    <w:rsid w:val="00985618"/>
    <w:rsid w:val="00987E26"/>
    <w:rsid w:val="00987F1C"/>
    <w:rsid w:val="009909A8"/>
    <w:rsid w:val="00990D2A"/>
    <w:rsid w:val="009919B2"/>
    <w:rsid w:val="00991EA3"/>
    <w:rsid w:val="00991EAF"/>
    <w:rsid w:val="00995566"/>
    <w:rsid w:val="0099758B"/>
    <w:rsid w:val="00997917"/>
    <w:rsid w:val="00997FC4"/>
    <w:rsid w:val="009A140D"/>
    <w:rsid w:val="009A234B"/>
    <w:rsid w:val="009A6D7F"/>
    <w:rsid w:val="009A6FD8"/>
    <w:rsid w:val="009A7034"/>
    <w:rsid w:val="009B0DD6"/>
    <w:rsid w:val="009B1409"/>
    <w:rsid w:val="009B1B7A"/>
    <w:rsid w:val="009B5B27"/>
    <w:rsid w:val="009B6132"/>
    <w:rsid w:val="009B64C3"/>
    <w:rsid w:val="009B6572"/>
    <w:rsid w:val="009B6A1A"/>
    <w:rsid w:val="009C15DA"/>
    <w:rsid w:val="009C1830"/>
    <w:rsid w:val="009C2694"/>
    <w:rsid w:val="009C398B"/>
    <w:rsid w:val="009C488C"/>
    <w:rsid w:val="009C56CA"/>
    <w:rsid w:val="009C62EB"/>
    <w:rsid w:val="009D1846"/>
    <w:rsid w:val="009D2B65"/>
    <w:rsid w:val="009E16DE"/>
    <w:rsid w:val="009E3DB2"/>
    <w:rsid w:val="009E5251"/>
    <w:rsid w:val="009E6345"/>
    <w:rsid w:val="009E740C"/>
    <w:rsid w:val="009E760F"/>
    <w:rsid w:val="009E788F"/>
    <w:rsid w:val="009F2F58"/>
    <w:rsid w:val="009F4584"/>
    <w:rsid w:val="009F5838"/>
    <w:rsid w:val="009F60E5"/>
    <w:rsid w:val="009F75F0"/>
    <w:rsid w:val="00A0108E"/>
    <w:rsid w:val="00A0444A"/>
    <w:rsid w:val="00A066D5"/>
    <w:rsid w:val="00A13B42"/>
    <w:rsid w:val="00A13D35"/>
    <w:rsid w:val="00A23463"/>
    <w:rsid w:val="00A248E0"/>
    <w:rsid w:val="00A24A0D"/>
    <w:rsid w:val="00A33445"/>
    <w:rsid w:val="00A445CF"/>
    <w:rsid w:val="00A47199"/>
    <w:rsid w:val="00A5118B"/>
    <w:rsid w:val="00A52865"/>
    <w:rsid w:val="00A52BF8"/>
    <w:rsid w:val="00A53420"/>
    <w:rsid w:val="00A5507A"/>
    <w:rsid w:val="00A564C8"/>
    <w:rsid w:val="00A57B67"/>
    <w:rsid w:val="00A619D1"/>
    <w:rsid w:val="00A61F36"/>
    <w:rsid w:val="00A622CE"/>
    <w:rsid w:val="00A62B46"/>
    <w:rsid w:val="00A62E0C"/>
    <w:rsid w:val="00A63851"/>
    <w:rsid w:val="00A65235"/>
    <w:rsid w:val="00A6657A"/>
    <w:rsid w:val="00A71A43"/>
    <w:rsid w:val="00A71D8D"/>
    <w:rsid w:val="00A72F28"/>
    <w:rsid w:val="00A74808"/>
    <w:rsid w:val="00A76826"/>
    <w:rsid w:val="00A76EA5"/>
    <w:rsid w:val="00A7711D"/>
    <w:rsid w:val="00A83533"/>
    <w:rsid w:val="00A83653"/>
    <w:rsid w:val="00A8365E"/>
    <w:rsid w:val="00A861A9"/>
    <w:rsid w:val="00A87983"/>
    <w:rsid w:val="00A911A1"/>
    <w:rsid w:val="00A9300D"/>
    <w:rsid w:val="00A935DD"/>
    <w:rsid w:val="00A93A10"/>
    <w:rsid w:val="00A94A4E"/>
    <w:rsid w:val="00A95FA6"/>
    <w:rsid w:val="00A95FFD"/>
    <w:rsid w:val="00AA10B8"/>
    <w:rsid w:val="00AA2794"/>
    <w:rsid w:val="00AB0E79"/>
    <w:rsid w:val="00AB4569"/>
    <w:rsid w:val="00AB73B1"/>
    <w:rsid w:val="00AC0611"/>
    <w:rsid w:val="00AC0E0F"/>
    <w:rsid w:val="00AC270B"/>
    <w:rsid w:val="00AC321A"/>
    <w:rsid w:val="00AC32FA"/>
    <w:rsid w:val="00AD09A2"/>
    <w:rsid w:val="00AD4B1D"/>
    <w:rsid w:val="00AD4B6D"/>
    <w:rsid w:val="00AD54EE"/>
    <w:rsid w:val="00AD5CF7"/>
    <w:rsid w:val="00AE0600"/>
    <w:rsid w:val="00AE0E87"/>
    <w:rsid w:val="00AE1603"/>
    <w:rsid w:val="00AE23F9"/>
    <w:rsid w:val="00AE2447"/>
    <w:rsid w:val="00AE45AB"/>
    <w:rsid w:val="00AE4C94"/>
    <w:rsid w:val="00AE51A9"/>
    <w:rsid w:val="00AF0431"/>
    <w:rsid w:val="00AF19CD"/>
    <w:rsid w:val="00AF2594"/>
    <w:rsid w:val="00AF41ED"/>
    <w:rsid w:val="00AF48B9"/>
    <w:rsid w:val="00AF49E3"/>
    <w:rsid w:val="00AF535D"/>
    <w:rsid w:val="00AF6403"/>
    <w:rsid w:val="00B00295"/>
    <w:rsid w:val="00B0242B"/>
    <w:rsid w:val="00B0537A"/>
    <w:rsid w:val="00B055E5"/>
    <w:rsid w:val="00B10BEA"/>
    <w:rsid w:val="00B117C1"/>
    <w:rsid w:val="00B1370F"/>
    <w:rsid w:val="00B14B4F"/>
    <w:rsid w:val="00B14CAD"/>
    <w:rsid w:val="00B155B1"/>
    <w:rsid w:val="00B1796C"/>
    <w:rsid w:val="00B17F61"/>
    <w:rsid w:val="00B20E8E"/>
    <w:rsid w:val="00B21563"/>
    <w:rsid w:val="00B27158"/>
    <w:rsid w:val="00B27E58"/>
    <w:rsid w:val="00B30347"/>
    <w:rsid w:val="00B30F50"/>
    <w:rsid w:val="00B3202E"/>
    <w:rsid w:val="00B3211A"/>
    <w:rsid w:val="00B32851"/>
    <w:rsid w:val="00B340BE"/>
    <w:rsid w:val="00B352C4"/>
    <w:rsid w:val="00B35B15"/>
    <w:rsid w:val="00B41774"/>
    <w:rsid w:val="00B417BD"/>
    <w:rsid w:val="00B42D77"/>
    <w:rsid w:val="00B43BBA"/>
    <w:rsid w:val="00B43E7E"/>
    <w:rsid w:val="00B443CF"/>
    <w:rsid w:val="00B44E49"/>
    <w:rsid w:val="00B460D4"/>
    <w:rsid w:val="00B46EC6"/>
    <w:rsid w:val="00B471D8"/>
    <w:rsid w:val="00B47520"/>
    <w:rsid w:val="00B4793C"/>
    <w:rsid w:val="00B52230"/>
    <w:rsid w:val="00B62CE9"/>
    <w:rsid w:val="00B65ACD"/>
    <w:rsid w:val="00B65B28"/>
    <w:rsid w:val="00B65D11"/>
    <w:rsid w:val="00B66E57"/>
    <w:rsid w:val="00B70882"/>
    <w:rsid w:val="00B742EE"/>
    <w:rsid w:val="00B75424"/>
    <w:rsid w:val="00B76AB2"/>
    <w:rsid w:val="00B76F9B"/>
    <w:rsid w:val="00B77025"/>
    <w:rsid w:val="00B809BD"/>
    <w:rsid w:val="00B81D47"/>
    <w:rsid w:val="00B82B8A"/>
    <w:rsid w:val="00B82C68"/>
    <w:rsid w:val="00B833AB"/>
    <w:rsid w:val="00B83E7F"/>
    <w:rsid w:val="00B86704"/>
    <w:rsid w:val="00B9209B"/>
    <w:rsid w:val="00B931E6"/>
    <w:rsid w:val="00B94CA0"/>
    <w:rsid w:val="00B95199"/>
    <w:rsid w:val="00B95375"/>
    <w:rsid w:val="00B95603"/>
    <w:rsid w:val="00B96259"/>
    <w:rsid w:val="00B96385"/>
    <w:rsid w:val="00B97FAA"/>
    <w:rsid w:val="00BA035F"/>
    <w:rsid w:val="00BA03AE"/>
    <w:rsid w:val="00BA1735"/>
    <w:rsid w:val="00BA2D5A"/>
    <w:rsid w:val="00BA3774"/>
    <w:rsid w:val="00BA37B4"/>
    <w:rsid w:val="00BA3B30"/>
    <w:rsid w:val="00BA439C"/>
    <w:rsid w:val="00BA4F6F"/>
    <w:rsid w:val="00BA54DA"/>
    <w:rsid w:val="00BA698C"/>
    <w:rsid w:val="00BB08C5"/>
    <w:rsid w:val="00BB175F"/>
    <w:rsid w:val="00BB22BC"/>
    <w:rsid w:val="00BB2591"/>
    <w:rsid w:val="00BB2B96"/>
    <w:rsid w:val="00BB31F5"/>
    <w:rsid w:val="00BB4D6A"/>
    <w:rsid w:val="00BC0E54"/>
    <w:rsid w:val="00BC28E4"/>
    <w:rsid w:val="00BC67D8"/>
    <w:rsid w:val="00BD0C35"/>
    <w:rsid w:val="00BD1AE5"/>
    <w:rsid w:val="00BD2A91"/>
    <w:rsid w:val="00BD4392"/>
    <w:rsid w:val="00BD56F8"/>
    <w:rsid w:val="00BE0E6C"/>
    <w:rsid w:val="00BE224B"/>
    <w:rsid w:val="00BE2A00"/>
    <w:rsid w:val="00BE3A7D"/>
    <w:rsid w:val="00BF0065"/>
    <w:rsid w:val="00BF1286"/>
    <w:rsid w:val="00BF58C4"/>
    <w:rsid w:val="00BF642C"/>
    <w:rsid w:val="00C022AB"/>
    <w:rsid w:val="00C024B0"/>
    <w:rsid w:val="00C03B3A"/>
    <w:rsid w:val="00C03C52"/>
    <w:rsid w:val="00C05D90"/>
    <w:rsid w:val="00C06423"/>
    <w:rsid w:val="00C077B4"/>
    <w:rsid w:val="00C10832"/>
    <w:rsid w:val="00C115B2"/>
    <w:rsid w:val="00C119DB"/>
    <w:rsid w:val="00C137C9"/>
    <w:rsid w:val="00C15F2B"/>
    <w:rsid w:val="00C21054"/>
    <w:rsid w:val="00C211C5"/>
    <w:rsid w:val="00C23CE5"/>
    <w:rsid w:val="00C25AE8"/>
    <w:rsid w:val="00C26505"/>
    <w:rsid w:val="00C27241"/>
    <w:rsid w:val="00C300ED"/>
    <w:rsid w:val="00C305F3"/>
    <w:rsid w:val="00C30E69"/>
    <w:rsid w:val="00C32271"/>
    <w:rsid w:val="00C343D1"/>
    <w:rsid w:val="00C35070"/>
    <w:rsid w:val="00C35C35"/>
    <w:rsid w:val="00C425FF"/>
    <w:rsid w:val="00C45D6B"/>
    <w:rsid w:val="00C46B8C"/>
    <w:rsid w:val="00C46DB8"/>
    <w:rsid w:val="00C47C97"/>
    <w:rsid w:val="00C51A5B"/>
    <w:rsid w:val="00C52F20"/>
    <w:rsid w:val="00C530E1"/>
    <w:rsid w:val="00C533F4"/>
    <w:rsid w:val="00C54C1E"/>
    <w:rsid w:val="00C57F23"/>
    <w:rsid w:val="00C60B04"/>
    <w:rsid w:val="00C60FA4"/>
    <w:rsid w:val="00C617C4"/>
    <w:rsid w:val="00C6260E"/>
    <w:rsid w:val="00C65044"/>
    <w:rsid w:val="00C67B2B"/>
    <w:rsid w:val="00C75391"/>
    <w:rsid w:val="00C7687F"/>
    <w:rsid w:val="00C7706B"/>
    <w:rsid w:val="00C80A5A"/>
    <w:rsid w:val="00C80FA3"/>
    <w:rsid w:val="00C81C96"/>
    <w:rsid w:val="00C84649"/>
    <w:rsid w:val="00C870E1"/>
    <w:rsid w:val="00C901B2"/>
    <w:rsid w:val="00C9042E"/>
    <w:rsid w:val="00C91296"/>
    <w:rsid w:val="00C91534"/>
    <w:rsid w:val="00C91C79"/>
    <w:rsid w:val="00C92CA7"/>
    <w:rsid w:val="00C93C06"/>
    <w:rsid w:val="00C94AD9"/>
    <w:rsid w:val="00C95803"/>
    <w:rsid w:val="00CA0FCB"/>
    <w:rsid w:val="00CA2FFC"/>
    <w:rsid w:val="00CA44C2"/>
    <w:rsid w:val="00CB0446"/>
    <w:rsid w:val="00CB226B"/>
    <w:rsid w:val="00CB374F"/>
    <w:rsid w:val="00CB7613"/>
    <w:rsid w:val="00CB7867"/>
    <w:rsid w:val="00CC0A4C"/>
    <w:rsid w:val="00CC0BC8"/>
    <w:rsid w:val="00CC3FB1"/>
    <w:rsid w:val="00CC49FC"/>
    <w:rsid w:val="00CC7D34"/>
    <w:rsid w:val="00CC7D65"/>
    <w:rsid w:val="00CD02A5"/>
    <w:rsid w:val="00CD0729"/>
    <w:rsid w:val="00CD277D"/>
    <w:rsid w:val="00CD4B60"/>
    <w:rsid w:val="00CD5D81"/>
    <w:rsid w:val="00CE09A0"/>
    <w:rsid w:val="00CE120B"/>
    <w:rsid w:val="00CE1A00"/>
    <w:rsid w:val="00CE496D"/>
    <w:rsid w:val="00CE4F5C"/>
    <w:rsid w:val="00CE6D99"/>
    <w:rsid w:val="00CE73E9"/>
    <w:rsid w:val="00CE7E0F"/>
    <w:rsid w:val="00CF0565"/>
    <w:rsid w:val="00CF06B0"/>
    <w:rsid w:val="00CF32A4"/>
    <w:rsid w:val="00CF3EE1"/>
    <w:rsid w:val="00CF40E8"/>
    <w:rsid w:val="00CF5EFB"/>
    <w:rsid w:val="00CF7380"/>
    <w:rsid w:val="00D01C7A"/>
    <w:rsid w:val="00D0468A"/>
    <w:rsid w:val="00D05D26"/>
    <w:rsid w:val="00D07570"/>
    <w:rsid w:val="00D075D6"/>
    <w:rsid w:val="00D07F36"/>
    <w:rsid w:val="00D130F7"/>
    <w:rsid w:val="00D1399B"/>
    <w:rsid w:val="00D14A28"/>
    <w:rsid w:val="00D150EA"/>
    <w:rsid w:val="00D156F8"/>
    <w:rsid w:val="00D165CC"/>
    <w:rsid w:val="00D20026"/>
    <w:rsid w:val="00D20C55"/>
    <w:rsid w:val="00D218F6"/>
    <w:rsid w:val="00D22AA9"/>
    <w:rsid w:val="00D23A72"/>
    <w:rsid w:val="00D24450"/>
    <w:rsid w:val="00D245E0"/>
    <w:rsid w:val="00D249A6"/>
    <w:rsid w:val="00D27640"/>
    <w:rsid w:val="00D27953"/>
    <w:rsid w:val="00D30B1D"/>
    <w:rsid w:val="00D329D6"/>
    <w:rsid w:val="00D32B48"/>
    <w:rsid w:val="00D33244"/>
    <w:rsid w:val="00D36CC2"/>
    <w:rsid w:val="00D43456"/>
    <w:rsid w:val="00D434B3"/>
    <w:rsid w:val="00D43D42"/>
    <w:rsid w:val="00D43FB0"/>
    <w:rsid w:val="00D45D29"/>
    <w:rsid w:val="00D47194"/>
    <w:rsid w:val="00D5742A"/>
    <w:rsid w:val="00D6211C"/>
    <w:rsid w:val="00D62449"/>
    <w:rsid w:val="00D645D6"/>
    <w:rsid w:val="00D64F24"/>
    <w:rsid w:val="00D654A2"/>
    <w:rsid w:val="00D6640C"/>
    <w:rsid w:val="00D672AD"/>
    <w:rsid w:val="00D70D86"/>
    <w:rsid w:val="00D7433D"/>
    <w:rsid w:val="00D7480D"/>
    <w:rsid w:val="00D74920"/>
    <w:rsid w:val="00D75E74"/>
    <w:rsid w:val="00D8009F"/>
    <w:rsid w:val="00D835B3"/>
    <w:rsid w:val="00D83B9A"/>
    <w:rsid w:val="00D83EC9"/>
    <w:rsid w:val="00D8405E"/>
    <w:rsid w:val="00D8414B"/>
    <w:rsid w:val="00D841B7"/>
    <w:rsid w:val="00D844C3"/>
    <w:rsid w:val="00D84E81"/>
    <w:rsid w:val="00D85093"/>
    <w:rsid w:val="00D8530F"/>
    <w:rsid w:val="00D85816"/>
    <w:rsid w:val="00D86889"/>
    <w:rsid w:val="00D87CCC"/>
    <w:rsid w:val="00D87EFA"/>
    <w:rsid w:val="00D92D22"/>
    <w:rsid w:val="00D94004"/>
    <w:rsid w:val="00D94715"/>
    <w:rsid w:val="00DA05F2"/>
    <w:rsid w:val="00DA32AF"/>
    <w:rsid w:val="00DA403B"/>
    <w:rsid w:val="00DA4209"/>
    <w:rsid w:val="00DA44B7"/>
    <w:rsid w:val="00DB40A3"/>
    <w:rsid w:val="00DB6AF1"/>
    <w:rsid w:val="00DB7406"/>
    <w:rsid w:val="00DC1749"/>
    <w:rsid w:val="00DC17CE"/>
    <w:rsid w:val="00DC1930"/>
    <w:rsid w:val="00DC2F4E"/>
    <w:rsid w:val="00DC3836"/>
    <w:rsid w:val="00DC72D6"/>
    <w:rsid w:val="00DD3B61"/>
    <w:rsid w:val="00DD5BE3"/>
    <w:rsid w:val="00DD62C2"/>
    <w:rsid w:val="00DD65A6"/>
    <w:rsid w:val="00DD71BD"/>
    <w:rsid w:val="00DE2A5C"/>
    <w:rsid w:val="00DE2DE1"/>
    <w:rsid w:val="00DE461A"/>
    <w:rsid w:val="00DE70AD"/>
    <w:rsid w:val="00DE745B"/>
    <w:rsid w:val="00DF0442"/>
    <w:rsid w:val="00DF214F"/>
    <w:rsid w:val="00DF3094"/>
    <w:rsid w:val="00DF59BE"/>
    <w:rsid w:val="00DF7DB2"/>
    <w:rsid w:val="00E01744"/>
    <w:rsid w:val="00E020E4"/>
    <w:rsid w:val="00E03201"/>
    <w:rsid w:val="00E03E25"/>
    <w:rsid w:val="00E04822"/>
    <w:rsid w:val="00E051C1"/>
    <w:rsid w:val="00E130D8"/>
    <w:rsid w:val="00E13A93"/>
    <w:rsid w:val="00E13BE8"/>
    <w:rsid w:val="00E14B30"/>
    <w:rsid w:val="00E160B7"/>
    <w:rsid w:val="00E16388"/>
    <w:rsid w:val="00E209BF"/>
    <w:rsid w:val="00E277D4"/>
    <w:rsid w:val="00E32807"/>
    <w:rsid w:val="00E32A75"/>
    <w:rsid w:val="00E350B4"/>
    <w:rsid w:val="00E404B8"/>
    <w:rsid w:val="00E41D2D"/>
    <w:rsid w:val="00E41D6D"/>
    <w:rsid w:val="00E42590"/>
    <w:rsid w:val="00E4468E"/>
    <w:rsid w:val="00E45230"/>
    <w:rsid w:val="00E45756"/>
    <w:rsid w:val="00E50227"/>
    <w:rsid w:val="00E53009"/>
    <w:rsid w:val="00E53F45"/>
    <w:rsid w:val="00E53F4D"/>
    <w:rsid w:val="00E549C4"/>
    <w:rsid w:val="00E55562"/>
    <w:rsid w:val="00E55B82"/>
    <w:rsid w:val="00E55BD9"/>
    <w:rsid w:val="00E60638"/>
    <w:rsid w:val="00E60BB4"/>
    <w:rsid w:val="00E60F48"/>
    <w:rsid w:val="00E61267"/>
    <w:rsid w:val="00E624D8"/>
    <w:rsid w:val="00E62D16"/>
    <w:rsid w:val="00E63354"/>
    <w:rsid w:val="00E649B0"/>
    <w:rsid w:val="00E6719A"/>
    <w:rsid w:val="00E70E45"/>
    <w:rsid w:val="00E71929"/>
    <w:rsid w:val="00E72586"/>
    <w:rsid w:val="00E74817"/>
    <w:rsid w:val="00E74FF0"/>
    <w:rsid w:val="00E75126"/>
    <w:rsid w:val="00E75A4A"/>
    <w:rsid w:val="00E8044B"/>
    <w:rsid w:val="00E81021"/>
    <w:rsid w:val="00E86C00"/>
    <w:rsid w:val="00E920A8"/>
    <w:rsid w:val="00E9330C"/>
    <w:rsid w:val="00E943F0"/>
    <w:rsid w:val="00E95270"/>
    <w:rsid w:val="00EA066E"/>
    <w:rsid w:val="00EA262E"/>
    <w:rsid w:val="00EA275E"/>
    <w:rsid w:val="00EA4D44"/>
    <w:rsid w:val="00EA51B8"/>
    <w:rsid w:val="00EA74E2"/>
    <w:rsid w:val="00EA7C62"/>
    <w:rsid w:val="00EB290A"/>
    <w:rsid w:val="00EB3477"/>
    <w:rsid w:val="00EB43DF"/>
    <w:rsid w:val="00EC4D1A"/>
    <w:rsid w:val="00EC58D2"/>
    <w:rsid w:val="00EC7021"/>
    <w:rsid w:val="00ED1BE9"/>
    <w:rsid w:val="00ED2D6B"/>
    <w:rsid w:val="00ED2D83"/>
    <w:rsid w:val="00ED6C22"/>
    <w:rsid w:val="00ED7AC9"/>
    <w:rsid w:val="00ED7DFB"/>
    <w:rsid w:val="00EE0571"/>
    <w:rsid w:val="00EE2F0D"/>
    <w:rsid w:val="00EE70D7"/>
    <w:rsid w:val="00EE7D42"/>
    <w:rsid w:val="00EF0F64"/>
    <w:rsid w:val="00EF2793"/>
    <w:rsid w:val="00EF594B"/>
    <w:rsid w:val="00EF654E"/>
    <w:rsid w:val="00EF7F74"/>
    <w:rsid w:val="00F02F41"/>
    <w:rsid w:val="00F04E08"/>
    <w:rsid w:val="00F05DB9"/>
    <w:rsid w:val="00F061AA"/>
    <w:rsid w:val="00F07572"/>
    <w:rsid w:val="00F10F73"/>
    <w:rsid w:val="00F10F76"/>
    <w:rsid w:val="00F1310A"/>
    <w:rsid w:val="00F1333D"/>
    <w:rsid w:val="00F13C1B"/>
    <w:rsid w:val="00F15B38"/>
    <w:rsid w:val="00F24EF9"/>
    <w:rsid w:val="00F24F89"/>
    <w:rsid w:val="00F260A9"/>
    <w:rsid w:val="00F32B7B"/>
    <w:rsid w:val="00F33ECB"/>
    <w:rsid w:val="00F34330"/>
    <w:rsid w:val="00F34661"/>
    <w:rsid w:val="00F34790"/>
    <w:rsid w:val="00F34C67"/>
    <w:rsid w:val="00F3626F"/>
    <w:rsid w:val="00F4189E"/>
    <w:rsid w:val="00F42906"/>
    <w:rsid w:val="00F44954"/>
    <w:rsid w:val="00F44C96"/>
    <w:rsid w:val="00F46241"/>
    <w:rsid w:val="00F4677A"/>
    <w:rsid w:val="00F4702F"/>
    <w:rsid w:val="00F47AA9"/>
    <w:rsid w:val="00F51EEC"/>
    <w:rsid w:val="00F5200E"/>
    <w:rsid w:val="00F53BBF"/>
    <w:rsid w:val="00F55C45"/>
    <w:rsid w:val="00F61186"/>
    <w:rsid w:val="00F63021"/>
    <w:rsid w:val="00F63E63"/>
    <w:rsid w:val="00F644BC"/>
    <w:rsid w:val="00F66693"/>
    <w:rsid w:val="00F669DA"/>
    <w:rsid w:val="00F67877"/>
    <w:rsid w:val="00F7016F"/>
    <w:rsid w:val="00F703CB"/>
    <w:rsid w:val="00F74DEE"/>
    <w:rsid w:val="00F75653"/>
    <w:rsid w:val="00F76844"/>
    <w:rsid w:val="00F76AF6"/>
    <w:rsid w:val="00F80012"/>
    <w:rsid w:val="00F80DCF"/>
    <w:rsid w:val="00F8365B"/>
    <w:rsid w:val="00F87627"/>
    <w:rsid w:val="00F87CEF"/>
    <w:rsid w:val="00F91758"/>
    <w:rsid w:val="00F92C92"/>
    <w:rsid w:val="00F97EB0"/>
    <w:rsid w:val="00FA43A6"/>
    <w:rsid w:val="00FA5944"/>
    <w:rsid w:val="00FA6167"/>
    <w:rsid w:val="00FA6352"/>
    <w:rsid w:val="00FA6A4F"/>
    <w:rsid w:val="00FB02C4"/>
    <w:rsid w:val="00FB138A"/>
    <w:rsid w:val="00FB4418"/>
    <w:rsid w:val="00FB48FD"/>
    <w:rsid w:val="00FB4BB6"/>
    <w:rsid w:val="00FB5543"/>
    <w:rsid w:val="00FB5F36"/>
    <w:rsid w:val="00FB6B01"/>
    <w:rsid w:val="00FB77D1"/>
    <w:rsid w:val="00FC0D31"/>
    <w:rsid w:val="00FC25A0"/>
    <w:rsid w:val="00FC38CE"/>
    <w:rsid w:val="00FC5748"/>
    <w:rsid w:val="00FC5ABD"/>
    <w:rsid w:val="00FC6F40"/>
    <w:rsid w:val="00FC734F"/>
    <w:rsid w:val="00FD06CB"/>
    <w:rsid w:val="00FD0750"/>
    <w:rsid w:val="00FD0933"/>
    <w:rsid w:val="00FD0A47"/>
    <w:rsid w:val="00FD4295"/>
    <w:rsid w:val="00FD613C"/>
    <w:rsid w:val="00FD65F9"/>
    <w:rsid w:val="00FD69FF"/>
    <w:rsid w:val="00FE08CF"/>
    <w:rsid w:val="00FE1419"/>
    <w:rsid w:val="00FE336B"/>
    <w:rsid w:val="00FE3A06"/>
    <w:rsid w:val="00FE3B98"/>
    <w:rsid w:val="00FE5650"/>
    <w:rsid w:val="00FE5C50"/>
    <w:rsid w:val="00FF086A"/>
    <w:rsid w:val="00FF1A69"/>
    <w:rsid w:val="00FF3D39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A70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4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044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5484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rsid w:val="00165484"/>
    <w:rPr>
      <w:sz w:val="28"/>
    </w:rPr>
  </w:style>
  <w:style w:type="paragraph" w:styleId="2">
    <w:name w:val="Body Text 2"/>
    <w:basedOn w:val="a"/>
    <w:rsid w:val="00165484"/>
    <w:pPr>
      <w:jc w:val="both"/>
    </w:pPr>
    <w:rPr>
      <w:sz w:val="28"/>
    </w:rPr>
  </w:style>
  <w:style w:type="table" w:styleId="a6">
    <w:name w:val="Table Grid"/>
    <w:basedOn w:val="a1"/>
    <w:rsid w:val="00381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Обычный-чер"/>
    <w:basedOn w:val="a"/>
    <w:rsid w:val="001F3D16"/>
  </w:style>
  <w:style w:type="character" w:customStyle="1" w:styleId="a5">
    <w:name w:val="Основной текст Знак"/>
    <w:basedOn w:val="a0"/>
    <w:link w:val="a4"/>
    <w:rsid w:val="00C80FA3"/>
    <w:rPr>
      <w:sz w:val="28"/>
      <w:szCs w:val="24"/>
    </w:rPr>
  </w:style>
  <w:style w:type="paragraph" w:styleId="a7">
    <w:name w:val="header"/>
    <w:basedOn w:val="a"/>
    <w:link w:val="a8"/>
    <w:rsid w:val="00316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16812"/>
    <w:rPr>
      <w:sz w:val="24"/>
      <w:szCs w:val="24"/>
    </w:rPr>
  </w:style>
  <w:style w:type="paragraph" w:styleId="a9">
    <w:name w:val="footer"/>
    <w:basedOn w:val="a"/>
    <w:link w:val="aa"/>
    <w:rsid w:val="003168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16812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C41CD"/>
    <w:rPr>
      <w:b/>
      <w:bCs/>
      <w:sz w:val="28"/>
      <w:szCs w:val="24"/>
    </w:rPr>
  </w:style>
  <w:style w:type="character" w:styleId="ab">
    <w:name w:val="Hyperlink"/>
    <w:basedOn w:val="a0"/>
    <w:rsid w:val="00CD4B60"/>
    <w:rPr>
      <w:color w:val="0000FF" w:themeColor="hyperlink"/>
      <w:u w:val="single"/>
    </w:rPr>
  </w:style>
  <w:style w:type="paragraph" w:styleId="ac">
    <w:name w:val="Normal (Web)"/>
    <w:basedOn w:val="a"/>
    <w:uiPriority w:val="99"/>
    <w:unhideWhenUsed/>
    <w:rsid w:val="00DE2A5C"/>
    <w:pPr>
      <w:spacing w:before="100" w:beforeAutospacing="1" w:after="100" w:afterAutospacing="1"/>
    </w:pPr>
  </w:style>
  <w:style w:type="paragraph" w:styleId="ad">
    <w:name w:val="Balloon Text"/>
    <w:basedOn w:val="a"/>
    <w:link w:val="ae"/>
    <w:rsid w:val="001438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4385F"/>
    <w:rPr>
      <w:rFonts w:ascii="Tahoma" w:hAnsi="Tahoma" w:cs="Tahoma"/>
      <w:sz w:val="16"/>
      <w:szCs w:val="16"/>
    </w:rPr>
  </w:style>
  <w:style w:type="character" w:styleId="af">
    <w:name w:val="Strong"/>
    <w:basedOn w:val="a0"/>
    <w:uiPriority w:val="22"/>
    <w:qFormat/>
    <w:rsid w:val="009A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515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583768">
          <w:marLeft w:val="0"/>
          <w:marRight w:val="0"/>
          <w:marTop w:val="172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2966">
              <w:marLeft w:val="-3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FAAFA-0FB0-48FC-BDF8-376257AEF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</dc:creator>
  <cp:lastModifiedBy>user</cp:lastModifiedBy>
  <cp:revision>64</cp:revision>
  <cp:lastPrinted>2019-10-31T06:55:00Z</cp:lastPrinted>
  <dcterms:created xsi:type="dcterms:W3CDTF">2020-12-18T06:58:00Z</dcterms:created>
  <dcterms:modified xsi:type="dcterms:W3CDTF">2021-05-17T06:56:00Z</dcterms:modified>
</cp:coreProperties>
</file>