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4A" w:rsidRPr="0002153A" w:rsidRDefault="001D4F22" w:rsidP="00690EC1">
      <w:pPr>
        <w:pStyle w:val="a3"/>
        <w:jc w:val="both"/>
        <w:rPr>
          <w:szCs w:val="28"/>
        </w:rPr>
      </w:pPr>
      <w:r w:rsidRPr="00493791">
        <w:rPr>
          <w:szCs w:val="28"/>
        </w:rPr>
        <w:t>«</w:t>
      </w:r>
      <w:r w:rsidR="00270362" w:rsidRPr="00493791">
        <w:rPr>
          <w:szCs w:val="28"/>
        </w:rPr>
        <w:t>16</w:t>
      </w:r>
      <w:r w:rsidR="0002153A" w:rsidRPr="00493791">
        <w:rPr>
          <w:szCs w:val="28"/>
        </w:rPr>
        <w:t>.0</w:t>
      </w:r>
      <w:r w:rsidR="00192F63" w:rsidRPr="00493791">
        <w:rPr>
          <w:szCs w:val="28"/>
        </w:rPr>
        <w:t>1</w:t>
      </w:r>
      <w:r w:rsidR="0002153A">
        <w:rPr>
          <w:szCs w:val="28"/>
        </w:rPr>
        <w:t>.2017</w:t>
      </w:r>
      <w:r w:rsidR="000672B4" w:rsidRPr="0002153A">
        <w:rPr>
          <w:szCs w:val="28"/>
        </w:rPr>
        <w:t xml:space="preserve"> года в 10-00 по адресу: г. Сураж, ул. Ленина, 40 (зал заседания районной администрации, 1 этаж), на основании постановления админис</w:t>
      </w:r>
      <w:r w:rsidR="0027461C" w:rsidRPr="0002153A">
        <w:rPr>
          <w:szCs w:val="28"/>
        </w:rPr>
        <w:t>трации райо</w:t>
      </w:r>
      <w:r w:rsidR="00CE3987" w:rsidRPr="0002153A">
        <w:rPr>
          <w:szCs w:val="28"/>
        </w:rPr>
        <w:t xml:space="preserve">на от </w:t>
      </w:r>
      <w:r w:rsidR="00353365" w:rsidRPr="0002153A">
        <w:rPr>
          <w:szCs w:val="28"/>
        </w:rPr>
        <w:t>06.12</w:t>
      </w:r>
      <w:r w:rsidR="00CE3987" w:rsidRPr="0002153A">
        <w:rPr>
          <w:szCs w:val="28"/>
        </w:rPr>
        <w:t>.2016  г.   года №</w:t>
      </w:r>
      <w:r w:rsidR="00353365" w:rsidRPr="0002153A">
        <w:rPr>
          <w:szCs w:val="28"/>
        </w:rPr>
        <w:t>1209</w:t>
      </w:r>
      <w:r w:rsidR="000672B4" w:rsidRPr="0002153A">
        <w:rPr>
          <w:szCs w:val="28"/>
        </w:rPr>
        <w:t xml:space="preserve"> «О проведении аукциона </w:t>
      </w:r>
      <w:r w:rsidR="00CE3987" w:rsidRPr="0002153A">
        <w:rPr>
          <w:szCs w:val="28"/>
        </w:rPr>
        <w:t xml:space="preserve">по продаже земельных участков </w:t>
      </w:r>
      <w:r w:rsidR="000672B4" w:rsidRPr="0002153A">
        <w:rPr>
          <w:szCs w:val="28"/>
        </w:rPr>
        <w:t xml:space="preserve">расположенных на территории Суражского муниципального района» администрация Суражского района проводит торги в виде </w:t>
      </w:r>
      <w:r w:rsidR="005C2454" w:rsidRPr="0002153A">
        <w:rPr>
          <w:szCs w:val="28"/>
        </w:rPr>
        <w:t xml:space="preserve">открытого </w:t>
      </w:r>
      <w:r w:rsidR="000672B4" w:rsidRPr="0002153A">
        <w:rPr>
          <w:szCs w:val="28"/>
        </w:rPr>
        <w:t xml:space="preserve">аукциона. </w:t>
      </w:r>
    </w:p>
    <w:p w:rsidR="00353365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Форма торгов – открытый аукцион по продаже</w:t>
      </w:r>
      <w:r w:rsidR="00CE3987" w:rsidRPr="0002153A">
        <w:rPr>
          <w:color w:val="34404B"/>
          <w:sz w:val="28"/>
          <w:szCs w:val="28"/>
        </w:rPr>
        <w:t xml:space="preserve"> земельных участков</w:t>
      </w:r>
      <w:r w:rsidR="00353365" w:rsidRPr="0002153A">
        <w:rPr>
          <w:color w:val="34404B"/>
          <w:sz w:val="28"/>
          <w:szCs w:val="28"/>
        </w:rPr>
        <w:t>.</w:t>
      </w:r>
    </w:p>
    <w:p w:rsidR="000672B4" w:rsidRPr="0002153A" w:rsidRDefault="00F73943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 </w:t>
      </w:r>
      <w:r w:rsidR="000672B4" w:rsidRPr="0002153A">
        <w:rPr>
          <w:color w:val="34404B"/>
          <w:sz w:val="28"/>
          <w:szCs w:val="28"/>
        </w:rPr>
        <w:t>Предмет аукциона:</w:t>
      </w:r>
    </w:p>
    <w:p w:rsidR="000672B4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ЛОТ №1 </w:t>
      </w:r>
      <w:r w:rsidR="0010632C" w:rsidRPr="0002153A">
        <w:rPr>
          <w:color w:val="34404B"/>
          <w:sz w:val="28"/>
          <w:szCs w:val="28"/>
        </w:rPr>
        <w:t>–</w:t>
      </w:r>
      <w:r w:rsidRPr="0002153A">
        <w:rPr>
          <w:color w:val="34404B"/>
          <w:sz w:val="28"/>
          <w:szCs w:val="28"/>
        </w:rPr>
        <w:t xml:space="preserve"> </w:t>
      </w:r>
      <w:r w:rsidR="007C5506" w:rsidRPr="0002153A">
        <w:rPr>
          <w:color w:val="34404B"/>
          <w:sz w:val="28"/>
          <w:szCs w:val="28"/>
        </w:rPr>
        <w:t xml:space="preserve">по продаже </w:t>
      </w:r>
      <w:r w:rsidRPr="0002153A">
        <w:rPr>
          <w:color w:val="34404B"/>
          <w:sz w:val="28"/>
          <w:szCs w:val="28"/>
        </w:rPr>
        <w:t xml:space="preserve"> земельного участка для </w:t>
      </w:r>
      <w:r w:rsidR="007C5506" w:rsidRPr="0002153A">
        <w:rPr>
          <w:color w:val="34404B"/>
          <w:sz w:val="28"/>
          <w:szCs w:val="28"/>
        </w:rPr>
        <w:t>индивидуального жилищного строительства</w:t>
      </w:r>
      <w:r w:rsidRPr="0002153A">
        <w:rPr>
          <w:color w:val="34404B"/>
          <w:sz w:val="28"/>
          <w:szCs w:val="28"/>
        </w:rPr>
        <w:t xml:space="preserve">. Местоположение земельного участка: Брянская область, Суражский  район, г. Сураж, ул. </w:t>
      </w:r>
      <w:r w:rsidR="007C5506" w:rsidRPr="0002153A">
        <w:rPr>
          <w:color w:val="34404B"/>
          <w:sz w:val="28"/>
          <w:szCs w:val="28"/>
        </w:rPr>
        <w:t>Имени Ковалевского</w:t>
      </w:r>
      <w:r w:rsidR="00E3555A" w:rsidRPr="0002153A">
        <w:rPr>
          <w:color w:val="34404B"/>
          <w:sz w:val="28"/>
          <w:szCs w:val="28"/>
        </w:rPr>
        <w:t xml:space="preserve">, д. </w:t>
      </w:r>
      <w:r w:rsidR="007C5506" w:rsidRPr="0002153A">
        <w:rPr>
          <w:color w:val="34404B"/>
          <w:sz w:val="28"/>
          <w:szCs w:val="28"/>
        </w:rPr>
        <w:t>27</w:t>
      </w:r>
      <w:r w:rsidRPr="0002153A">
        <w:rPr>
          <w:color w:val="34404B"/>
          <w:sz w:val="28"/>
          <w:szCs w:val="28"/>
        </w:rPr>
        <w:t xml:space="preserve">, площадь – </w:t>
      </w:r>
      <w:r w:rsidR="007C5506" w:rsidRPr="0002153A">
        <w:rPr>
          <w:color w:val="34404B"/>
          <w:sz w:val="28"/>
          <w:szCs w:val="28"/>
        </w:rPr>
        <w:t>2 000</w:t>
      </w:r>
      <w:r w:rsidR="0010632C" w:rsidRPr="0002153A">
        <w:rPr>
          <w:color w:val="34404B"/>
          <w:sz w:val="28"/>
          <w:szCs w:val="28"/>
        </w:rPr>
        <w:t xml:space="preserve"> </w:t>
      </w:r>
      <w:r w:rsidR="00E3555A" w:rsidRPr="0002153A">
        <w:rPr>
          <w:color w:val="34404B"/>
          <w:sz w:val="28"/>
          <w:szCs w:val="28"/>
        </w:rPr>
        <w:t xml:space="preserve"> кв.м; кадастровый номер  32:25</w:t>
      </w:r>
      <w:r w:rsidRPr="0002153A">
        <w:rPr>
          <w:color w:val="34404B"/>
          <w:sz w:val="28"/>
          <w:szCs w:val="28"/>
        </w:rPr>
        <w:t>:</w:t>
      </w:r>
      <w:r w:rsidR="0010632C" w:rsidRPr="0002153A">
        <w:rPr>
          <w:color w:val="34404B"/>
          <w:sz w:val="28"/>
          <w:szCs w:val="28"/>
        </w:rPr>
        <w:t>0411006</w:t>
      </w:r>
      <w:r w:rsidR="00E3555A" w:rsidRPr="0002153A">
        <w:rPr>
          <w:color w:val="34404B"/>
          <w:sz w:val="28"/>
          <w:szCs w:val="28"/>
        </w:rPr>
        <w:t>:</w:t>
      </w:r>
      <w:r w:rsidR="007C5506" w:rsidRPr="0002153A">
        <w:rPr>
          <w:color w:val="34404B"/>
          <w:sz w:val="28"/>
          <w:szCs w:val="28"/>
        </w:rPr>
        <w:t>141</w:t>
      </w:r>
      <w:r w:rsidRPr="0002153A">
        <w:rPr>
          <w:color w:val="34404B"/>
          <w:sz w:val="28"/>
          <w:szCs w:val="28"/>
        </w:rPr>
        <w:t>;</w:t>
      </w:r>
      <w:r w:rsidR="009B4D35" w:rsidRPr="0002153A">
        <w:rPr>
          <w:color w:val="34404B"/>
          <w:sz w:val="28"/>
          <w:szCs w:val="28"/>
        </w:rPr>
        <w:t xml:space="preserve"> начальная цена  на </w:t>
      </w:r>
      <w:r w:rsidR="007C5506" w:rsidRPr="0002153A">
        <w:rPr>
          <w:color w:val="34404B"/>
          <w:sz w:val="28"/>
          <w:szCs w:val="28"/>
        </w:rPr>
        <w:t xml:space="preserve">заключение </w:t>
      </w:r>
      <w:r w:rsidR="009B4D35" w:rsidRPr="0002153A">
        <w:rPr>
          <w:color w:val="34404B"/>
          <w:sz w:val="28"/>
          <w:szCs w:val="28"/>
        </w:rPr>
        <w:t xml:space="preserve"> договора </w:t>
      </w:r>
      <w:r w:rsidR="007C5506" w:rsidRPr="0002153A">
        <w:rPr>
          <w:color w:val="34404B"/>
          <w:sz w:val="28"/>
          <w:szCs w:val="28"/>
        </w:rPr>
        <w:t>купли-продажи</w:t>
      </w:r>
      <w:r w:rsidR="009B4D35" w:rsidRPr="0002153A">
        <w:rPr>
          <w:color w:val="34404B"/>
          <w:sz w:val="28"/>
          <w:szCs w:val="28"/>
        </w:rPr>
        <w:t xml:space="preserve"> земельного участка</w:t>
      </w:r>
      <w:r w:rsidR="007C5506" w:rsidRPr="0002153A">
        <w:rPr>
          <w:color w:val="34404B"/>
          <w:sz w:val="28"/>
          <w:szCs w:val="28"/>
        </w:rPr>
        <w:t xml:space="preserve"> – 80 000</w:t>
      </w:r>
      <w:r w:rsidR="000B466B" w:rsidRPr="0002153A">
        <w:rPr>
          <w:color w:val="34404B"/>
          <w:sz w:val="28"/>
          <w:szCs w:val="28"/>
        </w:rPr>
        <w:t xml:space="preserve"> (</w:t>
      </w:r>
      <w:r w:rsidR="007C5506" w:rsidRPr="0002153A">
        <w:rPr>
          <w:color w:val="34404B"/>
          <w:sz w:val="28"/>
          <w:szCs w:val="28"/>
        </w:rPr>
        <w:t>Восемьдесят тысяч</w:t>
      </w:r>
      <w:r w:rsidR="000B466B" w:rsidRPr="0002153A">
        <w:rPr>
          <w:color w:val="34404B"/>
          <w:sz w:val="28"/>
          <w:szCs w:val="28"/>
        </w:rPr>
        <w:t xml:space="preserve">) рублей, «шаг» аукциона  в размере 3% - </w:t>
      </w:r>
      <w:r w:rsidR="007C5506" w:rsidRPr="0002153A">
        <w:rPr>
          <w:color w:val="34404B"/>
          <w:sz w:val="28"/>
          <w:szCs w:val="28"/>
        </w:rPr>
        <w:t>2 400</w:t>
      </w:r>
      <w:r w:rsidR="000B466B" w:rsidRPr="0002153A">
        <w:rPr>
          <w:color w:val="34404B"/>
          <w:sz w:val="28"/>
          <w:szCs w:val="28"/>
        </w:rPr>
        <w:t xml:space="preserve">  (</w:t>
      </w:r>
      <w:r w:rsidR="007C5506" w:rsidRPr="0002153A">
        <w:rPr>
          <w:color w:val="34404B"/>
          <w:sz w:val="28"/>
          <w:szCs w:val="28"/>
        </w:rPr>
        <w:t>Две тысячи четыреста) рублей</w:t>
      </w:r>
      <w:r w:rsidR="000B466B" w:rsidRPr="0002153A">
        <w:rPr>
          <w:color w:val="34404B"/>
          <w:sz w:val="28"/>
          <w:szCs w:val="28"/>
        </w:rPr>
        <w:t xml:space="preserve">, а сумму задатка в размере 20% - </w:t>
      </w:r>
      <w:r w:rsidR="007C5506" w:rsidRPr="0002153A">
        <w:rPr>
          <w:color w:val="34404B"/>
          <w:sz w:val="28"/>
          <w:szCs w:val="28"/>
        </w:rPr>
        <w:t>16 000</w:t>
      </w:r>
      <w:r w:rsidR="000B466B" w:rsidRPr="0002153A">
        <w:rPr>
          <w:color w:val="34404B"/>
          <w:sz w:val="28"/>
          <w:szCs w:val="28"/>
        </w:rPr>
        <w:t xml:space="preserve"> (</w:t>
      </w:r>
      <w:r w:rsidR="007C5506" w:rsidRPr="0002153A">
        <w:rPr>
          <w:color w:val="34404B"/>
          <w:sz w:val="28"/>
          <w:szCs w:val="28"/>
        </w:rPr>
        <w:t>Шестнадцать тысяч</w:t>
      </w:r>
      <w:r w:rsidR="000B466B" w:rsidRPr="0002153A">
        <w:rPr>
          <w:color w:val="34404B"/>
          <w:sz w:val="28"/>
          <w:szCs w:val="28"/>
        </w:rPr>
        <w:t>)  рублей.</w:t>
      </w:r>
    </w:p>
    <w:p w:rsidR="000672B4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Раз</w:t>
      </w:r>
      <w:r w:rsidR="00E3555A" w:rsidRPr="0002153A">
        <w:rPr>
          <w:color w:val="34404B"/>
          <w:sz w:val="28"/>
          <w:szCs w:val="28"/>
        </w:rPr>
        <w:t>решенное использование земельного участка</w:t>
      </w:r>
      <w:r w:rsidRPr="0002153A">
        <w:rPr>
          <w:color w:val="34404B"/>
          <w:sz w:val="28"/>
          <w:szCs w:val="28"/>
        </w:rPr>
        <w:t xml:space="preserve">: </w:t>
      </w:r>
      <w:r w:rsidR="007C5506" w:rsidRPr="0002153A">
        <w:rPr>
          <w:color w:val="34404B"/>
          <w:sz w:val="28"/>
          <w:szCs w:val="28"/>
        </w:rPr>
        <w:t>для индивидуального жилищного строительства</w:t>
      </w:r>
      <w:r w:rsidRPr="0002153A">
        <w:rPr>
          <w:color w:val="34404B"/>
          <w:sz w:val="28"/>
          <w:szCs w:val="28"/>
        </w:rPr>
        <w:t>.</w:t>
      </w:r>
    </w:p>
    <w:p w:rsidR="00E3555A" w:rsidRPr="0002153A" w:rsidRDefault="00BF768F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Допустимые параметры застройки разрешенного строительства: </w:t>
      </w:r>
      <w:r w:rsidR="00DC333A" w:rsidRPr="0002153A">
        <w:rPr>
          <w:color w:val="34404B"/>
          <w:sz w:val="28"/>
          <w:szCs w:val="28"/>
        </w:rPr>
        <w:t xml:space="preserve">Этажность – до 3 эт., </w:t>
      </w:r>
      <w:r w:rsidR="00BC4184" w:rsidRPr="0002153A">
        <w:rPr>
          <w:color w:val="34404B"/>
          <w:sz w:val="28"/>
          <w:szCs w:val="28"/>
        </w:rPr>
        <w:t xml:space="preserve">с возможным строительством мансардного этажа до конька скатной кровли не более 14 м., </w:t>
      </w:r>
      <w:r w:rsidR="00DC333A" w:rsidRPr="0002153A">
        <w:rPr>
          <w:color w:val="34404B"/>
          <w:sz w:val="28"/>
          <w:szCs w:val="28"/>
        </w:rPr>
        <w:t>м</w:t>
      </w:r>
      <w:r w:rsidR="000B466B" w:rsidRPr="0002153A">
        <w:rPr>
          <w:color w:val="34404B"/>
          <w:sz w:val="28"/>
          <w:szCs w:val="28"/>
        </w:rPr>
        <w:t>ин</w:t>
      </w:r>
      <w:r w:rsidR="00DC333A" w:rsidRPr="0002153A">
        <w:rPr>
          <w:color w:val="34404B"/>
          <w:sz w:val="28"/>
          <w:szCs w:val="28"/>
        </w:rPr>
        <w:t xml:space="preserve">имальный отступ </w:t>
      </w:r>
      <w:r w:rsidR="00BC4184" w:rsidRPr="0002153A">
        <w:rPr>
          <w:color w:val="34404B"/>
          <w:sz w:val="28"/>
          <w:szCs w:val="28"/>
        </w:rPr>
        <w:t>строений от передней границы участка</w:t>
      </w:r>
      <w:r w:rsidR="00DC333A" w:rsidRPr="0002153A">
        <w:rPr>
          <w:color w:val="34404B"/>
          <w:sz w:val="28"/>
          <w:szCs w:val="28"/>
        </w:rPr>
        <w:t xml:space="preserve"> – 5 м., максимальный процент застройки – 50%</w:t>
      </w:r>
      <w:r w:rsidRPr="0002153A">
        <w:rPr>
          <w:color w:val="34404B"/>
          <w:sz w:val="28"/>
          <w:szCs w:val="28"/>
        </w:rPr>
        <w:t xml:space="preserve">. </w:t>
      </w:r>
      <w:r w:rsidR="000672B4" w:rsidRPr="0002153A">
        <w:rPr>
          <w:color w:val="34404B"/>
          <w:sz w:val="28"/>
          <w:szCs w:val="28"/>
        </w:rPr>
        <w:t>Технические условия на подключение к инженерным коммуникациям</w:t>
      </w:r>
      <w:r w:rsidR="00E3555A" w:rsidRPr="0002153A">
        <w:rPr>
          <w:color w:val="34404B"/>
          <w:sz w:val="28"/>
          <w:szCs w:val="28"/>
        </w:rPr>
        <w:t xml:space="preserve"> имеются</w:t>
      </w:r>
      <w:r w:rsidR="000672B4" w:rsidRPr="0002153A">
        <w:rPr>
          <w:color w:val="34404B"/>
          <w:sz w:val="28"/>
          <w:szCs w:val="28"/>
        </w:rPr>
        <w:t>,</w:t>
      </w:r>
      <w:r w:rsidR="00E3555A" w:rsidRPr="0002153A">
        <w:rPr>
          <w:color w:val="34404B"/>
          <w:sz w:val="28"/>
          <w:szCs w:val="28"/>
        </w:rPr>
        <w:t xml:space="preserve">  срок действия техничес</w:t>
      </w:r>
      <w:r w:rsidR="007C5506" w:rsidRPr="0002153A">
        <w:rPr>
          <w:color w:val="34404B"/>
          <w:sz w:val="28"/>
          <w:szCs w:val="28"/>
        </w:rPr>
        <w:t>ких условий до 2018</w:t>
      </w:r>
      <w:r w:rsidR="00E3555A" w:rsidRPr="0002153A">
        <w:rPr>
          <w:color w:val="34404B"/>
          <w:sz w:val="28"/>
          <w:szCs w:val="28"/>
        </w:rPr>
        <w:t xml:space="preserve"> года.</w:t>
      </w:r>
      <w:r w:rsidR="000672B4" w:rsidRPr="0002153A">
        <w:rPr>
          <w:color w:val="34404B"/>
          <w:sz w:val="28"/>
          <w:szCs w:val="28"/>
        </w:rPr>
        <w:t xml:space="preserve"> </w:t>
      </w:r>
    </w:p>
    <w:p w:rsidR="000672B4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37655" w:rsidRPr="0002153A" w:rsidRDefault="00C37655" w:rsidP="00C3765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ЛОТ №2 – </w:t>
      </w:r>
      <w:r w:rsidR="007C5506" w:rsidRPr="0002153A">
        <w:rPr>
          <w:color w:val="34404B"/>
          <w:sz w:val="28"/>
          <w:szCs w:val="28"/>
        </w:rPr>
        <w:t xml:space="preserve">по продаже </w:t>
      </w:r>
      <w:r w:rsidRPr="0002153A">
        <w:rPr>
          <w:color w:val="34404B"/>
          <w:sz w:val="28"/>
          <w:szCs w:val="28"/>
        </w:rPr>
        <w:t xml:space="preserve"> земельного участка для строительства индивидуального жилого дома. Местоположение земельного участка: Брянская область, Суражский  район, г. Сураж, ул. </w:t>
      </w:r>
      <w:r w:rsidR="007C5506" w:rsidRPr="0002153A">
        <w:rPr>
          <w:color w:val="34404B"/>
          <w:sz w:val="28"/>
          <w:szCs w:val="28"/>
        </w:rPr>
        <w:t>Юбилейная, д. 42</w:t>
      </w:r>
      <w:r w:rsidRPr="0002153A">
        <w:rPr>
          <w:color w:val="34404B"/>
          <w:sz w:val="28"/>
          <w:szCs w:val="28"/>
        </w:rPr>
        <w:t xml:space="preserve">, площадь – </w:t>
      </w:r>
      <w:r w:rsidR="007C5506" w:rsidRPr="0002153A">
        <w:rPr>
          <w:color w:val="34404B"/>
          <w:sz w:val="28"/>
          <w:szCs w:val="28"/>
        </w:rPr>
        <w:t>1 025</w:t>
      </w:r>
      <w:r w:rsidRPr="0002153A">
        <w:rPr>
          <w:color w:val="34404B"/>
          <w:sz w:val="28"/>
          <w:szCs w:val="28"/>
        </w:rPr>
        <w:t xml:space="preserve">  кв.м; кадастровый номер  32:25:</w:t>
      </w:r>
      <w:r w:rsidR="007C5506" w:rsidRPr="0002153A">
        <w:rPr>
          <w:color w:val="34404B"/>
          <w:sz w:val="28"/>
          <w:szCs w:val="28"/>
        </w:rPr>
        <w:t>0410907:7</w:t>
      </w:r>
      <w:r w:rsidRPr="0002153A">
        <w:rPr>
          <w:color w:val="34404B"/>
          <w:sz w:val="28"/>
          <w:szCs w:val="28"/>
        </w:rPr>
        <w:t>;</w:t>
      </w:r>
      <w:r w:rsidR="00E53232" w:rsidRPr="0002153A">
        <w:rPr>
          <w:color w:val="34404B"/>
          <w:sz w:val="28"/>
          <w:szCs w:val="28"/>
        </w:rPr>
        <w:t xml:space="preserve"> </w:t>
      </w:r>
      <w:r w:rsidR="00E0307D" w:rsidRPr="0002153A">
        <w:rPr>
          <w:color w:val="34404B"/>
          <w:sz w:val="28"/>
          <w:szCs w:val="28"/>
        </w:rPr>
        <w:t xml:space="preserve">начальная цена  на </w:t>
      </w:r>
      <w:r w:rsidR="00493791">
        <w:rPr>
          <w:color w:val="34404B"/>
          <w:sz w:val="28"/>
          <w:szCs w:val="28"/>
        </w:rPr>
        <w:t xml:space="preserve"> заключение</w:t>
      </w:r>
      <w:r w:rsidR="00E0307D" w:rsidRPr="0002153A">
        <w:rPr>
          <w:color w:val="34404B"/>
          <w:sz w:val="28"/>
          <w:szCs w:val="28"/>
        </w:rPr>
        <w:t xml:space="preserve"> договора </w:t>
      </w:r>
      <w:r w:rsidR="007C5506" w:rsidRPr="0002153A">
        <w:rPr>
          <w:color w:val="34404B"/>
          <w:sz w:val="28"/>
          <w:szCs w:val="28"/>
        </w:rPr>
        <w:t xml:space="preserve">купли-продажи </w:t>
      </w:r>
      <w:r w:rsidR="00E0307D" w:rsidRPr="0002153A">
        <w:rPr>
          <w:color w:val="34404B"/>
          <w:sz w:val="28"/>
          <w:szCs w:val="28"/>
        </w:rPr>
        <w:t>земельного участка</w:t>
      </w:r>
      <w:r w:rsidR="007C5506" w:rsidRPr="0002153A">
        <w:rPr>
          <w:color w:val="34404B"/>
          <w:sz w:val="28"/>
          <w:szCs w:val="28"/>
        </w:rPr>
        <w:t xml:space="preserve"> – 42 500</w:t>
      </w:r>
      <w:r w:rsidR="00E53232" w:rsidRPr="0002153A">
        <w:rPr>
          <w:color w:val="34404B"/>
          <w:sz w:val="28"/>
          <w:szCs w:val="28"/>
        </w:rPr>
        <w:t xml:space="preserve"> (</w:t>
      </w:r>
      <w:r w:rsidR="007C5506" w:rsidRPr="0002153A">
        <w:rPr>
          <w:color w:val="34404B"/>
          <w:sz w:val="28"/>
          <w:szCs w:val="28"/>
        </w:rPr>
        <w:t>Сорок две тысячи пятьсот</w:t>
      </w:r>
      <w:r w:rsidR="00E53232" w:rsidRPr="0002153A">
        <w:rPr>
          <w:color w:val="34404B"/>
          <w:sz w:val="28"/>
          <w:szCs w:val="28"/>
        </w:rPr>
        <w:t xml:space="preserve">) рублей, «шаг» аукциона  в размере 3% - </w:t>
      </w:r>
      <w:r w:rsidR="007C5506" w:rsidRPr="0002153A">
        <w:rPr>
          <w:color w:val="34404B"/>
          <w:sz w:val="28"/>
          <w:szCs w:val="28"/>
        </w:rPr>
        <w:t>1 275</w:t>
      </w:r>
      <w:r w:rsidR="00E53232" w:rsidRPr="0002153A">
        <w:rPr>
          <w:color w:val="34404B"/>
          <w:sz w:val="28"/>
          <w:szCs w:val="28"/>
        </w:rPr>
        <w:t xml:space="preserve">  (</w:t>
      </w:r>
      <w:r w:rsidR="007C5506" w:rsidRPr="0002153A">
        <w:rPr>
          <w:color w:val="34404B"/>
          <w:sz w:val="28"/>
          <w:szCs w:val="28"/>
        </w:rPr>
        <w:t>Одна тысяча двести семьдесят пять) рублей</w:t>
      </w:r>
      <w:r w:rsidR="00E53232" w:rsidRPr="0002153A">
        <w:rPr>
          <w:color w:val="34404B"/>
          <w:sz w:val="28"/>
          <w:szCs w:val="28"/>
        </w:rPr>
        <w:t xml:space="preserve">, а сумму задатка в размере 20% - </w:t>
      </w:r>
      <w:r w:rsidR="007C5506" w:rsidRPr="0002153A">
        <w:rPr>
          <w:color w:val="34404B"/>
          <w:sz w:val="28"/>
          <w:szCs w:val="28"/>
        </w:rPr>
        <w:t>8 500</w:t>
      </w:r>
      <w:r w:rsidR="00E53232" w:rsidRPr="0002153A">
        <w:rPr>
          <w:color w:val="34404B"/>
          <w:sz w:val="28"/>
          <w:szCs w:val="28"/>
        </w:rPr>
        <w:t xml:space="preserve"> (</w:t>
      </w:r>
      <w:r w:rsidR="007C5506" w:rsidRPr="0002153A">
        <w:rPr>
          <w:color w:val="34404B"/>
          <w:sz w:val="28"/>
          <w:szCs w:val="28"/>
        </w:rPr>
        <w:t>Восемь тысяч пятьсот</w:t>
      </w:r>
      <w:r w:rsidR="00E53232" w:rsidRPr="0002153A">
        <w:rPr>
          <w:color w:val="34404B"/>
          <w:sz w:val="28"/>
          <w:szCs w:val="28"/>
        </w:rPr>
        <w:t>)  рублей.</w:t>
      </w:r>
    </w:p>
    <w:p w:rsidR="00C37655" w:rsidRPr="0002153A" w:rsidRDefault="00C37655" w:rsidP="00C3765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Разрешенное использование земельного участка: индивидуальные жилые дома.</w:t>
      </w:r>
    </w:p>
    <w:p w:rsidR="00C37655" w:rsidRPr="0002153A" w:rsidRDefault="00C37655" w:rsidP="00C3765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Допустимые параметры застройки разрешенного строительства: Этажность – до 3 эт.,</w:t>
      </w:r>
      <w:r w:rsidR="00BC4184" w:rsidRPr="0002153A">
        <w:rPr>
          <w:color w:val="34404B"/>
          <w:sz w:val="28"/>
          <w:szCs w:val="28"/>
        </w:rPr>
        <w:t xml:space="preserve"> с возможным строительством мансардного этажа до конька скатной кровли не более 14 м., минимальный отступ строений от передней границы участка – 5 м., </w:t>
      </w:r>
      <w:r w:rsidRPr="0002153A">
        <w:rPr>
          <w:color w:val="34404B"/>
          <w:sz w:val="28"/>
          <w:szCs w:val="28"/>
        </w:rPr>
        <w:t xml:space="preserve"> ма</w:t>
      </w:r>
      <w:r w:rsidR="00270362">
        <w:rPr>
          <w:color w:val="34404B"/>
          <w:sz w:val="28"/>
          <w:szCs w:val="28"/>
        </w:rPr>
        <w:t xml:space="preserve">ксимальный процент застройки – </w:t>
      </w:r>
      <w:r w:rsidR="00565665" w:rsidRPr="00493791">
        <w:rPr>
          <w:color w:val="34404B"/>
          <w:sz w:val="28"/>
          <w:szCs w:val="28"/>
        </w:rPr>
        <w:t>5</w:t>
      </w:r>
      <w:r w:rsidRPr="00493791">
        <w:rPr>
          <w:color w:val="34404B"/>
          <w:sz w:val="28"/>
          <w:szCs w:val="28"/>
        </w:rPr>
        <w:t>0%.</w:t>
      </w:r>
      <w:r w:rsidRPr="0002153A">
        <w:rPr>
          <w:color w:val="34404B"/>
          <w:sz w:val="28"/>
          <w:szCs w:val="28"/>
        </w:rPr>
        <w:t xml:space="preserve"> Технические условия на подключение к инженерным коммуникациям имеются,  срок дейс</w:t>
      </w:r>
      <w:r w:rsidR="00CF09CB" w:rsidRPr="0002153A">
        <w:rPr>
          <w:color w:val="34404B"/>
          <w:sz w:val="28"/>
          <w:szCs w:val="28"/>
        </w:rPr>
        <w:t>твия технических условий до 2018</w:t>
      </w:r>
      <w:r w:rsidRPr="0002153A">
        <w:rPr>
          <w:color w:val="34404B"/>
          <w:sz w:val="28"/>
          <w:szCs w:val="28"/>
        </w:rPr>
        <w:t xml:space="preserve"> года. </w:t>
      </w:r>
    </w:p>
    <w:p w:rsidR="00C37655" w:rsidRPr="0002153A" w:rsidRDefault="00C37655" w:rsidP="00C3765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E53232" w:rsidRPr="0002153A" w:rsidRDefault="00E75DC1" w:rsidP="00E53232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ЛОТ №3 – по продаже земельного участка для </w:t>
      </w:r>
      <w:r w:rsidR="00E53232" w:rsidRPr="0002153A">
        <w:rPr>
          <w:color w:val="34404B"/>
          <w:sz w:val="28"/>
          <w:szCs w:val="28"/>
        </w:rPr>
        <w:t xml:space="preserve"> </w:t>
      </w:r>
      <w:r w:rsidR="00E0307D" w:rsidRPr="0002153A">
        <w:rPr>
          <w:color w:val="34404B"/>
          <w:sz w:val="28"/>
          <w:szCs w:val="28"/>
        </w:rPr>
        <w:t>строительства индивидуального жилого дома</w:t>
      </w:r>
      <w:r w:rsidRPr="0002153A">
        <w:rPr>
          <w:color w:val="34404B"/>
          <w:sz w:val="28"/>
          <w:szCs w:val="28"/>
        </w:rPr>
        <w:t xml:space="preserve">. Местоположение земельного участка: Брянская область, Суражский  район, г. Сураж, ул. </w:t>
      </w:r>
      <w:r w:rsidR="00CF09CB" w:rsidRPr="0002153A">
        <w:rPr>
          <w:color w:val="34404B"/>
          <w:sz w:val="28"/>
          <w:szCs w:val="28"/>
        </w:rPr>
        <w:t>Юбилейная, д. 44</w:t>
      </w:r>
      <w:r w:rsidRPr="0002153A">
        <w:rPr>
          <w:color w:val="34404B"/>
          <w:sz w:val="28"/>
          <w:szCs w:val="28"/>
        </w:rPr>
        <w:t xml:space="preserve">, площадь – </w:t>
      </w:r>
      <w:r w:rsidR="00CF09CB" w:rsidRPr="0002153A">
        <w:rPr>
          <w:color w:val="34404B"/>
          <w:sz w:val="28"/>
          <w:szCs w:val="28"/>
        </w:rPr>
        <w:t>1 025</w:t>
      </w:r>
      <w:r w:rsidRPr="0002153A">
        <w:rPr>
          <w:color w:val="34404B"/>
          <w:sz w:val="28"/>
          <w:szCs w:val="28"/>
        </w:rPr>
        <w:t xml:space="preserve">  кв.м; кадастровый номер  32:25:</w:t>
      </w:r>
      <w:r w:rsidR="00CF09CB" w:rsidRPr="0002153A">
        <w:rPr>
          <w:color w:val="34404B"/>
          <w:sz w:val="28"/>
          <w:szCs w:val="28"/>
        </w:rPr>
        <w:t>0410907:6</w:t>
      </w:r>
      <w:r w:rsidRPr="0002153A">
        <w:rPr>
          <w:color w:val="34404B"/>
          <w:sz w:val="28"/>
          <w:szCs w:val="28"/>
        </w:rPr>
        <w:t>;</w:t>
      </w:r>
      <w:r w:rsidR="00E53232" w:rsidRPr="0002153A">
        <w:rPr>
          <w:color w:val="34404B"/>
          <w:sz w:val="28"/>
          <w:szCs w:val="28"/>
        </w:rPr>
        <w:t xml:space="preserve"> начальная цена  на заключение договора купли-продажи земельного участка </w:t>
      </w:r>
      <w:r w:rsidR="00CF09CB" w:rsidRPr="0002153A">
        <w:rPr>
          <w:color w:val="34404B"/>
          <w:sz w:val="28"/>
          <w:szCs w:val="28"/>
        </w:rPr>
        <w:t>  – 42 500</w:t>
      </w:r>
      <w:r w:rsidR="00E53232" w:rsidRPr="0002153A">
        <w:rPr>
          <w:color w:val="34404B"/>
          <w:sz w:val="28"/>
          <w:szCs w:val="28"/>
        </w:rPr>
        <w:t xml:space="preserve"> (</w:t>
      </w:r>
      <w:r w:rsidR="00CF09CB" w:rsidRPr="0002153A">
        <w:rPr>
          <w:color w:val="34404B"/>
          <w:sz w:val="28"/>
          <w:szCs w:val="28"/>
        </w:rPr>
        <w:t>Сорок две тысячи пятьсот</w:t>
      </w:r>
      <w:r w:rsidR="00E53232" w:rsidRPr="0002153A">
        <w:rPr>
          <w:color w:val="34404B"/>
          <w:sz w:val="28"/>
          <w:szCs w:val="28"/>
        </w:rPr>
        <w:t xml:space="preserve">) рублей, «шаг» аукциона  в размере 3% - </w:t>
      </w:r>
      <w:r w:rsidR="00CF09CB" w:rsidRPr="0002153A">
        <w:rPr>
          <w:color w:val="34404B"/>
          <w:sz w:val="28"/>
          <w:szCs w:val="28"/>
        </w:rPr>
        <w:t>1 275</w:t>
      </w:r>
      <w:r w:rsidR="00E53232" w:rsidRPr="0002153A">
        <w:rPr>
          <w:color w:val="34404B"/>
          <w:sz w:val="28"/>
          <w:szCs w:val="28"/>
        </w:rPr>
        <w:t xml:space="preserve">  (</w:t>
      </w:r>
      <w:r w:rsidR="00CF09CB" w:rsidRPr="0002153A">
        <w:rPr>
          <w:color w:val="34404B"/>
          <w:sz w:val="28"/>
          <w:szCs w:val="28"/>
        </w:rPr>
        <w:t>Одна тысяча двести семьдесят пять</w:t>
      </w:r>
      <w:r w:rsidR="00E53232" w:rsidRPr="0002153A">
        <w:rPr>
          <w:color w:val="34404B"/>
          <w:sz w:val="28"/>
          <w:szCs w:val="28"/>
        </w:rPr>
        <w:t xml:space="preserve">) рублей, а сумму задатка в размере 20% - </w:t>
      </w:r>
      <w:r w:rsidR="00CF09CB" w:rsidRPr="0002153A">
        <w:rPr>
          <w:color w:val="34404B"/>
          <w:sz w:val="28"/>
          <w:szCs w:val="28"/>
        </w:rPr>
        <w:t>8 500</w:t>
      </w:r>
      <w:r w:rsidR="00E53232" w:rsidRPr="0002153A">
        <w:rPr>
          <w:color w:val="34404B"/>
          <w:sz w:val="28"/>
          <w:szCs w:val="28"/>
        </w:rPr>
        <w:t xml:space="preserve"> (</w:t>
      </w:r>
      <w:r w:rsidR="00CF09CB" w:rsidRPr="0002153A">
        <w:rPr>
          <w:color w:val="34404B"/>
          <w:sz w:val="28"/>
          <w:szCs w:val="28"/>
        </w:rPr>
        <w:t>Восемь тысяч пятьсот</w:t>
      </w:r>
      <w:r w:rsidR="00E53232" w:rsidRPr="0002153A">
        <w:rPr>
          <w:color w:val="34404B"/>
          <w:sz w:val="28"/>
          <w:szCs w:val="28"/>
        </w:rPr>
        <w:t>)  рублей.</w:t>
      </w:r>
    </w:p>
    <w:p w:rsidR="00E75DC1" w:rsidRPr="0002153A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Разрешенное использование земельного участка: </w:t>
      </w:r>
      <w:r w:rsidR="00E975E6" w:rsidRPr="0002153A">
        <w:rPr>
          <w:color w:val="34404B"/>
          <w:sz w:val="28"/>
          <w:szCs w:val="28"/>
        </w:rPr>
        <w:t>индивидуальные жилые дома</w:t>
      </w:r>
      <w:r w:rsidRPr="0002153A">
        <w:rPr>
          <w:color w:val="34404B"/>
          <w:sz w:val="28"/>
          <w:szCs w:val="28"/>
        </w:rPr>
        <w:t>.</w:t>
      </w:r>
    </w:p>
    <w:p w:rsidR="00E75DC1" w:rsidRPr="0002153A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Допустимые параметры застройки разрешенного строительства: Этажность – до 3 эт., </w:t>
      </w:r>
      <w:r w:rsidR="000E0BE6" w:rsidRPr="0002153A">
        <w:rPr>
          <w:color w:val="34404B"/>
          <w:sz w:val="28"/>
          <w:szCs w:val="28"/>
        </w:rPr>
        <w:t xml:space="preserve">с возможным строительством мансардного этажа до конька скатной кровли не более 14 м., минимальный отступ строений от передней границы участка – 5 м.,  </w:t>
      </w:r>
      <w:r w:rsidRPr="0002153A">
        <w:rPr>
          <w:color w:val="34404B"/>
          <w:sz w:val="28"/>
          <w:szCs w:val="28"/>
        </w:rPr>
        <w:t>максимальный процент зас</w:t>
      </w:r>
      <w:r w:rsidR="00565665">
        <w:rPr>
          <w:color w:val="34404B"/>
          <w:sz w:val="28"/>
          <w:szCs w:val="28"/>
        </w:rPr>
        <w:t>тройки – 5</w:t>
      </w:r>
      <w:r w:rsidRPr="0002153A">
        <w:rPr>
          <w:color w:val="34404B"/>
          <w:sz w:val="28"/>
          <w:szCs w:val="28"/>
        </w:rPr>
        <w:t xml:space="preserve">0%. Технические условия на подключение к инженерным коммуникациям имеются,  срок действия технических условий до 2018 года. </w:t>
      </w:r>
    </w:p>
    <w:p w:rsidR="00E75DC1" w:rsidRPr="0002153A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E53232" w:rsidRPr="0002153A" w:rsidRDefault="00093D87" w:rsidP="00E53232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ЛОТ №4</w:t>
      </w:r>
      <w:r w:rsidR="00E75DC1" w:rsidRPr="0002153A">
        <w:rPr>
          <w:color w:val="34404B"/>
          <w:sz w:val="28"/>
          <w:szCs w:val="28"/>
        </w:rPr>
        <w:t xml:space="preserve"> – </w:t>
      </w:r>
      <w:r w:rsidR="00CF09CB" w:rsidRPr="0002153A">
        <w:rPr>
          <w:color w:val="34404B"/>
          <w:sz w:val="28"/>
          <w:szCs w:val="28"/>
        </w:rPr>
        <w:t xml:space="preserve">по продаже </w:t>
      </w:r>
      <w:r w:rsidR="00E75DC1" w:rsidRPr="0002153A">
        <w:rPr>
          <w:color w:val="34404B"/>
          <w:sz w:val="28"/>
          <w:szCs w:val="28"/>
        </w:rPr>
        <w:t xml:space="preserve"> земельного участка для  </w:t>
      </w:r>
      <w:r w:rsidR="00E975E6" w:rsidRPr="0002153A">
        <w:rPr>
          <w:color w:val="34404B"/>
          <w:sz w:val="28"/>
          <w:szCs w:val="28"/>
        </w:rPr>
        <w:t>строительства индивидуального жилого дома</w:t>
      </w:r>
      <w:r w:rsidR="00E75DC1" w:rsidRPr="0002153A">
        <w:rPr>
          <w:color w:val="34404B"/>
          <w:sz w:val="28"/>
          <w:szCs w:val="28"/>
        </w:rPr>
        <w:t>. Местоположение земельного участка: Брянская область, Суражский  район, г. Сураж</w:t>
      </w:r>
      <w:r w:rsidR="00CF09CB" w:rsidRPr="0002153A">
        <w:rPr>
          <w:color w:val="34404B"/>
          <w:sz w:val="28"/>
          <w:szCs w:val="28"/>
        </w:rPr>
        <w:t>, ул. Юбилейная</w:t>
      </w:r>
      <w:r w:rsidR="00E975E6" w:rsidRPr="0002153A">
        <w:rPr>
          <w:color w:val="34404B"/>
          <w:sz w:val="28"/>
          <w:szCs w:val="28"/>
        </w:rPr>
        <w:t>, д</w:t>
      </w:r>
      <w:r w:rsidR="00CF09CB" w:rsidRPr="0002153A">
        <w:rPr>
          <w:color w:val="34404B"/>
          <w:sz w:val="28"/>
          <w:szCs w:val="28"/>
        </w:rPr>
        <w:t>. 50</w:t>
      </w:r>
      <w:r w:rsidR="00E75DC1" w:rsidRPr="0002153A">
        <w:rPr>
          <w:color w:val="34404B"/>
          <w:sz w:val="28"/>
          <w:szCs w:val="28"/>
        </w:rPr>
        <w:t xml:space="preserve">, площадь – </w:t>
      </w:r>
      <w:r w:rsidR="00CF09CB" w:rsidRPr="0002153A">
        <w:rPr>
          <w:color w:val="34404B"/>
          <w:sz w:val="28"/>
          <w:szCs w:val="28"/>
        </w:rPr>
        <w:t>1 025</w:t>
      </w:r>
      <w:r w:rsidR="00E75DC1" w:rsidRPr="0002153A">
        <w:rPr>
          <w:color w:val="34404B"/>
          <w:sz w:val="28"/>
          <w:szCs w:val="28"/>
        </w:rPr>
        <w:t xml:space="preserve">  кв.м; кадастровый номер  32:25:</w:t>
      </w:r>
      <w:r w:rsidR="00CF09CB" w:rsidRPr="0002153A">
        <w:rPr>
          <w:color w:val="34404B"/>
          <w:sz w:val="28"/>
          <w:szCs w:val="28"/>
        </w:rPr>
        <w:t>0410907</w:t>
      </w:r>
      <w:r w:rsidR="00E75DC1" w:rsidRPr="0002153A">
        <w:rPr>
          <w:color w:val="34404B"/>
          <w:sz w:val="28"/>
          <w:szCs w:val="28"/>
        </w:rPr>
        <w:t>:</w:t>
      </w:r>
      <w:r w:rsidR="00CF09CB" w:rsidRPr="0002153A">
        <w:rPr>
          <w:color w:val="34404B"/>
          <w:sz w:val="28"/>
          <w:szCs w:val="28"/>
        </w:rPr>
        <w:t>9</w:t>
      </w:r>
      <w:r w:rsidR="00E75DC1" w:rsidRPr="0002153A">
        <w:rPr>
          <w:color w:val="34404B"/>
          <w:sz w:val="28"/>
          <w:szCs w:val="28"/>
        </w:rPr>
        <w:t>;</w:t>
      </w:r>
      <w:r w:rsidR="00E53232" w:rsidRPr="0002153A">
        <w:rPr>
          <w:color w:val="34404B"/>
          <w:sz w:val="28"/>
          <w:szCs w:val="28"/>
        </w:rPr>
        <w:t xml:space="preserve"> начальная цена  на заключение договора </w:t>
      </w:r>
      <w:r w:rsidR="00CF09CB" w:rsidRPr="0002153A">
        <w:rPr>
          <w:color w:val="34404B"/>
          <w:sz w:val="28"/>
          <w:szCs w:val="28"/>
        </w:rPr>
        <w:t>купли-продажи</w:t>
      </w:r>
      <w:r w:rsidR="00E53232" w:rsidRPr="0002153A">
        <w:rPr>
          <w:color w:val="34404B"/>
          <w:sz w:val="28"/>
          <w:szCs w:val="28"/>
        </w:rPr>
        <w:t xml:space="preserve"> земельного участка </w:t>
      </w:r>
      <w:r w:rsidR="00CF09CB" w:rsidRPr="0002153A">
        <w:rPr>
          <w:color w:val="34404B"/>
          <w:sz w:val="28"/>
          <w:szCs w:val="28"/>
        </w:rPr>
        <w:t>  – 42 500 (Сорок две тысячи пятьсот</w:t>
      </w:r>
      <w:r w:rsidR="00E53232" w:rsidRPr="0002153A">
        <w:rPr>
          <w:color w:val="34404B"/>
          <w:sz w:val="28"/>
          <w:szCs w:val="28"/>
        </w:rPr>
        <w:t xml:space="preserve">) рублей, «шаг» аукциона  в размере 3% - </w:t>
      </w:r>
      <w:r w:rsidR="00CF09CB" w:rsidRPr="0002153A">
        <w:rPr>
          <w:color w:val="34404B"/>
          <w:sz w:val="28"/>
          <w:szCs w:val="28"/>
        </w:rPr>
        <w:t>1 275</w:t>
      </w:r>
      <w:r w:rsidR="00E53232" w:rsidRPr="0002153A">
        <w:rPr>
          <w:color w:val="34404B"/>
          <w:sz w:val="28"/>
          <w:szCs w:val="28"/>
        </w:rPr>
        <w:t xml:space="preserve">  (</w:t>
      </w:r>
      <w:r w:rsidR="00CF09CB" w:rsidRPr="0002153A">
        <w:rPr>
          <w:color w:val="34404B"/>
          <w:sz w:val="28"/>
          <w:szCs w:val="28"/>
        </w:rPr>
        <w:t>Одна тысяча двести семьдесят пять</w:t>
      </w:r>
      <w:r w:rsidR="00E53232" w:rsidRPr="0002153A">
        <w:rPr>
          <w:color w:val="34404B"/>
          <w:sz w:val="28"/>
          <w:szCs w:val="28"/>
        </w:rPr>
        <w:t xml:space="preserve">) рублей, а сумму задатка в размере 20% - </w:t>
      </w:r>
      <w:r w:rsidR="00CF09CB" w:rsidRPr="0002153A">
        <w:rPr>
          <w:color w:val="34404B"/>
          <w:sz w:val="28"/>
          <w:szCs w:val="28"/>
        </w:rPr>
        <w:t xml:space="preserve">8 500 </w:t>
      </w:r>
      <w:r w:rsidR="00E53232" w:rsidRPr="0002153A">
        <w:rPr>
          <w:color w:val="34404B"/>
          <w:sz w:val="28"/>
          <w:szCs w:val="28"/>
        </w:rPr>
        <w:t>(</w:t>
      </w:r>
      <w:r w:rsidR="00CF09CB" w:rsidRPr="0002153A">
        <w:rPr>
          <w:color w:val="34404B"/>
          <w:sz w:val="28"/>
          <w:szCs w:val="28"/>
        </w:rPr>
        <w:t>Восемь тысяч пятьсот</w:t>
      </w:r>
      <w:r w:rsidR="00E53232" w:rsidRPr="0002153A">
        <w:rPr>
          <w:color w:val="34404B"/>
          <w:sz w:val="28"/>
          <w:szCs w:val="28"/>
        </w:rPr>
        <w:t>)  рублей.</w:t>
      </w:r>
    </w:p>
    <w:p w:rsidR="00E75DC1" w:rsidRPr="0002153A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Разрешенное использование земельного участка: </w:t>
      </w:r>
      <w:r w:rsidR="00E975E6" w:rsidRPr="0002153A">
        <w:rPr>
          <w:color w:val="34404B"/>
          <w:sz w:val="28"/>
          <w:szCs w:val="28"/>
        </w:rPr>
        <w:t>индивидуальные жилые дома</w:t>
      </w:r>
      <w:r w:rsidRPr="0002153A">
        <w:rPr>
          <w:color w:val="34404B"/>
          <w:sz w:val="28"/>
          <w:szCs w:val="28"/>
        </w:rPr>
        <w:t>.</w:t>
      </w:r>
    </w:p>
    <w:p w:rsidR="00E75DC1" w:rsidRPr="0002153A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Допустимые параметры застройки разрешенного строительства: Этажность – до 3 эт.,</w:t>
      </w:r>
      <w:r w:rsidR="000E0BE6" w:rsidRPr="0002153A">
        <w:rPr>
          <w:color w:val="34404B"/>
          <w:sz w:val="28"/>
          <w:szCs w:val="28"/>
        </w:rPr>
        <w:t xml:space="preserve"> с возможным строительством мансардного этажа до конька скатной кровли не более 14 м., минимальный отступ строений от передней границы участка – 5 м.,  </w:t>
      </w:r>
      <w:r w:rsidRPr="0002153A">
        <w:rPr>
          <w:color w:val="34404B"/>
          <w:sz w:val="28"/>
          <w:szCs w:val="28"/>
        </w:rPr>
        <w:t xml:space="preserve"> максимальный процент застройки –</w:t>
      </w:r>
      <w:r w:rsidR="00270362">
        <w:rPr>
          <w:color w:val="34404B"/>
          <w:sz w:val="28"/>
          <w:szCs w:val="28"/>
        </w:rPr>
        <w:t xml:space="preserve"> </w:t>
      </w:r>
      <w:r w:rsidR="00565665" w:rsidRPr="00493791">
        <w:rPr>
          <w:color w:val="34404B"/>
          <w:sz w:val="28"/>
          <w:szCs w:val="28"/>
        </w:rPr>
        <w:t>5</w:t>
      </w:r>
      <w:r w:rsidRPr="00493791">
        <w:rPr>
          <w:color w:val="34404B"/>
          <w:sz w:val="28"/>
          <w:szCs w:val="28"/>
        </w:rPr>
        <w:t>0%.</w:t>
      </w:r>
      <w:r w:rsidRPr="0002153A">
        <w:rPr>
          <w:color w:val="34404B"/>
          <w:sz w:val="28"/>
          <w:szCs w:val="28"/>
        </w:rPr>
        <w:t xml:space="preserve"> Технические условия на подключение к инженерным коммуникациям имеются,  срок действия технических условий до 2018 года. </w:t>
      </w:r>
    </w:p>
    <w:p w:rsidR="00E75DC1" w:rsidRPr="0002153A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93D87" w:rsidRPr="0002153A" w:rsidRDefault="00093D87" w:rsidP="00093D87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ЛОТ №5 – </w:t>
      </w:r>
      <w:r w:rsidR="00CF09CB" w:rsidRPr="0002153A">
        <w:rPr>
          <w:color w:val="34404B"/>
          <w:sz w:val="28"/>
          <w:szCs w:val="28"/>
        </w:rPr>
        <w:t xml:space="preserve">по продаже </w:t>
      </w:r>
      <w:r w:rsidR="000E0BE6" w:rsidRPr="0002153A">
        <w:rPr>
          <w:color w:val="34404B"/>
          <w:sz w:val="28"/>
          <w:szCs w:val="28"/>
        </w:rPr>
        <w:t xml:space="preserve"> </w:t>
      </w:r>
      <w:r w:rsidRPr="0002153A">
        <w:rPr>
          <w:color w:val="34404B"/>
          <w:sz w:val="28"/>
          <w:szCs w:val="28"/>
        </w:rPr>
        <w:t xml:space="preserve">земельного участка для  </w:t>
      </w:r>
      <w:r w:rsidR="00E975E6" w:rsidRPr="0002153A">
        <w:rPr>
          <w:color w:val="34404B"/>
          <w:sz w:val="28"/>
          <w:szCs w:val="28"/>
        </w:rPr>
        <w:t>строительства индивидуального жилого дома</w:t>
      </w:r>
      <w:r w:rsidRPr="0002153A">
        <w:rPr>
          <w:color w:val="34404B"/>
          <w:sz w:val="28"/>
          <w:szCs w:val="28"/>
        </w:rPr>
        <w:t xml:space="preserve">. Местоположение земельного участка: Брянская </w:t>
      </w:r>
      <w:r w:rsidRPr="0002153A">
        <w:rPr>
          <w:color w:val="34404B"/>
          <w:sz w:val="28"/>
          <w:szCs w:val="28"/>
        </w:rPr>
        <w:lastRenderedPageBreak/>
        <w:t xml:space="preserve">область, Суражский  район, г. Сураж, ул. </w:t>
      </w:r>
      <w:r w:rsidR="00CF09CB" w:rsidRPr="0002153A">
        <w:rPr>
          <w:color w:val="34404B"/>
          <w:sz w:val="28"/>
          <w:szCs w:val="28"/>
        </w:rPr>
        <w:t>Нахимова</w:t>
      </w:r>
      <w:r w:rsidR="00E975E6" w:rsidRPr="0002153A">
        <w:rPr>
          <w:color w:val="34404B"/>
          <w:sz w:val="28"/>
          <w:szCs w:val="28"/>
        </w:rPr>
        <w:t xml:space="preserve">, д. </w:t>
      </w:r>
      <w:r w:rsidR="00CF09CB" w:rsidRPr="0002153A">
        <w:rPr>
          <w:color w:val="34404B"/>
          <w:sz w:val="28"/>
          <w:szCs w:val="28"/>
        </w:rPr>
        <w:t>15</w:t>
      </w:r>
      <w:r w:rsidRPr="0002153A">
        <w:rPr>
          <w:color w:val="34404B"/>
          <w:sz w:val="28"/>
          <w:szCs w:val="28"/>
        </w:rPr>
        <w:t xml:space="preserve">, площадь – </w:t>
      </w:r>
      <w:r w:rsidR="00CF09CB" w:rsidRPr="0002153A">
        <w:rPr>
          <w:color w:val="34404B"/>
          <w:sz w:val="28"/>
          <w:szCs w:val="28"/>
        </w:rPr>
        <w:t>1 000</w:t>
      </w:r>
      <w:r w:rsidRPr="0002153A">
        <w:rPr>
          <w:color w:val="34404B"/>
          <w:sz w:val="28"/>
          <w:szCs w:val="28"/>
        </w:rPr>
        <w:t xml:space="preserve">  кв.м; кадастровый номер  32:25:041</w:t>
      </w:r>
      <w:r w:rsidR="00CF09CB" w:rsidRPr="0002153A">
        <w:rPr>
          <w:color w:val="34404B"/>
          <w:sz w:val="28"/>
          <w:szCs w:val="28"/>
        </w:rPr>
        <w:t>1006:44</w:t>
      </w:r>
      <w:r w:rsidRPr="0002153A">
        <w:rPr>
          <w:color w:val="34404B"/>
          <w:sz w:val="28"/>
          <w:szCs w:val="28"/>
        </w:rPr>
        <w:t>;</w:t>
      </w:r>
      <w:r w:rsidR="00E53232" w:rsidRPr="0002153A">
        <w:rPr>
          <w:color w:val="34404B"/>
          <w:sz w:val="28"/>
          <w:szCs w:val="28"/>
        </w:rPr>
        <w:t xml:space="preserve"> начальная цена  на заключение договора </w:t>
      </w:r>
      <w:r w:rsidR="00CF09CB" w:rsidRPr="0002153A">
        <w:rPr>
          <w:color w:val="34404B"/>
          <w:sz w:val="28"/>
          <w:szCs w:val="28"/>
        </w:rPr>
        <w:t>купли-продажи</w:t>
      </w:r>
      <w:r w:rsidR="00E53232" w:rsidRPr="0002153A">
        <w:rPr>
          <w:color w:val="34404B"/>
          <w:sz w:val="28"/>
          <w:szCs w:val="28"/>
        </w:rPr>
        <w:t xml:space="preserve"> земельного участка </w:t>
      </w:r>
      <w:r w:rsidR="00CF09CB" w:rsidRPr="0002153A">
        <w:rPr>
          <w:color w:val="34404B"/>
          <w:sz w:val="28"/>
          <w:szCs w:val="28"/>
        </w:rPr>
        <w:t>  – 35 300</w:t>
      </w:r>
      <w:r w:rsidR="00E53232" w:rsidRPr="0002153A">
        <w:rPr>
          <w:color w:val="34404B"/>
          <w:sz w:val="28"/>
          <w:szCs w:val="28"/>
        </w:rPr>
        <w:t xml:space="preserve"> (</w:t>
      </w:r>
      <w:r w:rsidR="00CF09CB" w:rsidRPr="0002153A">
        <w:rPr>
          <w:color w:val="34404B"/>
          <w:sz w:val="28"/>
          <w:szCs w:val="28"/>
        </w:rPr>
        <w:t>Тридцать пять тысяч триста</w:t>
      </w:r>
      <w:r w:rsidR="00E53232" w:rsidRPr="0002153A">
        <w:rPr>
          <w:color w:val="34404B"/>
          <w:sz w:val="28"/>
          <w:szCs w:val="28"/>
        </w:rPr>
        <w:t xml:space="preserve">) рублей, «шаг» аукциона  в размере 3% - </w:t>
      </w:r>
      <w:r w:rsidR="00CF09CB" w:rsidRPr="0002153A">
        <w:rPr>
          <w:color w:val="34404B"/>
          <w:sz w:val="28"/>
          <w:szCs w:val="28"/>
        </w:rPr>
        <w:t>1 059  (Одна тысяча пятьдесят девять) рублей</w:t>
      </w:r>
      <w:r w:rsidR="00E53232" w:rsidRPr="0002153A">
        <w:rPr>
          <w:color w:val="34404B"/>
          <w:sz w:val="28"/>
          <w:szCs w:val="28"/>
        </w:rPr>
        <w:t xml:space="preserve">, а сумму задатка в размере 20% - </w:t>
      </w:r>
      <w:r w:rsidR="00CF09CB" w:rsidRPr="0002153A">
        <w:rPr>
          <w:color w:val="34404B"/>
          <w:sz w:val="28"/>
          <w:szCs w:val="28"/>
        </w:rPr>
        <w:t>7 060</w:t>
      </w:r>
      <w:r w:rsidR="00E53232" w:rsidRPr="0002153A">
        <w:rPr>
          <w:color w:val="34404B"/>
          <w:sz w:val="28"/>
          <w:szCs w:val="28"/>
        </w:rPr>
        <w:t xml:space="preserve"> (</w:t>
      </w:r>
      <w:r w:rsidR="00CF09CB" w:rsidRPr="0002153A">
        <w:rPr>
          <w:color w:val="34404B"/>
          <w:sz w:val="28"/>
          <w:szCs w:val="28"/>
        </w:rPr>
        <w:t>Семь тысяч шестьдесят</w:t>
      </w:r>
      <w:r w:rsidR="00E53232" w:rsidRPr="0002153A">
        <w:rPr>
          <w:color w:val="34404B"/>
          <w:sz w:val="28"/>
          <w:szCs w:val="28"/>
        </w:rPr>
        <w:t>)  рублей.</w:t>
      </w:r>
    </w:p>
    <w:p w:rsidR="00093D87" w:rsidRPr="0002153A" w:rsidRDefault="00093D87" w:rsidP="00093D87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Разрешенное использование земельного участка: </w:t>
      </w:r>
      <w:r w:rsidR="00CF09CB" w:rsidRPr="0002153A">
        <w:rPr>
          <w:color w:val="34404B"/>
          <w:sz w:val="28"/>
          <w:szCs w:val="28"/>
        </w:rPr>
        <w:t>для индивидуального жилищного строительства</w:t>
      </w:r>
      <w:r w:rsidRPr="0002153A">
        <w:rPr>
          <w:color w:val="34404B"/>
          <w:sz w:val="28"/>
          <w:szCs w:val="28"/>
        </w:rPr>
        <w:t>.</w:t>
      </w:r>
    </w:p>
    <w:p w:rsidR="00093D87" w:rsidRPr="0002153A" w:rsidRDefault="00093D87" w:rsidP="00093D87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Допустимые параметры застройки разрешенного строительства: Этажность – до 3 эт.,</w:t>
      </w:r>
      <w:r w:rsidR="000E0BE6" w:rsidRPr="0002153A">
        <w:rPr>
          <w:color w:val="34404B"/>
          <w:sz w:val="28"/>
          <w:szCs w:val="28"/>
        </w:rPr>
        <w:t xml:space="preserve"> с возможным строительством мансардного этажа до конька скатной кровли не более 14 м., минимальный отступ строений от передней границы участка – 5 м.,   </w:t>
      </w:r>
      <w:r w:rsidRPr="0002153A">
        <w:rPr>
          <w:color w:val="34404B"/>
          <w:sz w:val="28"/>
          <w:szCs w:val="28"/>
        </w:rPr>
        <w:t xml:space="preserve"> максимальный процент застройки –</w:t>
      </w:r>
      <w:r w:rsidR="00270362">
        <w:rPr>
          <w:color w:val="34404B"/>
          <w:sz w:val="28"/>
          <w:szCs w:val="28"/>
        </w:rPr>
        <w:t xml:space="preserve"> </w:t>
      </w:r>
      <w:r w:rsidR="00565665" w:rsidRPr="001669E3">
        <w:rPr>
          <w:color w:val="34404B"/>
          <w:sz w:val="28"/>
          <w:szCs w:val="28"/>
        </w:rPr>
        <w:t>6</w:t>
      </w:r>
      <w:r w:rsidRPr="001669E3">
        <w:rPr>
          <w:color w:val="34404B"/>
          <w:sz w:val="28"/>
          <w:szCs w:val="28"/>
        </w:rPr>
        <w:t>0%</w:t>
      </w:r>
      <w:r w:rsidRPr="0002153A">
        <w:rPr>
          <w:color w:val="34404B"/>
          <w:sz w:val="28"/>
          <w:szCs w:val="28"/>
        </w:rPr>
        <w:t xml:space="preserve">. Технические условия на подключение к инженерным коммуникациям имеются,  срок действия технических условий до 2018 года. </w:t>
      </w:r>
    </w:p>
    <w:p w:rsidR="00093D87" w:rsidRPr="0002153A" w:rsidRDefault="00093D87" w:rsidP="00093D87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672B4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Дата и время проведения аукциона:</w:t>
      </w:r>
      <w:r w:rsidRPr="0002153A">
        <w:rPr>
          <w:rStyle w:val="apple-converted-space"/>
          <w:color w:val="34404B"/>
          <w:sz w:val="28"/>
          <w:szCs w:val="28"/>
        </w:rPr>
        <w:t> </w:t>
      </w:r>
      <w:r w:rsidR="00565665">
        <w:rPr>
          <w:rStyle w:val="ad"/>
          <w:color w:val="34404B"/>
          <w:sz w:val="28"/>
          <w:szCs w:val="28"/>
        </w:rPr>
        <w:t>16</w:t>
      </w:r>
      <w:r w:rsidR="00CF09CB" w:rsidRPr="0002153A">
        <w:rPr>
          <w:rStyle w:val="ad"/>
          <w:color w:val="34404B"/>
          <w:sz w:val="28"/>
          <w:szCs w:val="28"/>
        </w:rPr>
        <w:t>.0</w:t>
      </w:r>
      <w:r w:rsidR="00192F63" w:rsidRPr="0002153A">
        <w:rPr>
          <w:rStyle w:val="ad"/>
          <w:color w:val="34404B"/>
          <w:sz w:val="28"/>
          <w:szCs w:val="28"/>
        </w:rPr>
        <w:t>1</w:t>
      </w:r>
      <w:r w:rsidR="00CF09CB" w:rsidRPr="0002153A">
        <w:rPr>
          <w:rStyle w:val="ad"/>
          <w:color w:val="34404B"/>
          <w:sz w:val="28"/>
          <w:szCs w:val="28"/>
        </w:rPr>
        <w:t>.2017</w:t>
      </w:r>
      <w:r w:rsidR="00E3555A" w:rsidRPr="0002153A">
        <w:rPr>
          <w:rStyle w:val="ad"/>
          <w:color w:val="34404B"/>
          <w:sz w:val="28"/>
          <w:szCs w:val="28"/>
        </w:rPr>
        <w:t xml:space="preserve"> </w:t>
      </w:r>
      <w:r w:rsidRPr="0002153A">
        <w:rPr>
          <w:rStyle w:val="ad"/>
          <w:color w:val="34404B"/>
          <w:sz w:val="28"/>
          <w:szCs w:val="28"/>
        </w:rPr>
        <w:t>года в 10:00 часов</w:t>
      </w:r>
      <w:r w:rsidRPr="0002153A">
        <w:rPr>
          <w:color w:val="34404B"/>
          <w:sz w:val="28"/>
          <w:szCs w:val="28"/>
        </w:rPr>
        <w:t>.</w:t>
      </w:r>
    </w:p>
    <w:p w:rsidR="000672B4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Место проведения аукциона: Брянская обл., </w:t>
      </w:r>
      <w:r w:rsidR="00E3555A" w:rsidRPr="0002153A">
        <w:rPr>
          <w:color w:val="34404B"/>
          <w:sz w:val="28"/>
          <w:szCs w:val="28"/>
        </w:rPr>
        <w:t xml:space="preserve">Суражский </w:t>
      </w:r>
      <w:r w:rsidRPr="0002153A">
        <w:rPr>
          <w:color w:val="34404B"/>
          <w:sz w:val="28"/>
          <w:szCs w:val="28"/>
        </w:rPr>
        <w:t xml:space="preserve"> р-н, </w:t>
      </w:r>
      <w:r w:rsidR="00E3555A" w:rsidRPr="0002153A">
        <w:rPr>
          <w:color w:val="34404B"/>
          <w:sz w:val="28"/>
          <w:szCs w:val="28"/>
        </w:rPr>
        <w:t>г. Сураж, ул. Ленина, 40, 1</w:t>
      </w:r>
      <w:r w:rsidR="00677E07" w:rsidRPr="0002153A">
        <w:rPr>
          <w:color w:val="34404B"/>
          <w:sz w:val="28"/>
          <w:szCs w:val="28"/>
        </w:rPr>
        <w:t xml:space="preserve"> этаж, зал заседания районной администрации</w:t>
      </w:r>
      <w:r w:rsidRPr="0002153A">
        <w:rPr>
          <w:color w:val="34404B"/>
          <w:sz w:val="28"/>
          <w:szCs w:val="28"/>
        </w:rPr>
        <w:t>.</w:t>
      </w:r>
    </w:p>
    <w:p w:rsidR="000672B4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Заявки претендентов принимаются организатором аукциона по рабочим дням с 8:30 до 13:00 и с 14:00 до 17:45 (в пятницу до 16:30) начиная со дня опубликования настоящего информационного сообщения</w:t>
      </w:r>
      <w:r w:rsidR="00CF09CB" w:rsidRPr="0002153A">
        <w:rPr>
          <w:color w:val="34404B"/>
          <w:sz w:val="28"/>
          <w:szCs w:val="28"/>
        </w:rPr>
        <w:t xml:space="preserve"> с </w:t>
      </w:r>
      <w:r w:rsidR="00CF09CB" w:rsidRPr="001669E3">
        <w:rPr>
          <w:color w:val="34404B"/>
          <w:sz w:val="28"/>
          <w:szCs w:val="28"/>
        </w:rPr>
        <w:t>16.12</w:t>
      </w:r>
      <w:r w:rsidR="00690EC1" w:rsidRPr="001669E3">
        <w:rPr>
          <w:color w:val="34404B"/>
          <w:sz w:val="28"/>
          <w:szCs w:val="28"/>
        </w:rPr>
        <w:t>.2016</w:t>
      </w:r>
      <w:r w:rsidR="00690EC1" w:rsidRPr="0002153A">
        <w:rPr>
          <w:color w:val="34404B"/>
          <w:sz w:val="28"/>
          <w:szCs w:val="28"/>
        </w:rPr>
        <w:t xml:space="preserve"> г.</w:t>
      </w:r>
      <w:r w:rsidRPr="0002153A">
        <w:rPr>
          <w:color w:val="34404B"/>
          <w:sz w:val="28"/>
          <w:szCs w:val="28"/>
        </w:rPr>
        <w:t xml:space="preserve"> по адресу: Брянская область, </w:t>
      </w:r>
      <w:r w:rsidR="00A30AA4" w:rsidRPr="0002153A">
        <w:rPr>
          <w:color w:val="34404B"/>
          <w:sz w:val="28"/>
          <w:szCs w:val="28"/>
        </w:rPr>
        <w:t>Суражский район, г</w:t>
      </w:r>
      <w:r w:rsidRPr="0002153A">
        <w:rPr>
          <w:color w:val="34404B"/>
          <w:sz w:val="28"/>
          <w:szCs w:val="28"/>
        </w:rPr>
        <w:t xml:space="preserve">. </w:t>
      </w:r>
      <w:r w:rsidR="00A30AA4" w:rsidRPr="0002153A">
        <w:rPr>
          <w:color w:val="34404B"/>
          <w:sz w:val="28"/>
          <w:szCs w:val="28"/>
        </w:rPr>
        <w:t>Сураж, ул. Ленина, 51</w:t>
      </w:r>
      <w:r w:rsidRPr="0002153A">
        <w:rPr>
          <w:color w:val="34404B"/>
          <w:sz w:val="28"/>
          <w:szCs w:val="28"/>
        </w:rPr>
        <w:t xml:space="preserve"> </w:t>
      </w:r>
      <w:r w:rsidR="00515181" w:rsidRPr="0002153A">
        <w:rPr>
          <w:color w:val="34404B"/>
          <w:sz w:val="28"/>
          <w:szCs w:val="28"/>
        </w:rPr>
        <w:t>К</w:t>
      </w:r>
      <w:r w:rsidR="00A30AA4" w:rsidRPr="0002153A">
        <w:rPr>
          <w:color w:val="34404B"/>
          <w:sz w:val="28"/>
          <w:szCs w:val="28"/>
        </w:rPr>
        <w:t xml:space="preserve">омитет по управлению муниципальным имуществом администрации Суражского района, 2 этаж, </w:t>
      </w:r>
      <w:r w:rsidR="00515181" w:rsidRPr="0002153A">
        <w:rPr>
          <w:color w:val="34404B"/>
          <w:sz w:val="28"/>
          <w:szCs w:val="28"/>
        </w:rPr>
        <w:t xml:space="preserve"> кааб.№1 ,</w:t>
      </w:r>
      <w:r w:rsidR="00A30AA4" w:rsidRPr="0002153A">
        <w:rPr>
          <w:color w:val="34404B"/>
          <w:sz w:val="28"/>
          <w:szCs w:val="28"/>
        </w:rPr>
        <w:t>тел.8 48330(2-18-74</w:t>
      </w:r>
      <w:r w:rsidRPr="0002153A">
        <w:rPr>
          <w:color w:val="34404B"/>
          <w:sz w:val="28"/>
          <w:szCs w:val="28"/>
        </w:rPr>
        <w:t>)</w:t>
      </w:r>
      <w:r w:rsidR="00CF09CB" w:rsidRPr="0002153A">
        <w:rPr>
          <w:color w:val="34404B"/>
          <w:sz w:val="28"/>
          <w:szCs w:val="28"/>
        </w:rPr>
        <w:t xml:space="preserve"> до </w:t>
      </w:r>
      <w:r w:rsidR="00270362" w:rsidRPr="001669E3">
        <w:rPr>
          <w:color w:val="34404B"/>
          <w:sz w:val="28"/>
          <w:szCs w:val="28"/>
        </w:rPr>
        <w:t>12</w:t>
      </w:r>
      <w:r w:rsidR="00CF09CB" w:rsidRPr="001669E3">
        <w:rPr>
          <w:color w:val="34404B"/>
          <w:sz w:val="28"/>
          <w:szCs w:val="28"/>
        </w:rPr>
        <w:t>.01.2017</w:t>
      </w:r>
      <w:r w:rsidR="00690EC1" w:rsidRPr="0002153A">
        <w:rPr>
          <w:color w:val="34404B"/>
          <w:sz w:val="28"/>
          <w:szCs w:val="28"/>
        </w:rPr>
        <w:t xml:space="preserve"> г</w:t>
      </w:r>
      <w:r w:rsidR="00A30AA4" w:rsidRPr="0002153A">
        <w:rPr>
          <w:color w:val="34404B"/>
          <w:sz w:val="28"/>
          <w:szCs w:val="28"/>
        </w:rPr>
        <w:t>. Заявки на участие в аукционе подаются лично претендентом.</w:t>
      </w:r>
    </w:p>
    <w:p w:rsidR="00515181" w:rsidRPr="0002153A" w:rsidRDefault="00515181" w:rsidP="0051518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Заявку установленной организатором формы можно получить </w:t>
      </w:r>
      <w:r w:rsidR="00594862" w:rsidRPr="0002153A">
        <w:rPr>
          <w:color w:val="34404B"/>
          <w:sz w:val="28"/>
          <w:szCs w:val="28"/>
        </w:rPr>
        <w:t>по адресу организатора аукциона</w:t>
      </w:r>
      <w:r w:rsidRPr="0002153A">
        <w:rPr>
          <w:color w:val="34404B"/>
          <w:sz w:val="28"/>
          <w:szCs w:val="28"/>
        </w:rPr>
        <w:t xml:space="preserve">, а также на официальном сайте администрации Суражского района в сети «Интернет» </w:t>
      </w:r>
      <w:hyperlink r:id="rId8" w:history="1">
        <w:r w:rsidRPr="0002153A">
          <w:rPr>
            <w:rStyle w:val="ae"/>
            <w:b/>
            <w:color w:val="auto"/>
            <w:sz w:val="28"/>
            <w:szCs w:val="28"/>
          </w:rPr>
          <w:t>www.adm</w:t>
        </w:r>
        <w:r w:rsidRPr="0002153A">
          <w:rPr>
            <w:rStyle w:val="ae"/>
            <w:b/>
            <w:color w:val="auto"/>
            <w:sz w:val="28"/>
            <w:szCs w:val="28"/>
            <w:lang w:val="en-US"/>
          </w:rPr>
          <w:t>sur</w:t>
        </w:r>
        <w:r w:rsidRPr="0002153A">
          <w:rPr>
            <w:rStyle w:val="ae"/>
            <w:b/>
            <w:color w:val="auto"/>
            <w:sz w:val="28"/>
            <w:szCs w:val="28"/>
          </w:rPr>
          <w:t>.ru</w:t>
        </w:r>
      </w:hyperlink>
      <w:r w:rsidRPr="0002153A">
        <w:rPr>
          <w:color w:val="34404B"/>
          <w:sz w:val="28"/>
          <w:szCs w:val="28"/>
        </w:rPr>
        <w:t xml:space="preserve"> и на официальном сайте Российской Федерации </w:t>
      </w:r>
      <w:r w:rsidRPr="0002153A">
        <w:rPr>
          <w:b/>
          <w:color w:val="34404B"/>
          <w:sz w:val="28"/>
          <w:szCs w:val="28"/>
        </w:rPr>
        <w:t>http://torgi.gov.ru</w:t>
      </w:r>
    </w:p>
    <w:p w:rsidR="00A30AA4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Срок поступления задатка на расчетный счет Организатора аукциона – до дня окончания приема заявок по следующим реквизитам:</w:t>
      </w:r>
    </w:p>
    <w:p w:rsidR="00D948D3" w:rsidRPr="0002153A" w:rsidRDefault="00D948D3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sz w:val="28"/>
          <w:szCs w:val="28"/>
        </w:rPr>
        <w:t>счет 40302810800013000126, УФК по Брянской области (Комитет по управлению муниципальным имуществом л/с 05273011820); ИНН 3229001433; КПП 322901001; БИК 041501001; Отделение Брянск г. Брянск; ОКТМО 15654101</w:t>
      </w:r>
    </w:p>
    <w:p w:rsidR="000672B4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 Дата  окончани</w:t>
      </w:r>
      <w:r w:rsidR="00D948D3" w:rsidRPr="0002153A">
        <w:rPr>
          <w:color w:val="34404B"/>
          <w:sz w:val="28"/>
          <w:szCs w:val="28"/>
        </w:rPr>
        <w:t xml:space="preserve">я приёма заявок и документов  </w:t>
      </w:r>
      <w:r w:rsidR="00565665" w:rsidRPr="001669E3">
        <w:rPr>
          <w:color w:val="34404B"/>
          <w:sz w:val="28"/>
          <w:szCs w:val="28"/>
        </w:rPr>
        <w:t>12</w:t>
      </w:r>
      <w:r w:rsidR="00101865" w:rsidRPr="001669E3">
        <w:rPr>
          <w:color w:val="34404B"/>
          <w:sz w:val="28"/>
          <w:szCs w:val="28"/>
        </w:rPr>
        <w:t>.01.2017</w:t>
      </w:r>
      <w:r w:rsidR="00515181" w:rsidRPr="0002153A">
        <w:rPr>
          <w:color w:val="34404B"/>
          <w:sz w:val="28"/>
          <w:szCs w:val="28"/>
        </w:rPr>
        <w:t xml:space="preserve"> года.</w:t>
      </w:r>
    </w:p>
    <w:p w:rsidR="00D41BCF" w:rsidRPr="0002153A" w:rsidRDefault="00D41BCF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Рассмотрение  представленных заявок и признание претендентов уч</w:t>
      </w:r>
      <w:r w:rsidR="00192F63" w:rsidRPr="0002153A">
        <w:rPr>
          <w:color w:val="34404B"/>
          <w:sz w:val="28"/>
          <w:szCs w:val="28"/>
        </w:rPr>
        <w:t>а</w:t>
      </w:r>
      <w:r w:rsidR="00101865" w:rsidRPr="0002153A">
        <w:rPr>
          <w:color w:val="34404B"/>
          <w:sz w:val="28"/>
          <w:szCs w:val="28"/>
        </w:rPr>
        <w:t xml:space="preserve">стниками аукциона  состоится  </w:t>
      </w:r>
      <w:r w:rsidR="00270362" w:rsidRPr="001669E3">
        <w:rPr>
          <w:color w:val="34404B"/>
          <w:sz w:val="28"/>
          <w:szCs w:val="28"/>
        </w:rPr>
        <w:t>13</w:t>
      </w:r>
      <w:r w:rsidR="00101865" w:rsidRPr="001669E3">
        <w:rPr>
          <w:color w:val="34404B"/>
          <w:sz w:val="28"/>
          <w:szCs w:val="28"/>
        </w:rPr>
        <w:t>.01.2017</w:t>
      </w:r>
      <w:r w:rsidRPr="0002153A">
        <w:rPr>
          <w:color w:val="34404B"/>
          <w:sz w:val="28"/>
          <w:szCs w:val="28"/>
        </w:rPr>
        <w:t xml:space="preserve"> г. в 12 ч. 00 мин.</w:t>
      </w:r>
      <w:r w:rsidR="00192F63" w:rsidRPr="0002153A">
        <w:rPr>
          <w:color w:val="34404B"/>
          <w:sz w:val="28"/>
          <w:szCs w:val="28"/>
        </w:rPr>
        <w:t xml:space="preserve"> </w:t>
      </w:r>
      <w:r w:rsidRPr="0002153A">
        <w:rPr>
          <w:color w:val="34404B"/>
          <w:sz w:val="28"/>
          <w:szCs w:val="28"/>
        </w:rPr>
        <w:t xml:space="preserve"> </w:t>
      </w:r>
      <w:r w:rsidR="00192F63" w:rsidRPr="0002153A">
        <w:rPr>
          <w:color w:val="34404B"/>
          <w:sz w:val="28"/>
          <w:szCs w:val="28"/>
        </w:rPr>
        <w:t>п</w:t>
      </w:r>
      <w:r w:rsidRPr="0002153A">
        <w:rPr>
          <w:color w:val="34404B"/>
          <w:sz w:val="28"/>
          <w:szCs w:val="28"/>
        </w:rPr>
        <w:t>о</w:t>
      </w:r>
      <w:r w:rsidR="00192F63" w:rsidRPr="0002153A">
        <w:rPr>
          <w:color w:val="34404B"/>
          <w:sz w:val="28"/>
          <w:szCs w:val="28"/>
        </w:rPr>
        <w:t xml:space="preserve">  </w:t>
      </w:r>
      <w:r w:rsidRPr="0002153A">
        <w:rPr>
          <w:color w:val="34404B"/>
          <w:sz w:val="28"/>
          <w:szCs w:val="28"/>
        </w:rPr>
        <w:t xml:space="preserve"> </w:t>
      </w:r>
      <w:r w:rsidR="00192F63" w:rsidRPr="0002153A">
        <w:rPr>
          <w:color w:val="34404B"/>
          <w:sz w:val="28"/>
          <w:szCs w:val="28"/>
        </w:rPr>
        <w:t>адресу: Брянская  обла</w:t>
      </w:r>
      <w:r w:rsidRPr="0002153A">
        <w:rPr>
          <w:color w:val="34404B"/>
          <w:sz w:val="28"/>
          <w:szCs w:val="28"/>
        </w:rPr>
        <w:t>сть, г. Сураж, ул. Ленина, д.51, каб. 1, комитет по управлению муниципальным имуществом администрации Суражского района.</w:t>
      </w:r>
    </w:p>
    <w:p w:rsidR="00D948D3" w:rsidRPr="0002153A" w:rsidRDefault="00D948D3" w:rsidP="00D948D3">
      <w:pPr>
        <w:pStyle w:val="a3"/>
        <w:ind w:left="284"/>
        <w:jc w:val="both"/>
        <w:rPr>
          <w:szCs w:val="28"/>
        </w:rPr>
      </w:pPr>
      <w:r w:rsidRPr="0002153A">
        <w:rPr>
          <w:szCs w:val="28"/>
        </w:rPr>
        <w:lastRenderedPageBreak/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948D3" w:rsidRPr="0002153A" w:rsidRDefault="00D948D3" w:rsidP="00D948D3">
      <w:pPr>
        <w:pStyle w:val="a3"/>
        <w:numPr>
          <w:ilvl w:val="0"/>
          <w:numId w:val="4"/>
        </w:numPr>
        <w:jc w:val="both"/>
        <w:rPr>
          <w:szCs w:val="28"/>
        </w:rPr>
      </w:pPr>
      <w:r w:rsidRPr="0002153A">
        <w:rPr>
          <w:szCs w:val="28"/>
        </w:rPr>
        <w:t>заявка на участие в аукционе по установленной в извещении о проведении аукциона  форме с указанием банковских реквизитов счета для возврата задатка;</w:t>
      </w:r>
    </w:p>
    <w:p w:rsidR="00D948D3" w:rsidRPr="0002153A" w:rsidRDefault="00D948D3" w:rsidP="00D948D3">
      <w:pPr>
        <w:pStyle w:val="a3"/>
        <w:numPr>
          <w:ilvl w:val="0"/>
          <w:numId w:val="4"/>
        </w:numPr>
        <w:jc w:val="both"/>
        <w:rPr>
          <w:szCs w:val="28"/>
        </w:rPr>
      </w:pPr>
      <w:r w:rsidRPr="0002153A">
        <w:rPr>
          <w:szCs w:val="28"/>
        </w:rPr>
        <w:t>копии документов, удостоверяющих личность заявителя (для граждан);</w:t>
      </w:r>
    </w:p>
    <w:p w:rsidR="00D948D3" w:rsidRPr="0002153A" w:rsidRDefault="00D948D3" w:rsidP="00D948D3">
      <w:pPr>
        <w:pStyle w:val="a3"/>
        <w:numPr>
          <w:ilvl w:val="0"/>
          <w:numId w:val="4"/>
        </w:numPr>
        <w:jc w:val="both"/>
        <w:rPr>
          <w:szCs w:val="28"/>
        </w:rPr>
      </w:pPr>
      <w:r w:rsidRPr="0002153A">
        <w:rPr>
          <w:szCs w:val="28"/>
        </w:rPr>
        <w:t>надлежащим образом заверенный перевод на русский язык документов о государственной 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948D3" w:rsidRPr="0002153A" w:rsidRDefault="00D948D3" w:rsidP="00D948D3">
      <w:pPr>
        <w:pStyle w:val="ac"/>
        <w:numPr>
          <w:ilvl w:val="0"/>
          <w:numId w:val="4"/>
        </w:numPr>
        <w:shd w:val="clear" w:color="auto" w:fill="FFFFFF"/>
        <w:spacing w:before="184" w:beforeAutospacing="0" w:after="184" w:afterAutospacing="0" w:line="247" w:lineRule="atLeast"/>
        <w:ind w:right="141"/>
        <w:jc w:val="both"/>
        <w:rPr>
          <w:color w:val="34404B"/>
          <w:sz w:val="28"/>
          <w:szCs w:val="28"/>
        </w:rPr>
      </w:pPr>
      <w:r w:rsidRPr="0002153A">
        <w:rPr>
          <w:sz w:val="28"/>
          <w:szCs w:val="28"/>
        </w:rPr>
        <w:t>документы подтверждающие внесение задатка.</w:t>
      </w:r>
    </w:p>
    <w:p w:rsidR="005B5EB1" w:rsidRPr="0002153A" w:rsidRDefault="00D948D3" w:rsidP="005B5EB1">
      <w:pPr>
        <w:pStyle w:val="a3"/>
        <w:ind w:firstLine="708"/>
        <w:jc w:val="both"/>
        <w:rPr>
          <w:szCs w:val="28"/>
        </w:rPr>
      </w:pPr>
      <w:r w:rsidRPr="0002153A">
        <w:rPr>
          <w:color w:val="34404B"/>
          <w:szCs w:val="28"/>
        </w:rPr>
        <w:t xml:space="preserve">  </w:t>
      </w:r>
      <w:r w:rsidRPr="0002153A">
        <w:rPr>
          <w:szCs w:val="28"/>
        </w:rPr>
        <w:t xml:space="preserve">Победитель аукциона определяется в месте и в день проведения аукциона. Предложения о приобретении земельного участка заявляются участником  аукциона путем поднятия билетов. Каждая последующая  цена  должна превышать  предыдущую цену на «шаг аукциона». </w:t>
      </w:r>
      <w:r w:rsidR="005B5EB1" w:rsidRPr="0002153A">
        <w:rPr>
          <w:szCs w:val="28"/>
        </w:rPr>
        <w:t>Победителем аукциона признается участник, номер билета которого и заявленная им цена  названы аукционистом последними.</w:t>
      </w:r>
    </w:p>
    <w:p w:rsidR="000672B4" w:rsidRPr="0002153A" w:rsidRDefault="00D948D3" w:rsidP="00B31205">
      <w:pPr>
        <w:pStyle w:val="a3"/>
        <w:jc w:val="both"/>
        <w:rPr>
          <w:color w:val="34404B"/>
          <w:szCs w:val="28"/>
        </w:rPr>
      </w:pPr>
      <w:r w:rsidRPr="0002153A">
        <w:rPr>
          <w:szCs w:val="28"/>
        </w:rPr>
        <w:t xml:space="preserve"> </w:t>
      </w:r>
      <w:r w:rsidRPr="0002153A">
        <w:rPr>
          <w:color w:val="34404B"/>
          <w:szCs w:val="28"/>
        </w:rPr>
        <w:t xml:space="preserve"> </w:t>
      </w:r>
      <w:r w:rsidR="000672B4" w:rsidRPr="0002153A">
        <w:rPr>
          <w:color w:val="34404B"/>
          <w:szCs w:val="28"/>
        </w:rPr>
        <w:t>Подведение итогов аукциона состоится в день его проведения.</w:t>
      </w:r>
    </w:p>
    <w:p w:rsidR="00DC333A" w:rsidRPr="0002153A" w:rsidRDefault="00DC333A" w:rsidP="00DC333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Осмотр земельных участков на местности проводится по письменному заявлению      претендента, направленному в адрес организатора аукциона. Письменное заявление должно поступить в адрес Организатора аукциона не позднее, чем за 5 рабочих дней до дня окончания приема заявок.</w:t>
      </w:r>
    </w:p>
    <w:p w:rsidR="00D948D3" w:rsidRPr="0002153A" w:rsidRDefault="00D948D3" w:rsidP="00D948D3">
      <w:pPr>
        <w:pStyle w:val="a3"/>
        <w:ind w:firstLine="708"/>
        <w:jc w:val="both"/>
        <w:rPr>
          <w:szCs w:val="28"/>
        </w:rPr>
      </w:pPr>
      <w:r w:rsidRPr="0002153A">
        <w:rPr>
          <w:szCs w:val="28"/>
        </w:rPr>
        <w:t>Победителю  аукциона направляется три экземпляра подписанного проекта договора</w:t>
      </w:r>
      <w:r w:rsidR="00CE3987" w:rsidRPr="0002153A">
        <w:rPr>
          <w:szCs w:val="28"/>
        </w:rPr>
        <w:t xml:space="preserve"> купли – продажи </w:t>
      </w:r>
      <w:r w:rsidRPr="0002153A">
        <w:rPr>
          <w:szCs w:val="28"/>
        </w:rPr>
        <w:t>земельного участка в десятидневный срок со дня оформления протокола о результатах аукциона.</w:t>
      </w:r>
    </w:p>
    <w:p w:rsidR="00785860" w:rsidRPr="0002153A" w:rsidRDefault="00785860" w:rsidP="00785860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 С проектами договоров купли-продажи земельных участков можно ознакомиться по адресу организатора аукциона , а также на официальном сайте администрации Суражского района в сети «Интернет» </w:t>
      </w:r>
      <w:hyperlink r:id="rId9" w:history="1">
        <w:r w:rsidRPr="0002153A">
          <w:rPr>
            <w:rStyle w:val="ae"/>
            <w:b/>
            <w:color w:val="auto"/>
            <w:sz w:val="28"/>
            <w:szCs w:val="28"/>
          </w:rPr>
          <w:t>www.adm</w:t>
        </w:r>
        <w:r w:rsidRPr="0002153A">
          <w:rPr>
            <w:rStyle w:val="ae"/>
            <w:b/>
            <w:color w:val="auto"/>
            <w:sz w:val="28"/>
            <w:szCs w:val="28"/>
            <w:lang w:val="en-US"/>
          </w:rPr>
          <w:t>sur</w:t>
        </w:r>
        <w:r w:rsidRPr="0002153A">
          <w:rPr>
            <w:rStyle w:val="ae"/>
            <w:b/>
            <w:color w:val="auto"/>
            <w:sz w:val="28"/>
            <w:szCs w:val="28"/>
          </w:rPr>
          <w:t>.ru</w:t>
        </w:r>
      </w:hyperlink>
      <w:r w:rsidRPr="0002153A">
        <w:rPr>
          <w:color w:val="34404B"/>
          <w:sz w:val="28"/>
          <w:szCs w:val="28"/>
        </w:rPr>
        <w:t xml:space="preserve"> и на официальном сайте Российской Федерации </w:t>
      </w:r>
      <w:r w:rsidRPr="0002153A">
        <w:rPr>
          <w:b/>
          <w:color w:val="34404B"/>
          <w:sz w:val="28"/>
          <w:szCs w:val="28"/>
        </w:rPr>
        <w:t>http://torgi.gov.ru</w:t>
      </w:r>
    </w:p>
    <w:p w:rsidR="00D948D3" w:rsidRPr="0002153A" w:rsidRDefault="00D948D3" w:rsidP="00D948D3">
      <w:pPr>
        <w:pStyle w:val="a3"/>
        <w:ind w:firstLine="708"/>
        <w:jc w:val="both"/>
        <w:rPr>
          <w:szCs w:val="28"/>
        </w:rPr>
      </w:pPr>
      <w:r w:rsidRPr="0002153A">
        <w:rPr>
          <w:szCs w:val="28"/>
        </w:rPr>
        <w:t>Задатки, внесенные участниками торгов, не признанными победителями, возвращаются в течение 3-х рабочих дней со дня подписания протокола о результатах аукциона.</w:t>
      </w:r>
    </w:p>
    <w:p w:rsidR="00D948D3" w:rsidRPr="0002153A" w:rsidRDefault="00EB7510" w:rsidP="00D948D3">
      <w:pPr>
        <w:pStyle w:val="a3"/>
        <w:ind w:firstLine="708"/>
        <w:jc w:val="both"/>
        <w:rPr>
          <w:szCs w:val="28"/>
        </w:rPr>
      </w:pPr>
      <w:r w:rsidRPr="0002153A">
        <w:rPr>
          <w:szCs w:val="28"/>
        </w:rPr>
        <w:t>Задаток</w:t>
      </w:r>
      <w:r w:rsidR="00D948D3" w:rsidRPr="0002153A">
        <w:rPr>
          <w:szCs w:val="28"/>
        </w:rPr>
        <w:t xml:space="preserve"> за</w:t>
      </w:r>
      <w:r w:rsidRPr="0002153A">
        <w:rPr>
          <w:szCs w:val="28"/>
        </w:rPr>
        <w:t>счит</w:t>
      </w:r>
      <w:r w:rsidR="00D948D3" w:rsidRPr="0002153A">
        <w:rPr>
          <w:szCs w:val="28"/>
        </w:rPr>
        <w:t xml:space="preserve">ывается в счет </w:t>
      </w:r>
      <w:r w:rsidR="00BC3BFF" w:rsidRPr="0002153A">
        <w:rPr>
          <w:szCs w:val="28"/>
        </w:rPr>
        <w:t xml:space="preserve">купли-продажи </w:t>
      </w:r>
      <w:r w:rsidR="00D948D3" w:rsidRPr="0002153A">
        <w:rPr>
          <w:szCs w:val="28"/>
        </w:rPr>
        <w:t xml:space="preserve">за </w:t>
      </w:r>
      <w:r w:rsidRPr="0002153A">
        <w:rPr>
          <w:szCs w:val="28"/>
        </w:rPr>
        <w:t>земельный участок</w:t>
      </w:r>
      <w:r w:rsidR="00D948D3" w:rsidRPr="0002153A">
        <w:rPr>
          <w:szCs w:val="28"/>
        </w:rPr>
        <w:t>.</w:t>
      </w:r>
    </w:p>
    <w:p w:rsidR="00D948D3" w:rsidRPr="0002153A" w:rsidRDefault="00D948D3" w:rsidP="00D948D3">
      <w:pPr>
        <w:pStyle w:val="a3"/>
        <w:ind w:firstLine="708"/>
        <w:jc w:val="both"/>
        <w:rPr>
          <w:szCs w:val="28"/>
        </w:rPr>
      </w:pPr>
      <w:r w:rsidRPr="0002153A">
        <w:rPr>
          <w:szCs w:val="28"/>
        </w:rPr>
        <w:t>Предварительно ознакомиться с документацией на земельные участки и условия</w:t>
      </w:r>
      <w:r w:rsidR="00515181" w:rsidRPr="0002153A">
        <w:rPr>
          <w:szCs w:val="28"/>
        </w:rPr>
        <w:t>ми проведения аукциона можно в К</w:t>
      </w:r>
      <w:r w:rsidRPr="0002153A">
        <w:rPr>
          <w:szCs w:val="28"/>
        </w:rPr>
        <w:t xml:space="preserve">омитете по управлению муниципальным имуществом по адресу: г. Сураж, ул. Ленина, 51 </w:t>
      </w:r>
      <w:r w:rsidR="00175308" w:rsidRPr="0002153A">
        <w:rPr>
          <w:szCs w:val="28"/>
        </w:rPr>
        <w:t>2-й этаж , к</w:t>
      </w:r>
      <w:r w:rsidR="00515181" w:rsidRPr="0002153A">
        <w:rPr>
          <w:szCs w:val="28"/>
        </w:rPr>
        <w:t>аб. № 1 .</w:t>
      </w:r>
      <w:r w:rsidRPr="0002153A">
        <w:rPr>
          <w:szCs w:val="28"/>
        </w:rPr>
        <w:t>контактный телефон: 2-18-74.</w:t>
      </w:r>
    </w:p>
    <w:p w:rsidR="000672B4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Информационное сообщение по продаже </w:t>
      </w:r>
      <w:r w:rsidR="00D16D27" w:rsidRPr="0002153A">
        <w:rPr>
          <w:color w:val="34404B"/>
          <w:sz w:val="28"/>
          <w:szCs w:val="28"/>
        </w:rPr>
        <w:t>земельных участков</w:t>
      </w:r>
      <w:r w:rsidRPr="0002153A">
        <w:rPr>
          <w:color w:val="34404B"/>
          <w:sz w:val="28"/>
          <w:szCs w:val="28"/>
        </w:rPr>
        <w:t>, размещено на официальном сайте Российской Федерации http://torgi.gov.ru и с</w:t>
      </w:r>
      <w:r w:rsidR="00A3643E" w:rsidRPr="0002153A">
        <w:rPr>
          <w:color w:val="34404B"/>
          <w:sz w:val="28"/>
          <w:szCs w:val="28"/>
        </w:rPr>
        <w:t xml:space="preserve">айте организатора  - </w:t>
      </w:r>
      <w:hyperlink r:id="rId10" w:history="1">
        <w:r w:rsidR="003619FC" w:rsidRPr="0002153A">
          <w:rPr>
            <w:rStyle w:val="ae"/>
            <w:sz w:val="28"/>
            <w:szCs w:val="28"/>
          </w:rPr>
          <w:t>www.adm</w:t>
        </w:r>
        <w:r w:rsidR="003619FC" w:rsidRPr="0002153A">
          <w:rPr>
            <w:rStyle w:val="ae"/>
            <w:sz w:val="28"/>
            <w:szCs w:val="28"/>
            <w:lang w:val="en-US"/>
          </w:rPr>
          <w:t>sur</w:t>
        </w:r>
        <w:r w:rsidR="003619FC" w:rsidRPr="0002153A">
          <w:rPr>
            <w:rStyle w:val="ae"/>
            <w:sz w:val="28"/>
            <w:szCs w:val="28"/>
          </w:rPr>
          <w:t>.ru</w:t>
        </w:r>
      </w:hyperlink>
      <w:r w:rsidRPr="0002153A">
        <w:rPr>
          <w:color w:val="34404B"/>
          <w:sz w:val="28"/>
          <w:szCs w:val="28"/>
        </w:rPr>
        <w:t>.</w:t>
      </w:r>
    </w:p>
    <w:p w:rsidR="003619FC" w:rsidRPr="0002153A" w:rsidRDefault="003619FC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3619FC" w:rsidRPr="0002153A" w:rsidRDefault="003619FC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192F63" w:rsidRDefault="00192F63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92F63" w:rsidRDefault="00192F63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92F63" w:rsidRDefault="00192F63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92F63" w:rsidRDefault="00192F63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92F63" w:rsidRDefault="00192F63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01865" w:rsidRDefault="00101865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01865" w:rsidRDefault="00101865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01865" w:rsidRDefault="0002153A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 xml:space="preserve"> </w:t>
      </w:r>
    </w:p>
    <w:p w:rsidR="003619FC" w:rsidRDefault="003619FC" w:rsidP="003619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управлению муниципальным</w:t>
      </w:r>
    </w:p>
    <w:p w:rsidR="003619FC" w:rsidRDefault="003619FC" w:rsidP="003619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администрации Суражского</w:t>
      </w:r>
    </w:p>
    <w:p w:rsidR="003619FC" w:rsidRDefault="003619FC" w:rsidP="00361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3619FC" w:rsidRDefault="003619FC" w:rsidP="003619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619FC" w:rsidRDefault="003619FC" w:rsidP="003619FC">
      <w:pPr>
        <w:jc w:val="center"/>
        <w:rPr>
          <w:b/>
          <w:bCs/>
          <w:sz w:val="28"/>
          <w:szCs w:val="28"/>
        </w:rPr>
      </w:pPr>
    </w:p>
    <w:p w:rsidR="003619FC" w:rsidRDefault="003619FC" w:rsidP="003619FC">
      <w:pPr>
        <w:jc w:val="center"/>
        <w:rPr>
          <w:b/>
          <w:bCs/>
          <w:sz w:val="28"/>
          <w:szCs w:val="28"/>
        </w:rPr>
      </w:pPr>
    </w:p>
    <w:p w:rsidR="003619FC" w:rsidRDefault="003619FC" w:rsidP="003619FC">
      <w:pPr>
        <w:jc w:val="center"/>
        <w:rPr>
          <w:b/>
          <w:bCs/>
          <w:sz w:val="28"/>
          <w:szCs w:val="28"/>
        </w:rPr>
      </w:pPr>
    </w:p>
    <w:p w:rsidR="003619FC" w:rsidRDefault="003619FC" w:rsidP="003619FC">
      <w:pPr>
        <w:jc w:val="center"/>
        <w:rPr>
          <w:b/>
          <w:bCs/>
          <w:sz w:val="28"/>
          <w:szCs w:val="28"/>
        </w:rPr>
      </w:pPr>
    </w:p>
    <w:p w:rsidR="003619FC" w:rsidRDefault="003619FC" w:rsidP="003619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619FC" w:rsidRDefault="003619FC" w:rsidP="003619FC">
      <w:pPr>
        <w:rPr>
          <w:spacing w:val="1"/>
        </w:rPr>
      </w:pPr>
    </w:p>
    <w:p w:rsidR="003619FC" w:rsidRDefault="003619FC" w:rsidP="003619FC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3619FC" w:rsidRDefault="003619FC" w:rsidP="003619FC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3619FC" w:rsidRDefault="003619FC" w:rsidP="003619FC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3619FC" w:rsidRDefault="003619FC" w:rsidP="003619FC">
      <w:pPr>
        <w:jc w:val="center"/>
        <w:rPr>
          <w:b/>
          <w:bCs/>
          <w:spacing w:val="1"/>
        </w:rPr>
      </w:pPr>
    </w:p>
    <w:p w:rsidR="003619FC" w:rsidRDefault="003619FC" w:rsidP="003619FC">
      <w:pPr>
        <w:jc w:val="center"/>
        <w:rPr>
          <w:b/>
          <w:bCs/>
          <w:spacing w:val="1"/>
        </w:rPr>
      </w:pPr>
    </w:p>
    <w:p w:rsidR="003619FC" w:rsidRDefault="003619FC" w:rsidP="003619FC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3619FC" w:rsidRDefault="003619FC" w:rsidP="003619FC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3619FC" w:rsidRDefault="003619FC" w:rsidP="003619FC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3619FC" w:rsidRDefault="003619FC" w:rsidP="003619FC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3619FC" w:rsidRDefault="003619FC" w:rsidP="003619FC">
      <w:pPr>
        <w:jc w:val="both"/>
      </w:pPr>
    </w:p>
    <w:p w:rsidR="003619FC" w:rsidRDefault="003619FC" w:rsidP="003619FC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3619FC" w:rsidRDefault="003619FC" w:rsidP="003619FC">
      <w:pPr>
        <w:jc w:val="both"/>
        <w:rPr>
          <w:spacing w:val="-2"/>
          <w:sz w:val="20"/>
          <w:szCs w:val="20"/>
        </w:rPr>
      </w:pPr>
    </w:p>
    <w:p w:rsidR="003619FC" w:rsidRDefault="003619FC" w:rsidP="003619FC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3619FC" w:rsidRDefault="003619FC" w:rsidP="003619FC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3619FC" w:rsidRDefault="003619FC" w:rsidP="003619FC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3619FC" w:rsidRDefault="003619FC" w:rsidP="003619FC">
      <w:pPr>
        <w:jc w:val="both"/>
      </w:pPr>
      <w:r>
        <w:t>_____________________________________________________________________________</w:t>
      </w:r>
    </w:p>
    <w:p w:rsidR="003619FC" w:rsidRDefault="003619FC" w:rsidP="003619FC">
      <w:r>
        <w:t>именуемый далее «Претендент», в лице___________________________________________________________________________</w:t>
      </w:r>
    </w:p>
    <w:p w:rsidR="003619FC" w:rsidRDefault="003619FC" w:rsidP="003619FC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3619FC" w:rsidRDefault="003619FC" w:rsidP="003619FC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3619FC" w:rsidRDefault="003619FC" w:rsidP="003619FC">
      <w:r>
        <w:rPr>
          <w:spacing w:val="1"/>
        </w:rPr>
        <w:t>действующего на основании _____________________________________________________________________________</w:t>
      </w:r>
    </w:p>
    <w:p w:rsidR="003619FC" w:rsidRDefault="003619FC" w:rsidP="003619FC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3619FC" w:rsidRDefault="003619FC" w:rsidP="003619F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619FC" w:rsidRDefault="003619FC" w:rsidP="003619FC">
      <w:r>
        <w:t>Юридический и фактический адрес Претендента: _____________________________________________________________________________</w:t>
      </w:r>
    </w:p>
    <w:p w:rsidR="003619FC" w:rsidRDefault="003619FC" w:rsidP="003619FC">
      <w:pPr>
        <w:jc w:val="both"/>
      </w:pPr>
      <w:r>
        <w:t>_____________________________________________________________________________</w:t>
      </w:r>
    </w:p>
    <w:p w:rsidR="003619FC" w:rsidRDefault="003619FC" w:rsidP="003619FC">
      <w:pPr>
        <w:jc w:val="both"/>
        <w:rPr>
          <w:u w:val="single"/>
        </w:rPr>
      </w:pPr>
    </w:p>
    <w:p w:rsidR="003619FC" w:rsidRDefault="003619FC" w:rsidP="003619FC">
      <w:pPr>
        <w:jc w:val="both"/>
      </w:pPr>
      <w:r>
        <w:t>Телефон (факс) для связи: _______________________________________________________</w:t>
      </w:r>
    </w:p>
    <w:p w:rsidR="003619FC" w:rsidRDefault="003619FC" w:rsidP="003619FC">
      <w:pPr>
        <w:jc w:val="both"/>
      </w:pPr>
      <w:r>
        <w:t>Платёжные реквизиты Претендента: ______________________________________________</w:t>
      </w:r>
    </w:p>
    <w:p w:rsidR="003619FC" w:rsidRDefault="003619FC" w:rsidP="003619FC">
      <w:pPr>
        <w:jc w:val="both"/>
      </w:pPr>
      <w:r>
        <w:lastRenderedPageBreak/>
        <w:t>__________________________________________________________________________________________________________________________________________________________</w:t>
      </w:r>
    </w:p>
    <w:p w:rsidR="003619FC" w:rsidRDefault="003619FC" w:rsidP="003619FC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3619FC" w:rsidRDefault="003619FC" w:rsidP="003619FC">
      <w:pPr>
        <w:jc w:val="both"/>
      </w:pPr>
      <w:r>
        <w:rPr>
          <w:b/>
          <w:bCs/>
        </w:rPr>
        <w:t>обязуюсь:</w:t>
      </w:r>
    </w:p>
    <w:p w:rsidR="003619FC" w:rsidRDefault="003619FC" w:rsidP="003619FC">
      <w:pPr>
        <w:ind w:firstLine="708"/>
        <w:jc w:val="both"/>
      </w:pPr>
      <w:r>
        <w:t>1)</w:t>
      </w:r>
      <w:r>
        <w:tab/>
        <w:t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опубликованном в Информационном бюллетене органов местного самоуправления  Суражского муниципального района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 ;</w:t>
      </w:r>
    </w:p>
    <w:p w:rsidR="003619FC" w:rsidRDefault="003619FC" w:rsidP="003619FC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3619FC" w:rsidRDefault="003619FC" w:rsidP="003619FC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3619FC" w:rsidRDefault="003619FC" w:rsidP="003619FC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3619FC" w:rsidRDefault="003619FC" w:rsidP="003619FC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3619FC" w:rsidRDefault="003619FC" w:rsidP="003619FC">
      <w:pPr>
        <w:jc w:val="both"/>
      </w:pPr>
      <w:r>
        <w:rPr>
          <w:b/>
          <w:bCs/>
        </w:rPr>
        <w:t>Ознакомлен что:</w:t>
      </w:r>
    </w:p>
    <w:p w:rsidR="003619FC" w:rsidRDefault="003619FC" w:rsidP="003619FC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3619FC" w:rsidRDefault="003619FC" w:rsidP="003619FC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3619FC" w:rsidRDefault="003619FC" w:rsidP="003619FC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3619FC" w:rsidRDefault="003619FC" w:rsidP="003619FC">
      <w:pPr>
        <w:jc w:val="both"/>
      </w:pPr>
      <w:r>
        <w:rPr>
          <w:b/>
          <w:bCs/>
        </w:rPr>
        <w:t>Приложение:</w:t>
      </w:r>
    </w:p>
    <w:p w:rsidR="003619FC" w:rsidRDefault="003619FC" w:rsidP="003619FC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3619FC" w:rsidRDefault="003619FC" w:rsidP="003619FC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3619FC" w:rsidRDefault="003619FC" w:rsidP="003619FC">
      <w:pPr>
        <w:jc w:val="both"/>
      </w:pPr>
    </w:p>
    <w:p w:rsidR="003619FC" w:rsidRDefault="003619FC" w:rsidP="003619FC">
      <w:pPr>
        <w:jc w:val="both"/>
      </w:pPr>
      <w:r>
        <w:t>Подпись Претендента (его полномочного представителя)____________________________</w:t>
      </w:r>
    </w:p>
    <w:p w:rsidR="003619FC" w:rsidRDefault="003619FC" w:rsidP="003619FC">
      <w:pPr>
        <w:ind w:left="7080" w:firstLine="708"/>
        <w:jc w:val="both"/>
      </w:pPr>
      <w:r>
        <w:rPr>
          <w:w w:val="79"/>
        </w:rPr>
        <w:t>м.п.</w:t>
      </w:r>
    </w:p>
    <w:p w:rsidR="003619FC" w:rsidRDefault="003619FC" w:rsidP="003619FC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3619FC" w:rsidRDefault="003619FC" w:rsidP="003619FC">
      <w:pPr>
        <w:pBdr>
          <w:bottom w:val="single" w:sz="12" w:space="1" w:color="auto"/>
        </w:pBdr>
        <w:jc w:val="both"/>
      </w:pPr>
    </w:p>
    <w:p w:rsidR="003619FC" w:rsidRDefault="003619FC" w:rsidP="003619FC">
      <w:pPr>
        <w:jc w:val="both"/>
      </w:pPr>
      <w:r>
        <w:t>Заявка принята:</w:t>
      </w:r>
    </w:p>
    <w:p w:rsidR="003619FC" w:rsidRDefault="003619FC" w:rsidP="003619FC">
      <w:pPr>
        <w:jc w:val="both"/>
      </w:pPr>
      <w:r>
        <w:br/>
        <w:t>Час. _________ мин. _________   «___»_______________ 20____ г. за № ___________</w:t>
      </w:r>
    </w:p>
    <w:p w:rsidR="003619FC" w:rsidRDefault="003619FC" w:rsidP="003619FC">
      <w:pPr>
        <w:jc w:val="both"/>
      </w:pPr>
    </w:p>
    <w:p w:rsidR="003619FC" w:rsidRDefault="003619FC" w:rsidP="003619FC">
      <w:pPr>
        <w:jc w:val="both"/>
      </w:pPr>
      <w:r>
        <w:t>Ф.И.О. принявшего заявку, подпись ___________________________________________</w:t>
      </w:r>
    </w:p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Суражского</w:t>
      </w:r>
      <w:r w:rsidRPr="00793244">
        <w:rPr>
          <w:rFonts w:ascii="Times New Roman" w:hAnsi="Times New Roman" w:cs="Times New Roman"/>
          <w:sz w:val="24"/>
          <w:szCs w:val="24"/>
        </w:rPr>
        <w:t xml:space="preserve"> района в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лице  председателя  Комитета  по  управлению  имуществом  </w:t>
      </w:r>
      <w:r>
        <w:rPr>
          <w:rFonts w:ascii="Times New Roman" w:hAnsi="Times New Roman" w:cs="Times New Roman"/>
          <w:sz w:val="24"/>
          <w:szCs w:val="24"/>
        </w:rPr>
        <w:t>Хомяковой Елены Михайловны</w:t>
      </w:r>
      <w:r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</w:p>
    <w:p w:rsidR="003619FC" w:rsidRPr="00793244" w:rsidRDefault="00837A93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619FC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3619FC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_________________________________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что составляет 20% от начальной цены, в счет причитающейся с него оплаты по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(аренды)</w:t>
      </w:r>
      <w:r w:rsidRPr="00793244">
        <w:rPr>
          <w:rFonts w:ascii="Times New Roman" w:hAnsi="Times New Roman" w:cs="Times New Roman"/>
          <w:sz w:val="24"/>
          <w:szCs w:val="24"/>
        </w:rPr>
        <w:t>земельного участка площадью ____ кв. м,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2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купли-продажи</w:t>
      </w:r>
      <w:r>
        <w:t>(аренды)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</w:p>
    <w:p w:rsidR="003619FC" w:rsidRDefault="003619FC" w:rsidP="003619FC">
      <w:pPr>
        <w:pStyle w:val="2"/>
        <w:ind w:left="4248"/>
        <w:rPr>
          <w:i/>
          <w:sz w:val="24"/>
        </w:rPr>
      </w:pPr>
    </w:p>
    <w:p w:rsidR="003619FC" w:rsidRDefault="003619FC" w:rsidP="003619FC">
      <w:pPr>
        <w:pStyle w:val="2"/>
        <w:ind w:left="4248"/>
        <w:rPr>
          <w:i/>
          <w:sz w:val="24"/>
        </w:rPr>
      </w:pPr>
    </w:p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Pr="007A07E2" w:rsidRDefault="003619FC" w:rsidP="003619FC"/>
    <w:p w:rsidR="003619FC" w:rsidRDefault="003619FC" w:rsidP="003619FC">
      <w:pPr>
        <w:pStyle w:val="2"/>
        <w:ind w:left="4248"/>
        <w:rPr>
          <w:i/>
          <w:sz w:val="24"/>
        </w:rPr>
      </w:pPr>
    </w:p>
    <w:p w:rsidR="003619FC" w:rsidRPr="006F4EE3" w:rsidRDefault="003619FC" w:rsidP="003619FC">
      <w:pPr>
        <w:pStyle w:val="2"/>
        <w:ind w:left="4248"/>
        <w:rPr>
          <w:i/>
          <w:sz w:val="24"/>
        </w:rPr>
      </w:pPr>
      <w:r w:rsidRPr="006F4EE3">
        <w:rPr>
          <w:sz w:val="24"/>
        </w:rPr>
        <w:t>В  комитет по управлению муниципальным</w:t>
      </w:r>
    </w:p>
    <w:p w:rsidR="003619FC" w:rsidRPr="006F4EE3" w:rsidRDefault="003619FC" w:rsidP="003619FC">
      <w:pPr>
        <w:jc w:val="center"/>
        <w:rPr>
          <w:b/>
        </w:rPr>
      </w:pPr>
      <w:r w:rsidRPr="006F4EE3">
        <w:rPr>
          <w:b/>
        </w:rPr>
        <w:t xml:space="preserve">                                                   имуществом Суражского района</w:t>
      </w:r>
    </w:p>
    <w:p w:rsidR="003619FC" w:rsidRPr="006F4EE3" w:rsidRDefault="003619FC" w:rsidP="003619FC">
      <w:pPr>
        <w:jc w:val="center"/>
        <w:rPr>
          <w:b/>
        </w:rPr>
      </w:pPr>
    </w:p>
    <w:p w:rsidR="003619FC" w:rsidRPr="006F4EE3" w:rsidRDefault="003619FC" w:rsidP="003619FC">
      <w:pPr>
        <w:jc w:val="center"/>
      </w:pPr>
    </w:p>
    <w:p w:rsidR="003619FC" w:rsidRPr="006F4EE3" w:rsidRDefault="003619FC" w:rsidP="003619FC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9FC" w:rsidRPr="006F4EE3" w:rsidRDefault="003619FC" w:rsidP="003619FC">
      <w:pPr>
        <w:jc w:val="center"/>
      </w:pPr>
    </w:p>
    <w:p w:rsidR="003619FC" w:rsidRPr="006F4EE3" w:rsidRDefault="003619FC" w:rsidP="003619FC">
      <w:pPr>
        <w:jc w:val="center"/>
      </w:pPr>
    </w:p>
    <w:p w:rsidR="003619FC" w:rsidRPr="007A07E2" w:rsidRDefault="003619FC" w:rsidP="003619FC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>О П И С Ь</w:t>
      </w:r>
    </w:p>
    <w:p w:rsidR="003619FC" w:rsidRPr="006F4EE3" w:rsidRDefault="003619FC" w:rsidP="003619FC">
      <w:pPr>
        <w:jc w:val="center"/>
      </w:pPr>
    </w:p>
    <w:p w:rsidR="003619FC" w:rsidRPr="006F4EE3" w:rsidRDefault="003619FC" w:rsidP="003619FC">
      <w:pPr>
        <w:jc w:val="center"/>
      </w:pPr>
      <w:r w:rsidRPr="00D64D0A">
        <w:rPr>
          <w:b/>
        </w:rPr>
        <w:t xml:space="preserve">предоставленных документов претендентом на участие в  аукционе по продаже земельных участков или на право заключения договора аренды земельных участков , находящихся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3619FC" w:rsidRPr="006F4EE3" w:rsidRDefault="003619FC" w:rsidP="003619FC">
      <w:pPr>
        <w:jc w:val="center"/>
      </w:pPr>
    </w:p>
    <w:p w:rsidR="003619FC" w:rsidRPr="006F4EE3" w:rsidRDefault="003619FC" w:rsidP="003619FC">
      <w:pPr>
        <w:pStyle w:val="a3"/>
      </w:pPr>
      <w:r w:rsidRPr="006F4EE3">
        <w:t>1.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2.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3.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4.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5.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6.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7.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/>
    <w:p w:rsidR="003619FC" w:rsidRDefault="003619FC" w:rsidP="003619FC">
      <w:pPr>
        <w:jc w:val="both"/>
      </w:pPr>
      <w:r>
        <w:t>Заявка принята:</w:t>
      </w:r>
    </w:p>
    <w:p w:rsidR="003619FC" w:rsidRDefault="003619FC" w:rsidP="003619FC">
      <w:pPr>
        <w:jc w:val="both"/>
      </w:pPr>
      <w:r>
        <w:br/>
        <w:t>Час. _________ мин. _________   «___»_______________ 20____ г. за № ___________</w:t>
      </w:r>
    </w:p>
    <w:p w:rsidR="003619FC" w:rsidRDefault="003619FC" w:rsidP="003619FC">
      <w:pPr>
        <w:jc w:val="both"/>
      </w:pPr>
    </w:p>
    <w:p w:rsidR="003619FC" w:rsidRPr="006F4EE3" w:rsidRDefault="003619FC" w:rsidP="003619FC">
      <w:r>
        <w:t>Ф.И.О. принявшего заявку, подпись 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 xml:space="preserve">                                                Подпись претендента</w:t>
      </w:r>
    </w:p>
    <w:p w:rsidR="003619FC" w:rsidRPr="006F4EE3" w:rsidRDefault="003619FC" w:rsidP="003619FC"/>
    <w:p w:rsidR="003619FC" w:rsidRPr="006F4EE3" w:rsidRDefault="003619FC" w:rsidP="003619FC">
      <w:r w:rsidRPr="006F4EE3">
        <w:t xml:space="preserve">                      __________________________ /____________________________/</w:t>
      </w:r>
    </w:p>
    <w:p w:rsidR="003619FC" w:rsidRPr="006F4EE3" w:rsidRDefault="003619FC" w:rsidP="003619FC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3619FC" w:rsidRPr="006F4EE3" w:rsidRDefault="003619FC" w:rsidP="003619FC"/>
    <w:p w:rsidR="003619FC" w:rsidRPr="006F4EE3" w:rsidRDefault="003619FC" w:rsidP="003619FC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101865" w:rsidRDefault="00101865" w:rsidP="00101865">
      <w:pPr>
        <w:jc w:val="right"/>
      </w:pPr>
      <w:r>
        <w:t>Проект</w:t>
      </w:r>
    </w:p>
    <w:p w:rsidR="00101865" w:rsidRPr="005E6544" w:rsidRDefault="00101865" w:rsidP="0010186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lastRenderedPageBreak/>
        <w:t>ДОГОВОР</w:t>
      </w:r>
    </w:p>
    <w:p w:rsidR="00101865" w:rsidRPr="005E6544" w:rsidRDefault="00101865" w:rsidP="0010186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КУПЛИ-ПРОДАЖИ № ____</w:t>
      </w:r>
    </w:p>
    <w:p w:rsidR="00101865" w:rsidRPr="005E6544" w:rsidRDefault="00101865" w:rsidP="0010186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  <w:sz w:val="28"/>
          <w:szCs w:val="28"/>
        </w:rPr>
        <w:t xml:space="preserve">        </w:t>
      </w:r>
      <w:r w:rsidRPr="005E6544">
        <w:rPr>
          <w:bCs/>
          <w:color w:val="323232"/>
          <w:spacing w:val="6"/>
        </w:rPr>
        <w:t>г. Сураж                                                                 «____»____________ 2016 года</w:t>
      </w:r>
    </w:p>
    <w:p w:rsidR="00101865" w:rsidRPr="005E6544" w:rsidRDefault="00101865" w:rsidP="00101865">
      <w:pPr>
        <w:pStyle w:val="2"/>
        <w:jc w:val="center"/>
        <w:rPr>
          <w:sz w:val="24"/>
        </w:rPr>
      </w:pPr>
    </w:p>
    <w:p w:rsidR="00101865" w:rsidRPr="005E6544" w:rsidRDefault="00101865" w:rsidP="00101865">
      <w:pPr>
        <w:ind w:left="-75"/>
        <w:jc w:val="both"/>
      </w:pPr>
      <w:r w:rsidRPr="005E6544">
        <w:rPr>
          <w:color w:val="000000"/>
          <w:spacing w:val="6"/>
        </w:rPr>
        <w:t xml:space="preserve"> 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 xml:space="preserve">, в лице ______________________________ – ___________________________________, действующей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</w:p>
    <w:p w:rsidR="00101865" w:rsidRDefault="00101865" w:rsidP="00101865">
      <w:pPr>
        <w:numPr>
          <w:ilvl w:val="0"/>
          <w:numId w:val="12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t>Предмет договора</w:t>
      </w:r>
    </w:p>
    <w:p w:rsidR="00101865" w:rsidRPr="005E6544" w:rsidRDefault="00101865" w:rsidP="00101865">
      <w:pPr>
        <w:shd w:val="clear" w:color="auto" w:fill="FFFFFF"/>
        <w:spacing w:before="100" w:beforeAutospacing="1"/>
        <w:ind w:left="1080"/>
        <w:rPr>
          <w:b/>
        </w:rPr>
      </w:pPr>
    </w:p>
    <w:p w:rsidR="00101865" w:rsidRPr="005E6544" w:rsidRDefault="00101865" w:rsidP="00101865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101865" w:rsidRPr="005E6544" w:rsidRDefault="00101865" w:rsidP="001018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>1.2. Земельный участок из категории земель – земли населенных пунктов. Местоположение: ________________ Кадастровый номер ______________. Площадь участка – ____ кв. м. Разрешенное использование – _____________________.</w:t>
      </w:r>
    </w:p>
    <w:p w:rsidR="00101865" w:rsidRPr="005E6544" w:rsidRDefault="00101865" w:rsidP="0010186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  <w:r w:rsidRPr="005E6544">
        <w:t>1.3. Продажа имущества производится на основании:</w:t>
      </w:r>
      <w:r w:rsidRPr="005E6544">
        <w:rPr>
          <w:bCs/>
        </w:rPr>
        <w:t xml:space="preserve"> постановления администрации Суражского района Брянской области №______ от _________________.</w:t>
      </w:r>
    </w:p>
    <w:p w:rsidR="00101865" w:rsidRPr="005E6544" w:rsidRDefault="00101865" w:rsidP="00101865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101865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101865" w:rsidRPr="00101865" w:rsidRDefault="00101865" w:rsidP="00101865">
      <w:pPr>
        <w:pStyle w:val="a3"/>
        <w:ind w:firstLine="851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</w:t>
      </w:r>
      <w:r w:rsidRPr="00101865">
        <w:rPr>
          <w:b/>
          <w:sz w:val="24"/>
        </w:rPr>
        <w:t xml:space="preserve"> </w:t>
      </w:r>
      <w:r w:rsidRPr="00101865">
        <w:rPr>
          <w:sz w:val="24"/>
        </w:rPr>
        <w:t>банковских дней с момента заключения настоящего Договора</w:t>
      </w:r>
      <w:r w:rsidRPr="00101865">
        <w:rPr>
          <w:b/>
          <w:bCs/>
          <w:spacing w:val="-6"/>
          <w:sz w:val="24"/>
        </w:rPr>
        <w:t xml:space="preserve"> 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средств в безналичном порядке на счет Продавца:</w:t>
      </w:r>
    </w:p>
    <w:p w:rsidR="00101865" w:rsidRPr="00101865" w:rsidRDefault="00101865" w:rsidP="00101865">
      <w:pPr>
        <w:jc w:val="both"/>
      </w:pPr>
      <w:r w:rsidRPr="00101865">
        <w:t xml:space="preserve">         счет 40302810800013000126, УФК  по Брянской области (Комитет  по управлению муниципальным имуществом  л/с 05273011820); ИНН 3229001433; КПП 322901001; БИК 041501001; Отделение Брянск г. Брянск; ОКТМО 15654101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101865" w:rsidRDefault="00101865" w:rsidP="0010186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101865" w:rsidRPr="005E6544" w:rsidRDefault="00101865" w:rsidP="0010186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</w:pP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color w:val="000000"/>
          <w:sz w:val="24"/>
        </w:rPr>
        <w:t xml:space="preserve">   </w:t>
      </w:r>
      <w:r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101865" w:rsidRDefault="00101865" w:rsidP="00101865">
      <w:pPr>
        <w:numPr>
          <w:ilvl w:val="0"/>
          <w:numId w:val="11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101865" w:rsidRPr="005E6544" w:rsidRDefault="00101865" w:rsidP="00101865">
      <w:pPr>
        <w:shd w:val="clear" w:color="auto" w:fill="FFFFFF"/>
        <w:tabs>
          <w:tab w:val="left" w:pos="466"/>
        </w:tabs>
        <w:spacing w:before="100" w:beforeAutospacing="1"/>
        <w:ind w:left="1035"/>
        <w:rPr>
          <w:b/>
          <w:bCs/>
          <w:color w:val="000000"/>
          <w:spacing w:val="-1"/>
        </w:rPr>
      </w:pPr>
    </w:p>
    <w:p w:rsidR="00101865" w:rsidRPr="005E6544" w:rsidRDefault="00101865" w:rsidP="00101865">
      <w:pPr>
        <w:pStyle w:val="a3"/>
        <w:tabs>
          <w:tab w:val="left" w:pos="0"/>
        </w:tabs>
        <w:ind w:left="1035"/>
        <w:jc w:val="left"/>
        <w:rPr>
          <w:sz w:val="24"/>
        </w:rPr>
      </w:pPr>
      <w:r w:rsidRPr="005E6544">
        <w:rPr>
          <w:sz w:val="24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101865" w:rsidRPr="005E6544" w:rsidRDefault="00101865" w:rsidP="0010186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101865" w:rsidRPr="005E6544" w:rsidRDefault="00101865" w:rsidP="0010186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lastRenderedPageBreak/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101865" w:rsidRPr="005E6544" w:rsidRDefault="00101865" w:rsidP="0010186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101865" w:rsidRPr="005E6544" w:rsidRDefault="00101865" w:rsidP="0010186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101865" w:rsidRPr="005E6544" w:rsidRDefault="00101865" w:rsidP="0010186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 Покупатель обязуется: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101865" w:rsidRPr="005E6544" w:rsidRDefault="00101865" w:rsidP="00101865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</w:t>
      </w:r>
      <w:r w:rsidRPr="005E6544">
        <w:rPr>
          <w:sz w:val="24"/>
        </w:rPr>
        <w:lastRenderedPageBreak/>
        <w:t>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7. Рассмотрение  споров.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101865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ab/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  <w:tab w:val="left" w:pos="113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  <w:r>
        <w:rPr>
          <w:color w:val="000000"/>
          <w:spacing w:val="6"/>
        </w:rPr>
        <w:t xml:space="preserve"> </w:t>
      </w:r>
      <w:r w:rsidRPr="005E6544">
        <w:rPr>
          <w:color w:val="000000"/>
          <w:spacing w:val="6"/>
        </w:rPr>
        <w:t xml:space="preserve">       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E6544">
        <w:rPr>
          <w:sz w:val="20"/>
          <w:szCs w:val="20"/>
        </w:rPr>
        <w:t xml:space="preserve">  (подпись)            </w:t>
      </w:r>
      <w:r>
        <w:rPr>
          <w:sz w:val="20"/>
          <w:szCs w:val="20"/>
        </w:rPr>
        <w:t xml:space="preserve">         </w:t>
      </w:r>
      <w:r w:rsidRPr="005E6544">
        <w:rPr>
          <w:sz w:val="20"/>
          <w:szCs w:val="20"/>
        </w:rPr>
        <w:t xml:space="preserve">             (ф.и.о.)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</w:p>
    <w:p w:rsidR="00101865" w:rsidRPr="005E6544" w:rsidRDefault="00101865" w:rsidP="00101865">
      <w:pPr>
        <w:pStyle w:val="1"/>
        <w:rPr>
          <w:sz w:val="24"/>
        </w:rPr>
      </w:pPr>
      <w:r w:rsidRPr="005E6544">
        <w:rPr>
          <w:sz w:val="24"/>
        </w:rPr>
        <w:t>ПОКУПАТЕЛЬ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Наименование: 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Адрес: 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Банк: _____________________________________________________________________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К/с: _____________________________________________________________________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Р/с: _____________________________________________________________________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ИНН/КПП: ______________________________________________________________</w:t>
      </w:r>
    </w:p>
    <w:p w:rsidR="00101865" w:rsidRPr="005E6544" w:rsidRDefault="00101865" w:rsidP="00101865">
      <w:pPr>
        <w:pStyle w:val="3"/>
        <w:jc w:val="center"/>
        <w:rPr>
          <w:sz w:val="24"/>
          <w:szCs w:val="24"/>
        </w:rPr>
      </w:pP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E6544">
        <w:rPr>
          <w:sz w:val="20"/>
          <w:szCs w:val="20"/>
        </w:rPr>
        <w:t xml:space="preserve">   (подпись)            </w:t>
      </w:r>
      <w:r>
        <w:rPr>
          <w:sz w:val="20"/>
          <w:szCs w:val="20"/>
        </w:rPr>
        <w:t xml:space="preserve">          </w:t>
      </w:r>
      <w:r w:rsidRPr="005E6544">
        <w:rPr>
          <w:sz w:val="20"/>
          <w:szCs w:val="20"/>
        </w:rPr>
        <w:t xml:space="preserve">           (ф.и.о.)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</w:p>
    <w:p w:rsidR="00101865" w:rsidRDefault="00101865" w:rsidP="00101865">
      <w:pPr>
        <w:pStyle w:val="3"/>
        <w:jc w:val="center"/>
        <w:rPr>
          <w:sz w:val="24"/>
          <w:szCs w:val="24"/>
        </w:rPr>
      </w:pPr>
      <w:r w:rsidRPr="005E6544">
        <w:rPr>
          <w:sz w:val="24"/>
          <w:szCs w:val="24"/>
        </w:rPr>
        <w:t>АКТ ПРИЕМА-ПЕРЕДАЧИ</w:t>
      </w:r>
    </w:p>
    <w:p w:rsidR="00101865" w:rsidRDefault="00101865" w:rsidP="00101865"/>
    <w:p w:rsidR="00101865" w:rsidRPr="005E6544" w:rsidRDefault="00101865" w:rsidP="00101865">
      <w:r>
        <w:t>г. Сураж                                                                                                       «___» ________________ 2016 года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</w:p>
    <w:p w:rsidR="00101865" w:rsidRPr="005E6544" w:rsidRDefault="00101865" w:rsidP="00101865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</w:t>
      </w:r>
      <w:r w:rsidRPr="005E6544">
        <w:rPr>
          <w:color w:val="000000"/>
          <w:sz w:val="24"/>
        </w:rPr>
        <w:t xml:space="preserve">  </w:t>
      </w:r>
    </w:p>
    <w:p w:rsidR="00101865" w:rsidRPr="005E6544" w:rsidRDefault="00101865" w:rsidP="00101865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101865" w:rsidRPr="005E6544" w:rsidRDefault="00101865" w:rsidP="00101865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Настоящий акт передачи земельного участка  составлен в трех подлинных экземплярах, из которых первый хранится у ПРОДАВЦА. Второй у ПОКУПАТЕЛЯ и третий передается в Управление Федеральной</w:t>
      </w:r>
      <w:r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Pr="005E6544">
        <w:rPr>
          <w:sz w:val="24"/>
        </w:rPr>
        <w:t>.</w:t>
      </w:r>
    </w:p>
    <w:p w:rsidR="00101865" w:rsidRPr="005E6544" w:rsidRDefault="00101865" w:rsidP="00101865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ПРОДАВЕЦ передал</w:t>
      </w:r>
    </w:p>
    <w:p w:rsidR="00101865" w:rsidRPr="005E6544" w:rsidRDefault="00101865" w:rsidP="00101865">
      <w:pPr>
        <w:pStyle w:val="20"/>
        <w:rPr>
          <w:b/>
          <w:bCs/>
          <w:sz w:val="24"/>
        </w:rPr>
      </w:pP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lastRenderedPageBreak/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                                                                               </w:t>
      </w:r>
      <w:r>
        <w:t xml:space="preserve">     </w:t>
      </w:r>
      <w:r w:rsidRPr="005E6544">
        <w:t xml:space="preserve">  (подпись)                          (ф.и.о.)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101865" w:rsidRPr="005E6544" w:rsidRDefault="00101865" w:rsidP="00101865">
      <w:pPr>
        <w:pStyle w:val="20"/>
        <w:rPr>
          <w:b/>
          <w:bCs/>
          <w:sz w:val="24"/>
        </w:rPr>
      </w:pPr>
    </w:p>
    <w:p w:rsidR="00101865" w:rsidRPr="005E6544" w:rsidRDefault="00101865" w:rsidP="00101865">
      <w:pPr>
        <w:pStyle w:val="20"/>
        <w:rPr>
          <w:b/>
          <w:bCs/>
          <w:sz w:val="24"/>
        </w:rPr>
      </w:pPr>
    </w:p>
    <w:p w:rsidR="00101865" w:rsidRPr="005E6544" w:rsidRDefault="00101865" w:rsidP="00101865">
      <w:pPr>
        <w:pStyle w:val="20"/>
        <w:rPr>
          <w:b/>
          <w:bCs/>
          <w:sz w:val="24"/>
        </w:rPr>
      </w:pPr>
    </w:p>
    <w:p w:rsidR="00101865" w:rsidRPr="005E6544" w:rsidRDefault="00101865" w:rsidP="00101865">
      <w:pPr>
        <w:pStyle w:val="20"/>
        <w:rPr>
          <w:b/>
          <w:bCs/>
          <w:sz w:val="24"/>
        </w:rPr>
      </w:pPr>
    </w:p>
    <w:p w:rsidR="00101865" w:rsidRPr="005E6544" w:rsidRDefault="00101865" w:rsidP="00101865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ПОКУПАТЕЛЬ принял</w:t>
      </w:r>
    </w:p>
    <w:p w:rsidR="00101865" w:rsidRPr="005E6544" w:rsidRDefault="00101865" w:rsidP="00101865">
      <w:pPr>
        <w:pStyle w:val="20"/>
        <w:rPr>
          <w:b/>
          <w:bCs/>
          <w:sz w:val="24"/>
        </w:rPr>
      </w:pP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Р/с: </w:t>
      </w:r>
      <w:r w:rsidRPr="005E6544">
        <w:rPr>
          <w:u w:val="single"/>
        </w:rPr>
        <w:t>_____________________________________________________________________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</w:pPr>
      <w:r>
        <w:t xml:space="preserve">                                      </w:t>
      </w:r>
      <w:r w:rsidRPr="005E6544">
        <w:t xml:space="preserve">                                                                                                                               (подпись)                                            (ф.и.о.)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101865" w:rsidRPr="005E6544" w:rsidRDefault="00101865" w:rsidP="00101865">
      <w:pPr>
        <w:shd w:val="clear" w:color="auto" w:fill="FFFFFF"/>
        <w:tabs>
          <w:tab w:val="left" w:pos="514"/>
          <w:tab w:val="left" w:pos="1834"/>
        </w:tabs>
        <w:spacing w:before="100" w:beforeAutospacing="1"/>
        <w:rPr>
          <w:b/>
          <w:bCs/>
        </w:rPr>
      </w:pPr>
    </w:p>
    <w:p w:rsidR="00101865" w:rsidRPr="005E6544" w:rsidRDefault="00101865" w:rsidP="00101865"/>
    <w:p w:rsidR="00101865" w:rsidRPr="005E6544" w:rsidRDefault="00101865" w:rsidP="00101865"/>
    <w:p w:rsidR="000D2DBB" w:rsidRDefault="000D2DBB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sectPr w:rsidR="000D2DBB" w:rsidSect="00152B44">
      <w:pgSz w:w="11906" w:h="16838" w:code="9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9D" w:rsidRDefault="0058259D" w:rsidP="004F75E1">
      <w:r>
        <w:separator/>
      </w:r>
    </w:p>
  </w:endnote>
  <w:endnote w:type="continuationSeparator" w:id="1">
    <w:p w:rsidR="0058259D" w:rsidRDefault="0058259D" w:rsidP="004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9D" w:rsidRDefault="0058259D" w:rsidP="004F75E1">
      <w:r>
        <w:separator/>
      </w:r>
    </w:p>
  </w:footnote>
  <w:footnote w:type="continuationSeparator" w:id="1">
    <w:p w:rsidR="0058259D" w:rsidRDefault="0058259D" w:rsidP="004F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8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5E"/>
    <w:rsid w:val="00020581"/>
    <w:rsid w:val="0002153A"/>
    <w:rsid w:val="00037FD8"/>
    <w:rsid w:val="00045925"/>
    <w:rsid w:val="000541C6"/>
    <w:rsid w:val="000672B4"/>
    <w:rsid w:val="00093D87"/>
    <w:rsid w:val="000B073D"/>
    <w:rsid w:val="000B466B"/>
    <w:rsid w:val="000D2DBB"/>
    <w:rsid w:val="000D2EF4"/>
    <w:rsid w:val="000E0BE6"/>
    <w:rsid w:val="000F0A4A"/>
    <w:rsid w:val="00101865"/>
    <w:rsid w:val="00101D44"/>
    <w:rsid w:val="00102486"/>
    <w:rsid w:val="0010632C"/>
    <w:rsid w:val="0011257D"/>
    <w:rsid w:val="00112C52"/>
    <w:rsid w:val="0011388B"/>
    <w:rsid w:val="00117A09"/>
    <w:rsid w:val="00117BAE"/>
    <w:rsid w:val="00123C3C"/>
    <w:rsid w:val="00127698"/>
    <w:rsid w:val="0014340B"/>
    <w:rsid w:val="0015048E"/>
    <w:rsid w:val="00152B44"/>
    <w:rsid w:val="00162F63"/>
    <w:rsid w:val="00163880"/>
    <w:rsid w:val="001658BF"/>
    <w:rsid w:val="001669E3"/>
    <w:rsid w:val="00175308"/>
    <w:rsid w:val="00180542"/>
    <w:rsid w:val="00192F63"/>
    <w:rsid w:val="001944B5"/>
    <w:rsid w:val="00194ECC"/>
    <w:rsid w:val="001A2A30"/>
    <w:rsid w:val="001C343F"/>
    <w:rsid w:val="001D4F22"/>
    <w:rsid w:val="001D5C74"/>
    <w:rsid w:val="001E35FE"/>
    <w:rsid w:val="001F26FB"/>
    <w:rsid w:val="001F35CC"/>
    <w:rsid w:val="002010E9"/>
    <w:rsid w:val="00217C1A"/>
    <w:rsid w:val="0022714E"/>
    <w:rsid w:val="002375EE"/>
    <w:rsid w:val="00260DBB"/>
    <w:rsid w:val="002700EF"/>
    <w:rsid w:val="00270362"/>
    <w:rsid w:val="0027461C"/>
    <w:rsid w:val="002748C5"/>
    <w:rsid w:val="00285314"/>
    <w:rsid w:val="002A266C"/>
    <w:rsid w:val="002D4B82"/>
    <w:rsid w:val="002D7836"/>
    <w:rsid w:val="002E35B8"/>
    <w:rsid w:val="002F1DC4"/>
    <w:rsid w:val="002F635F"/>
    <w:rsid w:val="002F7035"/>
    <w:rsid w:val="00306C6A"/>
    <w:rsid w:val="003226FA"/>
    <w:rsid w:val="00325DF8"/>
    <w:rsid w:val="0033183E"/>
    <w:rsid w:val="00331B58"/>
    <w:rsid w:val="0033499C"/>
    <w:rsid w:val="00342385"/>
    <w:rsid w:val="00353365"/>
    <w:rsid w:val="0035382E"/>
    <w:rsid w:val="00353BFF"/>
    <w:rsid w:val="00353EF6"/>
    <w:rsid w:val="00360F39"/>
    <w:rsid w:val="003619FC"/>
    <w:rsid w:val="00361D5E"/>
    <w:rsid w:val="003778E1"/>
    <w:rsid w:val="0038216A"/>
    <w:rsid w:val="0038567E"/>
    <w:rsid w:val="003914F4"/>
    <w:rsid w:val="003A42AC"/>
    <w:rsid w:val="003A54B2"/>
    <w:rsid w:val="003B17A8"/>
    <w:rsid w:val="003B3BA1"/>
    <w:rsid w:val="003D0695"/>
    <w:rsid w:val="003D3D9E"/>
    <w:rsid w:val="003E3E8A"/>
    <w:rsid w:val="004115CF"/>
    <w:rsid w:val="00423B04"/>
    <w:rsid w:val="00446364"/>
    <w:rsid w:val="00446976"/>
    <w:rsid w:val="00464FB3"/>
    <w:rsid w:val="00487355"/>
    <w:rsid w:val="0048759C"/>
    <w:rsid w:val="00490858"/>
    <w:rsid w:val="00493791"/>
    <w:rsid w:val="00495223"/>
    <w:rsid w:val="004A21E3"/>
    <w:rsid w:val="004C387E"/>
    <w:rsid w:val="004E0388"/>
    <w:rsid w:val="004E2702"/>
    <w:rsid w:val="004F026C"/>
    <w:rsid w:val="004F75E1"/>
    <w:rsid w:val="00503A57"/>
    <w:rsid w:val="005076B7"/>
    <w:rsid w:val="00515181"/>
    <w:rsid w:val="0051708C"/>
    <w:rsid w:val="00517F75"/>
    <w:rsid w:val="00523418"/>
    <w:rsid w:val="00533A9A"/>
    <w:rsid w:val="00545204"/>
    <w:rsid w:val="00565665"/>
    <w:rsid w:val="0057332E"/>
    <w:rsid w:val="00575731"/>
    <w:rsid w:val="0058259D"/>
    <w:rsid w:val="00587ADC"/>
    <w:rsid w:val="00594862"/>
    <w:rsid w:val="005A2372"/>
    <w:rsid w:val="005A71C4"/>
    <w:rsid w:val="005B0899"/>
    <w:rsid w:val="005B0C2F"/>
    <w:rsid w:val="005B1CCE"/>
    <w:rsid w:val="005B5EB1"/>
    <w:rsid w:val="005C06C8"/>
    <w:rsid w:val="005C2454"/>
    <w:rsid w:val="005C7404"/>
    <w:rsid w:val="005D4BCC"/>
    <w:rsid w:val="005D5834"/>
    <w:rsid w:val="005D650A"/>
    <w:rsid w:val="005F2F79"/>
    <w:rsid w:val="005F3F66"/>
    <w:rsid w:val="005F5317"/>
    <w:rsid w:val="00612355"/>
    <w:rsid w:val="0061598B"/>
    <w:rsid w:val="00615FD8"/>
    <w:rsid w:val="0061686A"/>
    <w:rsid w:val="0062220C"/>
    <w:rsid w:val="0063019F"/>
    <w:rsid w:val="006375B0"/>
    <w:rsid w:val="006620F0"/>
    <w:rsid w:val="006631B4"/>
    <w:rsid w:val="00667F71"/>
    <w:rsid w:val="00675831"/>
    <w:rsid w:val="00677E07"/>
    <w:rsid w:val="006808A1"/>
    <w:rsid w:val="00684754"/>
    <w:rsid w:val="00690234"/>
    <w:rsid w:val="00690EC1"/>
    <w:rsid w:val="006941EC"/>
    <w:rsid w:val="00694C4B"/>
    <w:rsid w:val="00695C1D"/>
    <w:rsid w:val="006A12E9"/>
    <w:rsid w:val="006A15CB"/>
    <w:rsid w:val="006B70D8"/>
    <w:rsid w:val="006B78CA"/>
    <w:rsid w:val="006C7934"/>
    <w:rsid w:val="006D4371"/>
    <w:rsid w:val="006E7548"/>
    <w:rsid w:val="006F2109"/>
    <w:rsid w:val="00705DD0"/>
    <w:rsid w:val="0071668C"/>
    <w:rsid w:val="0072454B"/>
    <w:rsid w:val="007363A3"/>
    <w:rsid w:val="00751381"/>
    <w:rsid w:val="00772C45"/>
    <w:rsid w:val="00772FFE"/>
    <w:rsid w:val="00784D19"/>
    <w:rsid w:val="00785860"/>
    <w:rsid w:val="00794B9A"/>
    <w:rsid w:val="007969FA"/>
    <w:rsid w:val="007A07E2"/>
    <w:rsid w:val="007A3C47"/>
    <w:rsid w:val="007A6C6D"/>
    <w:rsid w:val="007B0BD2"/>
    <w:rsid w:val="007C3360"/>
    <w:rsid w:val="007C5506"/>
    <w:rsid w:val="007D383C"/>
    <w:rsid w:val="008117A6"/>
    <w:rsid w:val="00825E5C"/>
    <w:rsid w:val="00837A93"/>
    <w:rsid w:val="008414BA"/>
    <w:rsid w:val="00852AD9"/>
    <w:rsid w:val="0085513F"/>
    <w:rsid w:val="00873928"/>
    <w:rsid w:val="00881176"/>
    <w:rsid w:val="0089792D"/>
    <w:rsid w:val="008A7B61"/>
    <w:rsid w:val="008B77E5"/>
    <w:rsid w:val="008C398A"/>
    <w:rsid w:val="008C7D9B"/>
    <w:rsid w:val="008D3838"/>
    <w:rsid w:val="008E012C"/>
    <w:rsid w:val="008E66FF"/>
    <w:rsid w:val="00900498"/>
    <w:rsid w:val="009021BE"/>
    <w:rsid w:val="009254B7"/>
    <w:rsid w:val="0092657B"/>
    <w:rsid w:val="00932C2D"/>
    <w:rsid w:val="009400D3"/>
    <w:rsid w:val="00945AF8"/>
    <w:rsid w:val="009524C2"/>
    <w:rsid w:val="00957996"/>
    <w:rsid w:val="00966405"/>
    <w:rsid w:val="00984049"/>
    <w:rsid w:val="009A5CAC"/>
    <w:rsid w:val="009B4D35"/>
    <w:rsid w:val="009E0108"/>
    <w:rsid w:val="009E5D91"/>
    <w:rsid w:val="009E6CAA"/>
    <w:rsid w:val="009F73B2"/>
    <w:rsid w:val="00A01783"/>
    <w:rsid w:val="00A021E1"/>
    <w:rsid w:val="00A14E5B"/>
    <w:rsid w:val="00A30AA4"/>
    <w:rsid w:val="00A30DBC"/>
    <w:rsid w:val="00A323CC"/>
    <w:rsid w:val="00A32BFF"/>
    <w:rsid w:val="00A343DC"/>
    <w:rsid w:val="00A3643E"/>
    <w:rsid w:val="00A40EB6"/>
    <w:rsid w:val="00A507FB"/>
    <w:rsid w:val="00A60F9A"/>
    <w:rsid w:val="00A70429"/>
    <w:rsid w:val="00A763F5"/>
    <w:rsid w:val="00A7762D"/>
    <w:rsid w:val="00AA09E5"/>
    <w:rsid w:val="00AA1E01"/>
    <w:rsid w:val="00AA4A26"/>
    <w:rsid w:val="00AB3BB7"/>
    <w:rsid w:val="00AC41AC"/>
    <w:rsid w:val="00AE3240"/>
    <w:rsid w:val="00AE709A"/>
    <w:rsid w:val="00AE7809"/>
    <w:rsid w:val="00AF30D3"/>
    <w:rsid w:val="00B14A8C"/>
    <w:rsid w:val="00B26E4E"/>
    <w:rsid w:val="00B2735E"/>
    <w:rsid w:val="00B2736E"/>
    <w:rsid w:val="00B31205"/>
    <w:rsid w:val="00B37225"/>
    <w:rsid w:val="00B37AD8"/>
    <w:rsid w:val="00B514B7"/>
    <w:rsid w:val="00B6425E"/>
    <w:rsid w:val="00B82FBF"/>
    <w:rsid w:val="00B85F6D"/>
    <w:rsid w:val="00B87F08"/>
    <w:rsid w:val="00B95387"/>
    <w:rsid w:val="00B97427"/>
    <w:rsid w:val="00BA5F84"/>
    <w:rsid w:val="00BB29B6"/>
    <w:rsid w:val="00BB3C82"/>
    <w:rsid w:val="00BB3CDB"/>
    <w:rsid w:val="00BB428B"/>
    <w:rsid w:val="00BB5883"/>
    <w:rsid w:val="00BC2B50"/>
    <w:rsid w:val="00BC3650"/>
    <w:rsid w:val="00BC3BFF"/>
    <w:rsid w:val="00BC4184"/>
    <w:rsid w:val="00BE53DA"/>
    <w:rsid w:val="00BF2195"/>
    <w:rsid w:val="00BF373C"/>
    <w:rsid w:val="00BF768F"/>
    <w:rsid w:val="00C041A1"/>
    <w:rsid w:val="00C338F2"/>
    <w:rsid w:val="00C37655"/>
    <w:rsid w:val="00C52EA5"/>
    <w:rsid w:val="00C8111D"/>
    <w:rsid w:val="00C84426"/>
    <w:rsid w:val="00C865A1"/>
    <w:rsid w:val="00CB317E"/>
    <w:rsid w:val="00CE3987"/>
    <w:rsid w:val="00CF09CB"/>
    <w:rsid w:val="00CF15B2"/>
    <w:rsid w:val="00CF50FF"/>
    <w:rsid w:val="00D03456"/>
    <w:rsid w:val="00D12D5D"/>
    <w:rsid w:val="00D156E6"/>
    <w:rsid w:val="00D15F5B"/>
    <w:rsid w:val="00D16D27"/>
    <w:rsid w:val="00D370BA"/>
    <w:rsid w:val="00D41BCF"/>
    <w:rsid w:val="00D47168"/>
    <w:rsid w:val="00D47A90"/>
    <w:rsid w:val="00D67252"/>
    <w:rsid w:val="00D74EF8"/>
    <w:rsid w:val="00D84055"/>
    <w:rsid w:val="00D90728"/>
    <w:rsid w:val="00D93AE1"/>
    <w:rsid w:val="00D944BC"/>
    <w:rsid w:val="00D948D3"/>
    <w:rsid w:val="00DA32EE"/>
    <w:rsid w:val="00DC0176"/>
    <w:rsid w:val="00DC2870"/>
    <w:rsid w:val="00DC333A"/>
    <w:rsid w:val="00DC4258"/>
    <w:rsid w:val="00DE0573"/>
    <w:rsid w:val="00DE67AE"/>
    <w:rsid w:val="00DF1513"/>
    <w:rsid w:val="00DF739E"/>
    <w:rsid w:val="00E0307D"/>
    <w:rsid w:val="00E0608B"/>
    <w:rsid w:val="00E1125C"/>
    <w:rsid w:val="00E12435"/>
    <w:rsid w:val="00E14FA8"/>
    <w:rsid w:val="00E3555A"/>
    <w:rsid w:val="00E425B7"/>
    <w:rsid w:val="00E506B3"/>
    <w:rsid w:val="00E515E1"/>
    <w:rsid w:val="00E53232"/>
    <w:rsid w:val="00E623BD"/>
    <w:rsid w:val="00E65587"/>
    <w:rsid w:val="00E71AE4"/>
    <w:rsid w:val="00E72F06"/>
    <w:rsid w:val="00E74D0C"/>
    <w:rsid w:val="00E75DC1"/>
    <w:rsid w:val="00E847C5"/>
    <w:rsid w:val="00E916CF"/>
    <w:rsid w:val="00E958C9"/>
    <w:rsid w:val="00E975E6"/>
    <w:rsid w:val="00EA75C7"/>
    <w:rsid w:val="00EB7510"/>
    <w:rsid w:val="00EC05E4"/>
    <w:rsid w:val="00ED3E7A"/>
    <w:rsid w:val="00EE1988"/>
    <w:rsid w:val="00EE1A6E"/>
    <w:rsid w:val="00EF41F8"/>
    <w:rsid w:val="00EF4262"/>
    <w:rsid w:val="00F06957"/>
    <w:rsid w:val="00F077E0"/>
    <w:rsid w:val="00F22C8C"/>
    <w:rsid w:val="00F53E7F"/>
    <w:rsid w:val="00F6661D"/>
    <w:rsid w:val="00F73943"/>
    <w:rsid w:val="00F74A2A"/>
    <w:rsid w:val="00F769A0"/>
    <w:rsid w:val="00F95147"/>
    <w:rsid w:val="00F965A6"/>
    <w:rsid w:val="00FA6DE9"/>
    <w:rsid w:val="00FB17D3"/>
    <w:rsid w:val="00FC3B53"/>
    <w:rsid w:val="00FD08D7"/>
    <w:rsid w:val="00FE10A8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1621941A1D9FF7307DABBE6D76F37D582D3991587596C986EDF42366m9H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s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15BD-EC43-4C7E-8424-CBAA9C76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13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33930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Admin</cp:lastModifiedBy>
  <cp:revision>28</cp:revision>
  <cp:lastPrinted>2016-12-12T11:16:00Z</cp:lastPrinted>
  <dcterms:created xsi:type="dcterms:W3CDTF">2012-03-01T06:03:00Z</dcterms:created>
  <dcterms:modified xsi:type="dcterms:W3CDTF">2016-12-13T06:07:00Z</dcterms:modified>
</cp:coreProperties>
</file>