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3" w:rsidRPr="006148D8" w:rsidRDefault="003F7FE3" w:rsidP="003F7FE3">
      <w:pPr>
        <w:keepNext/>
        <w:jc w:val="center"/>
        <w:outlineLvl w:val="0"/>
        <w:rPr>
          <w:b/>
          <w:bCs/>
          <w:sz w:val="36"/>
          <w:szCs w:val="36"/>
        </w:rPr>
      </w:pPr>
      <w:r w:rsidRPr="006148D8">
        <w:rPr>
          <w:b/>
          <w:bCs/>
          <w:sz w:val="36"/>
          <w:szCs w:val="36"/>
        </w:rPr>
        <w:t>Администрация Суражского района Брянской области</w:t>
      </w:r>
    </w:p>
    <w:p w:rsidR="003F7FE3" w:rsidRPr="006148D8" w:rsidRDefault="00515504" w:rsidP="003F7FE3">
      <w:r>
        <w:pict>
          <v:line id="_x0000_s1028" style="position:absolute;flip:y;z-index:251663360" from="-52.5pt,8pt" to="483.75pt,8pt" strokeweight="4.5pt">
            <v:stroke linestyle="thickThin"/>
          </v:line>
        </w:pict>
      </w:r>
    </w:p>
    <w:p w:rsidR="003F7FE3" w:rsidRPr="006148D8" w:rsidRDefault="003F7FE3" w:rsidP="003F7FE3">
      <w:pPr>
        <w:keepNext/>
        <w:outlineLvl w:val="0"/>
        <w:rPr>
          <w:b/>
          <w:bCs/>
          <w:spacing w:val="60"/>
          <w:sz w:val="44"/>
          <w:szCs w:val="44"/>
        </w:rPr>
      </w:pPr>
      <w:r w:rsidRPr="006148D8">
        <w:rPr>
          <w:b/>
          <w:bCs/>
          <w:spacing w:val="60"/>
          <w:sz w:val="44"/>
          <w:szCs w:val="44"/>
        </w:rPr>
        <w:t xml:space="preserve">            ПОСТАНОВЛЕНИЕ</w:t>
      </w:r>
      <w:r>
        <w:rPr>
          <w:b/>
          <w:bCs/>
          <w:spacing w:val="60"/>
          <w:sz w:val="44"/>
          <w:szCs w:val="44"/>
        </w:rPr>
        <w:t xml:space="preserve"> (проект)</w:t>
      </w:r>
    </w:p>
    <w:p w:rsidR="008376FC" w:rsidRPr="004E0975" w:rsidRDefault="008376FC" w:rsidP="008376FC">
      <w:pPr>
        <w:jc w:val="both"/>
        <w:rPr>
          <w:b/>
          <w:bCs/>
          <w:sz w:val="28"/>
          <w:szCs w:val="28"/>
        </w:rPr>
      </w:pPr>
    </w:p>
    <w:p w:rsidR="008376FC" w:rsidRPr="004E0975" w:rsidRDefault="008376FC" w:rsidP="008376FC">
      <w:pPr>
        <w:ind w:left="360"/>
        <w:jc w:val="both"/>
        <w:rPr>
          <w:sz w:val="28"/>
          <w:szCs w:val="28"/>
        </w:rPr>
      </w:pPr>
    </w:p>
    <w:p w:rsidR="008376FC" w:rsidRPr="004E0975" w:rsidRDefault="008376FC" w:rsidP="008376FC">
      <w:pPr>
        <w:pStyle w:val="a8"/>
        <w:jc w:val="both"/>
        <w:rPr>
          <w:sz w:val="28"/>
          <w:szCs w:val="28"/>
        </w:rPr>
      </w:pPr>
      <w:r w:rsidRPr="004E0975">
        <w:rPr>
          <w:sz w:val="28"/>
          <w:szCs w:val="28"/>
        </w:rPr>
        <w:t xml:space="preserve">от </w:t>
      </w:r>
      <w:r w:rsidR="00C65537">
        <w:rPr>
          <w:sz w:val="28"/>
          <w:szCs w:val="28"/>
        </w:rPr>
        <w:t>_____</w:t>
      </w:r>
      <w:r w:rsidRPr="004E0975">
        <w:rPr>
          <w:sz w:val="28"/>
          <w:szCs w:val="28"/>
        </w:rPr>
        <w:t xml:space="preserve"> </w:t>
      </w:r>
      <w:r w:rsidR="00C65537">
        <w:rPr>
          <w:sz w:val="28"/>
          <w:szCs w:val="28"/>
        </w:rPr>
        <w:t>___________</w:t>
      </w:r>
      <w:r w:rsidRPr="004E0975">
        <w:rPr>
          <w:sz w:val="28"/>
          <w:szCs w:val="28"/>
        </w:rPr>
        <w:t xml:space="preserve"> 202</w:t>
      </w:r>
      <w:r w:rsidR="004757EE">
        <w:rPr>
          <w:sz w:val="28"/>
          <w:szCs w:val="28"/>
        </w:rPr>
        <w:t>1</w:t>
      </w:r>
      <w:r w:rsidRPr="004E0975">
        <w:rPr>
          <w:sz w:val="28"/>
          <w:szCs w:val="28"/>
        </w:rPr>
        <w:t xml:space="preserve"> года   № </w:t>
      </w:r>
      <w:bookmarkStart w:id="0" w:name="_GoBack"/>
      <w:bookmarkEnd w:id="0"/>
      <w:r w:rsidR="00C65537">
        <w:rPr>
          <w:sz w:val="28"/>
          <w:szCs w:val="28"/>
        </w:rPr>
        <w:t>_____</w:t>
      </w:r>
    </w:p>
    <w:p w:rsidR="008376FC" w:rsidRPr="004E0975" w:rsidRDefault="008376FC" w:rsidP="008376FC">
      <w:pPr>
        <w:pStyle w:val="a8"/>
        <w:jc w:val="both"/>
        <w:rPr>
          <w:sz w:val="28"/>
          <w:szCs w:val="28"/>
        </w:rPr>
      </w:pPr>
      <w:r w:rsidRPr="004E0975">
        <w:rPr>
          <w:sz w:val="28"/>
          <w:szCs w:val="28"/>
        </w:rPr>
        <w:t xml:space="preserve"> г. Сураж</w:t>
      </w:r>
    </w:p>
    <w:p w:rsidR="008376FC" w:rsidRPr="004E0975" w:rsidRDefault="008376FC" w:rsidP="008376FC">
      <w:pPr>
        <w:pStyle w:val="a8"/>
        <w:rPr>
          <w:sz w:val="28"/>
          <w:szCs w:val="28"/>
        </w:rPr>
      </w:pPr>
    </w:p>
    <w:p w:rsidR="008376FC" w:rsidRPr="004E0975" w:rsidRDefault="00515504" w:rsidP="008376FC">
      <w:pPr>
        <w:pStyle w:val="a8"/>
        <w:numPr>
          <w:ilvl w:val="0"/>
          <w:numId w:val="1"/>
        </w:numPr>
        <w:jc w:val="both"/>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left:0;text-align:left;margin-left:-9pt;margin-top:3.45pt;width:335.85pt;height:10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" stroked="f">
            <v:textbox>
              <w:txbxContent>
                <w:p w:rsidR="00CD2EB2" w:rsidRPr="008376FC" w:rsidRDefault="00CD2EB2" w:rsidP="008376FC">
                  <w:pPr>
                    <w:spacing w:after="167" w:line="266" w:lineRule="atLeast"/>
                    <w:ind w:firstLine="708"/>
                    <w:jc w:val="both"/>
                    <w:rPr>
                      <w:sz w:val="28"/>
                      <w:szCs w:val="28"/>
                    </w:rPr>
                  </w:pPr>
                  <w:r w:rsidRPr="008376FC">
                    <w:rPr>
                      <w:sz w:val="28"/>
                      <w:szCs w:val="28"/>
                    </w:rPr>
                    <w:t>Об утверждении административного регламента исполнения</w:t>
                  </w:r>
                  <w:r>
                    <w:rPr>
                      <w:sz w:val="28"/>
                      <w:szCs w:val="28"/>
                    </w:rPr>
                    <w:t xml:space="preserve"> </w:t>
                  </w:r>
                  <w:r w:rsidRPr="008376FC">
                    <w:rPr>
                      <w:sz w:val="28"/>
                      <w:szCs w:val="28"/>
                    </w:rPr>
                    <w:t>муниципальной функции по осуществлению муниципального</w:t>
                  </w:r>
                  <w:r>
                    <w:rPr>
                      <w:sz w:val="28"/>
                      <w:szCs w:val="28"/>
                    </w:rPr>
                    <w:t xml:space="preserve"> </w:t>
                  </w:r>
                  <w:proofErr w:type="gramStart"/>
                  <w:r w:rsidRPr="008376FC">
                    <w:rPr>
                      <w:sz w:val="28"/>
                      <w:szCs w:val="28"/>
                    </w:rPr>
                    <w:t>контроля за</w:t>
                  </w:r>
                  <w:proofErr w:type="gramEnd"/>
                  <w:r w:rsidRPr="008376FC">
                    <w:rPr>
                      <w:sz w:val="28"/>
                      <w:szCs w:val="28"/>
                    </w:rPr>
                    <w:t xml:space="preserve"> соблюдением Правил благоустройства и содержания</w:t>
                  </w:r>
                  <w:r>
                    <w:rPr>
                      <w:sz w:val="28"/>
                      <w:szCs w:val="28"/>
                    </w:rPr>
                    <w:t xml:space="preserve"> </w:t>
                  </w:r>
                  <w:r w:rsidRPr="008376FC">
                    <w:rPr>
                      <w:sz w:val="28"/>
                      <w:szCs w:val="28"/>
                    </w:rPr>
                    <w:t xml:space="preserve">территории муниципального образования </w:t>
                  </w:r>
                  <w:r>
                    <w:rPr>
                      <w:sz w:val="28"/>
                      <w:szCs w:val="28"/>
                    </w:rPr>
                    <w:t>Суражский</w:t>
                  </w:r>
                  <w:r w:rsidRPr="008376FC">
                    <w:rPr>
                      <w:sz w:val="28"/>
                      <w:szCs w:val="28"/>
                    </w:rPr>
                    <w:t xml:space="preserve"> муниципального района</w:t>
                  </w:r>
                </w:p>
                <w:p w:rsidR="00CD2EB2" w:rsidRPr="00403875" w:rsidRDefault="00CD2EB2" w:rsidP="008376FC">
                  <w:pPr>
                    <w:jc w:val="both"/>
                    <w:rPr>
                      <w:i/>
                      <w:sz w:val="28"/>
                      <w:szCs w:val="28"/>
                    </w:rPr>
                  </w:pPr>
                </w:p>
              </w:txbxContent>
            </v:textbox>
          </v:shape>
        </w:pict>
      </w:r>
    </w:p>
    <w:p w:rsidR="008376FC" w:rsidRPr="004E0975" w:rsidRDefault="008376FC" w:rsidP="008376FC">
      <w:pPr>
        <w:pStyle w:val="a8"/>
        <w:numPr>
          <w:ilvl w:val="0"/>
          <w:numId w:val="1"/>
        </w:numPr>
        <w:shd w:val="clear" w:color="auto" w:fill="FFFFFF"/>
        <w:jc w:val="both"/>
        <w:rPr>
          <w:sz w:val="28"/>
          <w:szCs w:val="28"/>
        </w:rPr>
      </w:pPr>
    </w:p>
    <w:p w:rsidR="008376FC" w:rsidRPr="004E0975" w:rsidRDefault="008376FC" w:rsidP="008376FC">
      <w:pPr>
        <w:pStyle w:val="a8"/>
        <w:numPr>
          <w:ilvl w:val="0"/>
          <w:numId w:val="1"/>
        </w:numPr>
        <w:shd w:val="clear" w:color="auto" w:fill="FFFFFF"/>
        <w:jc w:val="both"/>
        <w:rPr>
          <w:sz w:val="28"/>
          <w:szCs w:val="28"/>
        </w:rPr>
      </w:pPr>
    </w:p>
    <w:p w:rsidR="008376FC" w:rsidRPr="004E0975" w:rsidRDefault="008376FC" w:rsidP="008376FC">
      <w:pPr>
        <w:pStyle w:val="a8"/>
        <w:numPr>
          <w:ilvl w:val="0"/>
          <w:numId w:val="1"/>
        </w:numPr>
        <w:autoSpaceDE w:val="0"/>
        <w:autoSpaceDN w:val="0"/>
        <w:adjustRightInd w:val="0"/>
        <w:jc w:val="both"/>
        <w:rPr>
          <w:sz w:val="28"/>
          <w:szCs w:val="28"/>
        </w:rPr>
      </w:pPr>
    </w:p>
    <w:p w:rsidR="008376FC" w:rsidRPr="004E0975" w:rsidRDefault="008376FC" w:rsidP="008376FC">
      <w:pPr>
        <w:pStyle w:val="a8"/>
        <w:numPr>
          <w:ilvl w:val="0"/>
          <w:numId w:val="1"/>
        </w:numPr>
        <w:autoSpaceDE w:val="0"/>
        <w:autoSpaceDN w:val="0"/>
        <w:adjustRightInd w:val="0"/>
        <w:jc w:val="both"/>
        <w:rPr>
          <w:sz w:val="28"/>
          <w:szCs w:val="28"/>
        </w:rPr>
      </w:pPr>
    </w:p>
    <w:p w:rsidR="008376FC" w:rsidRPr="004E0975" w:rsidRDefault="008376FC" w:rsidP="008376FC">
      <w:pPr>
        <w:pStyle w:val="a8"/>
        <w:numPr>
          <w:ilvl w:val="0"/>
          <w:numId w:val="1"/>
        </w:numPr>
        <w:autoSpaceDE w:val="0"/>
        <w:autoSpaceDN w:val="0"/>
        <w:adjustRightInd w:val="0"/>
        <w:jc w:val="both"/>
        <w:rPr>
          <w:sz w:val="28"/>
          <w:szCs w:val="28"/>
        </w:rPr>
      </w:pPr>
    </w:p>
    <w:p w:rsidR="008376FC" w:rsidRPr="004E0975" w:rsidRDefault="008376FC" w:rsidP="008376FC">
      <w:pPr>
        <w:autoSpaceDE w:val="0"/>
        <w:autoSpaceDN w:val="0"/>
        <w:adjustRightInd w:val="0"/>
        <w:ind w:left="360"/>
        <w:jc w:val="both"/>
        <w:rPr>
          <w:sz w:val="28"/>
          <w:szCs w:val="28"/>
        </w:rPr>
      </w:pPr>
    </w:p>
    <w:p w:rsidR="008376FC" w:rsidRPr="004E0975" w:rsidRDefault="008376FC" w:rsidP="008376FC">
      <w:pPr>
        <w:autoSpaceDE w:val="0"/>
        <w:autoSpaceDN w:val="0"/>
        <w:adjustRightInd w:val="0"/>
        <w:ind w:left="360"/>
        <w:jc w:val="both"/>
        <w:rPr>
          <w:sz w:val="28"/>
          <w:szCs w:val="28"/>
        </w:rPr>
      </w:pPr>
    </w:p>
    <w:p w:rsidR="008376FC" w:rsidRPr="008376FC" w:rsidRDefault="008376FC" w:rsidP="008376FC">
      <w:pPr>
        <w:spacing w:after="167" w:line="266" w:lineRule="atLeast"/>
        <w:ind w:firstLine="708"/>
        <w:jc w:val="both"/>
        <w:rPr>
          <w:sz w:val="28"/>
          <w:szCs w:val="28"/>
        </w:rPr>
      </w:pPr>
      <w:r w:rsidRPr="008376F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территории муниципального образования </w:t>
      </w:r>
      <w:r w:rsidR="004A6E1C" w:rsidRPr="004E0975">
        <w:rPr>
          <w:sz w:val="28"/>
          <w:szCs w:val="28"/>
        </w:rPr>
        <w:t>Суражского</w:t>
      </w:r>
      <w:r w:rsidRPr="008376FC">
        <w:rPr>
          <w:sz w:val="28"/>
          <w:szCs w:val="28"/>
        </w:rPr>
        <w:t xml:space="preserve"> муниципального района</w:t>
      </w:r>
    </w:p>
    <w:p w:rsidR="008376FC" w:rsidRPr="004E0975" w:rsidRDefault="008376FC" w:rsidP="008376FC">
      <w:pPr>
        <w:autoSpaceDE w:val="0"/>
        <w:autoSpaceDN w:val="0"/>
        <w:adjustRightInd w:val="0"/>
        <w:ind w:left="360"/>
        <w:jc w:val="both"/>
        <w:rPr>
          <w:sz w:val="28"/>
          <w:szCs w:val="28"/>
        </w:rPr>
      </w:pPr>
      <w:proofErr w:type="gramStart"/>
      <w:r w:rsidRPr="004E0975">
        <w:rPr>
          <w:sz w:val="28"/>
          <w:szCs w:val="28"/>
        </w:rPr>
        <w:t>П</w:t>
      </w:r>
      <w:proofErr w:type="gramEnd"/>
      <w:r w:rsidRPr="004E0975">
        <w:rPr>
          <w:sz w:val="28"/>
          <w:szCs w:val="28"/>
        </w:rPr>
        <w:t xml:space="preserve"> О С Т А Н О В Л Я Е Т :</w:t>
      </w:r>
    </w:p>
    <w:p w:rsidR="008376FC" w:rsidRPr="004E0975" w:rsidRDefault="008376FC" w:rsidP="008376FC">
      <w:pPr>
        <w:pStyle w:val="a8"/>
        <w:autoSpaceDE w:val="0"/>
        <w:autoSpaceDN w:val="0"/>
        <w:adjustRightInd w:val="0"/>
        <w:jc w:val="both"/>
        <w:rPr>
          <w:sz w:val="28"/>
          <w:szCs w:val="28"/>
        </w:rPr>
      </w:pPr>
    </w:p>
    <w:p w:rsidR="00462503" w:rsidRPr="004E0975" w:rsidRDefault="00462503" w:rsidP="00462503">
      <w:pPr>
        <w:pStyle w:val="a8"/>
        <w:ind w:left="0" w:firstLine="720"/>
        <w:jc w:val="both"/>
        <w:rPr>
          <w:sz w:val="28"/>
          <w:szCs w:val="28"/>
        </w:rPr>
      </w:pPr>
      <w:r w:rsidRPr="008376FC">
        <w:rPr>
          <w:sz w:val="28"/>
          <w:szCs w:val="28"/>
        </w:rPr>
        <w:t xml:space="preserve">1. Утвердить административный регламент исполнения муниципальной функции по осуществлению муниципального </w:t>
      </w:r>
      <w:proofErr w:type="gramStart"/>
      <w:r w:rsidRPr="008376FC">
        <w:rPr>
          <w:sz w:val="28"/>
          <w:szCs w:val="28"/>
        </w:rPr>
        <w:t>контроля за</w:t>
      </w:r>
      <w:proofErr w:type="gramEnd"/>
      <w:r w:rsidRPr="008376FC">
        <w:rPr>
          <w:sz w:val="28"/>
          <w:szCs w:val="28"/>
        </w:rPr>
        <w:t xml:space="preserve"> соблюдением Правил благоустройства и содержания территории муниципального образования </w:t>
      </w:r>
      <w:r w:rsidR="004A6E1C" w:rsidRPr="004E0975">
        <w:rPr>
          <w:sz w:val="28"/>
          <w:szCs w:val="28"/>
        </w:rPr>
        <w:t>Суражского</w:t>
      </w:r>
      <w:r w:rsidRPr="008376FC">
        <w:rPr>
          <w:sz w:val="28"/>
          <w:szCs w:val="28"/>
        </w:rPr>
        <w:t xml:space="preserve"> муниципального района.</w:t>
      </w:r>
    </w:p>
    <w:p w:rsidR="008376FC" w:rsidRPr="004E0975" w:rsidRDefault="008376FC" w:rsidP="00462503">
      <w:pPr>
        <w:pStyle w:val="a8"/>
        <w:ind w:left="0" w:firstLine="720"/>
        <w:jc w:val="both"/>
        <w:rPr>
          <w:sz w:val="28"/>
          <w:szCs w:val="28"/>
        </w:rPr>
      </w:pPr>
      <w:r w:rsidRPr="004E0975">
        <w:rPr>
          <w:sz w:val="28"/>
          <w:szCs w:val="28"/>
        </w:rPr>
        <w:t>2. Настоящее постановление вступает в силу с момента его</w:t>
      </w:r>
      <w:r w:rsidR="00462503" w:rsidRPr="004E0975">
        <w:rPr>
          <w:sz w:val="28"/>
          <w:szCs w:val="28"/>
        </w:rPr>
        <w:t xml:space="preserve"> </w:t>
      </w:r>
      <w:r w:rsidRPr="004E0975">
        <w:rPr>
          <w:sz w:val="28"/>
          <w:szCs w:val="28"/>
        </w:rPr>
        <w:t>подписания.</w:t>
      </w:r>
    </w:p>
    <w:p w:rsidR="008376FC" w:rsidRPr="004E0975" w:rsidRDefault="008376FC" w:rsidP="00462503">
      <w:pPr>
        <w:tabs>
          <w:tab w:val="left" w:pos="1496"/>
        </w:tabs>
        <w:ind w:firstLine="720"/>
        <w:jc w:val="both"/>
        <w:rPr>
          <w:sz w:val="28"/>
          <w:szCs w:val="28"/>
        </w:rPr>
      </w:pPr>
      <w:r w:rsidRPr="004E0975">
        <w:rPr>
          <w:sz w:val="28"/>
          <w:szCs w:val="28"/>
        </w:rPr>
        <w:t>3. Отделу правовой и организационно-кадровой работы  администрации Суражского района (Котенок В.Г.) настоящее</w:t>
      </w:r>
      <w:r w:rsidR="00462503" w:rsidRPr="004E0975">
        <w:rPr>
          <w:sz w:val="28"/>
          <w:szCs w:val="28"/>
        </w:rPr>
        <w:t xml:space="preserve"> </w:t>
      </w:r>
      <w:r w:rsidRPr="004E0975">
        <w:rPr>
          <w:sz w:val="28"/>
          <w:szCs w:val="28"/>
        </w:rPr>
        <w:t xml:space="preserve">постановление довести до заинтересованных лиц под роспись.   </w:t>
      </w:r>
    </w:p>
    <w:p w:rsidR="008376FC" w:rsidRPr="004E0975" w:rsidRDefault="008376FC" w:rsidP="00462503">
      <w:pPr>
        <w:pStyle w:val="a8"/>
        <w:tabs>
          <w:tab w:val="left" w:pos="1496"/>
        </w:tabs>
        <w:ind w:left="0" w:firstLine="720"/>
        <w:jc w:val="both"/>
        <w:rPr>
          <w:sz w:val="28"/>
          <w:szCs w:val="28"/>
        </w:rPr>
      </w:pPr>
      <w:r w:rsidRPr="004E0975">
        <w:rPr>
          <w:sz w:val="28"/>
          <w:szCs w:val="28"/>
        </w:rPr>
        <w:t xml:space="preserve">4. </w:t>
      </w:r>
      <w:proofErr w:type="gramStart"/>
      <w:r w:rsidRPr="004E0975">
        <w:rPr>
          <w:sz w:val="28"/>
          <w:szCs w:val="28"/>
        </w:rPr>
        <w:t>Контроль за</w:t>
      </w:r>
      <w:proofErr w:type="gramEnd"/>
      <w:r w:rsidRPr="004E0975">
        <w:rPr>
          <w:sz w:val="28"/>
          <w:szCs w:val="28"/>
        </w:rPr>
        <w:t xml:space="preserve"> исполнением настоящего постановления возложить на главного архитектора отдела строительства, ЖКХ, архитектуры, транспорта и связи администрации Суражского района Прохоренко А.В.</w:t>
      </w:r>
    </w:p>
    <w:p w:rsidR="008376FC" w:rsidRPr="004E0975" w:rsidRDefault="008376FC" w:rsidP="008376FC">
      <w:pPr>
        <w:pStyle w:val="a8"/>
        <w:jc w:val="both"/>
        <w:rPr>
          <w:sz w:val="28"/>
          <w:szCs w:val="28"/>
        </w:rPr>
      </w:pPr>
    </w:p>
    <w:p w:rsidR="008376FC" w:rsidRPr="004E0975" w:rsidRDefault="008376FC" w:rsidP="008376FC">
      <w:pPr>
        <w:ind w:left="360"/>
        <w:jc w:val="both"/>
        <w:rPr>
          <w:b/>
          <w:sz w:val="28"/>
          <w:szCs w:val="28"/>
        </w:rPr>
      </w:pPr>
      <w:r w:rsidRPr="004E0975">
        <w:rPr>
          <w:b/>
          <w:sz w:val="28"/>
          <w:szCs w:val="28"/>
        </w:rPr>
        <w:t>Глава администрации</w:t>
      </w:r>
      <w:r w:rsidR="00462503" w:rsidRPr="004E0975">
        <w:rPr>
          <w:b/>
          <w:sz w:val="28"/>
          <w:szCs w:val="28"/>
        </w:rPr>
        <w:t xml:space="preserve">   </w:t>
      </w:r>
      <w:r w:rsidR="00462503" w:rsidRPr="004E0975">
        <w:rPr>
          <w:b/>
          <w:sz w:val="28"/>
          <w:szCs w:val="28"/>
        </w:rPr>
        <w:tab/>
      </w:r>
      <w:r w:rsidR="00462503" w:rsidRPr="004E0975">
        <w:rPr>
          <w:b/>
          <w:sz w:val="28"/>
          <w:szCs w:val="28"/>
        </w:rPr>
        <w:tab/>
      </w:r>
      <w:r w:rsidR="00462503" w:rsidRPr="004E0975">
        <w:rPr>
          <w:b/>
          <w:sz w:val="28"/>
          <w:szCs w:val="28"/>
        </w:rPr>
        <w:tab/>
      </w:r>
      <w:r w:rsidR="00462503" w:rsidRPr="004E0975">
        <w:rPr>
          <w:b/>
          <w:sz w:val="28"/>
          <w:szCs w:val="28"/>
        </w:rPr>
        <w:tab/>
      </w:r>
      <w:r w:rsidR="00462503" w:rsidRPr="004E0975">
        <w:rPr>
          <w:b/>
          <w:sz w:val="28"/>
          <w:szCs w:val="28"/>
        </w:rPr>
        <w:tab/>
      </w:r>
      <w:r w:rsidR="00462503" w:rsidRPr="004E0975">
        <w:rPr>
          <w:b/>
          <w:sz w:val="28"/>
          <w:szCs w:val="28"/>
        </w:rPr>
        <w:tab/>
        <w:t xml:space="preserve"> </w:t>
      </w:r>
      <w:proofErr w:type="spellStart"/>
      <w:r w:rsidR="00462503" w:rsidRPr="004E0975">
        <w:rPr>
          <w:b/>
          <w:sz w:val="28"/>
          <w:szCs w:val="28"/>
        </w:rPr>
        <w:t>В.П.Риваненко</w:t>
      </w:r>
      <w:proofErr w:type="spellEnd"/>
    </w:p>
    <w:p w:rsidR="008376FC" w:rsidRPr="004E0975" w:rsidRDefault="008376FC" w:rsidP="008376FC">
      <w:pPr>
        <w:ind w:left="360"/>
        <w:jc w:val="both"/>
        <w:rPr>
          <w:b/>
          <w:sz w:val="28"/>
          <w:szCs w:val="28"/>
        </w:rPr>
      </w:pPr>
      <w:r w:rsidRPr="004E0975">
        <w:rPr>
          <w:b/>
          <w:sz w:val="28"/>
          <w:szCs w:val="28"/>
        </w:rPr>
        <w:t xml:space="preserve">Суражского района              </w:t>
      </w:r>
      <w:r w:rsidRPr="004E0975">
        <w:rPr>
          <w:b/>
          <w:sz w:val="28"/>
          <w:szCs w:val="28"/>
        </w:rPr>
        <w:tab/>
      </w:r>
      <w:r w:rsidRPr="004E0975">
        <w:rPr>
          <w:b/>
          <w:sz w:val="28"/>
          <w:szCs w:val="28"/>
        </w:rPr>
        <w:tab/>
      </w:r>
      <w:r w:rsidRPr="004E0975">
        <w:rPr>
          <w:b/>
          <w:sz w:val="28"/>
          <w:szCs w:val="28"/>
        </w:rPr>
        <w:tab/>
      </w:r>
      <w:r w:rsidRPr="004E0975">
        <w:rPr>
          <w:b/>
          <w:sz w:val="28"/>
          <w:szCs w:val="28"/>
        </w:rPr>
        <w:tab/>
        <w:t xml:space="preserve">      </w:t>
      </w:r>
      <w:r w:rsidRPr="004E0975">
        <w:rPr>
          <w:b/>
          <w:sz w:val="28"/>
          <w:szCs w:val="28"/>
        </w:rPr>
        <w:tab/>
      </w:r>
      <w:r w:rsidR="00462503" w:rsidRPr="004E0975">
        <w:rPr>
          <w:b/>
          <w:sz w:val="28"/>
          <w:szCs w:val="28"/>
        </w:rPr>
        <w:t xml:space="preserve">    </w:t>
      </w:r>
    </w:p>
    <w:p w:rsidR="008376FC" w:rsidRPr="004E0975" w:rsidRDefault="008376FC" w:rsidP="008376FC">
      <w:pPr>
        <w:autoSpaceDE w:val="0"/>
        <w:autoSpaceDN w:val="0"/>
        <w:adjustRightInd w:val="0"/>
        <w:ind w:left="360"/>
        <w:rPr>
          <w:sz w:val="28"/>
          <w:szCs w:val="28"/>
        </w:rPr>
      </w:pPr>
    </w:p>
    <w:p w:rsidR="008376FC" w:rsidRPr="003F7FE3" w:rsidRDefault="008376FC" w:rsidP="008376FC">
      <w:pPr>
        <w:autoSpaceDE w:val="0"/>
        <w:autoSpaceDN w:val="0"/>
        <w:adjustRightInd w:val="0"/>
        <w:ind w:left="360"/>
        <w:rPr>
          <w:sz w:val="20"/>
          <w:szCs w:val="20"/>
        </w:rPr>
      </w:pPr>
    </w:p>
    <w:p w:rsidR="008376FC" w:rsidRPr="003F7FE3" w:rsidRDefault="00462503" w:rsidP="003F7FE3">
      <w:pPr>
        <w:pStyle w:val="a8"/>
        <w:autoSpaceDE w:val="0"/>
        <w:autoSpaceDN w:val="0"/>
        <w:adjustRightInd w:val="0"/>
        <w:rPr>
          <w:i/>
          <w:sz w:val="20"/>
          <w:szCs w:val="20"/>
        </w:rPr>
      </w:pPr>
      <w:r w:rsidRPr="003F7FE3">
        <w:rPr>
          <w:i/>
          <w:sz w:val="20"/>
          <w:szCs w:val="20"/>
        </w:rPr>
        <w:t>П</w:t>
      </w:r>
      <w:r w:rsidR="008376FC" w:rsidRPr="003F7FE3">
        <w:rPr>
          <w:i/>
          <w:sz w:val="20"/>
          <w:szCs w:val="20"/>
        </w:rPr>
        <w:t>рохоренко А. В.</w:t>
      </w:r>
    </w:p>
    <w:p w:rsidR="008376FC" w:rsidRPr="003F7FE3" w:rsidRDefault="008376FC" w:rsidP="003F7FE3">
      <w:pPr>
        <w:pStyle w:val="a8"/>
        <w:autoSpaceDE w:val="0"/>
        <w:autoSpaceDN w:val="0"/>
        <w:adjustRightInd w:val="0"/>
        <w:rPr>
          <w:i/>
          <w:sz w:val="20"/>
          <w:szCs w:val="20"/>
        </w:rPr>
      </w:pPr>
      <w:r w:rsidRPr="003F7FE3">
        <w:rPr>
          <w:i/>
          <w:sz w:val="20"/>
          <w:szCs w:val="20"/>
        </w:rPr>
        <w:t>2-14-70</w:t>
      </w:r>
    </w:p>
    <w:p w:rsidR="00462503" w:rsidRPr="004E0975" w:rsidRDefault="00462503" w:rsidP="008376FC">
      <w:pPr>
        <w:spacing w:after="167" w:line="266" w:lineRule="atLeast"/>
        <w:jc w:val="center"/>
        <w:rPr>
          <w:color w:val="242424"/>
          <w:sz w:val="28"/>
          <w:szCs w:val="28"/>
        </w:rPr>
      </w:pPr>
    </w:p>
    <w:p w:rsidR="003F7FE3" w:rsidRDefault="003F7FE3" w:rsidP="008376FC">
      <w:pPr>
        <w:spacing w:after="167" w:line="266" w:lineRule="atLeast"/>
        <w:jc w:val="right"/>
        <w:rPr>
          <w:color w:val="242424"/>
          <w:sz w:val="28"/>
          <w:szCs w:val="28"/>
        </w:rPr>
      </w:pPr>
    </w:p>
    <w:p w:rsidR="008376FC" w:rsidRPr="008376FC" w:rsidRDefault="008376FC" w:rsidP="008376FC">
      <w:pPr>
        <w:spacing w:after="167" w:line="266" w:lineRule="atLeast"/>
        <w:jc w:val="right"/>
        <w:rPr>
          <w:color w:val="242424"/>
          <w:sz w:val="28"/>
          <w:szCs w:val="28"/>
        </w:rPr>
      </w:pPr>
      <w:r w:rsidRPr="008376FC">
        <w:rPr>
          <w:color w:val="242424"/>
          <w:sz w:val="28"/>
          <w:szCs w:val="28"/>
        </w:rPr>
        <w:lastRenderedPageBreak/>
        <w:t>Утвержден</w:t>
      </w:r>
    </w:p>
    <w:p w:rsidR="008376FC" w:rsidRPr="008376FC" w:rsidRDefault="008376FC" w:rsidP="008376FC">
      <w:pPr>
        <w:spacing w:after="167" w:line="266" w:lineRule="atLeast"/>
        <w:jc w:val="right"/>
        <w:rPr>
          <w:color w:val="242424"/>
          <w:sz w:val="28"/>
          <w:szCs w:val="28"/>
        </w:rPr>
      </w:pPr>
      <w:r w:rsidRPr="008376FC">
        <w:rPr>
          <w:color w:val="242424"/>
          <w:sz w:val="28"/>
          <w:szCs w:val="28"/>
        </w:rPr>
        <w:t>постановлением администрации</w:t>
      </w:r>
    </w:p>
    <w:p w:rsidR="008376FC" w:rsidRPr="008376FC" w:rsidRDefault="00462503" w:rsidP="008376FC">
      <w:pPr>
        <w:spacing w:after="167" w:line="266" w:lineRule="atLeast"/>
        <w:jc w:val="right"/>
        <w:rPr>
          <w:color w:val="242424"/>
          <w:sz w:val="28"/>
          <w:szCs w:val="28"/>
        </w:rPr>
      </w:pPr>
      <w:r w:rsidRPr="004E0975">
        <w:rPr>
          <w:color w:val="242424"/>
          <w:sz w:val="28"/>
          <w:szCs w:val="28"/>
        </w:rPr>
        <w:t>Суражского</w:t>
      </w:r>
      <w:r w:rsidR="008376FC" w:rsidRPr="008376FC">
        <w:rPr>
          <w:color w:val="242424"/>
          <w:sz w:val="28"/>
          <w:szCs w:val="28"/>
        </w:rPr>
        <w:t xml:space="preserve"> района</w:t>
      </w:r>
    </w:p>
    <w:p w:rsidR="008376FC" w:rsidRPr="008376FC" w:rsidRDefault="008376FC" w:rsidP="008376FC">
      <w:pPr>
        <w:spacing w:after="167" w:line="266" w:lineRule="atLeast"/>
        <w:jc w:val="right"/>
        <w:rPr>
          <w:color w:val="242424"/>
          <w:sz w:val="28"/>
          <w:szCs w:val="28"/>
        </w:rPr>
      </w:pPr>
      <w:r w:rsidRPr="008376FC">
        <w:rPr>
          <w:color w:val="242424"/>
          <w:sz w:val="28"/>
          <w:szCs w:val="28"/>
        </w:rPr>
        <w:t xml:space="preserve">от </w:t>
      </w:r>
      <w:r w:rsidR="00462503" w:rsidRPr="004E0975">
        <w:rPr>
          <w:color w:val="242424"/>
          <w:sz w:val="28"/>
          <w:szCs w:val="28"/>
        </w:rPr>
        <w:t>_______________ №_______</w:t>
      </w:r>
    </w:p>
    <w:p w:rsidR="008376FC" w:rsidRPr="008376FC" w:rsidRDefault="008376FC" w:rsidP="008376FC">
      <w:pPr>
        <w:spacing w:after="167" w:line="266" w:lineRule="atLeast"/>
        <w:jc w:val="center"/>
        <w:rPr>
          <w:color w:val="242424"/>
          <w:sz w:val="28"/>
          <w:szCs w:val="28"/>
        </w:rPr>
      </w:pPr>
      <w:r w:rsidRPr="008376FC">
        <w:rPr>
          <w:b/>
          <w:bCs/>
          <w:color w:val="242424"/>
          <w:sz w:val="28"/>
          <w:szCs w:val="28"/>
        </w:rPr>
        <w:t>Административный регламент</w:t>
      </w:r>
    </w:p>
    <w:p w:rsidR="008376FC" w:rsidRPr="008376FC" w:rsidRDefault="008376FC" w:rsidP="008376FC">
      <w:pPr>
        <w:spacing w:after="167" w:line="266" w:lineRule="atLeast"/>
        <w:jc w:val="center"/>
        <w:rPr>
          <w:color w:val="242424"/>
          <w:sz w:val="28"/>
          <w:szCs w:val="28"/>
        </w:rPr>
      </w:pPr>
      <w:r w:rsidRPr="008376FC">
        <w:rPr>
          <w:b/>
          <w:bCs/>
          <w:color w:val="242424"/>
          <w:sz w:val="28"/>
          <w:szCs w:val="28"/>
        </w:rPr>
        <w:t xml:space="preserve">исполнения муниципальной функции по осуществлению </w:t>
      </w:r>
      <w:proofErr w:type="gramStart"/>
      <w:r w:rsidRPr="008376FC">
        <w:rPr>
          <w:b/>
          <w:bCs/>
          <w:color w:val="242424"/>
          <w:sz w:val="28"/>
          <w:szCs w:val="28"/>
        </w:rPr>
        <w:t>контроля за</w:t>
      </w:r>
      <w:proofErr w:type="gramEnd"/>
      <w:r w:rsidRPr="008376FC">
        <w:rPr>
          <w:b/>
          <w:bCs/>
          <w:color w:val="242424"/>
          <w:sz w:val="28"/>
          <w:szCs w:val="28"/>
        </w:rPr>
        <w:t xml:space="preserve"> соблюдением Правил благоустройства и содержания территории муниципального образования </w:t>
      </w:r>
      <w:r w:rsidR="00462503" w:rsidRPr="004E0975">
        <w:rPr>
          <w:b/>
          <w:bCs/>
          <w:color w:val="242424"/>
          <w:sz w:val="28"/>
          <w:szCs w:val="28"/>
        </w:rPr>
        <w:t>Суражского</w:t>
      </w:r>
      <w:r w:rsidRPr="008376FC">
        <w:rPr>
          <w:b/>
          <w:bCs/>
          <w:color w:val="242424"/>
          <w:sz w:val="28"/>
          <w:szCs w:val="28"/>
        </w:rPr>
        <w:t xml:space="preserve"> муниципального района.</w:t>
      </w:r>
    </w:p>
    <w:p w:rsidR="008376FC" w:rsidRPr="008376FC" w:rsidRDefault="008376FC" w:rsidP="002920DB">
      <w:pPr>
        <w:spacing w:line="276" w:lineRule="auto"/>
        <w:ind w:firstLine="709"/>
        <w:jc w:val="both"/>
        <w:rPr>
          <w:color w:val="242424"/>
          <w:sz w:val="28"/>
          <w:szCs w:val="28"/>
        </w:rPr>
      </w:pPr>
      <w:r w:rsidRPr="008376FC">
        <w:rPr>
          <w:b/>
          <w:bCs/>
          <w:color w:val="242424"/>
          <w:sz w:val="28"/>
          <w:szCs w:val="28"/>
        </w:rPr>
        <w:t>Глава 1 Общие положения</w:t>
      </w:r>
    </w:p>
    <w:p w:rsidR="002920DB" w:rsidRDefault="008376FC" w:rsidP="002920DB">
      <w:pPr>
        <w:spacing w:line="276" w:lineRule="auto"/>
        <w:ind w:firstLine="709"/>
        <w:jc w:val="both"/>
        <w:rPr>
          <w:color w:val="242424"/>
          <w:sz w:val="28"/>
          <w:szCs w:val="28"/>
        </w:rPr>
      </w:pPr>
      <w:r w:rsidRPr="008376FC">
        <w:rPr>
          <w:color w:val="242424"/>
          <w:sz w:val="28"/>
          <w:szCs w:val="28"/>
        </w:rPr>
        <w:t xml:space="preserve">1. Административный регламент муниципального образования </w:t>
      </w:r>
      <w:r w:rsidR="00462503" w:rsidRPr="004E0975">
        <w:rPr>
          <w:color w:val="242424"/>
          <w:sz w:val="28"/>
          <w:szCs w:val="28"/>
        </w:rPr>
        <w:t>Суражского</w:t>
      </w:r>
      <w:r w:rsidRPr="008376FC">
        <w:rPr>
          <w:color w:val="242424"/>
          <w:sz w:val="28"/>
          <w:szCs w:val="28"/>
        </w:rPr>
        <w:t xml:space="preserve"> муниципального района исполнения муниципальной функции по проведению проверок при осуществлении муниципального контроля за соблюдением Правил благоустройства и содержания территории муниципального образования </w:t>
      </w:r>
      <w:r w:rsidR="00462503" w:rsidRPr="004E0975">
        <w:rPr>
          <w:color w:val="242424"/>
          <w:sz w:val="28"/>
          <w:szCs w:val="28"/>
        </w:rPr>
        <w:t>Суражского</w:t>
      </w:r>
      <w:r w:rsidRPr="008376FC">
        <w:rPr>
          <w:color w:val="242424"/>
          <w:sz w:val="28"/>
          <w:szCs w:val="28"/>
        </w:rPr>
        <w:t xml:space="preserve"> района</w:t>
      </w:r>
      <w:proofErr w:type="gramStart"/>
      <w:r w:rsidRPr="008376FC">
        <w:rPr>
          <w:color w:val="242424"/>
          <w:sz w:val="28"/>
          <w:szCs w:val="28"/>
        </w:rPr>
        <w:t>.</w:t>
      </w:r>
      <w:proofErr w:type="gramEnd"/>
      <w:r w:rsidRPr="008376FC">
        <w:rPr>
          <w:color w:val="242424"/>
          <w:sz w:val="28"/>
          <w:szCs w:val="28"/>
        </w:rPr>
        <w:t xml:space="preserve"> (</w:t>
      </w:r>
      <w:proofErr w:type="gramStart"/>
      <w:r w:rsidRPr="008376FC">
        <w:rPr>
          <w:color w:val="242424"/>
          <w:sz w:val="28"/>
          <w:szCs w:val="28"/>
        </w:rPr>
        <w:t>д</w:t>
      </w:r>
      <w:proofErr w:type="gramEnd"/>
      <w:r w:rsidRPr="008376FC">
        <w:rPr>
          <w:color w:val="242424"/>
          <w:sz w:val="28"/>
          <w:szCs w:val="28"/>
        </w:rPr>
        <w:t>алее – Регламент) разработан в целях повышения качества исполнения муниципальной функции, защиты прав юридических лиц и индивидуальных предпринимателей при проведении проверок при осуществлении муниципального контроля в сфере обеспечения благоустройства территории поселения.</w:t>
      </w:r>
    </w:p>
    <w:p w:rsidR="002920DB" w:rsidRDefault="008376FC" w:rsidP="002920DB">
      <w:pPr>
        <w:spacing w:line="276" w:lineRule="auto"/>
        <w:ind w:firstLine="709"/>
        <w:jc w:val="both"/>
        <w:rPr>
          <w:color w:val="242424"/>
          <w:sz w:val="28"/>
          <w:szCs w:val="28"/>
        </w:rPr>
      </w:pPr>
      <w:r w:rsidRPr="008376FC">
        <w:rPr>
          <w:color w:val="242424"/>
          <w:sz w:val="28"/>
          <w:szCs w:val="28"/>
        </w:rPr>
        <w:t xml:space="preserve">2. </w:t>
      </w:r>
      <w:proofErr w:type="gramStart"/>
      <w:r w:rsidRPr="008376FC">
        <w:rPr>
          <w:color w:val="242424"/>
          <w:sz w:val="28"/>
          <w:szCs w:val="28"/>
        </w:rPr>
        <w:t xml:space="preserve">Регламент устанавливает сроки и последовательность административных процедур и административных действий администрации </w:t>
      </w:r>
      <w:r w:rsidR="00462503" w:rsidRPr="004E0975">
        <w:rPr>
          <w:color w:val="242424"/>
          <w:sz w:val="28"/>
          <w:szCs w:val="28"/>
        </w:rPr>
        <w:t>Суражского</w:t>
      </w:r>
      <w:r w:rsidRPr="008376FC">
        <w:rPr>
          <w:color w:val="242424"/>
          <w:sz w:val="28"/>
          <w:szCs w:val="28"/>
        </w:rPr>
        <w:t xml:space="preserve"> района (далее - Администрация), а также взаимодействие уполномоченного органа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проведению проверок при осуществлении муниципального контроля в сфере отношений, связанных с обеспечением благоустройства территории поселения (далее – муниципальная функция).</w:t>
      </w:r>
      <w:proofErr w:type="gramEnd"/>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3. Должностным лицом, ответственным за исполнение муниципальной функции является заместитель главы администрации </w:t>
      </w:r>
      <w:r w:rsidR="00CC77B0" w:rsidRPr="004E0975">
        <w:rPr>
          <w:color w:val="242424"/>
          <w:sz w:val="28"/>
          <w:szCs w:val="28"/>
        </w:rPr>
        <w:t>Суражского</w:t>
      </w:r>
      <w:r w:rsidRPr="008376FC">
        <w:rPr>
          <w:color w:val="242424"/>
          <w:sz w:val="28"/>
          <w:szCs w:val="28"/>
        </w:rPr>
        <w:t xml:space="preserve"> района.</w:t>
      </w:r>
    </w:p>
    <w:p w:rsidR="003F7FE3" w:rsidRDefault="008376FC" w:rsidP="002920DB">
      <w:pPr>
        <w:spacing w:line="276" w:lineRule="auto"/>
        <w:ind w:firstLine="709"/>
        <w:jc w:val="both"/>
        <w:rPr>
          <w:color w:val="242424"/>
          <w:sz w:val="28"/>
          <w:szCs w:val="28"/>
        </w:rPr>
      </w:pPr>
      <w:r w:rsidRPr="008376FC">
        <w:rPr>
          <w:color w:val="242424"/>
          <w:sz w:val="28"/>
          <w:szCs w:val="28"/>
        </w:rPr>
        <w:t>4. При исполнении муниципальной функции должностное лицо взаимодействует:</w:t>
      </w:r>
    </w:p>
    <w:p w:rsidR="003F7FE3" w:rsidRDefault="008376FC" w:rsidP="002920DB">
      <w:pPr>
        <w:spacing w:line="276" w:lineRule="auto"/>
        <w:ind w:firstLine="709"/>
        <w:jc w:val="both"/>
        <w:rPr>
          <w:color w:val="242424"/>
          <w:sz w:val="28"/>
          <w:szCs w:val="28"/>
        </w:rPr>
      </w:pPr>
      <w:r w:rsidRPr="008376FC">
        <w:rPr>
          <w:color w:val="242424"/>
          <w:sz w:val="28"/>
          <w:szCs w:val="28"/>
        </w:rPr>
        <w:t>с органами прокуратуры по вопросам согласования проведения проверок;</w:t>
      </w:r>
    </w:p>
    <w:p w:rsidR="003F7FE3" w:rsidRDefault="008376FC" w:rsidP="002920DB">
      <w:pPr>
        <w:spacing w:line="276" w:lineRule="auto"/>
        <w:ind w:firstLine="709"/>
        <w:jc w:val="both"/>
        <w:rPr>
          <w:color w:val="242424"/>
          <w:sz w:val="28"/>
          <w:szCs w:val="28"/>
        </w:rPr>
      </w:pPr>
      <w:r w:rsidRPr="008376FC">
        <w:rPr>
          <w:color w:val="242424"/>
          <w:sz w:val="28"/>
          <w:szCs w:val="28"/>
        </w:rPr>
        <w:t>с органами внутренних дел для оказания содействия при проведении проверок;</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с </w:t>
      </w:r>
      <w:proofErr w:type="spellStart"/>
      <w:r w:rsidRPr="008376FC">
        <w:rPr>
          <w:color w:val="242424"/>
          <w:sz w:val="28"/>
          <w:szCs w:val="28"/>
        </w:rPr>
        <w:t>саморегулируемыми</w:t>
      </w:r>
      <w:proofErr w:type="spellEnd"/>
      <w:r w:rsidRPr="008376FC">
        <w:rPr>
          <w:color w:val="242424"/>
          <w:sz w:val="28"/>
          <w:szCs w:val="28"/>
        </w:rPr>
        <w:t xml:space="preserve"> организациями по вопросам защиты прав их членов при исполнении муниципальной функции;</w:t>
      </w:r>
    </w:p>
    <w:p w:rsidR="003F7FE3" w:rsidRDefault="008376FC" w:rsidP="002920DB">
      <w:pPr>
        <w:spacing w:line="276" w:lineRule="auto"/>
        <w:ind w:firstLine="709"/>
        <w:jc w:val="both"/>
        <w:rPr>
          <w:color w:val="242424"/>
          <w:sz w:val="28"/>
          <w:szCs w:val="28"/>
        </w:rPr>
      </w:pPr>
      <w:r w:rsidRPr="008376FC">
        <w:rPr>
          <w:color w:val="242424"/>
          <w:sz w:val="28"/>
          <w:szCs w:val="28"/>
        </w:rPr>
        <w:t xml:space="preserve">С административной комиссией </w:t>
      </w:r>
      <w:r w:rsidR="00CC77B0" w:rsidRPr="004E0975">
        <w:rPr>
          <w:color w:val="242424"/>
          <w:sz w:val="28"/>
          <w:szCs w:val="28"/>
        </w:rPr>
        <w:t>Суражского</w:t>
      </w:r>
      <w:r w:rsidRPr="008376FC">
        <w:rPr>
          <w:color w:val="242424"/>
          <w:sz w:val="28"/>
          <w:szCs w:val="28"/>
        </w:rPr>
        <w:t xml:space="preserve"> муниципального района.</w:t>
      </w:r>
    </w:p>
    <w:p w:rsidR="003F7FE3" w:rsidRDefault="008376FC" w:rsidP="002920DB">
      <w:pPr>
        <w:spacing w:line="276" w:lineRule="auto"/>
        <w:ind w:firstLine="709"/>
        <w:jc w:val="both"/>
        <w:rPr>
          <w:color w:val="242424"/>
          <w:sz w:val="28"/>
          <w:szCs w:val="28"/>
        </w:rPr>
      </w:pPr>
      <w:r w:rsidRPr="008376FC">
        <w:rPr>
          <w:color w:val="242424"/>
          <w:sz w:val="28"/>
          <w:szCs w:val="28"/>
        </w:rPr>
        <w:lastRenderedPageBreak/>
        <w:t xml:space="preserve">5. Муниципальная функция исполняется в соответствии </w:t>
      </w:r>
      <w:proofErr w:type="gramStart"/>
      <w:r w:rsidRPr="008376FC">
        <w:rPr>
          <w:color w:val="242424"/>
          <w:sz w:val="28"/>
          <w:szCs w:val="28"/>
        </w:rPr>
        <w:t>с</w:t>
      </w:r>
      <w:proofErr w:type="gramEnd"/>
      <w:r w:rsidRPr="008376FC">
        <w:rPr>
          <w:color w:val="242424"/>
          <w:sz w:val="28"/>
          <w:szCs w:val="28"/>
        </w:rPr>
        <w:t>:</w:t>
      </w:r>
    </w:p>
    <w:p w:rsidR="003F7FE3" w:rsidRDefault="008376FC" w:rsidP="002920DB">
      <w:pPr>
        <w:spacing w:line="276" w:lineRule="auto"/>
        <w:ind w:firstLine="709"/>
        <w:jc w:val="both"/>
        <w:rPr>
          <w:color w:val="242424"/>
          <w:sz w:val="28"/>
          <w:szCs w:val="28"/>
        </w:rPr>
      </w:pPr>
      <w:r w:rsidRPr="008376FC">
        <w:rPr>
          <w:color w:val="242424"/>
          <w:sz w:val="28"/>
          <w:szCs w:val="28"/>
        </w:rPr>
        <w:t>- Кодексом Российской Федерации об административных правонарушениях от 30 декабря 2001 года № 195-ФЗ;</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Федеральным законом от 2 мая 2006 года № 59-ФЗ «О порядке рассмотрения обращений граждан Российской Федерации».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F7FE3" w:rsidRDefault="008376FC" w:rsidP="002920DB">
      <w:pPr>
        <w:spacing w:line="276" w:lineRule="auto"/>
        <w:ind w:firstLine="709"/>
        <w:jc w:val="both"/>
        <w:rPr>
          <w:color w:val="242424"/>
          <w:sz w:val="28"/>
          <w:szCs w:val="28"/>
        </w:rPr>
      </w:pPr>
      <w:r w:rsidRPr="008376FC">
        <w:rPr>
          <w:color w:val="242424"/>
          <w:sz w:val="28"/>
          <w:szCs w:val="28"/>
        </w:rPr>
        <w:t>- Областным законом Брянской области от 15.06.2007 N 88-З (ред. от 28.12.2012) "Об административных правонарушениях на территории Брянской области" (</w:t>
      </w:r>
      <w:proofErr w:type="gramStart"/>
      <w:r w:rsidRPr="008376FC">
        <w:rPr>
          <w:color w:val="242424"/>
          <w:sz w:val="28"/>
          <w:szCs w:val="28"/>
        </w:rPr>
        <w:t>принят</w:t>
      </w:r>
      <w:proofErr w:type="gramEnd"/>
      <w:r w:rsidRPr="008376FC">
        <w:rPr>
          <w:color w:val="242424"/>
          <w:sz w:val="28"/>
          <w:szCs w:val="28"/>
        </w:rPr>
        <w:t xml:space="preserve"> Брянской областной Думой 31.05.2007) (Зарегистрировано в Отделе Управления Минюста России по Центральному федеральному округу в Брянской области 25.06.2007 N ru32000200700177)</w:t>
      </w:r>
    </w:p>
    <w:p w:rsidR="003F7FE3" w:rsidRDefault="008376FC" w:rsidP="002920DB">
      <w:pPr>
        <w:spacing w:line="276" w:lineRule="auto"/>
        <w:ind w:firstLine="709"/>
        <w:jc w:val="both"/>
        <w:rPr>
          <w:color w:val="242424"/>
          <w:sz w:val="28"/>
          <w:szCs w:val="28"/>
        </w:rPr>
      </w:pPr>
      <w:r w:rsidRPr="008376FC">
        <w:rPr>
          <w:color w:val="242424"/>
          <w:sz w:val="28"/>
          <w:szCs w:val="28"/>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3F7FE3" w:rsidRDefault="008376FC" w:rsidP="002920DB">
      <w:pPr>
        <w:spacing w:line="276" w:lineRule="auto"/>
        <w:ind w:firstLine="709"/>
        <w:jc w:val="both"/>
        <w:rPr>
          <w:color w:val="242424"/>
          <w:sz w:val="28"/>
          <w:szCs w:val="28"/>
        </w:rPr>
      </w:pPr>
      <w:r w:rsidRPr="008376FC">
        <w:rPr>
          <w:color w:val="242424"/>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3F7FE3" w:rsidRDefault="008376FC" w:rsidP="002920DB">
      <w:pPr>
        <w:spacing w:line="276" w:lineRule="auto"/>
        <w:ind w:firstLine="709"/>
        <w:jc w:val="both"/>
        <w:rPr>
          <w:color w:val="242424"/>
          <w:sz w:val="28"/>
          <w:szCs w:val="28"/>
        </w:rPr>
      </w:pPr>
      <w:r w:rsidRPr="008376FC">
        <w:rPr>
          <w:color w:val="242424"/>
          <w:sz w:val="28"/>
          <w:szCs w:val="28"/>
        </w:rPr>
        <w:t>-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889" w:rsidRDefault="008376FC" w:rsidP="002920DB">
      <w:pPr>
        <w:spacing w:line="276" w:lineRule="auto"/>
        <w:ind w:firstLine="709"/>
        <w:jc w:val="both"/>
        <w:rPr>
          <w:color w:val="242424"/>
          <w:sz w:val="28"/>
          <w:szCs w:val="28"/>
        </w:rPr>
      </w:pPr>
      <w:r w:rsidRPr="008376FC">
        <w:rPr>
          <w:color w:val="242424"/>
          <w:sz w:val="28"/>
          <w:szCs w:val="28"/>
        </w:rPr>
        <w:t>- настоящим регламентом.</w:t>
      </w:r>
    </w:p>
    <w:p w:rsidR="00E92889" w:rsidRDefault="008376FC" w:rsidP="002920DB">
      <w:pPr>
        <w:spacing w:line="276" w:lineRule="auto"/>
        <w:ind w:firstLine="709"/>
        <w:jc w:val="both"/>
        <w:rPr>
          <w:color w:val="242424"/>
          <w:sz w:val="28"/>
          <w:szCs w:val="28"/>
        </w:rPr>
      </w:pPr>
      <w:r w:rsidRPr="008376FC">
        <w:rPr>
          <w:color w:val="242424"/>
          <w:sz w:val="28"/>
          <w:szCs w:val="28"/>
        </w:rPr>
        <w:t>6. Конечным результатом исполнения муниципальной функции являются:</w:t>
      </w:r>
      <w:r w:rsidRPr="008376FC">
        <w:rPr>
          <w:color w:val="242424"/>
          <w:sz w:val="28"/>
          <w:szCs w:val="28"/>
        </w:rPr>
        <w:br/>
        <w:t>1) выявление и обеспечение устранения нарушений законодательства, установление отсутствия нарушений;</w:t>
      </w:r>
    </w:p>
    <w:p w:rsidR="00E92889" w:rsidRDefault="008376FC" w:rsidP="002920DB">
      <w:pPr>
        <w:spacing w:line="276" w:lineRule="auto"/>
        <w:ind w:firstLine="709"/>
        <w:jc w:val="both"/>
        <w:rPr>
          <w:color w:val="242424"/>
          <w:sz w:val="28"/>
          <w:szCs w:val="28"/>
        </w:rPr>
      </w:pPr>
      <w:r w:rsidRPr="008376FC">
        <w:rPr>
          <w:color w:val="242424"/>
          <w:sz w:val="28"/>
          <w:szCs w:val="28"/>
        </w:rPr>
        <w:t>2) привлечение виновных лиц к административной ответственности;</w:t>
      </w:r>
    </w:p>
    <w:p w:rsidR="00E92889" w:rsidRDefault="008376FC" w:rsidP="002920DB">
      <w:pPr>
        <w:spacing w:line="276" w:lineRule="auto"/>
        <w:ind w:firstLine="709"/>
        <w:jc w:val="both"/>
        <w:rPr>
          <w:color w:val="242424"/>
          <w:sz w:val="28"/>
          <w:szCs w:val="28"/>
        </w:rPr>
      </w:pPr>
      <w:r w:rsidRPr="008376FC">
        <w:rPr>
          <w:color w:val="242424"/>
          <w:sz w:val="28"/>
          <w:szCs w:val="28"/>
        </w:rPr>
        <w:t>3) исполнение нарушителями законодательства предписаний об устранении нарушений.</w:t>
      </w:r>
    </w:p>
    <w:p w:rsidR="00E92889" w:rsidRDefault="008376FC" w:rsidP="002920DB">
      <w:pPr>
        <w:spacing w:line="276" w:lineRule="auto"/>
        <w:ind w:firstLine="709"/>
        <w:jc w:val="both"/>
        <w:rPr>
          <w:color w:val="242424"/>
          <w:sz w:val="28"/>
          <w:szCs w:val="28"/>
        </w:rPr>
      </w:pPr>
      <w:r w:rsidRPr="008376FC">
        <w:rPr>
          <w:color w:val="242424"/>
          <w:sz w:val="28"/>
          <w:szCs w:val="28"/>
        </w:rPr>
        <w:lastRenderedPageBreak/>
        <w:t>7. По результатам исполнения муниципальной функции составляется:</w:t>
      </w:r>
      <w:r w:rsidRPr="008376FC">
        <w:rPr>
          <w:color w:val="242424"/>
          <w:sz w:val="28"/>
          <w:szCs w:val="28"/>
        </w:rPr>
        <w:br/>
        <w:t>акт проверки;</w:t>
      </w:r>
    </w:p>
    <w:p w:rsidR="00E92889" w:rsidRDefault="008376FC" w:rsidP="002920DB">
      <w:pPr>
        <w:spacing w:line="276" w:lineRule="auto"/>
        <w:ind w:firstLine="709"/>
        <w:jc w:val="both"/>
        <w:rPr>
          <w:color w:val="242424"/>
          <w:sz w:val="28"/>
          <w:szCs w:val="28"/>
        </w:rPr>
      </w:pPr>
      <w:r w:rsidRPr="008376FC">
        <w:rPr>
          <w:color w:val="242424"/>
          <w:sz w:val="28"/>
          <w:szCs w:val="28"/>
        </w:rPr>
        <w:t>протокол об административном правонарушении (в случае выявления факта нарушения);</w:t>
      </w:r>
    </w:p>
    <w:p w:rsidR="00E92889" w:rsidRDefault="008376FC" w:rsidP="002920DB">
      <w:pPr>
        <w:spacing w:line="276" w:lineRule="auto"/>
        <w:ind w:firstLine="709"/>
        <w:jc w:val="both"/>
        <w:rPr>
          <w:color w:val="242424"/>
          <w:sz w:val="28"/>
          <w:szCs w:val="28"/>
        </w:rPr>
      </w:pPr>
      <w:r w:rsidRPr="008376FC">
        <w:rPr>
          <w:color w:val="242424"/>
          <w:sz w:val="28"/>
          <w:szCs w:val="28"/>
        </w:rPr>
        <w:t>предписание юридическому лицу, индивидуальному предпринимателю об устранении выявленных нарушений (в случае выявления факта нарушения).</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8. </w:t>
      </w:r>
      <w:proofErr w:type="gramStart"/>
      <w:r w:rsidRPr="008376FC">
        <w:rPr>
          <w:color w:val="242424"/>
          <w:sz w:val="28"/>
          <w:szCs w:val="28"/>
        </w:rPr>
        <w:t>При поступлении в уполномоченный орган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безопасности</w:t>
      </w:r>
      <w:proofErr w:type="gramEnd"/>
      <w:r w:rsidRPr="008376FC">
        <w:rPr>
          <w:color w:val="242424"/>
          <w:sz w:val="28"/>
          <w:szCs w:val="28"/>
        </w:rPr>
        <w:t xml:space="preserve"> </w:t>
      </w:r>
      <w:proofErr w:type="gramStart"/>
      <w:r w:rsidRPr="008376FC">
        <w:rPr>
          <w:color w:val="242424"/>
          <w:sz w:val="28"/>
          <w:szCs w:val="28"/>
        </w:rPr>
        <w:t>государства, а также возникновение чрезвычайных ситуаций природного и техногенного характера, нарушения прав потребителей (в случае обращения граждан, права которых нарушены), не относящихся к сфере муниципального контроля, осуществляемого уполномоченным органом, обращение (заявление), информация направляются в орган муниципального контроля, к полномочиям которого относится осуществление муниципального контроля в сфере, указанной в обращении (заявлении), информации, в день поступления обращения (заявления), информации.</w:t>
      </w:r>
      <w:proofErr w:type="gramEnd"/>
    </w:p>
    <w:p w:rsidR="00E92889" w:rsidRDefault="008376FC" w:rsidP="002920DB">
      <w:pPr>
        <w:spacing w:line="276" w:lineRule="auto"/>
        <w:ind w:firstLine="709"/>
        <w:jc w:val="both"/>
        <w:rPr>
          <w:color w:val="242424"/>
          <w:sz w:val="28"/>
          <w:szCs w:val="28"/>
        </w:rPr>
      </w:pPr>
      <w:r w:rsidRPr="008376FC">
        <w:rPr>
          <w:color w:val="242424"/>
          <w:sz w:val="28"/>
          <w:szCs w:val="28"/>
        </w:rPr>
        <w:t xml:space="preserve">9. </w:t>
      </w:r>
      <w:proofErr w:type="gramStart"/>
      <w:r w:rsidRPr="008376FC">
        <w:rPr>
          <w:color w:val="242424"/>
          <w:sz w:val="28"/>
          <w:szCs w:val="28"/>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w:t>
      </w:r>
      <w:proofErr w:type="gramEnd"/>
      <w:r w:rsidRPr="008376FC">
        <w:rPr>
          <w:color w:val="242424"/>
          <w:sz w:val="28"/>
          <w:szCs w:val="28"/>
        </w:rPr>
        <w:t xml:space="preserve"> Федерации».</w:t>
      </w:r>
    </w:p>
    <w:p w:rsidR="00E92889" w:rsidRDefault="008376FC" w:rsidP="002920DB">
      <w:pPr>
        <w:spacing w:line="276" w:lineRule="auto"/>
        <w:ind w:firstLine="709"/>
        <w:jc w:val="both"/>
        <w:rPr>
          <w:color w:val="242424"/>
          <w:sz w:val="28"/>
          <w:szCs w:val="28"/>
        </w:rPr>
      </w:pPr>
      <w:r w:rsidRPr="008376FC">
        <w:rPr>
          <w:color w:val="242424"/>
          <w:sz w:val="28"/>
          <w:szCs w:val="28"/>
        </w:rPr>
        <w:t>10. Предметом проверки является:</w:t>
      </w:r>
      <w:r w:rsidRPr="008376FC">
        <w:rPr>
          <w:color w:val="242424"/>
          <w:sz w:val="28"/>
          <w:szCs w:val="28"/>
        </w:rPr>
        <w:br/>
        <w:t>соблюдение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и содержания территории поселения;</w:t>
      </w:r>
      <w:r w:rsidRPr="008376FC">
        <w:rPr>
          <w:color w:val="242424"/>
          <w:sz w:val="28"/>
          <w:szCs w:val="28"/>
        </w:rPr>
        <w:br/>
        <w:t>деятельность юридических лиц и индивидуальных предпринимателей, граждан по обеспечению благоустройства и содержания территории поселения.</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lastRenderedPageBreak/>
        <w:t>11. Субъектами проверки являются юридические лица, индивидуальные предприниматели, граждане, проживающие либо осуществляющие свою деятельность на территории поселения.</w:t>
      </w:r>
    </w:p>
    <w:p w:rsidR="008376FC" w:rsidRPr="008376FC" w:rsidRDefault="008376FC" w:rsidP="002920DB">
      <w:pPr>
        <w:spacing w:line="276" w:lineRule="auto"/>
        <w:ind w:firstLine="709"/>
        <w:jc w:val="both"/>
        <w:rPr>
          <w:color w:val="242424"/>
          <w:sz w:val="28"/>
          <w:szCs w:val="28"/>
        </w:rPr>
      </w:pPr>
      <w:r w:rsidRPr="008376FC">
        <w:rPr>
          <w:b/>
          <w:bCs/>
          <w:color w:val="242424"/>
          <w:sz w:val="28"/>
          <w:szCs w:val="28"/>
        </w:rPr>
        <w:t xml:space="preserve">Глава 2. Требования к порядку </w:t>
      </w:r>
      <w:proofErr w:type="gramStart"/>
      <w:r w:rsidRPr="008376FC">
        <w:rPr>
          <w:b/>
          <w:bCs/>
          <w:color w:val="242424"/>
          <w:sz w:val="28"/>
          <w:szCs w:val="28"/>
        </w:rPr>
        <w:t>исполнения функции муниципального</w:t>
      </w:r>
      <w:r w:rsidRPr="008376FC">
        <w:rPr>
          <w:color w:val="242424"/>
          <w:sz w:val="28"/>
          <w:szCs w:val="28"/>
        </w:rPr>
        <w:br/>
      </w:r>
      <w:r w:rsidRPr="008376FC">
        <w:rPr>
          <w:b/>
          <w:bCs/>
          <w:color w:val="242424"/>
          <w:sz w:val="28"/>
          <w:szCs w:val="28"/>
        </w:rPr>
        <w:t>контроля соблюдения Правил благоустройства</w:t>
      </w:r>
      <w:proofErr w:type="gramEnd"/>
      <w:r w:rsidRPr="008376FC">
        <w:rPr>
          <w:b/>
          <w:bCs/>
          <w:color w:val="242424"/>
          <w:sz w:val="28"/>
          <w:szCs w:val="28"/>
        </w:rPr>
        <w:t xml:space="preserve"> и содержания</w:t>
      </w:r>
      <w:r w:rsidRPr="008376FC">
        <w:rPr>
          <w:color w:val="242424"/>
          <w:sz w:val="28"/>
          <w:szCs w:val="28"/>
        </w:rPr>
        <w:br/>
      </w:r>
      <w:r w:rsidRPr="008376FC">
        <w:rPr>
          <w:b/>
          <w:bCs/>
          <w:color w:val="242424"/>
          <w:sz w:val="28"/>
          <w:szCs w:val="28"/>
        </w:rPr>
        <w:t xml:space="preserve">территории муниципального образования </w:t>
      </w:r>
      <w:r w:rsidR="004A6E1C" w:rsidRPr="004E0975">
        <w:rPr>
          <w:b/>
          <w:bCs/>
          <w:color w:val="242424"/>
          <w:sz w:val="28"/>
          <w:szCs w:val="28"/>
        </w:rPr>
        <w:t>Суражского</w:t>
      </w:r>
    </w:p>
    <w:p w:rsidR="008376FC" w:rsidRPr="008376FC" w:rsidRDefault="008376FC" w:rsidP="002920DB">
      <w:pPr>
        <w:spacing w:line="276" w:lineRule="auto"/>
        <w:ind w:firstLine="709"/>
        <w:jc w:val="both"/>
        <w:rPr>
          <w:color w:val="242424"/>
          <w:sz w:val="28"/>
          <w:szCs w:val="28"/>
        </w:rPr>
      </w:pPr>
      <w:r w:rsidRPr="008376FC">
        <w:rPr>
          <w:b/>
          <w:bCs/>
          <w:color w:val="242424"/>
          <w:sz w:val="28"/>
          <w:szCs w:val="28"/>
        </w:rPr>
        <w:t>муниципального района</w:t>
      </w:r>
    </w:p>
    <w:p w:rsidR="008376FC" w:rsidRPr="008376FC" w:rsidRDefault="00E92889" w:rsidP="002920DB">
      <w:pPr>
        <w:spacing w:line="276" w:lineRule="auto"/>
        <w:ind w:firstLine="709"/>
        <w:jc w:val="both"/>
        <w:rPr>
          <w:color w:val="242424"/>
          <w:sz w:val="28"/>
          <w:szCs w:val="28"/>
        </w:rPr>
      </w:pPr>
      <w:r>
        <w:rPr>
          <w:b/>
          <w:bCs/>
          <w:color w:val="242424"/>
          <w:sz w:val="28"/>
          <w:szCs w:val="28"/>
        </w:rPr>
        <w:t>П</w:t>
      </w:r>
      <w:r w:rsidR="008376FC" w:rsidRPr="008376FC">
        <w:rPr>
          <w:b/>
          <w:bCs/>
          <w:color w:val="242424"/>
          <w:sz w:val="28"/>
          <w:szCs w:val="28"/>
        </w:rPr>
        <w:t>орядок информирования о правилах исполнения муниципальной функции</w:t>
      </w:r>
      <w:r w:rsidR="008376FC" w:rsidRPr="008376FC">
        <w:rPr>
          <w:color w:val="242424"/>
          <w:sz w:val="28"/>
          <w:szCs w:val="28"/>
        </w:rPr>
        <w:t>.</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2.1.1. 1.4. Почтовый адрес для направления документов и обращений: 24</w:t>
      </w:r>
      <w:r w:rsidR="001E5BB3" w:rsidRPr="004E0975">
        <w:rPr>
          <w:color w:val="242424"/>
          <w:sz w:val="28"/>
          <w:szCs w:val="28"/>
        </w:rPr>
        <w:t>3500</w:t>
      </w:r>
      <w:r w:rsidRPr="008376FC">
        <w:rPr>
          <w:color w:val="242424"/>
          <w:sz w:val="28"/>
          <w:szCs w:val="28"/>
        </w:rPr>
        <w:t xml:space="preserve">, </w:t>
      </w:r>
      <w:r w:rsidR="001E5BB3" w:rsidRPr="004E0975">
        <w:rPr>
          <w:color w:val="242424"/>
          <w:sz w:val="28"/>
          <w:szCs w:val="28"/>
        </w:rPr>
        <w:t>г. Сураж</w:t>
      </w:r>
      <w:r w:rsidRPr="008376FC">
        <w:rPr>
          <w:color w:val="242424"/>
          <w:sz w:val="28"/>
          <w:szCs w:val="28"/>
        </w:rPr>
        <w:t xml:space="preserve">, ул. </w:t>
      </w:r>
      <w:r w:rsidR="001E5BB3" w:rsidRPr="004E0975">
        <w:rPr>
          <w:color w:val="242424"/>
          <w:sz w:val="28"/>
          <w:szCs w:val="28"/>
        </w:rPr>
        <w:t>Ленина, 40</w:t>
      </w:r>
      <w:r w:rsidRPr="008376FC">
        <w:rPr>
          <w:color w:val="242424"/>
          <w:sz w:val="28"/>
          <w:szCs w:val="28"/>
        </w:rPr>
        <w:t>, отдел строительства</w:t>
      </w:r>
      <w:r w:rsidR="001E5BB3" w:rsidRPr="004E0975">
        <w:rPr>
          <w:color w:val="242424"/>
          <w:sz w:val="28"/>
          <w:szCs w:val="28"/>
        </w:rPr>
        <w:t>,</w:t>
      </w:r>
      <w:r w:rsidRPr="008376FC">
        <w:rPr>
          <w:color w:val="242424"/>
          <w:sz w:val="28"/>
          <w:szCs w:val="28"/>
        </w:rPr>
        <w:t xml:space="preserve"> </w:t>
      </w:r>
      <w:r w:rsidR="001E5BB3" w:rsidRPr="008376FC">
        <w:rPr>
          <w:color w:val="242424"/>
          <w:sz w:val="28"/>
          <w:szCs w:val="28"/>
        </w:rPr>
        <w:t>ЖКХ</w:t>
      </w:r>
      <w:r w:rsidR="001E5BB3" w:rsidRPr="004E0975">
        <w:rPr>
          <w:color w:val="242424"/>
          <w:sz w:val="28"/>
          <w:szCs w:val="28"/>
        </w:rPr>
        <w:t xml:space="preserve">, </w:t>
      </w:r>
      <w:r w:rsidRPr="008376FC">
        <w:rPr>
          <w:color w:val="242424"/>
          <w:sz w:val="28"/>
          <w:szCs w:val="28"/>
        </w:rPr>
        <w:t>архитектуры</w:t>
      </w:r>
      <w:r w:rsidR="001E5BB3" w:rsidRPr="004E0975">
        <w:rPr>
          <w:color w:val="242424"/>
          <w:sz w:val="28"/>
          <w:szCs w:val="28"/>
        </w:rPr>
        <w:t xml:space="preserve">, транспорта и связи </w:t>
      </w:r>
      <w:r w:rsidRPr="008376FC">
        <w:rPr>
          <w:color w:val="242424"/>
          <w:sz w:val="28"/>
          <w:szCs w:val="28"/>
        </w:rPr>
        <w:t xml:space="preserve">администрации </w:t>
      </w:r>
      <w:r w:rsidR="004A6E1C" w:rsidRPr="004E0975">
        <w:rPr>
          <w:color w:val="242424"/>
          <w:sz w:val="28"/>
          <w:szCs w:val="28"/>
        </w:rPr>
        <w:t>Суражского</w:t>
      </w:r>
      <w:r w:rsidRPr="008376FC">
        <w:rPr>
          <w:color w:val="242424"/>
          <w:sz w:val="28"/>
          <w:szCs w:val="28"/>
        </w:rPr>
        <w:t xml:space="preserve"> района.</w:t>
      </w:r>
    </w:p>
    <w:p w:rsidR="001E5BB3" w:rsidRPr="004E0975" w:rsidRDefault="008376FC" w:rsidP="002920DB">
      <w:pPr>
        <w:spacing w:line="276" w:lineRule="auto"/>
        <w:ind w:firstLine="709"/>
        <w:jc w:val="both"/>
        <w:rPr>
          <w:color w:val="242424"/>
          <w:sz w:val="28"/>
          <w:szCs w:val="28"/>
        </w:rPr>
      </w:pPr>
      <w:r w:rsidRPr="008376FC">
        <w:rPr>
          <w:color w:val="242424"/>
          <w:sz w:val="28"/>
          <w:szCs w:val="28"/>
        </w:rPr>
        <w:t>Телефон: 8 (483</w:t>
      </w:r>
      <w:r w:rsidR="001E5BB3" w:rsidRPr="004E0975">
        <w:rPr>
          <w:color w:val="242424"/>
          <w:sz w:val="28"/>
          <w:szCs w:val="28"/>
        </w:rPr>
        <w:t>30</w:t>
      </w:r>
      <w:r w:rsidRPr="008376FC">
        <w:rPr>
          <w:color w:val="242424"/>
          <w:sz w:val="28"/>
          <w:szCs w:val="28"/>
        </w:rPr>
        <w:t xml:space="preserve">) </w:t>
      </w:r>
      <w:r w:rsidR="001E5BB3" w:rsidRPr="004E0975">
        <w:rPr>
          <w:color w:val="242424"/>
          <w:sz w:val="28"/>
          <w:szCs w:val="28"/>
        </w:rPr>
        <w:t>2-14-70</w:t>
      </w:r>
      <w:r w:rsidRPr="008376FC">
        <w:rPr>
          <w:color w:val="242424"/>
          <w:sz w:val="28"/>
          <w:szCs w:val="28"/>
        </w:rPr>
        <w:t xml:space="preserve">, </w:t>
      </w:r>
      <w:r w:rsidR="001E5BB3" w:rsidRPr="004E0975">
        <w:rPr>
          <w:color w:val="242424"/>
          <w:sz w:val="28"/>
          <w:szCs w:val="28"/>
        </w:rPr>
        <w:t>факс: 8 (48330</w:t>
      </w:r>
      <w:r w:rsidRPr="008376FC">
        <w:rPr>
          <w:color w:val="242424"/>
          <w:sz w:val="28"/>
          <w:szCs w:val="28"/>
        </w:rPr>
        <w:t xml:space="preserve">) </w:t>
      </w:r>
      <w:r w:rsidR="001E5BB3" w:rsidRPr="004E0975">
        <w:rPr>
          <w:color w:val="242424"/>
          <w:sz w:val="28"/>
          <w:szCs w:val="28"/>
        </w:rPr>
        <w:t>2-14-34</w:t>
      </w:r>
      <w:r w:rsidRPr="008376FC">
        <w:rPr>
          <w:color w:val="242424"/>
          <w:sz w:val="28"/>
          <w:szCs w:val="28"/>
        </w:rPr>
        <w:t>.</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 2.1.2.График работы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94"/>
        <w:gridCol w:w="6126"/>
      </w:tblGrid>
      <w:tr w:rsidR="008376FC" w:rsidRPr="008376FC" w:rsidTr="00E92889">
        <w:tc>
          <w:tcPr>
            <w:tcW w:w="2494"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Понедельник</w:t>
            </w:r>
          </w:p>
        </w:tc>
        <w:tc>
          <w:tcPr>
            <w:tcW w:w="6126" w:type="dxa"/>
            <w:shd w:val="clear" w:color="auto" w:fill="auto"/>
            <w:tcMar>
              <w:top w:w="167" w:type="dxa"/>
              <w:left w:w="84" w:type="dxa"/>
              <w:bottom w:w="167" w:type="dxa"/>
              <w:right w:w="84" w:type="dxa"/>
            </w:tcMar>
            <w:vAlign w:val="center"/>
            <w:hideMark/>
          </w:tcPr>
          <w:p w:rsidR="008376FC" w:rsidRPr="008376FC" w:rsidRDefault="001E5BB3" w:rsidP="002920DB">
            <w:pPr>
              <w:spacing w:line="276" w:lineRule="auto"/>
              <w:ind w:firstLine="709"/>
              <w:jc w:val="both"/>
              <w:rPr>
                <w:color w:val="242424"/>
                <w:sz w:val="28"/>
                <w:szCs w:val="28"/>
              </w:rPr>
            </w:pPr>
            <w:r w:rsidRPr="004E0975">
              <w:rPr>
                <w:color w:val="242424"/>
                <w:sz w:val="28"/>
                <w:szCs w:val="28"/>
              </w:rPr>
              <w:t>8.30- 17.45</w:t>
            </w:r>
            <w:r w:rsidR="008376FC" w:rsidRPr="008376FC">
              <w:rPr>
                <w:color w:val="242424"/>
                <w:sz w:val="28"/>
                <w:szCs w:val="28"/>
              </w:rPr>
              <w:t xml:space="preserve">, перерыв с 13.00 до </w:t>
            </w:r>
            <w:r w:rsidRPr="004E0975">
              <w:rPr>
                <w:color w:val="242424"/>
                <w:sz w:val="28"/>
                <w:szCs w:val="28"/>
              </w:rPr>
              <w:t>1</w:t>
            </w:r>
            <w:r w:rsidR="008376FC" w:rsidRPr="008376FC">
              <w:rPr>
                <w:color w:val="242424"/>
                <w:sz w:val="28"/>
                <w:szCs w:val="28"/>
              </w:rPr>
              <w:t>4.00</w:t>
            </w:r>
          </w:p>
        </w:tc>
      </w:tr>
      <w:tr w:rsidR="008376FC" w:rsidRPr="008376FC" w:rsidTr="00E92889">
        <w:tc>
          <w:tcPr>
            <w:tcW w:w="2494"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Вторник</w:t>
            </w:r>
          </w:p>
        </w:tc>
        <w:tc>
          <w:tcPr>
            <w:tcW w:w="6126"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8.30- </w:t>
            </w:r>
            <w:r w:rsidR="001E5BB3" w:rsidRPr="004E0975">
              <w:rPr>
                <w:color w:val="242424"/>
                <w:sz w:val="28"/>
                <w:szCs w:val="28"/>
              </w:rPr>
              <w:t>17.45</w:t>
            </w:r>
            <w:r w:rsidRPr="008376FC">
              <w:rPr>
                <w:color w:val="242424"/>
                <w:sz w:val="28"/>
                <w:szCs w:val="28"/>
              </w:rPr>
              <w:t>, перерыв с 13.00 до 14.00</w:t>
            </w:r>
          </w:p>
        </w:tc>
      </w:tr>
      <w:tr w:rsidR="008376FC" w:rsidRPr="008376FC" w:rsidTr="00E92889">
        <w:tc>
          <w:tcPr>
            <w:tcW w:w="2494"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Среда</w:t>
            </w:r>
          </w:p>
        </w:tc>
        <w:tc>
          <w:tcPr>
            <w:tcW w:w="6126"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8.30- </w:t>
            </w:r>
            <w:r w:rsidR="001E5BB3" w:rsidRPr="004E0975">
              <w:rPr>
                <w:color w:val="242424"/>
                <w:sz w:val="28"/>
                <w:szCs w:val="28"/>
              </w:rPr>
              <w:t>17.45</w:t>
            </w:r>
            <w:r w:rsidRPr="008376FC">
              <w:rPr>
                <w:color w:val="242424"/>
                <w:sz w:val="28"/>
                <w:szCs w:val="28"/>
              </w:rPr>
              <w:t>, перерыв с 13.00 до 14.00</w:t>
            </w:r>
          </w:p>
        </w:tc>
      </w:tr>
      <w:tr w:rsidR="008376FC" w:rsidRPr="008376FC" w:rsidTr="00E92889">
        <w:tc>
          <w:tcPr>
            <w:tcW w:w="2494"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Четверг</w:t>
            </w:r>
          </w:p>
        </w:tc>
        <w:tc>
          <w:tcPr>
            <w:tcW w:w="6126"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8.30- </w:t>
            </w:r>
            <w:r w:rsidR="001E5BB3" w:rsidRPr="004E0975">
              <w:rPr>
                <w:color w:val="242424"/>
                <w:sz w:val="28"/>
                <w:szCs w:val="28"/>
              </w:rPr>
              <w:t>17.45</w:t>
            </w:r>
            <w:r w:rsidRPr="008376FC">
              <w:rPr>
                <w:color w:val="242424"/>
                <w:sz w:val="28"/>
                <w:szCs w:val="28"/>
              </w:rPr>
              <w:t>, перерыв с 13.00 до 14.00</w:t>
            </w:r>
          </w:p>
        </w:tc>
      </w:tr>
      <w:tr w:rsidR="008376FC" w:rsidRPr="008376FC" w:rsidTr="00E92889">
        <w:tc>
          <w:tcPr>
            <w:tcW w:w="2494"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Пятница</w:t>
            </w:r>
          </w:p>
        </w:tc>
        <w:tc>
          <w:tcPr>
            <w:tcW w:w="6126"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8.</w:t>
            </w:r>
            <w:r w:rsidR="001E5BB3" w:rsidRPr="004E0975">
              <w:rPr>
                <w:color w:val="242424"/>
                <w:sz w:val="28"/>
                <w:szCs w:val="28"/>
              </w:rPr>
              <w:t>30</w:t>
            </w:r>
            <w:r w:rsidRPr="008376FC">
              <w:rPr>
                <w:color w:val="242424"/>
                <w:sz w:val="28"/>
                <w:szCs w:val="28"/>
              </w:rPr>
              <w:t>- 16.30, перерыв с 13.00 до 14.00</w:t>
            </w:r>
          </w:p>
        </w:tc>
      </w:tr>
      <w:tr w:rsidR="008376FC" w:rsidRPr="008376FC" w:rsidTr="00E92889">
        <w:tc>
          <w:tcPr>
            <w:tcW w:w="2494"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Суббота</w:t>
            </w:r>
          </w:p>
        </w:tc>
        <w:tc>
          <w:tcPr>
            <w:tcW w:w="6126" w:type="dxa"/>
            <w:shd w:val="clear" w:color="auto" w:fill="F2FAFE"/>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выходной</w:t>
            </w:r>
          </w:p>
        </w:tc>
      </w:tr>
      <w:tr w:rsidR="008376FC" w:rsidRPr="008376FC" w:rsidTr="00E92889">
        <w:tc>
          <w:tcPr>
            <w:tcW w:w="2494"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Воскресенье</w:t>
            </w:r>
          </w:p>
        </w:tc>
        <w:tc>
          <w:tcPr>
            <w:tcW w:w="6126" w:type="dxa"/>
            <w:shd w:val="clear" w:color="auto" w:fill="auto"/>
            <w:tcMar>
              <w:top w:w="167" w:type="dxa"/>
              <w:left w:w="84" w:type="dxa"/>
              <w:bottom w:w="167" w:type="dxa"/>
              <w:right w:w="84" w:type="dxa"/>
            </w:tcMar>
            <w:vAlign w:val="center"/>
            <w:hideMark/>
          </w:tcPr>
          <w:p w:rsidR="008376FC" w:rsidRPr="008376FC" w:rsidRDefault="008376FC" w:rsidP="002920DB">
            <w:pPr>
              <w:spacing w:line="276" w:lineRule="auto"/>
              <w:ind w:firstLine="709"/>
              <w:jc w:val="both"/>
              <w:rPr>
                <w:color w:val="242424"/>
                <w:sz w:val="28"/>
                <w:szCs w:val="28"/>
              </w:rPr>
            </w:pPr>
            <w:r w:rsidRPr="008376FC">
              <w:rPr>
                <w:color w:val="242424"/>
                <w:sz w:val="28"/>
                <w:szCs w:val="28"/>
              </w:rPr>
              <w:t>выходной</w:t>
            </w:r>
          </w:p>
        </w:tc>
      </w:tr>
    </w:tbl>
    <w:p w:rsidR="008376FC" w:rsidRPr="008376FC" w:rsidRDefault="008376FC" w:rsidP="002920DB">
      <w:pPr>
        <w:spacing w:line="276" w:lineRule="auto"/>
        <w:ind w:firstLine="709"/>
        <w:jc w:val="both"/>
        <w:rPr>
          <w:color w:val="242424"/>
          <w:sz w:val="28"/>
          <w:szCs w:val="28"/>
        </w:rPr>
      </w:pPr>
      <w:r w:rsidRPr="008376FC">
        <w:rPr>
          <w:b/>
          <w:bCs/>
          <w:color w:val="242424"/>
          <w:sz w:val="28"/>
          <w:szCs w:val="28"/>
        </w:rPr>
        <w:t>Справочные телефоны</w:t>
      </w:r>
      <w:r w:rsidRPr="008376FC">
        <w:rPr>
          <w:color w:val="242424"/>
          <w:sz w:val="28"/>
          <w:szCs w:val="28"/>
        </w:rPr>
        <w:t>:</w:t>
      </w:r>
    </w:p>
    <w:p w:rsidR="008376FC" w:rsidRPr="008376FC" w:rsidRDefault="001E5BB3" w:rsidP="002920DB">
      <w:pPr>
        <w:spacing w:line="276" w:lineRule="auto"/>
        <w:ind w:firstLine="709"/>
        <w:jc w:val="both"/>
        <w:rPr>
          <w:color w:val="242424"/>
          <w:sz w:val="28"/>
          <w:szCs w:val="28"/>
        </w:rPr>
      </w:pPr>
      <w:r w:rsidRPr="004E0975">
        <w:rPr>
          <w:color w:val="242424"/>
          <w:sz w:val="28"/>
          <w:szCs w:val="28"/>
        </w:rPr>
        <w:t>Телефон</w:t>
      </w:r>
      <w:r w:rsidR="008376FC" w:rsidRPr="008376FC">
        <w:rPr>
          <w:color w:val="242424"/>
          <w:sz w:val="28"/>
          <w:szCs w:val="28"/>
        </w:rPr>
        <w:t xml:space="preserve"> специалистов Администрации</w:t>
      </w:r>
      <w:r w:rsidR="008376FC" w:rsidRPr="008376FC">
        <w:rPr>
          <w:b/>
          <w:bCs/>
          <w:color w:val="242424"/>
          <w:sz w:val="28"/>
          <w:szCs w:val="28"/>
        </w:rPr>
        <w:t>: </w:t>
      </w:r>
      <w:r w:rsidR="008376FC" w:rsidRPr="008376FC">
        <w:rPr>
          <w:color w:val="242424"/>
          <w:sz w:val="28"/>
          <w:szCs w:val="28"/>
        </w:rPr>
        <w:t xml:space="preserve">8 (48346) </w:t>
      </w:r>
      <w:r w:rsidRPr="004E0975">
        <w:rPr>
          <w:color w:val="242424"/>
          <w:sz w:val="28"/>
          <w:szCs w:val="28"/>
        </w:rPr>
        <w:t xml:space="preserve">2-14-70 </w:t>
      </w:r>
      <w:r w:rsidR="008376FC" w:rsidRPr="008376FC">
        <w:rPr>
          <w:color w:val="242424"/>
          <w:sz w:val="28"/>
          <w:szCs w:val="28"/>
        </w:rPr>
        <w:t>Сведения о месте нахождения и графике работы Администрации должностных лицах, номерах телефонов для справок, адресах электронной почты, а также сведения об органах и организациях, участвующих в предоставлении муниципальной услуги или являющихся источником получения информации, размещаются в средствах массовой информации, в сети Интернет.</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2.1.3. Электронный адрес для направления обращений: </w:t>
      </w:r>
      <w:r w:rsidR="001E5BB3" w:rsidRPr="004E0975">
        <w:rPr>
          <w:color w:val="242424"/>
          <w:sz w:val="28"/>
          <w:szCs w:val="28"/>
        </w:rPr>
        <w:t>84833021434</w:t>
      </w:r>
      <w:r w:rsidRPr="008376FC">
        <w:rPr>
          <w:color w:val="242424"/>
          <w:sz w:val="28"/>
          <w:szCs w:val="28"/>
        </w:rPr>
        <w:t>@</w:t>
      </w:r>
      <w:r w:rsidR="001E5BB3" w:rsidRPr="004E0975">
        <w:rPr>
          <w:color w:val="242424"/>
          <w:sz w:val="28"/>
          <w:szCs w:val="28"/>
          <w:lang w:val="en-US"/>
        </w:rPr>
        <w:t>mail</w:t>
      </w:r>
      <w:r w:rsidRPr="008376FC">
        <w:rPr>
          <w:color w:val="242424"/>
          <w:sz w:val="28"/>
          <w:szCs w:val="28"/>
        </w:rPr>
        <w:t>.</w:t>
      </w:r>
      <w:proofErr w:type="spellStart"/>
      <w:r w:rsidRPr="008376FC">
        <w:rPr>
          <w:color w:val="242424"/>
          <w:sz w:val="28"/>
          <w:szCs w:val="28"/>
        </w:rPr>
        <w:t>ru</w:t>
      </w:r>
      <w:proofErr w:type="spellEnd"/>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Официальный сайт администрации </w:t>
      </w:r>
      <w:r w:rsidR="004A6E1C" w:rsidRPr="004E0975">
        <w:rPr>
          <w:color w:val="242424"/>
          <w:sz w:val="28"/>
          <w:szCs w:val="28"/>
        </w:rPr>
        <w:t>Суражского</w:t>
      </w:r>
      <w:r w:rsidRPr="008376FC">
        <w:rPr>
          <w:color w:val="242424"/>
          <w:sz w:val="28"/>
          <w:szCs w:val="28"/>
        </w:rPr>
        <w:t xml:space="preserve"> района </w:t>
      </w:r>
      <w:hyperlink w:history="1">
        <w:r w:rsidR="001E5BB3" w:rsidRPr="004E0975">
          <w:rPr>
            <w:rStyle w:val="a7"/>
            <w:sz w:val="28"/>
            <w:szCs w:val="28"/>
            <w:u w:val="none"/>
          </w:rPr>
          <w:t>http://www. adm</w:t>
        </w:r>
        <w:r w:rsidR="001E5BB3" w:rsidRPr="004E0975">
          <w:rPr>
            <w:rStyle w:val="a7"/>
            <w:sz w:val="28"/>
            <w:szCs w:val="28"/>
            <w:u w:val="none"/>
            <w:lang w:val="en-US"/>
          </w:rPr>
          <w:t>sur</w:t>
        </w:r>
        <w:r w:rsidR="001E5BB3" w:rsidRPr="004E0975">
          <w:rPr>
            <w:rStyle w:val="a7"/>
            <w:sz w:val="28"/>
            <w:szCs w:val="28"/>
            <w:u w:val="none"/>
          </w:rPr>
          <w:t>.ru</w:t>
        </w:r>
      </w:hyperlink>
    </w:p>
    <w:p w:rsidR="008376FC" w:rsidRPr="008376FC" w:rsidRDefault="008376FC" w:rsidP="002920DB">
      <w:pPr>
        <w:spacing w:line="276" w:lineRule="auto"/>
        <w:ind w:firstLine="709"/>
        <w:jc w:val="both"/>
        <w:rPr>
          <w:color w:val="242424"/>
          <w:sz w:val="28"/>
          <w:szCs w:val="28"/>
        </w:rPr>
      </w:pPr>
      <w:r w:rsidRPr="008376FC">
        <w:rPr>
          <w:color w:val="242424"/>
          <w:sz w:val="28"/>
          <w:szCs w:val="28"/>
        </w:rPr>
        <w:lastRenderedPageBreak/>
        <w:t>2.1.4. Информация о порядке исполнения муниципальной функции представляется:</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непосредственно специалистами администрации при личном обращении;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с использованием средств почтовой, телефонной связи.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2.1.5.Основными требованиями к информированию заявителей являются:</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четкость изложения информации;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полнота информирования;</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удобство и доступность получения информации;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оперативность предоставления информации.</w:t>
      </w:r>
    </w:p>
    <w:p w:rsidR="00E92889" w:rsidRDefault="008376FC" w:rsidP="002920DB">
      <w:pPr>
        <w:spacing w:line="276" w:lineRule="auto"/>
        <w:ind w:firstLine="709"/>
        <w:jc w:val="both"/>
        <w:rPr>
          <w:color w:val="242424"/>
          <w:sz w:val="28"/>
          <w:szCs w:val="28"/>
        </w:rPr>
      </w:pPr>
      <w:r w:rsidRPr="008376FC">
        <w:rPr>
          <w:color w:val="242424"/>
          <w:sz w:val="28"/>
          <w:szCs w:val="28"/>
        </w:rPr>
        <w:t>2.1.6.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E92889" w:rsidRDefault="008376FC" w:rsidP="002920DB">
      <w:pPr>
        <w:spacing w:line="276" w:lineRule="auto"/>
        <w:ind w:firstLine="709"/>
        <w:jc w:val="both"/>
        <w:rPr>
          <w:color w:val="242424"/>
          <w:sz w:val="28"/>
          <w:szCs w:val="28"/>
        </w:rPr>
      </w:pPr>
      <w:r w:rsidRPr="008376FC">
        <w:rPr>
          <w:color w:val="242424"/>
          <w:sz w:val="28"/>
          <w:szCs w:val="28"/>
        </w:rPr>
        <w:t>2.1.7.. Для обеспечения информирования о порядке исполнения муниципальной функции представляется следующая информация:</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1) наименование уполномоченного органа, </w:t>
      </w:r>
      <w:proofErr w:type="gramStart"/>
      <w:r w:rsidRPr="008376FC">
        <w:rPr>
          <w:color w:val="242424"/>
          <w:sz w:val="28"/>
          <w:szCs w:val="28"/>
        </w:rPr>
        <w:t>исполняющих</w:t>
      </w:r>
      <w:proofErr w:type="gramEnd"/>
      <w:r w:rsidRPr="008376FC">
        <w:rPr>
          <w:color w:val="242424"/>
          <w:sz w:val="28"/>
          <w:szCs w:val="28"/>
        </w:rPr>
        <w:t xml:space="preserve"> муниципальную функцию;</w:t>
      </w:r>
    </w:p>
    <w:p w:rsidR="00E92889" w:rsidRDefault="008376FC" w:rsidP="002920DB">
      <w:pPr>
        <w:spacing w:line="276" w:lineRule="auto"/>
        <w:ind w:firstLine="709"/>
        <w:jc w:val="both"/>
        <w:rPr>
          <w:color w:val="242424"/>
          <w:sz w:val="28"/>
          <w:szCs w:val="28"/>
        </w:rPr>
      </w:pPr>
      <w:r w:rsidRPr="008376FC">
        <w:rPr>
          <w:color w:val="242424"/>
          <w:sz w:val="28"/>
          <w:szCs w:val="28"/>
        </w:rPr>
        <w:t>2) почтовый адрес уполномоченного органа;</w:t>
      </w:r>
    </w:p>
    <w:p w:rsidR="00E92889" w:rsidRDefault="008376FC" w:rsidP="002920DB">
      <w:pPr>
        <w:spacing w:line="276" w:lineRule="auto"/>
        <w:ind w:firstLine="709"/>
        <w:jc w:val="both"/>
        <w:rPr>
          <w:color w:val="242424"/>
          <w:sz w:val="28"/>
          <w:szCs w:val="28"/>
        </w:rPr>
      </w:pPr>
      <w:r w:rsidRPr="008376FC">
        <w:rPr>
          <w:color w:val="242424"/>
          <w:sz w:val="28"/>
          <w:szCs w:val="28"/>
        </w:rPr>
        <w:t>3) номера телефонов, адреса электронной почты уполномоченного органа;</w:t>
      </w:r>
    </w:p>
    <w:p w:rsidR="00E92889" w:rsidRDefault="008376FC" w:rsidP="002920DB">
      <w:pPr>
        <w:spacing w:line="276" w:lineRule="auto"/>
        <w:ind w:firstLine="709"/>
        <w:jc w:val="both"/>
        <w:rPr>
          <w:color w:val="242424"/>
          <w:sz w:val="28"/>
          <w:szCs w:val="28"/>
        </w:rPr>
      </w:pPr>
      <w:r w:rsidRPr="008376FC">
        <w:rPr>
          <w:color w:val="242424"/>
          <w:sz w:val="28"/>
          <w:szCs w:val="28"/>
        </w:rPr>
        <w:t>4) график (режим) работы уполномоченного органа;</w:t>
      </w:r>
    </w:p>
    <w:p w:rsidR="00E92889" w:rsidRDefault="008376FC" w:rsidP="002920DB">
      <w:pPr>
        <w:spacing w:line="276" w:lineRule="auto"/>
        <w:ind w:firstLine="709"/>
        <w:jc w:val="both"/>
        <w:rPr>
          <w:color w:val="242424"/>
          <w:sz w:val="28"/>
          <w:szCs w:val="28"/>
        </w:rPr>
      </w:pPr>
      <w:r w:rsidRPr="008376FC">
        <w:rPr>
          <w:color w:val="242424"/>
          <w:sz w:val="28"/>
          <w:szCs w:val="28"/>
        </w:rPr>
        <w:t>5) перечень оснований, при наличии которых муниципальная функция не исполняется;</w:t>
      </w:r>
    </w:p>
    <w:p w:rsidR="00E92889" w:rsidRDefault="008376FC" w:rsidP="002920DB">
      <w:pPr>
        <w:spacing w:line="276" w:lineRule="auto"/>
        <w:ind w:firstLine="709"/>
        <w:jc w:val="both"/>
        <w:rPr>
          <w:color w:val="242424"/>
          <w:sz w:val="28"/>
          <w:szCs w:val="28"/>
        </w:rPr>
      </w:pPr>
      <w:r w:rsidRPr="008376FC">
        <w:rPr>
          <w:color w:val="242424"/>
          <w:sz w:val="28"/>
          <w:szCs w:val="28"/>
        </w:rPr>
        <w:t>6) порядок обжалования актов (решений) уполномоченного органа, действий или бездействия их должностных лиц;</w:t>
      </w:r>
    </w:p>
    <w:p w:rsidR="00E92889" w:rsidRDefault="008376FC" w:rsidP="002920DB">
      <w:pPr>
        <w:spacing w:line="276" w:lineRule="auto"/>
        <w:ind w:firstLine="709"/>
        <w:jc w:val="both"/>
        <w:rPr>
          <w:color w:val="242424"/>
          <w:sz w:val="28"/>
          <w:szCs w:val="28"/>
        </w:rPr>
      </w:pPr>
      <w:r w:rsidRPr="008376FC">
        <w:rPr>
          <w:color w:val="242424"/>
          <w:sz w:val="28"/>
          <w:szCs w:val="28"/>
        </w:rPr>
        <w:t>7) перечень и извлечения из нормативных правовых актов, регулирующих исполнение муниципальной функции.</w:t>
      </w:r>
    </w:p>
    <w:p w:rsidR="00E92889" w:rsidRDefault="008376FC" w:rsidP="002920DB">
      <w:pPr>
        <w:spacing w:line="276" w:lineRule="auto"/>
        <w:ind w:firstLine="709"/>
        <w:jc w:val="both"/>
        <w:rPr>
          <w:color w:val="242424"/>
          <w:sz w:val="28"/>
          <w:szCs w:val="28"/>
        </w:rPr>
      </w:pPr>
      <w:r w:rsidRPr="008376FC">
        <w:rPr>
          <w:color w:val="242424"/>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 xml:space="preserve">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w:t>
      </w:r>
      <w:r w:rsidR="004A6E1C" w:rsidRPr="004E0975">
        <w:rPr>
          <w:color w:val="242424"/>
          <w:sz w:val="28"/>
          <w:szCs w:val="28"/>
        </w:rPr>
        <w:t>Суражского</w:t>
      </w:r>
      <w:r w:rsidRPr="008376FC">
        <w:rPr>
          <w:color w:val="242424"/>
          <w:sz w:val="28"/>
          <w:szCs w:val="28"/>
        </w:rPr>
        <w:t xml:space="preserve"> района в сети Интернет.</w:t>
      </w:r>
    </w:p>
    <w:p w:rsidR="00E92889" w:rsidRDefault="008376FC" w:rsidP="002920DB">
      <w:pPr>
        <w:spacing w:line="276" w:lineRule="auto"/>
        <w:ind w:firstLine="709"/>
        <w:jc w:val="both"/>
        <w:rPr>
          <w:color w:val="242424"/>
          <w:sz w:val="28"/>
          <w:szCs w:val="28"/>
        </w:rPr>
      </w:pPr>
      <w:r w:rsidRPr="008376FC">
        <w:rPr>
          <w:color w:val="242424"/>
          <w:sz w:val="28"/>
          <w:szCs w:val="28"/>
        </w:rPr>
        <w:lastRenderedPageBreak/>
        <w:t xml:space="preserve">Сроки </w:t>
      </w:r>
      <w:proofErr w:type="gramStart"/>
      <w:r w:rsidRPr="008376FC">
        <w:rPr>
          <w:color w:val="242424"/>
          <w:sz w:val="28"/>
          <w:szCs w:val="28"/>
        </w:rPr>
        <w:t>исполнения функции муниципального контроля соблюдения Правил благоустройства</w:t>
      </w:r>
      <w:proofErr w:type="gramEnd"/>
      <w:r w:rsidRPr="008376FC">
        <w:rPr>
          <w:color w:val="242424"/>
          <w:sz w:val="28"/>
          <w:szCs w:val="28"/>
        </w:rPr>
        <w:t xml:space="preserve"> и содержания территории муниципального образования </w:t>
      </w:r>
      <w:r w:rsidR="004A6E1C" w:rsidRPr="004E0975">
        <w:rPr>
          <w:color w:val="242424"/>
          <w:sz w:val="28"/>
          <w:szCs w:val="28"/>
        </w:rPr>
        <w:t>Суражского</w:t>
      </w:r>
      <w:r w:rsidRPr="008376FC">
        <w:rPr>
          <w:color w:val="242424"/>
          <w:sz w:val="28"/>
          <w:szCs w:val="28"/>
        </w:rPr>
        <w:t xml:space="preserve"> муниципального района.</w:t>
      </w:r>
    </w:p>
    <w:p w:rsidR="00E92889" w:rsidRDefault="008376FC" w:rsidP="002920DB">
      <w:pPr>
        <w:spacing w:line="276" w:lineRule="auto"/>
        <w:ind w:firstLine="709"/>
        <w:jc w:val="both"/>
        <w:rPr>
          <w:color w:val="242424"/>
          <w:sz w:val="28"/>
          <w:szCs w:val="28"/>
        </w:rPr>
      </w:pPr>
      <w:r w:rsidRPr="008376FC">
        <w:rPr>
          <w:color w:val="242424"/>
          <w:sz w:val="28"/>
          <w:szCs w:val="28"/>
        </w:rPr>
        <w:t>2.2.1. Срок проведения проверки, исчисляемый с даты, указанной в распоряжении о проведении проверки, не должен превышать двадцать рабочих дней.</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376FC">
        <w:rPr>
          <w:color w:val="242424"/>
          <w:sz w:val="28"/>
          <w:szCs w:val="28"/>
        </w:rPr>
        <w:t>микропредприятия</w:t>
      </w:r>
      <w:proofErr w:type="spellEnd"/>
      <w:r w:rsidRPr="008376FC">
        <w:rPr>
          <w:color w:val="242424"/>
          <w:sz w:val="28"/>
          <w:szCs w:val="28"/>
        </w:rPr>
        <w:t xml:space="preserve"> в год.</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2.2.3. </w:t>
      </w:r>
      <w:proofErr w:type="gramStart"/>
      <w:r w:rsidRPr="008376FC">
        <w:rPr>
          <w:color w:val="242424"/>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8376FC">
        <w:rPr>
          <w:color w:val="242424"/>
          <w:sz w:val="28"/>
          <w:szCs w:val="28"/>
        </w:rPr>
        <w:t>микропредприятий</w:t>
      </w:r>
      <w:proofErr w:type="spellEnd"/>
      <w:r w:rsidRPr="008376FC">
        <w:rPr>
          <w:color w:val="242424"/>
          <w:sz w:val="28"/>
          <w:szCs w:val="28"/>
        </w:rPr>
        <w:t xml:space="preserve"> – не более чем на пятнадцать часов.</w:t>
      </w:r>
      <w:proofErr w:type="gramEnd"/>
    </w:p>
    <w:p w:rsidR="00E92889" w:rsidRDefault="008376FC" w:rsidP="002920DB">
      <w:pPr>
        <w:spacing w:line="276" w:lineRule="auto"/>
        <w:ind w:firstLine="709"/>
        <w:jc w:val="both"/>
        <w:rPr>
          <w:color w:val="242424"/>
          <w:sz w:val="28"/>
          <w:szCs w:val="28"/>
        </w:rPr>
      </w:pPr>
      <w:r w:rsidRPr="008376FC">
        <w:rPr>
          <w:color w:val="242424"/>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2.2.5. Плановые проверки проводятся не чаще чем один раз в три года.</w:t>
      </w:r>
    </w:p>
    <w:p w:rsidR="00E92889" w:rsidRDefault="008376FC" w:rsidP="002920DB">
      <w:pPr>
        <w:spacing w:line="276" w:lineRule="auto"/>
        <w:ind w:firstLine="709"/>
        <w:jc w:val="both"/>
        <w:rPr>
          <w:color w:val="242424"/>
          <w:sz w:val="28"/>
          <w:szCs w:val="28"/>
        </w:rPr>
      </w:pPr>
      <w:r w:rsidRPr="008376FC">
        <w:rPr>
          <w:color w:val="242424"/>
          <w:sz w:val="28"/>
          <w:szCs w:val="28"/>
        </w:rPr>
        <w:t>Перечень оснований для приостановления исполнения муниципальной</w:t>
      </w:r>
      <w:r w:rsidRPr="008376FC">
        <w:rPr>
          <w:color w:val="242424"/>
          <w:sz w:val="28"/>
          <w:szCs w:val="28"/>
        </w:rPr>
        <w:br/>
        <w:t>функции, либо отказа в исполнении муниципальной функции</w:t>
      </w:r>
    </w:p>
    <w:p w:rsidR="00E92889" w:rsidRDefault="008376FC" w:rsidP="002920DB">
      <w:pPr>
        <w:spacing w:line="276" w:lineRule="auto"/>
        <w:ind w:firstLine="709"/>
        <w:jc w:val="both"/>
        <w:rPr>
          <w:color w:val="242424"/>
          <w:sz w:val="28"/>
          <w:szCs w:val="28"/>
        </w:rPr>
      </w:pPr>
      <w:r w:rsidRPr="008376FC">
        <w:rPr>
          <w:color w:val="242424"/>
          <w:sz w:val="28"/>
          <w:szCs w:val="28"/>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E92889" w:rsidRDefault="008376FC" w:rsidP="002920DB">
      <w:pPr>
        <w:spacing w:line="276" w:lineRule="auto"/>
        <w:ind w:firstLine="709"/>
        <w:jc w:val="both"/>
        <w:rPr>
          <w:color w:val="242424"/>
          <w:sz w:val="28"/>
          <w:szCs w:val="28"/>
        </w:rPr>
      </w:pPr>
      <w:r w:rsidRPr="008376FC">
        <w:rPr>
          <w:color w:val="242424"/>
          <w:sz w:val="28"/>
          <w:szCs w:val="28"/>
        </w:rPr>
        <w:t>2.3.2. Муниципальная функция не исполняется в случае:</w:t>
      </w:r>
    </w:p>
    <w:p w:rsidR="00E92889" w:rsidRDefault="008376FC" w:rsidP="002920DB">
      <w:pPr>
        <w:spacing w:line="276" w:lineRule="auto"/>
        <w:ind w:firstLine="709"/>
        <w:jc w:val="both"/>
        <w:rPr>
          <w:color w:val="242424"/>
          <w:sz w:val="28"/>
          <w:szCs w:val="28"/>
        </w:rPr>
      </w:pPr>
      <w:r w:rsidRPr="008376FC">
        <w:rPr>
          <w:color w:val="242424"/>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92889" w:rsidRDefault="008376FC" w:rsidP="002920DB">
      <w:pPr>
        <w:spacing w:line="276" w:lineRule="auto"/>
        <w:ind w:firstLine="709"/>
        <w:jc w:val="both"/>
        <w:rPr>
          <w:color w:val="242424"/>
          <w:sz w:val="28"/>
          <w:szCs w:val="28"/>
        </w:rPr>
      </w:pPr>
      <w:proofErr w:type="gramStart"/>
      <w:r w:rsidRPr="008376FC">
        <w:rPr>
          <w:color w:val="242424"/>
          <w:sz w:val="28"/>
          <w:szCs w:val="28"/>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r w:rsidRPr="008376FC">
        <w:rPr>
          <w:color w:val="242424"/>
          <w:sz w:val="28"/>
          <w:szCs w:val="28"/>
        </w:rPr>
        <w:b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roofErr w:type="gramEnd"/>
      <w:r w:rsidRPr="008376FC">
        <w:rPr>
          <w:color w:val="242424"/>
          <w:sz w:val="28"/>
          <w:szCs w:val="28"/>
        </w:rPr>
        <w:br/>
        <w:t xml:space="preserve">причинение вреда жизни, здоровью граждан, вреда животным, окружающей </w:t>
      </w:r>
      <w:r w:rsidRPr="008376FC">
        <w:rPr>
          <w:color w:val="242424"/>
          <w:sz w:val="28"/>
          <w:szCs w:val="28"/>
        </w:rPr>
        <w:lastRenderedPageBreak/>
        <w:t>среде безопасности государства, а также угрозы чрезвычайных ситуации природного и техногенного характера;</w:t>
      </w:r>
      <w:r w:rsidRPr="008376FC">
        <w:rPr>
          <w:color w:val="242424"/>
          <w:sz w:val="28"/>
          <w:szCs w:val="28"/>
        </w:rPr>
        <w:br/>
        <w:t>нарушения прав потребителей (в случае обращения граждан, права которых нарушены);</w:t>
      </w:r>
    </w:p>
    <w:p w:rsidR="00E92889" w:rsidRDefault="008376FC" w:rsidP="002920DB">
      <w:pPr>
        <w:spacing w:line="276" w:lineRule="auto"/>
        <w:ind w:firstLine="709"/>
        <w:jc w:val="both"/>
        <w:rPr>
          <w:color w:val="242424"/>
          <w:sz w:val="28"/>
          <w:szCs w:val="28"/>
        </w:rPr>
      </w:pPr>
      <w:r w:rsidRPr="008376FC">
        <w:rPr>
          <w:color w:val="242424"/>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2.3.3. Исполнение муниципальной функции осуществляется бесплатно.</w:t>
      </w:r>
    </w:p>
    <w:p w:rsidR="00E92889" w:rsidRDefault="008376FC" w:rsidP="002920DB">
      <w:pPr>
        <w:spacing w:line="276" w:lineRule="auto"/>
        <w:ind w:firstLine="709"/>
        <w:jc w:val="both"/>
        <w:rPr>
          <w:color w:val="242424"/>
          <w:sz w:val="28"/>
          <w:szCs w:val="28"/>
        </w:rPr>
      </w:pPr>
      <w:r w:rsidRPr="008376FC">
        <w:rPr>
          <w:color w:val="242424"/>
          <w:sz w:val="28"/>
          <w:szCs w:val="28"/>
        </w:rPr>
        <w:t>Требования к документам, предоставляемым субъектами проверки</w:t>
      </w:r>
    </w:p>
    <w:p w:rsidR="00E92889" w:rsidRDefault="008376FC" w:rsidP="002920DB">
      <w:pPr>
        <w:spacing w:line="276" w:lineRule="auto"/>
        <w:ind w:firstLine="709"/>
        <w:jc w:val="both"/>
        <w:rPr>
          <w:color w:val="242424"/>
          <w:sz w:val="28"/>
          <w:szCs w:val="28"/>
        </w:rPr>
      </w:pPr>
      <w:r w:rsidRPr="008376FC">
        <w:rPr>
          <w:color w:val="242424"/>
          <w:sz w:val="28"/>
          <w:szCs w:val="28"/>
        </w:rPr>
        <w:t>2.4.1.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E92889" w:rsidRDefault="008376FC" w:rsidP="002920DB">
      <w:pPr>
        <w:spacing w:line="276" w:lineRule="auto"/>
        <w:ind w:firstLine="709"/>
        <w:jc w:val="both"/>
        <w:rPr>
          <w:color w:val="242424"/>
          <w:sz w:val="28"/>
          <w:szCs w:val="28"/>
        </w:rPr>
      </w:pPr>
      <w:r w:rsidRPr="008376FC">
        <w:rPr>
          <w:color w:val="242424"/>
          <w:sz w:val="28"/>
          <w:szCs w:val="28"/>
        </w:rPr>
        <w:t>2.4.2. Перечень документов, предоставляемый субъектами проверки:</w:t>
      </w:r>
      <w:r w:rsidRPr="008376FC">
        <w:rPr>
          <w:color w:val="242424"/>
          <w:sz w:val="28"/>
          <w:szCs w:val="28"/>
        </w:rPr>
        <w:br/>
        <w:t>учредительные документы юридического лица;</w:t>
      </w:r>
      <w:r w:rsidRPr="008376FC">
        <w:rPr>
          <w:color w:val="242424"/>
          <w:sz w:val="28"/>
          <w:szCs w:val="28"/>
        </w:rPr>
        <w:br/>
        <w:t>свидетельства о государственной регистрации, постановке на учет в налоговом органе;</w:t>
      </w:r>
      <w:r w:rsidRPr="008376FC">
        <w:rPr>
          <w:color w:val="242424"/>
          <w:sz w:val="28"/>
          <w:szCs w:val="28"/>
        </w:rPr>
        <w:br/>
        <w:t>правоустанавливающие документы на нежилые помещения, земельные участки и иные объекты, используемые юридическими лицами и индивидуальными предпринимателями.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92889" w:rsidRDefault="008376FC" w:rsidP="002920DB">
      <w:pPr>
        <w:spacing w:line="276" w:lineRule="auto"/>
        <w:ind w:firstLine="709"/>
        <w:jc w:val="both"/>
        <w:rPr>
          <w:b/>
          <w:bCs/>
          <w:color w:val="242424"/>
          <w:sz w:val="28"/>
          <w:szCs w:val="28"/>
        </w:rPr>
      </w:pPr>
      <w:r w:rsidRPr="008376FC">
        <w:rPr>
          <w:b/>
          <w:bCs/>
          <w:color w:val="242424"/>
          <w:sz w:val="28"/>
          <w:szCs w:val="28"/>
        </w:rPr>
        <w:t>Глава 3. Административные процедуры</w:t>
      </w:r>
    </w:p>
    <w:p w:rsidR="00E92889" w:rsidRDefault="008376FC" w:rsidP="002920DB">
      <w:pPr>
        <w:spacing w:line="276" w:lineRule="auto"/>
        <w:ind w:firstLine="709"/>
        <w:jc w:val="both"/>
        <w:rPr>
          <w:color w:val="242424"/>
          <w:sz w:val="28"/>
          <w:szCs w:val="28"/>
        </w:rPr>
      </w:pPr>
      <w:r w:rsidRPr="008376FC">
        <w:rPr>
          <w:color w:val="242424"/>
          <w:sz w:val="28"/>
          <w:szCs w:val="28"/>
        </w:rPr>
        <w:t>3.1.1. Исполнение муниципальной функции включает в себя следующие административные процедуры:</w:t>
      </w:r>
    </w:p>
    <w:p w:rsidR="00E92889" w:rsidRDefault="008376FC" w:rsidP="002920DB">
      <w:pPr>
        <w:spacing w:line="276" w:lineRule="auto"/>
        <w:ind w:firstLine="709"/>
        <w:jc w:val="both"/>
        <w:rPr>
          <w:color w:val="242424"/>
          <w:sz w:val="28"/>
          <w:szCs w:val="28"/>
        </w:rPr>
      </w:pPr>
      <w:r w:rsidRPr="008376FC">
        <w:rPr>
          <w:color w:val="242424"/>
          <w:sz w:val="28"/>
          <w:szCs w:val="28"/>
        </w:rPr>
        <w:t>1) составление ежегодного плана проведения плановых проверок;</w:t>
      </w:r>
    </w:p>
    <w:p w:rsidR="00E92889" w:rsidRDefault="008376FC" w:rsidP="002920DB">
      <w:pPr>
        <w:spacing w:line="276" w:lineRule="auto"/>
        <w:ind w:firstLine="709"/>
        <w:jc w:val="both"/>
        <w:rPr>
          <w:color w:val="242424"/>
          <w:sz w:val="28"/>
          <w:szCs w:val="28"/>
        </w:rPr>
      </w:pPr>
      <w:r w:rsidRPr="008376FC">
        <w:rPr>
          <w:color w:val="242424"/>
          <w:sz w:val="28"/>
          <w:szCs w:val="28"/>
        </w:rPr>
        <w:t>2) приём и регистрация обращений и заявлений;</w:t>
      </w:r>
    </w:p>
    <w:p w:rsidR="00E92889" w:rsidRDefault="008376FC" w:rsidP="002920DB">
      <w:pPr>
        <w:spacing w:line="276" w:lineRule="auto"/>
        <w:ind w:firstLine="709"/>
        <w:jc w:val="both"/>
        <w:rPr>
          <w:color w:val="242424"/>
          <w:sz w:val="28"/>
          <w:szCs w:val="28"/>
        </w:rPr>
      </w:pPr>
      <w:r w:rsidRPr="008376FC">
        <w:rPr>
          <w:color w:val="242424"/>
          <w:sz w:val="28"/>
          <w:szCs w:val="28"/>
        </w:rPr>
        <w:t>3) подготовка решения о проведении проверки;</w:t>
      </w:r>
    </w:p>
    <w:p w:rsidR="00E92889" w:rsidRDefault="008376FC" w:rsidP="002920DB">
      <w:pPr>
        <w:spacing w:line="276" w:lineRule="auto"/>
        <w:ind w:firstLine="709"/>
        <w:jc w:val="both"/>
        <w:rPr>
          <w:color w:val="242424"/>
          <w:sz w:val="28"/>
          <w:szCs w:val="28"/>
        </w:rPr>
      </w:pPr>
      <w:r w:rsidRPr="008376FC">
        <w:rPr>
          <w:color w:val="242424"/>
          <w:sz w:val="28"/>
          <w:szCs w:val="28"/>
        </w:rPr>
        <w:t>4) проведение документарной проверки;</w:t>
      </w:r>
    </w:p>
    <w:p w:rsidR="00E92889" w:rsidRDefault="008376FC" w:rsidP="002920DB">
      <w:pPr>
        <w:spacing w:line="276" w:lineRule="auto"/>
        <w:ind w:firstLine="709"/>
        <w:jc w:val="both"/>
        <w:rPr>
          <w:color w:val="242424"/>
          <w:sz w:val="28"/>
          <w:szCs w:val="28"/>
        </w:rPr>
      </w:pPr>
      <w:r w:rsidRPr="008376FC">
        <w:rPr>
          <w:color w:val="242424"/>
          <w:sz w:val="28"/>
          <w:szCs w:val="28"/>
        </w:rPr>
        <w:t>5) проведение выездной проверки;</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lastRenderedPageBreak/>
        <w:t>6) оформление результатов проверки.</w:t>
      </w:r>
      <w:r w:rsidRPr="008376FC">
        <w:rPr>
          <w:color w:val="242424"/>
          <w:sz w:val="28"/>
          <w:szCs w:val="28"/>
        </w:rPr>
        <w:br/>
        <w:t>Блок-схема исполнения муниципальной функции приведена в приложении № 1 к настоящему Регламенту.</w:t>
      </w:r>
    </w:p>
    <w:p w:rsidR="00E92889" w:rsidRDefault="008376FC" w:rsidP="002920DB">
      <w:pPr>
        <w:spacing w:line="276" w:lineRule="auto"/>
        <w:ind w:firstLine="709"/>
        <w:jc w:val="both"/>
        <w:rPr>
          <w:color w:val="242424"/>
          <w:sz w:val="28"/>
          <w:szCs w:val="28"/>
        </w:rPr>
      </w:pPr>
      <w:r w:rsidRPr="008376FC">
        <w:rPr>
          <w:color w:val="242424"/>
          <w:sz w:val="28"/>
          <w:szCs w:val="28"/>
        </w:rPr>
        <w:t>Составление ежегодного плана проведения плановых проверок</w:t>
      </w:r>
    </w:p>
    <w:p w:rsidR="00E92889" w:rsidRDefault="00E92889" w:rsidP="002920DB">
      <w:pPr>
        <w:spacing w:line="276" w:lineRule="auto"/>
        <w:ind w:firstLine="709"/>
        <w:jc w:val="both"/>
        <w:rPr>
          <w:color w:val="242424"/>
          <w:sz w:val="28"/>
          <w:szCs w:val="28"/>
        </w:rPr>
      </w:pPr>
      <w:r>
        <w:rPr>
          <w:color w:val="242424"/>
          <w:sz w:val="28"/>
          <w:szCs w:val="28"/>
        </w:rPr>
        <w:t>3</w:t>
      </w:r>
      <w:r w:rsidR="008376FC" w:rsidRPr="008376FC">
        <w:rPr>
          <w:color w:val="242424"/>
          <w:sz w:val="28"/>
          <w:szCs w:val="28"/>
        </w:rPr>
        <w:t>.1.2.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E92889" w:rsidRDefault="008376FC" w:rsidP="002920DB">
      <w:pPr>
        <w:spacing w:line="276" w:lineRule="auto"/>
        <w:ind w:firstLine="709"/>
        <w:jc w:val="both"/>
        <w:rPr>
          <w:color w:val="242424"/>
          <w:sz w:val="28"/>
          <w:szCs w:val="28"/>
        </w:rPr>
      </w:pPr>
      <w:r w:rsidRPr="008376FC">
        <w:rPr>
          <w:color w:val="242424"/>
          <w:sz w:val="28"/>
          <w:szCs w:val="28"/>
        </w:rPr>
        <w:t>3.1.3. Должностное лицо, ответственное за предоставления данной функции:</w:t>
      </w:r>
    </w:p>
    <w:p w:rsidR="00E92889" w:rsidRDefault="008376FC" w:rsidP="002920DB">
      <w:pPr>
        <w:spacing w:line="276" w:lineRule="auto"/>
        <w:ind w:firstLine="709"/>
        <w:jc w:val="both"/>
        <w:rPr>
          <w:color w:val="242424"/>
          <w:sz w:val="28"/>
          <w:szCs w:val="28"/>
        </w:rPr>
      </w:pPr>
      <w:r w:rsidRPr="008376FC">
        <w:rPr>
          <w:color w:val="242424"/>
          <w:sz w:val="28"/>
          <w:szCs w:val="28"/>
        </w:rPr>
        <w:t>1) составляет сопроводительное письмо в орган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E92889" w:rsidRDefault="008376FC" w:rsidP="002920DB">
      <w:pPr>
        <w:spacing w:line="276" w:lineRule="auto"/>
        <w:ind w:firstLine="709"/>
        <w:jc w:val="both"/>
        <w:rPr>
          <w:color w:val="242424"/>
          <w:sz w:val="28"/>
          <w:szCs w:val="28"/>
        </w:rPr>
      </w:pPr>
      <w:r w:rsidRPr="008376FC">
        <w:rPr>
          <w:color w:val="242424"/>
          <w:sz w:val="28"/>
          <w:szCs w:val="28"/>
        </w:rPr>
        <w:t>- государственной регистрации юридического лица;</w:t>
      </w:r>
    </w:p>
    <w:p w:rsidR="00E92889" w:rsidRDefault="008376FC" w:rsidP="002920DB">
      <w:pPr>
        <w:spacing w:line="276" w:lineRule="auto"/>
        <w:ind w:firstLine="709"/>
        <w:jc w:val="both"/>
        <w:rPr>
          <w:color w:val="242424"/>
          <w:sz w:val="28"/>
          <w:szCs w:val="28"/>
        </w:rPr>
      </w:pPr>
      <w:r w:rsidRPr="008376FC">
        <w:rPr>
          <w:color w:val="242424"/>
          <w:sz w:val="28"/>
          <w:szCs w:val="28"/>
        </w:rPr>
        <w:t>- окончания проведения последней плановой проверки юридического лица;</w:t>
      </w:r>
    </w:p>
    <w:p w:rsidR="00E92889" w:rsidRDefault="008376FC" w:rsidP="002920DB">
      <w:pPr>
        <w:spacing w:line="276" w:lineRule="auto"/>
        <w:ind w:firstLine="709"/>
        <w:jc w:val="both"/>
        <w:rPr>
          <w:color w:val="242424"/>
          <w:sz w:val="28"/>
          <w:szCs w:val="28"/>
        </w:rPr>
      </w:pPr>
      <w:proofErr w:type="gramStart"/>
      <w:r w:rsidRPr="008376FC">
        <w:rPr>
          <w:color w:val="242424"/>
          <w:sz w:val="28"/>
          <w:szCs w:val="28"/>
        </w:rPr>
        <w:t>- начала осуществления юридическим лицом, индивидуальным предпринимателем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E92889" w:rsidRDefault="008376FC" w:rsidP="002920DB">
      <w:pPr>
        <w:spacing w:line="276" w:lineRule="auto"/>
        <w:ind w:firstLine="709"/>
        <w:jc w:val="both"/>
        <w:rPr>
          <w:color w:val="242424"/>
          <w:sz w:val="28"/>
          <w:szCs w:val="28"/>
        </w:rPr>
      </w:pPr>
      <w:r w:rsidRPr="008376FC">
        <w:rPr>
          <w:color w:val="242424"/>
          <w:sz w:val="28"/>
          <w:szCs w:val="28"/>
        </w:rPr>
        <w:t>2) в срок до 15 августа предоставляет сопроводительное письмо в орган прокуратуры и подготовленный проект ежегодного плана проверок на согласование руководителю уполномоченного органа.</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3.1.4. </w:t>
      </w:r>
      <w:proofErr w:type="gramStart"/>
      <w:r w:rsidRPr="008376FC">
        <w:rPr>
          <w:color w:val="242424"/>
          <w:sz w:val="28"/>
          <w:szCs w:val="28"/>
        </w:rPr>
        <w:t>Заместитель главы администрации района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25 августа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r w:rsidRPr="008376FC">
        <w:rPr>
          <w:color w:val="242424"/>
          <w:sz w:val="28"/>
          <w:szCs w:val="28"/>
        </w:rPr>
        <w:t xml:space="preserve"> Заместитель главы администрации района принимает решение об утверждении плана проверок в форме распоряжения, заверяя его личной подписью и печатью уполномоченного органа.</w:t>
      </w:r>
    </w:p>
    <w:p w:rsidR="00E92889" w:rsidRDefault="008376FC" w:rsidP="002920DB">
      <w:pPr>
        <w:spacing w:line="276" w:lineRule="auto"/>
        <w:ind w:firstLine="709"/>
        <w:jc w:val="both"/>
        <w:rPr>
          <w:color w:val="242424"/>
          <w:sz w:val="28"/>
          <w:szCs w:val="28"/>
        </w:rPr>
      </w:pPr>
      <w:r w:rsidRPr="008376FC">
        <w:rPr>
          <w:color w:val="242424"/>
          <w:sz w:val="28"/>
          <w:szCs w:val="28"/>
        </w:rPr>
        <w:t xml:space="preserve">3.1.5. В случае наличия замечаний, специалист, ответственный за составление ежегодного плана проверок устраняет замечания и передает его на утверждение руководителю уполномоченного органа в срок не позднее, чем за два рабочих дня до 1 сентября текущего года, предшествующего году </w:t>
      </w:r>
      <w:r w:rsidRPr="008376FC">
        <w:rPr>
          <w:color w:val="242424"/>
          <w:sz w:val="28"/>
          <w:szCs w:val="28"/>
        </w:rPr>
        <w:lastRenderedPageBreak/>
        <w:t>проверки. Заместитель главы администрации района в течение одного рабочего дня утверждает представленный исправленный план, подписывает сопроводительное письмо.</w:t>
      </w:r>
    </w:p>
    <w:p w:rsidR="008376FC" w:rsidRPr="008376FC" w:rsidRDefault="008376FC" w:rsidP="002920DB">
      <w:pPr>
        <w:spacing w:line="276" w:lineRule="auto"/>
        <w:ind w:firstLine="709"/>
        <w:jc w:val="both"/>
        <w:rPr>
          <w:color w:val="242424"/>
          <w:sz w:val="28"/>
          <w:szCs w:val="28"/>
        </w:rPr>
      </w:pPr>
      <w:r w:rsidRPr="008376FC">
        <w:rPr>
          <w:color w:val="242424"/>
          <w:sz w:val="28"/>
          <w:szCs w:val="28"/>
        </w:rPr>
        <w:t>3.1.6. </w:t>
      </w:r>
      <w:bookmarkStart w:id="1" w:name="sub_94"/>
      <w:r w:rsidRPr="001674BF">
        <w:rPr>
          <w:color w:val="000000" w:themeColor="text1"/>
          <w:sz w:val="28"/>
          <w:szCs w:val="28"/>
          <w:bdr w:val="none" w:sz="0" w:space="0" w:color="auto" w:frame="1"/>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устанавливаемой Правительством Российской Федерации.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8376FC" w:rsidRPr="008376FC"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Органы прокуратуры рассматривают проект плана проверок на предмет законности включения в них объектов муниципального контроля в соответствии со статьёй 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w:t>
      </w:r>
      <w:r w:rsidR="00540D3D" w:rsidRPr="004E0975">
        <w:rPr>
          <w:color w:val="242424"/>
          <w:sz w:val="28"/>
          <w:szCs w:val="28"/>
          <w:bdr w:val="none" w:sz="0" w:space="0" w:color="auto" w:frame="1"/>
        </w:rPr>
        <w:t xml:space="preserve"> </w:t>
      </w:r>
      <w:r w:rsidRPr="008376FC">
        <w:rPr>
          <w:color w:val="242424"/>
          <w:sz w:val="28"/>
          <w:szCs w:val="28"/>
          <w:bdr w:val="none" w:sz="0" w:space="0" w:color="auto" w:frame="1"/>
        </w:rPr>
        <w:t>октября, предшествующего году проведения плановых проверок, вносят предложения заместителю главе администрации района о проведении</w:t>
      </w:r>
      <w:proofErr w:type="gramEnd"/>
      <w:r w:rsidRPr="008376FC">
        <w:rPr>
          <w:color w:val="242424"/>
          <w:sz w:val="28"/>
          <w:szCs w:val="28"/>
          <w:bdr w:val="none" w:sz="0" w:space="0" w:color="auto" w:frame="1"/>
        </w:rPr>
        <w:t xml:space="preserve"> совместных плановых проверок.</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Администрация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заместителем главы администрации района в органы прокуратуры для формирования ежегодного сводного плана проведения проверок.</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3.1.7. Результатом исполнения административной процедуры является размещенный на официальном сайте администрации </w:t>
      </w:r>
      <w:r w:rsidR="004A6E1C" w:rsidRPr="004E0975">
        <w:rPr>
          <w:color w:val="242424"/>
          <w:sz w:val="28"/>
          <w:szCs w:val="28"/>
          <w:bdr w:val="none" w:sz="0" w:space="0" w:color="auto" w:frame="1"/>
        </w:rPr>
        <w:t>Суражского</w:t>
      </w:r>
      <w:r w:rsidRPr="008376FC">
        <w:rPr>
          <w:color w:val="242424"/>
          <w:sz w:val="28"/>
          <w:szCs w:val="28"/>
          <w:bdr w:val="none" w:sz="0" w:space="0" w:color="auto" w:frame="1"/>
        </w:rPr>
        <w:t xml:space="preserve"> района в </w:t>
      </w:r>
      <w:r w:rsidR="00540D3D" w:rsidRPr="004E0975">
        <w:rPr>
          <w:color w:val="242424"/>
          <w:sz w:val="28"/>
          <w:szCs w:val="28"/>
          <w:bdr w:val="none" w:sz="0" w:space="0" w:color="auto" w:frame="1"/>
        </w:rPr>
        <w:t xml:space="preserve">информационно-телекоммуникационной </w:t>
      </w:r>
      <w:r w:rsidRPr="008376FC">
        <w:rPr>
          <w:color w:val="242424"/>
          <w:sz w:val="28"/>
          <w:szCs w:val="28"/>
          <w:bdr w:val="none" w:sz="0" w:space="0" w:color="auto" w:frame="1"/>
        </w:rPr>
        <w:t>сети «Интернет» либо в СМИ план проверок.</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3.1.8. Максимальный срок выполнения указанных административных действий составляет 10 часов.</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Максимальный срок исполнения указанной административной процедуры – 30 рабочих дней.</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Прием и регистрация обращений и заявлений</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3.2.1. </w:t>
      </w:r>
      <w:proofErr w:type="gramStart"/>
      <w:r w:rsidRPr="008376FC">
        <w:rPr>
          <w:color w:val="242424"/>
          <w:sz w:val="28"/>
          <w:szCs w:val="28"/>
          <w:bdr w:val="none" w:sz="0" w:space="0" w:color="auto" w:frame="1"/>
        </w:rPr>
        <w:t xml:space="preserve">Юридическим фактом, являющимся основанием для начала процедуры приема и регистрации обращений и заявлений, является </w:t>
      </w:r>
      <w:r w:rsidRPr="008376FC">
        <w:rPr>
          <w:color w:val="242424"/>
          <w:sz w:val="28"/>
          <w:szCs w:val="28"/>
          <w:bdr w:val="none" w:sz="0" w:space="0" w:color="auto" w:frame="1"/>
        </w:rPr>
        <w:lastRenderedPageBreak/>
        <w:t>поступление:</w:t>
      </w:r>
      <w:r w:rsidR="001674BF">
        <w:rPr>
          <w:color w:val="242424"/>
          <w:sz w:val="28"/>
          <w:szCs w:val="28"/>
          <w:bdr w:val="none" w:sz="0" w:space="0" w:color="auto" w:frame="1"/>
        </w:rPr>
        <w:t xml:space="preserve"> </w:t>
      </w:r>
      <w:r w:rsidRPr="008376FC">
        <w:rPr>
          <w:color w:val="242424"/>
          <w:sz w:val="28"/>
          <w:szCs w:val="28"/>
          <w:bdr w:val="none" w:sz="0" w:space="0" w:color="auto" w:frame="1"/>
        </w:rPr>
        <w:t>требования прокурора о проведении проверки;</w:t>
      </w:r>
      <w:r w:rsidRPr="008376FC">
        <w:rPr>
          <w:color w:val="242424"/>
          <w:sz w:val="28"/>
          <w:szCs w:val="28"/>
          <w:bdr w:val="none" w:sz="0" w:space="0" w:color="auto" w:frame="1"/>
        </w:rPr>
        <w:b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roofErr w:type="gramEnd"/>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3.2.2.При получении заявлений и обращений по почте специалист администрации регистрирует поступление заявления или обращения и представленные документы в соответствии с установленными правилами делопроизводства.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3.2.3. При личном обращении инспектор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42 или составляет его самостоятельно со слов заявителя, подтверждая достоверность изложения фактов личной подписью заявителя.</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3.2.4. При обращении посредством телефонной связи инспектор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3.2.5. Инспектор проверяет обращения и заявления на соответствие следующим требованиям:</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возможность установления лица, обратившегося в уполномоченный орган (наличие фамилии гражданина, направившего обращение, и почтового</w:t>
      </w:r>
      <w:r w:rsidRPr="008376FC">
        <w:rPr>
          <w:color w:val="242424"/>
          <w:sz w:val="28"/>
          <w:szCs w:val="28"/>
          <w:bdr w:val="none" w:sz="0" w:space="0" w:color="auto" w:frame="1"/>
        </w:rPr>
        <w:br/>
        <w:t>адреса, по которому должен быть направлен ответ);</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наличие сведений о фактах, указанных п. 42 настоящего Регламента;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соответствие предмета обращения полномочиям уполномоченного органа.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3.2.5. Инспектор передает требование прокурора руководителю уполномоченного органа. Обращения и заявления передаются руководителю уполномоченного органа при соответствии их требованиям, указанным в п. 46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3.2.6. Руководитель уполномоченного органа рассматривает требование прокурора, обращение и заявление, и передает должностному лицу, </w:t>
      </w:r>
      <w:r w:rsidRPr="008376FC">
        <w:rPr>
          <w:color w:val="242424"/>
          <w:sz w:val="28"/>
          <w:szCs w:val="28"/>
          <w:bdr w:val="none" w:sz="0" w:space="0" w:color="auto" w:frame="1"/>
        </w:rPr>
        <w:lastRenderedPageBreak/>
        <w:t>ответственному за исполнение муниципальной функции требование прокурора, обращение и заявление с соответствующим поручением.</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3.2.7.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3.2.8. Максимальный срок выполнения указанных административных действий составляет 1 час.</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3.2.9. Максимальный срок исполнения указанной административной процедуры – 2 рабочих дня.</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Подготовка решения о проведении проверки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3.3.1. Юридическими фактами, являющимися основаниями для подготовки решения о проведении проверки, являются:</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наступление даты, на 5 дней предшествующей дате проведения плановой проверки;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поступление специалисту, ответственному за подготовку решения о проведении проверки, от заместителя главы администрации района требования прокурора, заявления или обращения с поручением о подготовке решения о проведении проверки;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п.п. 3 п. 53 настоящего Регламента, по результатам рассмотрения изложенных в заявлении или обращении фактов устанавливает:</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принадлежность предмета обращения к одному из следующих фактов:</w:t>
      </w:r>
    </w:p>
    <w:p w:rsidR="00E92889"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lastRenderedPageBreak/>
        <w:t>2) необходимость принятия неотложных мер при проведении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 устанавливает принадлежность предполагаемого субъекта проверки </w:t>
      </w:r>
      <w:proofErr w:type="gramStart"/>
      <w:r w:rsidRPr="008376FC">
        <w:rPr>
          <w:color w:val="242424"/>
          <w:sz w:val="28"/>
          <w:szCs w:val="28"/>
          <w:bdr w:val="none" w:sz="0" w:space="0" w:color="auto" w:frame="1"/>
        </w:rPr>
        <w:t>к</w:t>
      </w:r>
      <w:proofErr w:type="gramEnd"/>
      <w:r w:rsidRPr="008376FC">
        <w:rPr>
          <w:color w:val="242424"/>
          <w:sz w:val="28"/>
          <w:szCs w:val="28"/>
          <w:bdr w:val="none" w:sz="0" w:space="0" w:color="auto" w:frame="1"/>
        </w:rPr>
        <w:t>:</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r w:rsidRPr="008376FC">
        <w:rPr>
          <w:color w:val="242424"/>
          <w:sz w:val="28"/>
          <w:szCs w:val="28"/>
          <w:bdr w:val="none" w:sz="0" w:space="0" w:color="auto" w:frame="1"/>
        </w:rPr>
        <w:br/>
        <w:t xml:space="preserve">- членам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 к настоящему Регламенту):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при указании в плане проверок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настоящему Регламенту).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3.3.5.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lastRenderedPageBreak/>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8376FC">
        <w:rPr>
          <w:color w:val="242424"/>
          <w:sz w:val="28"/>
          <w:szCs w:val="28"/>
          <w:bdr w:val="none" w:sz="0" w:space="0" w:color="auto" w:frame="1"/>
        </w:rPr>
        <w:br/>
        <w:t>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3.3.6. </w:t>
      </w:r>
      <w:proofErr w:type="gramStart"/>
      <w:r w:rsidRPr="008376FC">
        <w:rPr>
          <w:color w:val="242424"/>
          <w:sz w:val="28"/>
          <w:szCs w:val="28"/>
          <w:bdr w:val="none" w:sz="0" w:space="0" w:color="auto" w:frame="1"/>
        </w:rPr>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8376FC">
        <w:rPr>
          <w:color w:val="242424"/>
          <w:sz w:val="28"/>
          <w:szCs w:val="28"/>
          <w:bdr w:val="none" w:sz="0" w:space="0" w:color="auto" w:frame="1"/>
        </w:rPr>
        <w:t>саморегулируемых</w:t>
      </w:r>
      <w:proofErr w:type="spellEnd"/>
      <w:r w:rsidRPr="008376FC">
        <w:rPr>
          <w:color w:val="242424"/>
          <w:sz w:val="28"/>
          <w:szCs w:val="28"/>
          <w:bdr w:val="none" w:sz="0" w:space="0" w:color="auto" w:frame="1"/>
        </w:rPr>
        <w:t xml:space="preserve"> организаций, должностное лицо, ответственное за подготовку решения о проведении проверки, дополнительно готовит проект уведомления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3.3.7. Должностное лицо, ответственное за подготовку решения о проведении проверок, передает подготовленные проекты распоряжения о проведении проверки, а в случаях, указанных в настоящем Регламенте - уведомления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заявления о согласовании с органами прокуратуры руководителю уполномоченного органа.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3.3.8. Заместитель главы администрации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3.3.10. Администрация </w:t>
      </w:r>
      <w:r w:rsidR="004A6E1C" w:rsidRPr="004E0975">
        <w:rPr>
          <w:color w:val="242424"/>
          <w:sz w:val="28"/>
          <w:szCs w:val="28"/>
          <w:bdr w:val="none" w:sz="0" w:space="0" w:color="auto" w:frame="1"/>
        </w:rPr>
        <w:t>Суражского</w:t>
      </w:r>
      <w:r w:rsidRPr="008376FC">
        <w:rPr>
          <w:color w:val="242424"/>
          <w:sz w:val="28"/>
          <w:szCs w:val="28"/>
          <w:bdr w:val="none" w:sz="0" w:space="0" w:color="auto" w:frame="1"/>
        </w:rPr>
        <w:t xml:space="preserve"> района передает распоряжение о проведении проверки, а в случаях, указанных в настоящем Регламенте - </w:t>
      </w:r>
      <w:r w:rsidRPr="008376FC">
        <w:rPr>
          <w:color w:val="242424"/>
          <w:sz w:val="28"/>
          <w:szCs w:val="28"/>
          <w:bdr w:val="none" w:sz="0" w:space="0" w:color="auto" w:frame="1"/>
        </w:rPr>
        <w:lastRenderedPageBreak/>
        <w:t xml:space="preserve">уведомление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заявление о согласовании с органом прокуратуры должностному лицу, ответственному за проведение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3.3.11. Должностное лицо, ответственное за проведение проверки, передает копию распоряжения о проведении проверки должностному лицу, ответственному за составления плана проверок, для направления субъекту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3.3.12. 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о проведение проверки не требуется.</w:t>
      </w:r>
      <w:r w:rsidRPr="008376FC">
        <w:rPr>
          <w:color w:val="242424"/>
          <w:sz w:val="28"/>
          <w:szCs w:val="28"/>
          <w:bdr w:val="none" w:sz="0" w:space="0" w:color="auto" w:frame="1"/>
        </w:rPr>
        <w:b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3.3.13. В случае выявления фактов, указанных в п. </w:t>
      </w:r>
      <w:r w:rsidR="00FC4AB2" w:rsidRPr="004E0975">
        <w:rPr>
          <w:color w:val="242424"/>
          <w:sz w:val="28"/>
          <w:szCs w:val="28"/>
          <w:bdr w:val="none" w:sz="0" w:space="0" w:color="auto" w:frame="1"/>
        </w:rPr>
        <w:t>3.3.12</w:t>
      </w:r>
      <w:r w:rsidRPr="008376FC">
        <w:rPr>
          <w:color w:val="242424"/>
          <w:sz w:val="28"/>
          <w:szCs w:val="28"/>
          <w:bdr w:val="none" w:sz="0" w:space="0" w:color="auto" w:frame="1"/>
        </w:rPr>
        <w:t xml:space="preserve"> специалист, ответственный за проведение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1) формирует пакет документов для направления в орган прокуратуры по месту осуществления деятельности субъектов проверки, в </w:t>
      </w:r>
      <w:proofErr w:type="gramStart"/>
      <w:r w:rsidRPr="008376FC">
        <w:rPr>
          <w:color w:val="242424"/>
          <w:sz w:val="28"/>
          <w:szCs w:val="28"/>
          <w:bdr w:val="none" w:sz="0" w:space="0" w:color="auto" w:frame="1"/>
        </w:rPr>
        <w:t>состав</w:t>
      </w:r>
      <w:proofErr w:type="gramEnd"/>
      <w:r w:rsidRPr="008376FC">
        <w:rPr>
          <w:color w:val="242424"/>
          <w:sz w:val="28"/>
          <w:szCs w:val="28"/>
          <w:bdr w:val="none" w:sz="0" w:space="0" w:color="auto" w:frame="1"/>
        </w:rPr>
        <w:t xml:space="preserve">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передает сформированный пакет документов специалисту, ответственному за составления плана проверок, для направления в орган прокуратуры по месту осуществления деятельности субъектов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2920DB"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 xml:space="preserve">3.3.14 . В случае принятия решения о проведении внеплановой выездной проверки в отношении юридических лиц, индивидуальных предпринимателей – членов </w:t>
      </w:r>
      <w:proofErr w:type="spellStart"/>
      <w:r w:rsidRPr="008376FC">
        <w:rPr>
          <w:color w:val="242424"/>
          <w:sz w:val="28"/>
          <w:szCs w:val="28"/>
          <w:bdr w:val="none" w:sz="0" w:space="0" w:color="auto" w:frame="1"/>
        </w:rPr>
        <w:t>саморегулируемых</w:t>
      </w:r>
      <w:proofErr w:type="spellEnd"/>
      <w:r w:rsidRPr="008376FC">
        <w:rPr>
          <w:color w:val="242424"/>
          <w:sz w:val="28"/>
          <w:szCs w:val="28"/>
          <w:bdr w:val="none" w:sz="0" w:space="0" w:color="auto" w:frame="1"/>
        </w:rPr>
        <w:t xml:space="preserve"> организаций, специалист, ответственный за проведение проверки, передает уведомление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специалисту, ответственному за составления плана проверок, для направления заказным почтовым отправлением с уведомлением о вручении или в форме электронного документа, </w:t>
      </w:r>
      <w:r w:rsidRPr="008376FC">
        <w:rPr>
          <w:color w:val="242424"/>
          <w:sz w:val="28"/>
          <w:szCs w:val="28"/>
          <w:bdr w:val="none" w:sz="0" w:space="0" w:color="auto" w:frame="1"/>
        </w:rPr>
        <w:lastRenderedPageBreak/>
        <w:t>подписанного электронной цифровой подписью в целях обеспечения возможности участия или присутствия ее</w:t>
      </w:r>
      <w:proofErr w:type="gramEnd"/>
      <w:r w:rsidRPr="008376FC">
        <w:rPr>
          <w:color w:val="242424"/>
          <w:sz w:val="28"/>
          <w:szCs w:val="28"/>
          <w:bdr w:val="none" w:sz="0" w:space="0" w:color="auto" w:frame="1"/>
        </w:rPr>
        <w:t xml:space="preserve"> представителя при проведении внеплановой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3.3.15. Результатом исполнения административной процедуры является распоряжение о проведении проверки, а в случаях, указанных в настоящем Регламенте - уведомление субъекта проверки, уведомление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заявление о согласовании с органом прокуратуры.</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3.3.16. Максимальный срок выполнения указанных административных действий составляет 4 часа.</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3.3.17. Максимальный срок исполнения указанной административной процедуры – 2 рабочих дня.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Проведение документарной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3.4.1.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заместителя главы администрации района.</w:t>
      </w:r>
      <w:r w:rsidRPr="008376FC">
        <w:rPr>
          <w:color w:val="242424"/>
          <w:sz w:val="28"/>
          <w:szCs w:val="28"/>
          <w:bdr w:val="none" w:sz="0" w:space="0" w:color="auto" w:frame="1"/>
        </w:rPr>
        <w:br/>
      </w:r>
      <w:proofErr w:type="gramStart"/>
      <w:r w:rsidRPr="008376FC">
        <w:rPr>
          <w:color w:val="242424"/>
          <w:sz w:val="28"/>
          <w:szCs w:val="28"/>
          <w:bdr w:val="none" w:sz="0" w:space="0" w:color="auto" w:frame="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 (надзора).</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3.4.2. </w:t>
      </w:r>
      <w:proofErr w:type="gramStart"/>
      <w:r w:rsidRPr="008376FC">
        <w:rPr>
          <w:color w:val="242424"/>
          <w:sz w:val="28"/>
          <w:szCs w:val="28"/>
          <w:bdr w:val="none" w:sz="0" w:space="0" w:color="auto" w:frame="1"/>
        </w:rPr>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(надзора).</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3.4.4. В случае</w:t>
      </w:r>
      <w:proofErr w:type="gramStart"/>
      <w:r w:rsidRPr="008376FC">
        <w:rPr>
          <w:color w:val="242424"/>
          <w:sz w:val="28"/>
          <w:szCs w:val="28"/>
          <w:bdr w:val="none" w:sz="0" w:space="0" w:color="auto" w:frame="1"/>
        </w:rPr>
        <w:t>,</w:t>
      </w:r>
      <w:proofErr w:type="gramEnd"/>
      <w:r w:rsidRPr="008376FC">
        <w:rPr>
          <w:color w:val="242424"/>
          <w:sz w:val="28"/>
          <w:szCs w:val="28"/>
          <w:bdr w:val="none" w:sz="0" w:space="0" w:color="auto" w:frame="1"/>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w:t>
      </w:r>
      <w:r w:rsidRPr="008376FC">
        <w:rPr>
          <w:color w:val="242424"/>
          <w:sz w:val="28"/>
          <w:szCs w:val="28"/>
          <w:bdr w:val="none" w:sz="0" w:space="0" w:color="auto" w:frame="1"/>
        </w:rPr>
        <w:lastRenderedPageBreak/>
        <w:t>исполнение субъектом проверки обязательных требований, должностное лицо, ответственное за проведение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п. 31 настоящего Регламента, заверяя его своей подписью;</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прилагает к запросу заверенную печатью копию распоряжения руководителя уполномоченного органа о проведении документарной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передает подготовленный запрос специалисту, ответственному за проведение проверки, для отправки заказным почтовым отправлением с уведомлением о вручении;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уведомляет субъекта проверки посредством телефонной или электронной связи о направлении запроса.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Регламенту.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3.4.7. </w:t>
      </w:r>
      <w:proofErr w:type="gramStart"/>
      <w:r w:rsidRPr="008376FC">
        <w:rPr>
          <w:color w:val="242424"/>
          <w:sz w:val="28"/>
          <w:szCs w:val="28"/>
          <w:bdr w:val="none" w:sz="0" w:space="0" w:color="auto" w:frame="1"/>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должностное лицо, ответственное за проведение проверки:</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уведомляет субъекта проверки посредством телефонной или электронной связи о направлении письма.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3.4.8.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производит их оценку и готовит акт проверки </w:t>
      </w:r>
      <w:r w:rsidRPr="008376FC">
        <w:rPr>
          <w:color w:val="242424"/>
          <w:sz w:val="28"/>
          <w:szCs w:val="28"/>
          <w:bdr w:val="none" w:sz="0" w:space="0" w:color="auto" w:frame="1"/>
        </w:rPr>
        <w:lastRenderedPageBreak/>
        <w:t>в 2 экземплярах, по форме, приведенной в приложении № 3 к настоящему Регламенту.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3.4.9. </w:t>
      </w:r>
      <w:proofErr w:type="gramStart"/>
      <w:r w:rsidRPr="008376FC">
        <w:rPr>
          <w:color w:val="242424"/>
          <w:sz w:val="28"/>
          <w:szCs w:val="28"/>
          <w:bdr w:val="none" w:sz="0" w:space="0" w:color="auto" w:frame="1"/>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w:t>
      </w:r>
      <w:proofErr w:type="gramEnd"/>
      <w:r w:rsidRPr="008376FC">
        <w:rPr>
          <w:color w:val="242424"/>
          <w:sz w:val="28"/>
          <w:szCs w:val="28"/>
          <w:bdr w:val="none" w:sz="0" w:space="0" w:color="auto" w:frame="1"/>
        </w:rPr>
        <w:t xml:space="preserve"> внеплановой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3.4.10. Результатом исполнения административной процедуры является акт проверки.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3.4.11.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br/>
        <w:t>Проведение выездной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3.5.1. </w:t>
      </w:r>
      <w:proofErr w:type="gramStart"/>
      <w:r w:rsidRPr="008376FC">
        <w:rPr>
          <w:color w:val="242424"/>
          <w:sz w:val="28"/>
          <w:szCs w:val="28"/>
          <w:bdr w:val="none" w:sz="0" w:space="0" w:color="auto" w:frame="1"/>
        </w:rPr>
        <w:t>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руководителя уполномоченного органа,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w:t>
      </w:r>
      <w:proofErr w:type="gramEnd"/>
      <w:r w:rsidRPr="008376FC">
        <w:rPr>
          <w:color w:val="242424"/>
          <w:sz w:val="28"/>
          <w:szCs w:val="28"/>
          <w:bdr w:val="none" w:sz="0" w:space="0" w:color="auto" w:frame="1"/>
        </w:rPr>
        <w:t xml:space="preserve">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3.5.2.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20DB"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3.5.3.Должностное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а также с целями, задачами, основаниями</w:t>
      </w:r>
      <w:proofErr w:type="gramEnd"/>
      <w:r w:rsidRPr="008376FC">
        <w:rPr>
          <w:color w:val="242424"/>
          <w:sz w:val="28"/>
          <w:szCs w:val="28"/>
          <w:bdr w:val="none" w:sz="0" w:space="0" w:color="auto" w:frame="1"/>
        </w:rPr>
        <w:t xml:space="preserve"> </w:t>
      </w:r>
      <w:r w:rsidRPr="008376FC">
        <w:rPr>
          <w:color w:val="242424"/>
          <w:sz w:val="28"/>
          <w:szCs w:val="28"/>
          <w:bdr w:val="none" w:sz="0" w:space="0" w:color="auto" w:frame="1"/>
        </w:rPr>
        <w:lastRenderedPageBreak/>
        <w:t>проведения выездной проверки, видами и объемом мероприятий по контролю, со сроками и с условиями ее проведения, с настоящим Регламентом, а в случаях, указанных в настоящем Регламенте – с решением органа прокуратуры о согласовании проведении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3.5.4. </w:t>
      </w:r>
      <w:proofErr w:type="gramStart"/>
      <w:r w:rsidRPr="008376FC">
        <w:rPr>
          <w:color w:val="242424"/>
          <w:sz w:val="28"/>
          <w:szCs w:val="28"/>
          <w:bdr w:val="none" w:sz="0" w:space="0" w:color="auto" w:frame="1"/>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w:t>
      </w:r>
      <w:proofErr w:type="gramEnd"/>
      <w:r w:rsidRPr="008376FC">
        <w:rPr>
          <w:color w:val="242424"/>
          <w:sz w:val="28"/>
          <w:szCs w:val="28"/>
          <w:bdr w:val="none" w:sz="0" w:space="0" w:color="auto" w:frame="1"/>
        </w:rPr>
        <w:t>, сооружения, помещения.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3.5.5.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8376FC">
        <w:rPr>
          <w:color w:val="242424"/>
          <w:sz w:val="28"/>
          <w:szCs w:val="28"/>
          <w:bdr w:val="none" w:sz="0" w:space="0" w:color="auto" w:frame="1"/>
        </w:rPr>
        <w:t>по</w:t>
      </w:r>
      <w:proofErr w:type="gramEnd"/>
      <w:r w:rsidRPr="008376FC">
        <w:rPr>
          <w:color w:val="242424"/>
          <w:sz w:val="28"/>
          <w:szCs w:val="28"/>
          <w:bdr w:val="none" w:sz="0" w:space="0" w:color="auto" w:frame="1"/>
        </w:rPr>
        <w:t>:</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2920DB"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получению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lastRenderedPageBreak/>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6) превышению установленных сроков проведения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7) выдаче юридическим лицам, индивидуальным предпринимателям предписаний или предложений о проведении за их счет мероприятий по контролю.</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3.5.6.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3.5.7. </w:t>
      </w:r>
      <w:proofErr w:type="gramStart"/>
      <w:r w:rsidRPr="008376FC">
        <w:rPr>
          <w:color w:val="242424"/>
          <w:sz w:val="28"/>
          <w:szCs w:val="28"/>
          <w:bdr w:val="none" w:sz="0" w:space="0" w:color="auto" w:frame="1"/>
        </w:rPr>
        <w:t>В случае проведения внеплановой выездной проверки, если установлена принадлежность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w:t>
      </w:r>
      <w:proofErr w:type="gramEnd"/>
      <w:r w:rsidRPr="008376FC">
        <w:rPr>
          <w:color w:val="242424"/>
          <w:sz w:val="28"/>
          <w:szCs w:val="28"/>
          <w:bdr w:val="none" w:sz="0" w:space="0" w:color="auto" w:frame="1"/>
        </w:rPr>
        <w:t xml:space="preserve">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3.5.8. Результатом исполнения административной процедуры является акт проверки.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3.5.9.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376FC">
        <w:rPr>
          <w:color w:val="242424"/>
          <w:sz w:val="28"/>
          <w:szCs w:val="28"/>
          <w:bdr w:val="none" w:sz="0" w:space="0" w:color="auto" w:frame="1"/>
        </w:rPr>
        <w:t>микропредприятия</w:t>
      </w:r>
      <w:proofErr w:type="spellEnd"/>
      <w:r w:rsidRPr="008376FC">
        <w:rPr>
          <w:color w:val="242424"/>
          <w:sz w:val="28"/>
          <w:szCs w:val="28"/>
          <w:bdr w:val="none" w:sz="0" w:space="0" w:color="auto" w:frame="1"/>
        </w:rPr>
        <w:t xml:space="preserve"> в год. </w:t>
      </w:r>
      <w:proofErr w:type="gramStart"/>
      <w:r w:rsidRPr="008376FC">
        <w:rPr>
          <w:color w:val="242424"/>
          <w:sz w:val="28"/>
          <w:szCs w:val="28"/>
          <w:bdr w:val="none" w:sz="0" w:space="0" w:color="auto" w:frame="1"/>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8376FC">
        <w:rPr>
          <w:color w:val="242424"/>
          <w:sz w:val="28"/>
          <w:szCs w:val="28"/>
          <w:bdr w:val="none" w:sz="0" w:space="0" w:color="auto" w:frame="1"/>
        </w:rPr>
        <w:t>микропредприятий</w:t>
      </w:r>
      <w:proofErr w:type="spellEnd"/>
      <w:r w:rsidRPr="008376FC">
        <w:rPr>
          <w:color w:val="242424"/>
          <w:sz w:val="28"/>
          <w:szCs w:val="28"/>
          <w:bdr w:val="none" w:sz="0" w:space="0" w:color="auto" w:frame="1"/>
        </w:rPr>
        <w:t xml:space="preserve"> – не более чем на пятнадцать часов.</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Оформление результатов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lastRenderedPageBreak/>
        <w:t>3.6.1. Юридическим фактом, являющимся основанием для начала оформления результатов проверки, является составление акта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3.6.2. Должностное лицо, ответственное за проведение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920DB"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w:t>
      </w:r>
      <w:proofErr w:type="gramEnd"/>
      <w:r w:rsidRPr="008376FC">
        <w:rPr>
          <w:color w:val="242424"/>
          <w:sz w:val="28"/>
          <w:szCs w:val="28"/>
          <w:bdr w:val="none" w:sz="0" w:space="0" w:color="auto" w:frame="1"/>
        </w:rPr>
        <w:t xml:space="preserve">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3.6.3. </w:t>
      </w:r>
      <w:proofErr w:type="gramStart"/>
      <w:r w:rsidRPr="008376FC">
        <w:rPr>
          <w:color w:val="242424"/>
          <w:sz w:val="28"/>
          <w:szCs w:val="28"/>
          <w:bdr w:val="none" w:sz="0" w:space="0" w:color="auto" w:frame="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акт проверки направляет заказным почтовым отправлением с уведомлением о вручении.</w:t>
      </w:r>
      <w:proofErr w:type="gramEnd"/>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3.6.4. При поступлении уведомления о вручении должностное лицо, ответственное за составление плана проверок, приобщает его к экземпляру акта проверки и передачи для хранения в архиве уполномоченного органа.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3.6.5. В случае выявления при проведении проверки нарушений субъектом проверки законодательства в сфере благоустройства должностное лицо, ответственное за проведение проверки, составляет протокол об административном правонарушении и выдает предписание субъекту проверки об устранении выявленных нарушений с указанием сроков их устранения.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3.6.6. В случае если внеплановая выездная проверка проводилась по согласованию с органом прокуратуры, или по требованию прокурора </w:t>
      </w:r>
      <w:r w:rsidRPr="008376FC">
        <w:rPr>
          <w:color w:val="242424"/>
          <w:sz w:val="28"/>
          <w:szCs w:val="28"/>
          <w:bdr w:val="none" w:sz="0" w:space="0" w:color="auto" w:frame="1"/>
        </w:rPr>
        <w:lastRenderedPageBreak/>
        <w:t>должностное лицо, ответственное за проведение проверки, копию акта проверки направляет в орган прокуратуры, в течение пяти рабочих дней со дня составления акта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3.6.7. При проведении внеплановой выездной проверки и плановой проверки и выявления нарушений членами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обязательных требований должностное лицо, ответственное за проведение проверки направляет копию акта проверки в </w:t>
      </w:r>
      <w:proofErr w:type="spellStart"/>
      <w:r w:rsidRPr="008376FC">
        <w:rPr>
          <w:color w:val="242424"/>
          <w:sz w:val="28"/>
          <w:szCs w:val="28"/>
          <w:bdr w:val="none" w:sz="0" w:space="0" w:color="auto" w:frame="1"/>
        </w:rPr>
        <w:t>саморегулируемую</w:t>
      </w:r>
      <w:proofErr w:type="spellEnd"/>
      <w:r w:rsidRPr="008376FC">
        <w:rPr>
          <w:color w:val="242424"/>
          <w:sz w:val="28"/>
          <w:szCs w:val="28"/>
          <w:bdr w:val="none" w:sz="0" w:space="0" w:color="auto" w:frame="1"/>
        </w:rPr>
        <w:t xml:space="preserve"> организацию в течение пяти рабочих дней со дня окончания проведения плановой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3.6.8. В случае если проверка проводилась по фактам:</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2920DB" w:rsidRDefault="008376FC" w:rsidP="002920DB">
      <w:pPr>
        <w:spacing w:line="276" w:lineRule="auto"/>
        <w:ind w:firstLine="709"/>
        <w:jc w:val="both"/>
        <w:rPr>
          <w:color w:val="242424"/>
          <w:sz w:val="28"/>
          <w:szCs w:val="28"/>
          <w:bdr w:val="none" w:sz="0" w:space="0" w:color="auto" w:frame="1"/>
        </w:rPr>
      </w:pPr>
      <w:proofErr w:type="gramStart"/>
      <w:r w:rsidRPr="008376FC">
        <w:rPr>
          <w:color w:val="242424"/>
          <w:sz w:val="28"/>
          <w:szCs w:val="28"/>
          <w:bdr w:val="none" w:sz="0" w:space="0" w:color="auto" w:frame="1"/>
        </w:rPr>
        <w:t>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составление плана проверок, для направления заявителю в течение</w:t>
      </w:r>
      <w:proofErr w:type="gramEnd"/>
      <w:r w:rsidRPr="008376FC">
        <w:rPr>
          <w:color w:val="242424"/>
          <w:sz w:val="28"/>
          <w:szCs w:val="28"/>
          <w:bdr w:val="none" w:sz="0" w:space="0" w:color="auto" w:frame="1"/>
        </w:rPr>
        <w:t xml:space="preserve"> пяти рабочих дней со дня окончания проведения проверки.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3.6.9. Результатом исполнения административной процедуры является уведомление субъекта проверки о результатах проверки, а в указанных в настоящем Регламенте случаях – уведомление органа прокуратуры и </w:t>
      </w:r>
      <w:proofErr w:type="spellStart"/>
      <w:r w:rsidRPr="008376FC">
        <w:rPr>
          <w:color w:val="242424"/>
          <w:sz w:val="28"/>
          <w:szCs w:val="28"/>
          <w:bdr w:val="none" w:sz="0" w:space="0" w:color="auto" w:frame="1"/>
        </w:rPr>
        <w:t>саморегулируемой</w:t>
      </w:r>
      <w:proofErr w:type="spellEnd"/>
      <w:r w:rsidRPr="008376FC">
        <w:rPr>
          <w:color w:val="242424"/>
          <w:sz w:val="28"/>
          <w:szCs w:val="28"/>
          <w:bdr w:val="none" w:sz="0" w:space="0" w:color="auto" w:frame="1"/>
        </w:rPr>
        <w:t xml:space="preserve"> организации, ответ заявителю, а также предписание об устранении выявленных нарушений, протокол об административном правонарушении.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3.6.10. Максимальный срок выполнения указанных административных действий составляет 4 часа.</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3.6.11. Максимальный срок исполнения указанной административной процедуры – 6 рабочих дней.</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Оформление протокола об административном правонарушении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3.7.1. Протокол об административном правонарушении (далее - протокол) составляется в случае выявления должностным лицом, ответственным за проведение проверки, в результате проверки признаков административного правонарушения, ответственность за которое </w:t>
      </w:r>
      <w:r w:rsidRPr="008376FC">
        <w:rPr>
          <w:color w:val="242424"/>
          <w:sz w:val="28"/>
          <w:szCs w:val="28"/>
          <w:bdr w:val="none" w:sz="0" w:space="0" w:color="auto" w:frame="1"/>
        </w:rPr>
        <w:lastRenderedPageBreak/>
        <w:t>предусмотрена Областным законом Брянской области от 15.06.2007 N 88-З (ред. от 28.12.2012)</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"Об административных правонарушениях на территории Брянской области"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w:t>
      </w:r>
      <w:proofErr w:type="gramStart"/>
      <w:r w:rsidRPr="008376FC">
        <w:rPr>
          <w:color w:val="242424"/>
          <w:sz w:val="28"/>
          <w:szCs w:val="28"/>
          <w:bdr w:val="none" w:sz="0" w:space="0" w:color="auto" w:frame="1"/>
        </w:rPr>
        <w:t>принят</w:t>
      </w:r>
      <w:proofErr w:type="gramEnd"/>
      <w:r w:rsidRPr="008376FC">
        <w:rPr>
          <w:color w:val="242424"/>
          <w:sz w:val="28"/>
          <w:szCs w:val="28"/>
          <w:bdr w:val="none" w:sz="0" w:space="0" w:color="auto" w:frame="1"/>
        </w:rPr>
        <w:t xml:space="preserve"> Брянской областной Думой 31.05.2007)</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(Зарегистрировано в Отделе Управления Минюста России по Центральному федеральному округу в Брянской области 25.06.2007 N ru32000200700177)</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3.7.2. Протокол составляется незамедлительно после выявления совершения административного правонарушения.</w:t>
      </w:r>
      <w:r w:rsidRPr="008376FC">
        <w:rPr>
          <w:color w:val="242424"/>
          <w:sz w:val="28"/>
          <w:szCs w:val="28"/>
          <w:bdr w:val="none" w:sz="0" w:space="0" w:color="auto" w:frame="1"/>
        </w:rPr>
        <w:br/>
        <w:t>Если требуется дополнительное выяснение обстоятельств дела либо данных о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3.7.3. В соответствии с Кодексом Российской Федерации об административных правонарушениях (далее – </w:t>
      </w:r>
      <w:proofErr w:type="spellStart"/>
      <w:r w:rsidRPr="008376FC">
        <w:rPr>
          <w:color w:val="242424"/>
          <w:sz w:val="28"/>
          <w:szCs w:val="28"/>
          <w:bdr w:val="none" w:sz="0" w:space="0" w:color="auto" w:frame="1"/>
        </w:rPr>
        <w:t>КоАП</w:t>
      </w:r>
      <w:proofErr w:type="spellEnd"/>
      <w:r w:rsidRPr="008376FC">
        <w:rPr>
          <w:color w:val="242424"/>
          <w:sz w:val="28"/>
          <w:szCs w:val="28"/>
          <w:bdr w:val="none" w:sz="0" w:space="0" w:color="auto" w:frame="1"/>
        </w:rPr>
        <w:t xml:space="preserve"> РФ) в протоколе указываются: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1) дата и место его составления;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2) должность, фамилия и инициалы лица, составившего протокол;</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 сведения о лице, в отношении которого возбуждено дело об административном правонарушении;</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 фамилии, имена, отчества, адреса мест жительства свидетелей и потерпевших, если имеются свидетели и потерпевшие;</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5) место, время совершения и событие административного правонарушения;</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6) статья областного закона Брянской области, предусматривающая административную ответственность за данное административное правонарушение;</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7) объяснение лица или законного представителя юридического лица, в отношении которых возбуждено дело;</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8) иные сведения, необходимые для разрешения дела.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3.7.4. При составлении протокола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8376FC">
        <w:rPr>
          <w:color w:val="242424"/>
          <w:sz w:val="28"/>
          <w:szCs w:val="28"/>
          <w:bdr w:val="none" w:sz="0" w:space="0" w:color="auto" w:frame="1"/>
        </w:rPr>
        <w:t>КоАП</w:t>
      </w:r>
      <w:proofErr w:type="spellEnd"/>
      <w:r w:rsidRPr="008376FC">
        <w:rPr>
          <w:color w:val="242424"/>
          <w:sz w:val="28"/>
          <w:szCs w:val="28"/>
          <w:bdr w:val="none" w:sz="0" w:space="0" w:color="auto" w:frame="1"/>
        </w:rPr>
        <w:t xml:space="preserve"> РФ, о чем делается запись в протоколе.</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3.7.5.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w:t>
      </w:r>
      <w:r w:rsidRPr="008376FC">
        <w:rPr>
          <w:color w:val="242424"/>
          <w:sz w:val="28"/>
          <w:szCs w:val="28"/>
          <w:bdr w:val="none" w:sz="0" w:space="0" w:color="auto" w:frame="1"/>
        </w:rPr>
        <w:lastRenderedPageBreak/>
        <w:t>представить объяснения и замечания по содержанию протокола, которые прилагаются к протоколу.</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3.7.6. В случае неявки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3.7.7. Протокол подписывается составителем протокола,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w:t>
      </w:r>
      <w:r w:rsidRPr="008376FC">
        <w:rPr>
          <w:color w:val="242424"/>
          <w:sz w:val="28"/>
          <w:szCs w:val="28"/>
          <w:bdr w:val="none" w:sz="0" w:space="0" w:color="auto" w:frame="1"/>
        </w:rPr>
        <w:br/>
        <w:t>В случае отказа индивидуального предпринимателя или законного представителя юридического лица от подписания протокола либо их неявки для его составления составителем протокола делается соответствующая запись в протоколе.</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3.7.8.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2920DB"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3.7.9. В случае состава правонарушения, рассмотрение которого выходит за пределы компетенции уполномоченного органа, специалист, ответственный за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w:t>
      </w:r>
      <w:r w:rsidR="002920DB">
        <w:rPr>
          <w:color w:val="242424"/>
          <w:sz w:val="28"/>
          <w:szCs w:val="28"/>
          <w:bdr w:val="none" w:sz="0" w:space="0" w:color="auto" w:frame="1"/>
        </w:rPr>
        <w:t>етенции орган.</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3.7.10.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376FC" w:rsidRPr="008376FC" w:rsidRDefault="008376FC" w:rsidP="002920DB">
      <w:pPr>
        <w:spacing w:line="276" w:lineRule="auto"/>
        <w:ind w:firstLine="709"/>
        <w:jc w:val="both"/>
        <w:rPr>
          <w:color w:val="242424"/>
          <w:sz w:val="28"/>
          <w:szCs w:val="28"/>
          <w:bdr w:val="none" w:sz="0" w:space="0" w:color="auto" w:frame="1"/>
        </w:rPr>
      </w:pPr>
      <w:r w:rsidRPr="008376FC">
        <w:rPr>
          <w:b/>
          <w:bCs/>
          <w:color w:val="242424"/>
          <w:sz w:val="28"/>
          <w:szCs w:val="28"/>
          <w:bdr w:val="none" w:sz="0" w:space="0" w:color="auto" w:frame="1"/>
        </w:rPr>
        <w:t xml:space="preserve">Глава 4. Порядок и формы </w:t>
      </w:r>
      <w:proofErr w:type="gramStart"/>
      <w:r w:rsidRPr="008376FC">
        <w:rPr>
          <w:b/>
          <w:bCs/>
          <w:color w:val="242424"/>
          <w:sz w:val="28"/>
          <w:szCs w:val="28"/>
          <w:bdr w:val="none" w:sz="0" w:space="0" w:color="auto" w:frame="1"/>
        </w:rPr>
        <w:t>контроля за</w:t>
      </w:r>
      <w:proofErr w:type="gramEnd"/>
      <w:r w:rsidRPr="008376FC">
        <w:rPr>
          <w:b/>
          <w:bCs/>
          <w:color w:val="242424"/>
          <w:sz w:val="28"/>
          <w:szCs w:val="28"/>
          <w:bdr w:val="none" w:sz="0" w:space="0" w:color="auto" w:frame="1"/>
        </w:rPr>
        <w:t xml:space="preserve"> исполнением муниципальной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4.1. Порядок осуществления текущего </w:t>
      </w:r>
      <w:proofErr w:type="gramStart"/>
      <w:r w:rsidRPr="008376FC">
        <w:rPr>
          <w:color w:val="242424"/>
          <w:sz w:val="28"/>
          <w:szCs w:val="28"/>
          <w:bdr w:val="none" w:sz="0" w:space="0" w:color="auto" w:frame="1"/>
        </w:rPr>
        <w:t>контроля за</w:t>
      </w:r>
      <w:proofErr w:type="gramEnd"/>
      <w:r w:rsidRPr="008376FC">
        <w:rPr>
          <w:color w:val="242424"/>
          <w:sz w:val="28"/>
          <w:szCs w:val="28"/>
          <w:bdr w:val="none" w:sz="0" w:space="0" w:color="auto" w:frame="1"/>
        </w:rPr>
        <w:t xml:space="preserve"> соблюдением и исполнением должностными лицами положений Административного регламента.</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4.1.1.Специалист отдела ежеквартально в срок до 25 числа готовит отчеты о проведенных проверках и представляет их заместителю главы администрации.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4.1.2. </w:t>
      </w:r>
      <w:proofErr w:type="gramStart"/>
      <w:r w:rsidRPr="008376FC">
        <w:rPr>
          <w:color w:val="242424"/>
          <w:sz w:val="28"/>
          <w:szCs w:val="28"/>
          <w:bdr w:val="none" w:sz="0" w:space="0" w:color="auto" w:frame="1"/>
        </w:rPr>
        <w:t>Контроль за</w:t>
      </w:r>
      <w:proofErr w:type="gramEnd"/>
      <w:r w:rsidRPr="008376FC">
        <w:rPr>
          <w:color w:val="242424"/>
          <w:sz w:val="28"/>
          <w:szCs w:val="28"/>
          <w:bdr w:val="none" w:sz="0" w:space="0" w:color="auto" w:frame="1"/>
        </w:rPr>
        <w:t xml:space="preserve"> исполнением муниципальной функции возлагается на заместителя главы администрации. Контроль проводится в форме </w:t>
      </w:r>
      <w:r w:rsidRPr="008376FC">
        <w:rPr>
          <w:color w:val="242424"/>
          <w:sz w:val="28"/>
          <w:szCs w:val="28"/>
          <w:bdr w:val="none" w:sz="0" w:space="0" w:color="auto" w:frame="1"/>
        </w:rPr>
        <w:lastRenderedPageBreak/>
        <w:t>проверок соблюдения и исполнения должностными лицами администрации поселения положений настоящего Административного регламента.</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4.2. Порядок и периодичность осуществления плановых и внеплановых проверок полноты и качества исполнения муниципальной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4.2.1. </w:t>
      </w:r>
      <w:proofErr w:type="gramStart"/>
      <w:r w:rsidRPr="008376FC">
        <w:rPr>
          <w:color w:val="242424"/>
          <w:sz w:val="28"/>
          <w:szCs w:val="28"/>
          <w:bdr w:val="none" w:sz="0" w:space="0" w:color="auto" w:frame="1"/>
        </w:rPr>
        <w:t>Контроль за</w:t>
      </w:r>
      <w:proofErr w:type="gramEnd"/>
      <w:r w:rsidRPr="008376FC">
        <w:rPr>
          <w:color w:val="242424"/>
          <w:sz w:val="28"/>
          <w:szCs w:val="28"/>
          <w:bdr w:val="none" w:sz="0" w:space="0" w:color="auto" w:frame="1"/>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4.2.2. Периодичность проведения проверок носит плановый характер и внеплановый характер (по конкретному обращению заявителей).</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4.3. Ответственность муниципальных служащих за решения и действия (бездействия), принимаемые (осуществляемые) ими в ходе исполнения муниципальной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Специалист отдела в случае ненадлежащего исполнения (неисполнения) своих функций и служебных обязанностей при проведении проверок соблюдения законодательства несёт ответственность в соответствии с законодательством Российской Федерации.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4.4. Требования к порядку и формам </w:t>
      </w:r>
      <w:proofErr w:type="gramStart"/>
      <w:r w:rsidRPr="008376FC">
        <w:rPr>
          <w:color w:val="242424"/>
          <w:sz w:val="28"/>
          <w:szCs w:val="28"/>
          <w:bdr w:val="none" w:sz="0" w:space="0" w:color="auto" w:frame="1"/>
        </w:rPr>
        <w:t>контроля за</w:t>
      </w:r>
      <w:proofErr w:type="gramEnd"/>
      <w:r w:rsidRPr="008376FC">
        <w:rPr>
          <w:color w:val="242424"/>
          <w:sz w:val="28"/>
          <w:szCs w:val="28"/>
          <w:bdr w:val="none" w:sz="0" w:space="0" w:color="auto" w:frame="1"/>
        </w:rPr>
        <w:t xml:space="preserve"> исполнением муниципальной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4.4.1. В рамках </w:t>
      </w:r>
      <w:proofErr w:type="gramStart"/>
      <w:r w:rsidRPr="008376FC">
        <w:rPr>
          <w:color w:val="242424"/>
          <w:sz w:val="28"/>
          <w:szCs w:val="28"/>
          <w:bdr w:val="none" w:sz="0" w:space="0" w:color="auto" w:frame="1"/>
        </w:rPr>
        <w:t>контроля соблюдения порядка осуществления муниципальной функции</w:t>
      </w:r>
      <w:proofErr w:type="gramEnd"/>
      <w:r w:rsidRPr="008376FC">
        <w:rPr>
          <w:color w:val="242424"/>
          <w:sz w:val="28"/>
          <w:szCs w:val="28"/>
          <w:bdr w:val="none" w:sz="0" w:space="0" w:color="auto" w:frame="1"/>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376FC" w:rsidRPr="008376FC" w:rsidRDefault="008376FC" w:rsidP="002920DB">
      <w:pPr>
        <w:spacing w:line="276" w:lineRule="auto"/>
        <w:ind w:firstLine="709"/>
        <w:jc w:val="both"/>
        <w:rPr>
          <w:color w:val="242424"/>
          <w:sz w:val="28"/>
          <w:szCs w:val="28"/>
          <w:bdr w:val="none" w:sz="0" w:space="0" w:color="auto" w:frame="1"/>
        </w:rPr>
      </w:pPr>
      <w:r w:rsidRPr="008376FC">
        <w:rPr>
          <w:color w:val="242424"/>
          <w:sz w:val="28"/>
          <w:szCs w:val="28"/>
          <w:bdr w:val="none" w:sz="0" w:space="0" w:color="auto" w:frame="1"/>
        </w:rPr>
        <w:t xml:space="preserve">4.4.2. </w:t>
      </w:r>
      <w:proofErr w:type="gramStart"/>
      <w:r w:rsidRPr="008376FC">
        <w:rPr>
          <w:color w:val="242424"/>
          <w:sz w:val="28"/>
          <w:szCs w:val="28"/>
          <w:bdr w:val="none" w:sz="0" w:space="0" w:color="auto" w:frame="1"/>
        </w:rPr>
        <w:t>Контроль за</w:t>
      </w:r>
      <w:proofErr w:type="gramEnd"/>
      <w:r w:rsidRPr="008376FC">
        <w:rPr>
          <w:color w:val="242424"/>
          <w:sz w:val="28"/>
          <w:szCs w:val="28"/>
          <w:bdr w:val="none" w:sz="0" w:space="0" w:color="auto" w:frame="1"/>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 мая 2006года № 59-ФЗ "О порядке рассмотрения обращений граждан Российской Федерации".</w:t>
      </w:r>
    </w:p>
    <w:p w:rsidR="008376FC" w:rsidRPr="008376FC" w:rsidRDefault="001674BF" w:rsidP="002920DB">
      <w:pPr>
        <w:spacing w:line="276" w:lineRule="auto"/>
        <w:ind w:firstLine="709"/>
        <w:jc w:val="both"/>
        <w:rPr>
          <w:color w:val="242424"/>
          <w:sz w:val="28"/>
          <w:szCs w:val="28"/>
          <w:bdr w:val="none" w:sz="0" w:space="0" w:color="auto" w:frame="1"/>
        </w:rPr>
      </w:pPr>
      <w:r>
        <w:rPr>
          <w:b/>
          <w:bCs/>
          <w:color w:val="242424"/>
          <w:sz w:val="28"/>
          <w:szCs w:val="28"/>
          <w:bdr w:val="none" w:sz="0" w:space="0" w:color="auto" w:frame="1"/>
        </w:rPr>
        <w:t>Глава 5</w:t>
      </w:r>
      <w:r w:rsidR="008376FC" w:rsidRPr="008376FC">
        <w:rPr>
          <w:b/>
          <w:bCs/>
          <w:color w:val="242424"/>
          <w:sz w:val="28"/>
          <w:szCs w:val="28"/>
          <w:bdr w:val="none" w:sz="0" w:space="0" w:color="auto" w:frame="1"/>
        </w:rPr>
        <w:t>. Досудебный (внесудебный) порядок обжалования действий (бездействий) и решений, принятых (осуществляемых) в ходе исполнения муниципальной функции</w:t>
      </w:r>
    </w:p>
    <w:p w:rsidR="004E0975" w:rsidRPr="004E0975" w:rsidRDefault="004E0975" w:rsidP="002920DB">
      <w:pPr>
        <w:spacing w:line="276" w:lineRule="auto"/>
        <w:ind w:firstLine="709"/>
        <w:jc w:val="both"/>
        <w:textAlignment w:val="top"/>
        <w:rPr>
          <w:sz w:val="28"/>
          <w:szCs w:val="28"/>
        </w:rPr>
      </w:pPr>
      <w:r w:rsidRPr="004E0975">
        <w:rPr>
          <w:sz w:val="28"/>
          <w:szCs w:val="28"/>
        </w:rPr>
        <w:t>5.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4E0975" w:rsidRPr="004E0975" w:rsidRDefault="004E0975" w:rsidP="002920DB">
      <w:pPr>
        <w:spacing w:line="276" w:lineRule="auto"/>
        <w:ind w:firstLine="709"/>
        <w:jc w:val="both"/>
        <w:textAlignment w:val="top"/>
        <w:rPr>
          <w:sz w:val="28"/>
          <w:szCs w:val="28"/>
        </w:rPr>
      </w:pPr>
      <w:r w:rsidRPr="004E0975">
        <w:rPr>
          <w:sz w:val="28"/>
          <w:szCs w:val="28"/>
        </w:rPr>
        <w:t xml:space="preserve">5.1. </w:t>
      </w:r>
      <w:proofErr w:type="gramStart"/>
      <w:r w:rsidRPr="004E0975">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E0975" w:rsidRPr="004E0975" w:rsidRDefault="004E0975" w:rsidP="002920DB">
      <w:pPr>
        <w:spacing w:line="276" w:lineRule="auto"/>
        <w:ind w:firstLine="709"/>
        <w:jc w:val="both"/>
        <w:textAlignment w:val="top"/>
        <w:rPr>
          <w:sz w:val="28"/>
          <w:szCs w:val="28"/>
        </w:rPr>
      </w:pPr>
      <w:r w:rsidRPr="004E0975">
        <w:rPr>
          <w:sz w:val="28"/>
          <w:szCs w:val="28"/>
        </w:rPr>
        <w:t xml:space="preserve">5.2. </w:t>
      </w:r>
      <w:proofErr w:type="gramStart"/>
      <w:r w:rsidRPr="004E0975">
        <w:rPr>
          <w:sz w:val="28"/>
          <w:szCs w:val="28"/>
        </w:rPr>
        <w:t xml:space="preserve">Обжалование заявителями решений, действий (бездействия), принятых (осуществленных) в ходе предоставления Муниципальной услуги в </w:t>
      </w:r>
      <w:r w:rsidRPr="004E0975">
        <w:rPr>
          <w:sz w:val="28"/>
          <w:szCs w:val="28"/>
        </w:rPr>
        <w:lastRenderedPageBreak/>
        <w:t>досудебном (внесудебном) порядке, не лишает их права на обжалование указанных решений, действий (бездействия) в судебном порядке.</w:t>
      </w:r>
      <w:proofErr w:type="gramEnd"/>
    </w:p>
    <w:p w:rsidR="004E0975" w:rsidRPr="00064E1D" w:rsidRDefault="004E0975" w:rsidP="002920DB">
      <w:pPr>
        <w:spacing w:line="276" w:lineRule="auto"/>
        <w:ind w:firstLine="709"/>
        <w:jc w:val="both"/>
        <w:textAlignment w:val="top"/>
        <w:rPr>
          <w:sz w:val="28"/>
          <w:szCs w:val="28"/>
        </w:rPr>
      </w:pPr>
      <w:r w:rsidRPr="00064E1D">
        <w:rPr>
          <w:sz w:val="28"/>
          <w:szCs w:val="28"/>
        </w:rPr>
        <w:t xml:space="preserve">5.3. Заявитель может обратиться с </w:t>
      </w:r>
      <w:proofErr w:type="gramStart"/>
      <w:r w:rsidRPr="00064E1D">
        <w:rPr>
          <w:sz w:val="28"/>
          <w:szCs w:val="28"/>
        </w:rPr>
        <w:t>жалобой</w:t>
      </w:r>
      <w:proofErr w:type="gramEnd"/>
      <w:r w:rsidRPr="00064E1D">
        <w:rPr>
          <w:sz w:val="28"/>
          <w:szCs w:val="28"/>
        </w:rPr>
        <w:t xml:space="preserve"> в том числе в следующих случаях:</w:t>
      </w:r>
    </w:p>
    <w:p w:rsidR="004E0975" w:rsidRPr="00064E1D" w:rsidRDefault="004E0975" w:rsidP="002920DB">
      <w:pPr>
        <w:spacing w:line="276" w:lineRule="auto"/>
        <w:ind w:firstLine="709"/>
        <w:jc w:val="both"/>
        <w:textAlignment w:val="top"/>
        <w:rPr>
          <w:sz w:val="28"/>
          <w:szCs w:val="28"/>
        </w:rPr>
      </w:pPr>
      <w:r w:rsidRPr="00064E1D">
        <w:rPr>
          <w:sz w:val="28"/>
          <w:szCs w:val="28"/>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E0975" w:rsidRPr="00064E1D" w:rsidRDefault="004E0975" w:rsidP="002920DB">
      <w:pPr>
        <w:spacing w:line="276" w:lineRule="auto"/>
        <w:ind w:firstLine="709"/>
        <w:jc w:val="both"/>
        <w:textAlignment w:val="top"/>
        <w:rPr>
          <w:sz w:val="28"/>
          <w:szCs w:val="28"/>
        </w:rPr>
      </w:pPr>
      <w:bookmarkStart w:id="2" w:name="dst221"/>
      <w:bookmarkStart w:id="3" w:name="dst101"/>
      <w:bookmarkEnd w:id="2"/>
      <w:bookmarkEnd w:id="3"/>
      <w:r w:rsidRPr="00064E1D">
        <w:rPr>
          <w:sz w:val="28"/>
          <w:szCs w:val="28"/>
        </w:rPr>
        <w:t>2) нарушение сроков предоставления Муниципальной услуги;</w:t>
      </w:r>
    </w:p>
    <w:p w:rsidR="004E0975" w:rsidRPr="00064E1D" w:rsidRDefault="004E0975" w:rsidP="002920DB">
      <w:pPr>
        <w:spacing w:line="276" w:lineRule="auto"/>
        <w:ind w:firstLine="709"/>
        <w:jc w:val="both"/>
        <w:textAlignment w:val="top"/>
        <w:rPr>
          <w:sz w:val="28"/>
          <w:szCs w:val="28"/>
        </w:rPr>
      </w:pPr>
      <w:bookmarkStart w:id="4" w:name="dst295"/>
      <w:bookmarkStart w:id="5" w:name="dst102"/>
      <w:bookmarkEnd w:id="4"/>
      <w:bookmarkEnd w:id="5"/>
      <w:r w:rsidRPr="00064E1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rsidR="004E0975" w:rsidRPr="00064E1D" w:rsidRDefault="004E0975" w:rsidP="002920DB">
      <w:pPr>
        <w:spacing w:line="276" w:lineRule="auto"/>
        <w:ind w:firstLine="709"/>
        <w:jc w:val="both"/>
        <w:textAlignment w:val="top"/>
        <w:rPr>
          <w:sz w:val="28"/>
          <w:szCs w:val="28"/>
        </w:rPr>
      </w:pPr>
      <w:bookmarkStart w:id="6" w:name="dst103"/>
      <w:bookmarkEnd w:id="6"/>
      <w:r w:rsidRPr="00064E1D">
        <w:rPr>
          <w:sz w:val="28"/>
          <w:szCs w:val="28"/>
        </w:rPr>
        <w:t xml:space="preserve">4) </w:t>
      </w:r>
      <w:bookmarkStart w:id="7" w:name="dst222"/>
      <w:bookmarkStart w:id="8" w:name="dst104"/>
      <w:bookmarkEnd w:id="7"/>
      <w:bookmarkEnd w:id="8"/>
      <w:r w:rsidRPr="00064E1D">
        <w:rPr>
          <w:sz w:val="28"/>
          <w:szCs w:val="28"/>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4E0975" w:rsidRPr="00064E1D" w:rsidRDefault="004E0975" w:rsidP="002920DB">
      <w:pPr>
        <w:spacing w:line="276" w:lineRule="auto"/>
        <w:ind w:firstLine="709"/>
        <w:jc w:val="both"/>
        <w:textAlignment w:val="top"/>
        <w:rPr>
          <w:sz w:val="28"/>
          <w:szCs w:val="28"/>
        </w:rPr>
      </w:pPr>
      <w:r w:rsidRPr="00064E1D">
        <w:rPr>
          <w:sz w:val="28"/>
          <w:szCs w:val="28"/>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4E0975" w:rsidRPr="00064E1D" w:rsidRDefault="004E0975" w:rsidP="002920DB">
      <w:pPr>
        <w:spacing w:line="276" w:lineRule="auto"/>
        <w:ind w:firstLine="709"/>
        <w:jc w:val="both"/>
        <w:textAlignment w:val="top"/>
        <w:rPr>
          <w:sz w:val="28"/>
          <w:szCs w:val="28"/>
        </w:rPr>
      </w:pPr>
      <w:bookmarkStart w:id="9" w:name="dst105"/>
      <w:bookmarkEnd w:id="9"/>
      <w:r w:rsidRPr="00064E1D">
        <w:rPr>
          <w:sz w:val="28"/>
          <w:szCs w:val="28"/>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4E0975" w:rsidRPr="00064E1D" w:rsidRDefault="004E0975" w:rsidP="002920DB">
      <w:pPr>
        <w:spacing w:line="276" w:lineRule="auto"/>
        <w:ind w:firstLine="709"/>
        <w:jc w:val="both"/>
        <w:textAlignment w:val="top"/>
        <w:rPr>
          <w:sz w:val="28"/>
          <w:szCs w:val="28"/>
        </w:rPr>
      </w:pPr>
      <w:bookmarkStart w:id="10" w:name="dst223"/>
      <w:bookmarkStart w:id="11" w:name="dst106"/>
      <w:bookmarkEnd w:id="10"/>
      <w:bookmarkEnd w:id="11"/>
      <w:proofErr w:type="gramStart"/>
      <w:r w:rsidRPr="00064E1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E0975" w:rsidRPr="00064E1D" w:rsidRDefault="004E0975" w:rsidP="002920DB">
      <w:pPr>
        <w:spacing w:line="276" w:lineRule="auto"/>
        <w:ind w:firstLine="709"/>
        <w:jc w:val="both"/>
        <w:textAlignment w:val="top"/>
        <w:rPr>
          <w:sz w:val="28"/>
          <w:szCs w:val="28"/>
        </w:rPr>
      </w:pPr>
      <w:bookmarkStart w:id="12" w:name="dst224"/>
      <w:bookmarkEnd w:id="12"/>
      <w:r w:rsidRPr="00064E1D">
        <w:rPr>
          <w:sz w:val="28"/>
          <w:szCs w:val="28"/>
        </w:rPr>
        <w:t>8) нарушение срока или порядка выдачи документов по результатам предоставления Муниципальной услуги;</w:t>
      </w:r>
    </w:p>
    <w:p w:rsidR="004E0975" w:rsidRPr="00064E1D" w:rsidRDefault="004E0975" w:rsidP="002920DB">
      <w:pPr>
        <w:spacing w:line="276" w:lineRule="auto"/>
        <w:ind w:firstLine="709"/>
        <w:jc w:val="both"/>
        <w:textAlignment w:val="top"/>
        <w:rPr>
          <w:sz w:val="28"/>
          <w:szCs w:val="28"/>
        </w:rPr>
      </w:pPr>
      <w:bookmarkStart w:id="13" w:name="dst225"/>
      <w:bookmarkEnd w:id="13"/>
      <w:r w:rsidRPr="00064E1D">
        <w:rPr>
          <w:sz w:val="28"/>
          <w:szCs w:val="28"/>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rsidR="004E0975" w:rsidRPr="004E0975" w:rsidRDefault="004E0975" w:rsidP="002920DB">
      <w:pPr>
        <w:spacing w:line="276" w:lineRule="auto"/>
        <w:ind w:firstLine="709"/>
        <w:jc w:val="both"/>
        <w:textAlignment w:val="top"/>
        <w:rPr>
          <w:sz w:val="28"/>
          <w:szCs w:val="28"/>
        </w:rPr>
      </w:pPr>
      <w:bookmarkStart w:id="14" w:name="dst296"/>
      <w:bookmarkEnd w:id="14"/>
      <w:proofErr w:type="gramStart"/>
      <w:r w:rsidRPr="00064E1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064E1D">
          <w:rPr>
            <w:rStyle w:val="a7"/>
            <w:sz w:val="28"/>
            <w:szCs w:val="28"/>
            <w:u w:val="none"/>
          </w:rPr>
          <w:t>пунктом 4 части 1 статьи 7</w:t>
        </w:r>
      </w:hyperlink>
      <w:r w:rsidRPr="00064E1D">
        <w:rPr>
          <w:sz w:val="28"/>
          <w:szCs w:val="28"/>
        </w:rPr>
        <w:t xml:space="preserve"> Федерального закона от </w:t>
      </w:r>
      <w:r w:rsidRPr="00064E1D">
        <w:rPr>
          <w:sz w:val="28"/>
          <w:szCs w:val="28"/>
        </w:rPr>
        <w:lastRenderedPageBreak/>
        <w:t>27.07.2010 № 210-ФЗ «Об организации предоставления государственных и муниципальных услуг»;</w:t>
      </w:r>
      <w:proofErr w:type="gramEnd"/>
    </w:p>
    <w:p w:rsidR="004E0975" w:rsidRPr="004E0975" w:rsidRDefault="004E0975" w:rsidP="002920DB">
      <w:pPr>
        <w:spacing w:line="276" w:lineRule="auto"/>
        <w:ind w:firstLine="709"/>
        <w:jc w:val="both"/>
        <w:textAlignment w:val="top"/>
        <w:rPr>
          <w:sz w:val="28"/>
          <w:szCs w:val="28"/>
        </w:rPr>
      </w:pPr>
      <w:r w:rsidRPr="004E0975">
        <w:rPr>
          <w:sz w:val="28"/>
          <w:szCs w:val="28"/>
        </w:rPr>
        <w:t>5.4. Порядок подачи и рассмотрения жалобы.</w:t>
      </w:r>
    </w:p>
    <w:p w:rsidR="004E0975" w:rsidRPr="004E0975" w:rsidRDefault="004E0975" w:rsidP="002920DB">
      <w:pPr>
        <w:spacing w:line="276" w:lineRule="auto"/>
        <w:ind w:firstLine="709"/>
        <w:jc w:val="both"/>
        <w:textAlignment w:val="top"/>
        <w:rPr>
          <w:sz w:val="28"/>
          <w:szCs w:val="28"/>
        </w:rPr>
      </w:pPr>
      <w:r w:rsidRPr="004E0975">
        <w:rPr>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4E0975" w:rsidRPr="004E0975" w:rsidRDefault="004E0975" w:rsidP="002920DB">
      <w:pPr>
        <w:spacing w:line="276" w:lineRule="auto"/>
        <w:ind w:firstLine="709"/>
        <w:jc w:val="both"/>
        <w:textAlignment w:val="top"/>
        <w:rPr>
          <w:sz w:val="28"/>
          <w:szCs w:val="28"/>
        </w:rPr>
      </w:pPr>
      <w:r w:rsidRPr="004E0975">
        <w:rPr>
          <w:sz w:val="28"/>
          <w:szCs w:val="28"/>
        </w:rPr>
        <w:t>5.4.2.  Жалоба подается в письменной форме и должна содержать:</w:t>
      </w:r>
    </w:p>
    <w:p w:rsidR="004E0975" w:rsidRPr="004E0975" w:rsidRDefault="004E0975" w:rsidP="002920DB">
      <w:pPr>
        <w:spacing w:line="276" w:lineRule="auto"/>
        <w:ind w:firstLine="709"/>
        <w:jc w:val="both"/>
        <w:textAlignment w:val="top"/>
        <w:rPr>
          <w:sz w:val="28"/>
          <w:szCs w:val="28"/>
        </w:rPr>
      </w:pPr>
      <w:r w:rsidRPr="004E0975">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0975" w:rsidRPr="004E0975" w:rsidRDefault="004E0975" w:rsidP="002920DB">
      <w:pPr>
        <w:spacing w:line="276" w:lineRule="auto"/>
        <w:ind w:firstLine="709"/>
        <w:jc w:val="both"/>
        <w:textAlignment w:val="top"/>
        <w:rPr>
          <w:sz w:val="28"/>
          <w:szCs w:val="28"/>
        </w:rPr>
      </w:pPr>
      <w:proofErr w:type="gramStart"/>
      <w:r w:rsidRPr="004E09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975" w:rsidRPr="004E0975" w:rsidRDefault="004E0975" w:rsidP="002920DB">
      <w:pPr>
        <w:spacing w:line="276" w:lineRule="auto"/>
        <w:ind w:firstLine="709"/>
        <w:jc w:val="both"/>
        <w:textAlignment w:val="top"/>
        <w:rPr>
          <w:sz w:val="28"/>
          <w:szCs w:val="28"/>
        </w:rPr>
      </w:pPr>
      <w:r w:rsidRPr="004E0975">
        <w:rPr>
          <w:sz w:val="28"/>
          <w:szCs w:val="28"/>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4E0975" w:rsidRPr="004E0975" w:rsidRDefault="004E0975" w:rsidP="002920DB">
      <w:pPr>
        <w:spacing w:line="276" w:lineRule="auto"/>
        <w:ind w:firstLine="709"/>
        <w:jc w:val="both"/>
        <w:textAlignment w:val="top"/>
        <w:rPr>
          <w:sz w:val="28"/>
          <w:szCs w:val="28"/>
        </w:rPr>
      </w:pPr>
      <w:r w:rsidRPr="004E09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0975" w:rsidRPr="00064E1D" w:rsidRDefault="004E0975" w:rsidP="002920DB">
      <w:pPr>
        <w:spacing w:line="276" w:lineRule="auto"/>
        <w:ind w:firstLine="709"/>
        <w:jc w:val="both"/>
        <w:textAlignment w:val="top"/>
        <w:rPr>
          <w:sz w:val="28"/>
          <w:szCs w:val="28"/>
        </w:rPr>
      </w:pPr>
      <w:r w:rsidRPr="004E0975">
        <w:rPr>
          <w:sz w:val="28"/>
          <w:szCs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064E1D">
        <w:rPr>
          <w:sz w:val="28"/>
          <w:szCs w:val="28"/>
        </w:rPr>
        <w:t>ЕГПУ, а также может быть принята при личном приеме заявителя.</w:t>
      </w:r>
    </w:p>
    <w:p w:rsidR="004E0975" w:rsidRPr="00064E1D" w:rsidRDefault="004E0975" w:rsidP="002920DB">
      <w:pPr>
        <w:spacing w:line="276" w:lineRule="auto"/>
        <w:ind w:firstLine="709"/>
        <w:jc w:val="both"/>
        <w:textAlignment w:val="top"/>
        <w:rPr>
          <w:sz w:val="28"/>
          <w:szCs w:val="28"/>
        </w:rPr>
      </w:pPr>
      <w:r w:rsidRPr="00064E1D">
        <w:rPr>
          <w:sz w:val="28"/>
          <w:szCs w:val="28"/>
        </w:rPr>
        <w:t>5.5. Сроки рассмотрения жалобы.</w:t>
      </w:r>
    </w:p>
    <w:p w:rsidR="004E0975" w:rsidRPr="004E0975" w:rsidRDefault="004E0975" w:rsidP="002920DB">
      <w:pPr>
        <w:spacing w:line="276" w:lineRule="auto"/>
        <w:ind w:firstLine="709"/>
        <w:jc w:val="both"/>
        <w:textAlignment w:val="top"/>
        <w:rPr>
          <w:sz w:val="28"/>
          <w:szCs w:val="28"/>
        </w:rPr>
      </w:pPr>
      <w:r w:rsidRPr="00064E1D">
        <w:rPr>
          <w:sz w:val="28"/>
          <w:szCs w:val="28"/>
        </w:rPr>
        <w:t>5.5.1. Жалоба, поступившая в Администрацию,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rsidR="004E0975" w:rsidRPr="004E0975" w:rsidRDefault="004E0975" w:rsidP="002920DB">
      <w:pPr>
        <w:spacing w:line="276" w:lineRule="auto"/>
        <w:ind w:firstLine="709"/>
        <w:jc w:val="both"/>
        <w:textAlignment w:val="top"/>
        <w:rPr>
          <w:sz w:val="28"/>
          <w:szCs w:val="28"/>
        </w:rPr>
      </w:pPr>
      <w:r w:rsidRPr="004E0975">
        <w:rPr>
          <w:sz w:val="28"/>
          <w:szCs w:val="28"/>
        </w:rPr>
        <w:t xml:space="preserve">5.5.2. Ответ на жалобу направляется в форме электронного документа по адресу электронной почты, указанному в жалобе, поступившей в </w:t>
      </w:r>
      <w:r w:rsidRPr="004E0975">
        <w:rPr>
          <w:sz w:val="28"/>
          <w:szCs w:val="28"/>
        </w:rPr>
        <w:lastRenderedPageBreak/>
        <w:t xml:space="preserve">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4E0975" w:rsidRPr="004E0975" w:rsidRDefault="004E0975" w:rsidP="002920DB">
      <w:pPr>
        <w:spacing w:line="276" w:lineRule="auto"/>
        <w:ind w:firstLine="709"/>
        <w:jc w:val="both"/>
        <w:textAlignment w:val="top"/>
        <w:rPr>
          <w:sz w:val="28"/>
          <w:szCs w:val="28"/>
        </w:rPr>
      </w:pPr>
      <w:r w:rsidRPr="004E0975">
        <w:rPr>
          <w:sz w:val="28"/>
          <w:szCs w:val="28"/>
        </w:rPr>
        <w:t>5.6. Результат рассмотрения жалобы.</w:t>
      </w:r>
    </w:p>
    <w:p w:rsidR="004E0975" w:rsidRPr="004E0975" w:rsidRDefault="004E0975" w:rsidP="002920DB">
      <w:pPr>
        <w:spacing w:line="276" w:lineRule="auto"/>
        <w:ind w:firstLine="709"/>
        <w:jc w:val="both"/>
        <w:textAlignment w:val="top"/>
        <w:rPr>
          <w:sz w:val="28"/>
          <w:szCs w:val="28"/>
        </w:rPr>
      </w:pPr>
      <w:r w:rsidRPr="004E0975">
        <w:rPr>
          <w:sz w:val="28"/>
          <w:szCs w:val="28"/>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4E0975" w:rsidRPr="004E0975" w:rsidRDefault="004E0975" w:rsidP="002920DB">
      <w:pPr>
        <w:spacing w:line="276" w:lineRule="auto"/>
        <w:ind w:firstLine="709"/>
        <w:jc w:val="both"/>
        <w:textAlignment w:val="top"/>
        <w:rPr>
          <w:rFonts w:eastAsia="Calibri"/>
          <w:sz w:val="28"/>
          <w:szCs w:val="28"/>
          <w:lang w:eastAsia="en-US"/>
        </w:rPr>
      </w:pPr>
      <w:r w:rsidRPr="004E0975">
        <w:rPr>
          <w:sz w:val="28"/>
          <w:szCs w:val="28"/>
        </w:rPr>
        <w:t>2) в удовлетворении жалобы отказывается.</w:t>
      </w:r>
    </w:p>
    <w:p w:rsidR="00667838" w:rsidRDefault="00667838" w:rsidP="002920DB">
      <w:pPr>
        <w:spacing w:line="276" w:lineRule="auto"/>
        <w:ind w:firstLine="709"/>
        <w:jc w:val="both"/>
        <w:rPr>
          <w:rFonts w:ascii="Arial" w:hAnsi="Arial" w:cs="Arial"/>
          <w:color w:val="242424"/>
          <w:sz w:val="25"/>
          <w:szCs w:val="25"/>
          <w:u w:val="single"/>
          <w:bdr w:val="none" w:sz="0" w:space="0" w:color="auto" w:frame="1"/>
        </w:rPr>
      </w:pPr>
      <w:r>
        <w:rPr>
          <w:rFonts w:ascii="Arial" w:hAnsi="Arial" w:cs="Arial"/>
          <w:color w:val="242424"/>
          <w:sz w:val="25"/>
          <w:szCs w:val="25"/>
          <w:u w:val="single"/>
          <w:bdr w:val="none" w:sz="0" w:space="0" w:color="auto" w:frame="1"/>
        </w:rPr>
        <w:br w:type="page"/>
      </w:r>
    </w:p>
    <w:p w:rsidR="008376FC" w:rsidRPr="00901526" w:rsidRDefault="008376FC" w:rsidP="008376FC">
      <w:pPr>
        <w:spacing w:after="167" w:line="306" w:lineRule="atLeast"/>
        <w:jc w:val="right"/>
        <w:rPr>
          <w:color w:val="242424"/>
          <w:sz w:val="25"/>
          <w:szCs w:val="25"/>
          <w:u w:val="single"/>
          <w:bdr w:val="none" w:sz="0" w:space="0" w:color="auto" w:frame="1"/>
        </w:rPr>
      </w:pPr>
      <w:r w:rsidRPr="00901526">
        <w:rPr>
          <w:color w:val="242424"/>
          <w:sz w:val="25"/>
          <w:szCs w:val="25"/>
          <w:u w:val="single"/>
          <w:bdr w:val="none" w:sz="0" w:space="0" w:color="auto" w:frame="1"/>
        </w:rPr>
        <w:lastRenderedPageBreak/>
        <w:t>Приложение № 1</w:t>
      </w:r>
    </w:p>
    <w:p w:rsidR="008376FC" w:rsidRPr="008376FC" w:rsidRDefault="008376FC" w:rsidP="008376FC">
      <w:pPr>
        <w:spacing w:after="167" w:line="306" w:lineRule="atLeast"/>
        <w:jc w:val="center"/>
        <w:rPr>
          <w:color w:val="242424"/>
          <w:sz w:val="25"/>
          <w:szCs w:val="25"/>
          <w:u w:val="single"/>
          <w:bdr w:val="none" w:sz="0" w:space="0" w:color="auto" w:frame="1"/>
        </w:rPr>
      </w:pPr>
      <w:r w:rsidRPr="008376FC">
        <w:rPr>
          <w:b/>
          <w:bCs/>
          <w:color w:val="242424"/>
          <w:sz w:val="25"/>
          <w:szCs w:val="25"/>
          <w:u w:val="single"/>
          <w:bdr w:val="none" w:sz="0" w:space="0" w:color="auto" w:frame="1"/>
        </w:rPr>
        <w:t>Блок - схема</w:t>
      </w:r>
    </w:p>
    <w:p w:rsidR="008376FC" w:rsidRPr="008376FC" w:rsidRDefault="008376FC" w:rsidP="008376FC">
      <w:pPr>
        <w:spacing w:line="306" w:lineRule="atLeast"/>
        <w:jc w:val="center"/>
        <w:rPr>
          <w:color w:val="242424"/>
          <w:sz w:val="25"/>
          <w:szCs w:val="25"/>
          <w:u w:val="single"/>
          <w:bdr w:val="none" w:sz="0" w:space="0" w:color="auto" w:frame="1"/>
        </w:rPr>
      </w:pPr>
      <w:r w:rsidRPr="008376FC">
        <w:rPr>
          <w:b/>
          <w:bCs/>
          <w:color w:val="242424"/>
          <w:sz w:val="25"/>
          <w:szCs w:val="25"/>
          <w:u w:val="single"/>
          <w:bdr w:val="none" w:sz="0" w:space="0" w:color="auto" w:frame="1"/>
        </w:rPr>
        <w:t>исполнения муниципальной функции</w:t>
      </w:r>
    </w:p>
    <w:tbl>
      <w:tblPr>
        <w:tblW w:w="10445" w:type="dxa"/>
        <w:tblLayout w:type="fixed"/>
        <w:tblCellMar>
          <w:left w:w="0" w:type="dxa"/>
          <w:right w:w="0" w:type="dxa"/>
        </w:tblCellMar>
        <w:tblLook w:val="04A0"/>
      </w:tblPr>
      <w:tblGrid>
        <w:gridCol w:w="403"/>
        <w:gridCol w:w="569"/>
        <w:gridCol w:w="571"/>
        <w:gridCol w:w="396"/>
        <w:gridCol w:w="381"/>
        <w:gridCol w:w="291"/>
        <w:gridCol w:w="291"/>
        <w:gridCol w:w="17"/>
        <w:gridCol w:w="284"/>
        <w:gridCol w:w="330"/>
        <w:gridCol w:w="291"/>
        <w:gridCol w:w="228"/>
        <w:gridCol w:w="922"/>
        <w:gridCol w:w="333"/>
        <w:gridCol w:w="873"/>
        <w:gridCol w:w="49"/>
        <w:gridCol w:w="2749"/>
        <w:gridCol w:w="545"/>
        <w:gridCol w:w="377"/>
        <w:gridCol w:w="545"/>
      </w:tblGrid>
      <w:tr w:rsidR="00CD2EB2" w:rsidRPr="008376FC" w:rsidTr="00901526">
        <w:trPr>
          <w:gridAfter w:val="2"/>
          <w:wAfter w:w="922" w:type="dxa"/>
          <w:trHeight w:val="1257"/>
        </w:trPr>
        <w:tc>
          <w:tcPr>
            <w:tcW w:w="2320" w:type="dxa"/>
            <w:gridSpan w:val="5"/>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CD2EB2" w:rsidRPr="00AA5CB1" w:rsidRDefault="00CD2EB2" w:rsidP="00CD2EB2">
            <w:pPr>
              <w:spacing w:after="167" w:line="306" w:lineRule="atLeast"/>
              <w:rPr>
                <w:color w:val="151515"/>
              </w:rPr>
            </w:pPr>
            <w:r w:rsidRPr="00AA5CB1">
              <w:rPr>
                <w:bCs/>
                <w:color w:val="242424"/>
              </w:rPr>
              <w:t>Составление ежегодного плана проведения проверок</w:t>
            </w:r>
          </w:p>
        </w:tc>
        <w:tc>
          <w:tcPr>
            <w:tcW w:w="291" w:type="dxa"/>
            <w:tcBorders>
              <w:top w:val="nil"/>
              <w:left w:val="single" w:sz="4" w:space="0" w:color="auto"/>
              <w:bottom w:val="nil"/>
              <w:right w:val="single" w:sz="4" w:space="0" w:color="auto"/>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CD2EB2" w:rsidP="008376FC">
            <w:pPr>
              <w:spacing w:after="167" w:line="306" w:lineRule="atLeast"/>
              <w:jc w:val="center"/>
              <w:rPr>
                <w:color w:val="242424"/>
              </w:rPr>
            </w:pPr>
            <w:r w:rsidRPr="00AA5CB1">
              <w:rPr>
                <w:bCs/>
                <w:color w:val="242424"/>
              </w:rPr>
              <w:t>Обращения, заявления о фактах возникновения угрозы причинения вреда</w:t>
            </w:r>
          </w:p>
        </w:tc>
      </w:tr>
      <w:tr w:rsidR="00392FD2" w:rsidRPr="008376FC" w:rsidTr="00901526">
        <w:trPr>
          <w:gridAfter w:val="2"/>
          <w:wAfter w:w="922" w:type="dxa"/>
        </w:trPr>
        <w:tc>
          <w:tcPr>
            <w:tcW w:w="403"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4926"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545" w:type="dxa"/>
            <w:tcBorders>
              <w:top w:val="single" w:sz="4" w:space="0" w:color="auto"/>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CD2EB2" w:rsidRPr="008376FC" w:rsidTr="00901526">
        <w:trPr>
          <w:gridAfter w:val="2"/>
          <w:wAfter w:w="922" w:type="dxa"/>
        </w:trPr>
        <w:tc>
          <w:tcPr>
            <w:tcW w:w="2320" w:type="dxa"/>
            <w:gridSpan w:val="5"/>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CD2EB2" w:rsidRPr="00AA5CB1" w:rsidRDefault="00CD2EB2" w:rsidP="008376FC">
            <w:pPr>
              <w:rPr>
                <w:color w:val="151515"/>
              </w:rPr>
            </w:pPr>
            <w:r w:rsidRPr="00AA5CB1">
              <w:rPr>
                <w:bCs/>
                <w:color w:val="242424"/>
              </w:rPr>
              <w:t>Распоряжение об утверждении плана проведения проверок</w:t>
            </w:r>
          </w:p>
        </w:tc>
        <w:tc>
          <w:tcPr>
            <w:tcW w:w="291" w:type="dxa"/>
            <w:tcBorders>
              <w:top w:val="nil"/>
              <w:left w:val="single" w:sz="4" w:space="0" w:color="auto"/>
              <w:bottom w:val="nil"/>
              <w:right w:val="single" w:sz="4" w:space="0" w:color="auto"/>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6912" w:type="dxa"/>
            <w:gridSpan w:val="12"/>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CD2EB2" w:rsidP="008376FC">
            <w:pPr>
              <w:spacing w:after="167" w:line="306" w:lineRule="atLeast"/>
              <w:jc w:val="center"/>
              <w:rPr>
                <w:color w:val="242424"/>
              </w:rPr>
            </w:pPr>
            <w:r w:rsidRPr="00AA5CB1">
              <w:rPr>
                <w:bCs/>
                <w:color w:val="242424"/>
              </w:rPr>
              <w:t>Поручение</w:t>
            </w:r>
          </w:p>
        </w:tc>
      </w:tr>
      <w:tr w:rsidR="00392FD2" w:rsidRPr="008376FC" w:rsidTr="00901526">
        <w:trPr>
          <w:gridAfter w:val="2"/>
          <w:wAfter w:w="922" w:type="dxa"/>
        </w:trPr>
        <w:tc>
          <w:tcPr>
            <w:tcW w:w="403"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Pr>
        <w:tc>
          <w:tcPr>
            <w:tcW w:w="2320" w:type="dxa"/>
            <w:gridSpan w:val="5"/>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CD2EB2" w:rsidRPr="00AA5CB1" w:rsidRDefault="00CD2EB2" w:rsidP="008376FC">
            <w:pPr>
              <w:rPr>
                <w:color w:val="151515"/>
              </w:rPr>
            </w:pPr>
            <w:r w:rsidRPr="00AA5CB1">
              <w:rPr>
                <w:bCs/>
                <w:color w:val="242424"/>
              </w:rPr>
              <w:t>Согласование плана проверок с органами прокуратуры</w:t>
            </w:r>
          </w:p>
        </w:tc>
        <w:tc>
          <w:tcPr>
            <w:tcW w:w="291" w:type="dxa"/>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291" w:type="dxa"/>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1150" w:type="dxa"/>
            <w:gridSpan w:val="5"/>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4926" w:type="dxa"/>
            <w:gridSpan w:val="5"/>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545" w:type="dxa"/>
            <w:tcBorders>
              <w:top w:val="nil"/>
              <w:left w:val="nil"/>
              <w:bottom w:val="nil"/>
              <w:right w:val="nil"/>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r>
      <w:tr w:rsidR="00392FD2" w:rsidRPr="008376FC" w:rsidTr="00901526">
        <w:trPr>
          <w:gridAfter w:val="2"/>
          <w:wAfter w:w="922" w:type="dxa"/>
        </w:trPr>
        <w:tc>
          <w:tcPr>
            <w:tcW w:w="403"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Pr>
        <w:tc>
          <w:tcPr>
            <w:tcW w:w="2320" w:type="dxa"/>
            <w:gridSpan w:val="5"/>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CD2EB2" w:rsidRPr="00AA5CB1" w:rsidRDefault="00CD2EB2" w:rsidP="008376FC">
            <w:pPr>
              <w:rPr>
                <w:color w:val="151515"/>
              </w:rPr>
            </w:pPr>
            <w:r w:rsidRPr="00AA5CB1">
              <w:rPr>
                <w:bCs/>
                <w:color w:val="242424"/>
              </w:rPr>
              <w:t>Размещение плана проверок на сайте</w:t>
            </w:r>
          </w:p>
        </w:tc>
        <w:tc>
          <w:tcPr>
            <w:tcW w:w="291" w:type="dxa"/>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291" w:type="dxa"/>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1150" w:type="dxa"/>
            <w:gridSpan w:val="5"/>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4926" w:type="dxa"/>
            <w:gridSpan w:val="5"/>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c>
          <w:tcPr>
            <w:tcW w:w="545" w:type="dxa"/>
            <w:tcBorders>
              <w:top w:val="nil"/>
              <w:left w:val="nil"/>
              <w:bottom w:val="nil"/>
              <w:right w:val="nil"/>
            </w:tcBorders>
            <w:shd w:val="clear" w:color="auto" w:fill="F2FAFE"/>
            <w:tcMar>
              <w:top w:w="167" w:type="dxa"/>
              <w:left w:w="84" w:type="dxa"/>
              <w:bottom w:w="167" w:type="dxa"/>
              <w:right w:w="84" w:type="dxa"/>
            </w:tcMar>
            <w:vAlign w:val="center"/>
            <w:hideMark/>
          </w:tcPr>
          <w:p w:rsidR="00CD2EB2" w:rsidRPr="008376FC" w:rsidRDefault="00CD2EB2" w:rsidP="008376FC">
            <w:pPr>
              <w:rPr>
                <w:color w:val="151515"/>
              </w:rPr>
            </w:pPr>
          </w:p>
        </w:tc>
      </w:tr>
      <w:tr w:rsidR="00392FD2" w:rsidRPr="008376FC" w:rsidTr="00901526">
        <w:trPr>
          <w:gridAfter w:val="2"/>
          <w:wAfter w:w="922" w:type="dxa"/>
        </w:trPr>
        <w:tc>
          <w:tcPr>
            <w:tcW w:w="403"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8376FC" w:rsidRPr="008376FC" w:rsidTr="00901526">
        <w:trPr>
          <w:gridAfter w:val="2"/>
          <w:wAfter w:w="922" w:type="dxa"/>
        </w:trPr>
        <w:tc>
          <w:tcPr>
            <w:tcW w:w="403"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8575" w:type="dxa"/>
            <w:gridSpan w:val="16"/>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Подготовка решения о проведении проверки</w:t>
            </w:r>
          </w:p>
        </w:tc>
        <w:tc>
          <w:tcPr>
            <w:tcW w:w="545" w:type="dxa"/>
            <w:tcBorders>
              <w:top w:val="nil"/>
              <w:left w:val="single" w:sz="4" w:space="0" w:color="auto"/>
              <w:bottom w:val="nil"/>
              <w:right w:val="nil"/>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Pr>
        <w:tc>
          <w:tcPr>
            <w:tcW w:w="403"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1150" w:type="dxa"/>
            <w:gridSpan w:val="5"/>
            <w:tcBorders>
              <w:top w:val="single" w:sz="4" w:space="0" w:color="auto"/>
              <w:left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Height w:val="725"/>
        </w:trPr>
        <w:tc>
          <w:tcPr>
            <w:tcW w:w="2902" w:type="dxa"/>
            <w:gridSpan w:val="7"/>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392FD2">
            <w:pPr>
              <w:spacing w:after="167" w:line="306" w:lineRule="atLeast"/>
              <w:jc w:val="center"/>
              <w:rPr>
                <w:color w:val="242424"/>
              </w:rPr>
            </w:pPr>
            <w:r w:rsidRPr="00AA5CB1">
              <w:rPr>
                <w:bCs/>
                <w:color w:val="242424"/>
              </w:rPr>
              <w:t>О проведении плановой проверки</w:t>
            </w:r>
          </w:p>
        </w:tc>
        <w:tc>
          <w:tcPr>
            <w:tcW w:w="1150" w:type="dxa"/>
            <w:gridSpan w:val="5"/>
            <w:tcBorders>
              <w:left w:val="single" w:sz="4" w:space="0" w:color="auto"/>
              <w:right w:val="single" w:sz="4" w:space="0" w:color="auto"/>
            </w:tcBorders>
            <w:shd w:val="clear" w:color="auto" w:fill="F2FAFE"/>
            <w:vAlign w:val="center"/>
          </w:tcPr>
          <w:p w:rsidR="00392FD2" w:rsidRPr="00AA5CB1" w:rsidRDefault="00392FD2" w:rsidP="00392FD2">
            <w:pPr>
              <w:spacing w:after="167" w:line="306" w:lineRule="atLeast"/>
              <w:jc w:val="center"/>
              <w:rPr>
                <w:color w:val="242424"/>
              </w:rPr>
            </w:pPr>
          </w:p>
        </w:tc>
        <w:tc>
          <w:tcPr>
            <w:tcW w:w="5471" w:type="dxa"/>
            <w:gridSpan w:val="6"/>
            <w:tcBorders>
              <w:top w:val="single" w:sz="4" w:space="0" w:color="auto"/>
              <w:left w:val="single" w:sz="4" w:space="0" w:color="auto"/>
              <w:bottom w:val="single" w:sz="4" w:space="0" w:color="auto"/>
              <w:right w:val="single" w:sz="4" w:space="0" w:color="auto"/>
            </w:tcBorders>
            <w:shd w:val="clear" w:color="auto" w:fill="F2FAFE"/>
            <w:vAlign w:val="center"/>
          </w:tcPr>
          <w:p w:rsidR="00392FD2" w:rsidRPr="00AA5CB1" w:rsidRDefault="00392FD2" w:rsidP="008376FC">
            <w:pPr>
              <w:spacing w:after="167" w:line="306" w:lineRule="atLeast"/>
              <w:jc w:val="center"/>
              <w:rPr>
                <w:color w:val="242424"/>
              </w:rPr>
            </w:pPr>
            <w:r w:rsidRPr="00AA5CB1">
              <w:rPr>
                <w:bCs/>
                <w:color w:val="242424"/>
              </w:rPr>
              <w:t>О проведении внеплановой проверки</w:t>
            </w:r>
          </w:p>
        </w:tc>
      </w:tr>
      <w:tr w:rsidR="00392FD2" w:rsidRPr="008376FC" w:rsidTr="00901526">
        <w:trPr>
          <w:gridAfter w:val="2"/>
          <w:wAfter w:w="922" w:type="dxa"/>
        </w:trPr>
        <w:tc>
          <w:tcPr>
            <w:tcW w:w="403"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291"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Height w:val="694"/>
        </w:trPr>
        <w:tc>
          <w:tcPr>
            <w:tcW w:w="403" w:type="dxa"/>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392FD2" w:rsidRPr="00AA5CB1" w:rsidRDefault="00392FD2" w:rsidP="008376FC">
            <w:pPr>
              <w:rPr>
                <w:color w:val="151515"/>
              </w:rPr>
            </w:pPr>
          </w:p>
        </w:tc>
        <w:tc>
          <w:tcPr>
            <w:tcW w:w="569"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AA5CB1">
            <w:pPr>
              <w:jc w:val="center"/>
              <w:rPr>
                <w:color w:val="151515"/>
              </w:rPr>
            </w:pPr>
            <w:proofErr w:type="spellStart"/>
            <w:r w:rsidRPr="00AA5CB1">
              <w:rPr>
                <w:color w:val="151515"/>
              </w:rPr>
              <w:t>↓</w:t>
            </w:r>
            <w:proofErr w:type="spellEnd"/>
          </w:p>
        </w:tc>
        <w:tc>
          <w:tcPr>
            <w:tcW w:w="1639" w:type="dxa"/>
            <w:gridSpan w:val="4"/>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8376FC">
            <w:pPr>
              <w:spacing w:after="167" w:line="306" w:lineRule="atLeast"/>
              <w:jc w:val="center"/>
              <w:rPr>
                <w:color w:val="242424"/>
              </w:rPr>
            </w:pPr>
            <w:r w:rsidRPr="00AA5CB1">
              <w:rPr>
                <w:bCs/>
                <w:color w:val="242424"/>
              </w:rPr>
              <w:t>Проверка исполнения предписания</w:t>
            </w:r>
          </w:p>
        </w:tc>
        <w:tc>
          <w:tcPr>
            <w:tcW w:w="291" w:type="dxa"/>
            <w:tcBorders>
              <w:top w:val="nil"/>
              <w:left w:val="single" w:sz="4" w:space="0" w:color="auto"/>
              <w:bottom w:val="nil"/>
              <w:right w:val="single" w:sz="4" w:space="0" w:color="auto"/>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p>
        </w:tc>
        <w:tc>
          <w:tcPr>
            <w:tcW w:w="6621" w:type="dxa"/>
            <w:gridSpan w:val="11"/>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8376FC">
            <w:pPr>
              <w:spacing w:after="167" w:line="306" w:lineRule="atLeast"/>
              <w:jc w:val="center"/>
              <w:rPr>
                <w:color w:val="242424"/>
              </w:rPr>
            </w:pPr>
            <w:r w:rsidRPr="00AA5CB1">
              <w:rPr>
                <w:bCs/>
                <w:color w:val="242424"/>
              </w:rPr>
              <w:t>Проверка по обращению, заявлению граждан</w:t>
            </w:r>
          </w:p>
        </w:tc>
      </w:tr>
      <w:tr w:rsidR="00392FD2" w:rsidRPr="008376FC" w:rsidTr="00901526">
        <w:trPr>
          <w:gridAfter w:val="2"/>
          <w:wAfter w:w="922" w:type="dxa"/>
        </w:trPr>
        <w:tc>
          <w:tcPr>
            <w:tcW w:w="403" w:type="dxa"/>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8376FC" w:rsidRPr="008376FC" w:rsidTr="00901526">
        <w:trPr>
          <w:gridAfter w:val="2"/>
          <w:wAfter w:w="922" w:type="dxa"/>
          <w:trHeight w:val="502"/>
        </w:trPr>
        <w:tc>
          <w:tcPr>
            <w:tcW w:w="403"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8575" w:type="dxa"/>
            <w:gridSpan w:val="16"/>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Распоряжение о проведении проверки</w:t>
            </w:r>
          </w:p>
        </w:tc>
        <w:tc>
          <w:tcPr>
            <w:tcW w:w="545" w:type="dxa"/>
            <w:tcBorders>
              <w:top w:val="nil"/>
              <w:left w:val="single" w:sz="4" w:space="0" w:color="auto"/>
              <w:bottom w:val="nil"/>
              <w:right w:val="nil"/>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Height w:val="216"/>
        </w:trPr>
        <w:tc>
          <w:tcPr>
            <w:tcW w:w="403"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AA5CB1">
            <w:pPr>
              <w:jc w:val="center"/>
              <w:rPr>
                <w:color w:val="151515"/>
              </w:rPr>
            </w:pPr>
            <w:proofErr w:type="spellStart"/>
            <w:r w:rsidRPr="00AA5CB1">
              <w:rPr>
                <w:color w:val="151515"/>
              </w:rPr>
              <w:t>↓</w:t>
            </w:r>
            <w:proofErr w:type="spellEnd"/>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1150"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8376FC" w:rsidRPr="008376FC" w:rsidTr="00901526">
        <w:trPr>
          <w:gridAfter w:val="2"/>
          <w:wAfter w:w="922" w:type="dxa"/>
        </w:trPr>
        <w:tc>
          <w:tcPr>
            <w:tcW w:w="1543" w:type="dxa"/>
            <w:gridSpan w:val="3"/>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lastRenderedPageBreak/>
              <w:t>Уведомление о проведении проверки</w:t>
            </w:r>
          </w:p>
        </w:tc>
        <w:tc>
          <w:tcPr>
            <w:tcW w:w="396" w:type="dxa"/>
            <w:tcBorders>
              <w:top w:val="nil"/>
              <w:left w:val="single" w:sz="4" w:space="0" w:color="auto"/>
              <w:bottom w:val="nil"/>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7584" w:type="dxa"/>
            <w:gridSpan w:val="14"/>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Заявление о согласовании проведения внеплановой выездной проверки с органами прокуратуры</w:t>
            </w:r>
          </w:p>
        </w:tc>
      </w:tr>
      <w:tr w:rsidR="00392FD2" w:rsidRPr="008376FC" w:rsidTr="00901526">
        <w:trPr>
          <w:gridAfter w:val="2"/>
          <w:wAfter w:w="922" w:type="dxa"/>
          <w:trHeight w:val="294"/>
        </w:trPr>
        <w:tc>
          <w:tcPr>
            <w:tcW w:w="403"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CD2EB2">
            <w:pPr>
              <w:jc w:val="center"/>
              <w:rPr>
                <w:color w:val="151515"/>
              </w:rPr>
            </w:pPr>
            <w:proofErr w:type="spellStart"/>
            <w:r w:rsidRPr="00AA5CB1">
              <w:rPr>
                <w:color w:val="151515"/>
              </w:rPr>
              <w:t>↓</w:t>
            </w:r>
            <w:proofErr w:type="spellEnd"/>
          </w:p>
        </w:tc>
        <w:tc>
          <w:tcPr>
            <w:tcW w:w="582" w:type="dxa"/>
            <w:gridSpan w:val="2"/>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255" w:type="dxa"/>
            <w:gridSpan w:val="2"/>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3671" w:type="dxa"/>
            <w:gridSpan w:val="3"/>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CD2EB2">
            <w:pPr>
              <w:jc w:val="center"/>
              <w:rPr>
                <w:color w:val="151515"/>
              </w:rPr>
            </w:pPr>
            <w:proofErr w:type="spellStart"/>
            <w:r>
              <w:rPr>
                <w:color w:val="151515"/>
              </w:rPr>
              <w:t>↓</w:t>
            </w:r>
            <w:proofErr w:type="spellEnd"/>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901526" w:rsidRPr="008376FC" w:rsidTr="00901526">
        <w:trPr>
          <w:gridAfter w:val="2"/>
          <w:wAfter w:w="922" w:type="dxa"/>
          <w:trHeight w:val="800"/>
        </w:trPr>
        <w:tc>
          <w:tcPr>
            <w:tcW w:w="403" w:type="dxa"/>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901526" w:rsidRPr="00AA5CB1" w:rsidRDefault="00901526" w:rsidP="008376FC">
            <w:pPr>
              <w:rPr>
                <w:color w:val="151515"/>
              </w:rPr>
            </w:pPr>
          </w:p>
        </w:tc>
        <w:tc>
          <w:tcPr>
            <w:tcW w:w="569"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901526" w:rsidRPr="00AA5CB1" w:rsidRDefault="00901526" w:rsidP="00AA5CB1">
            <w:pPr>
              <w:jc w:val="center"/>
              <w:rPr>
                <w:color w:val="151515"/>
              </w:rPr>
            </w:pPr>
            <w:proofErr w:type="spellStart"/>
            <w:r w:rsidRPr="00AA5CB1">
              <w:rPr>
                <w:color w:val="151515"/>
              </w:rPr>
              <w:t>↓</w:t>
            </w:r>
            <w:proofErr w:type="spellEnd"/>
          </w:p>
        </w:tc>
        <w:tc>
          <w:tcPr>
            <w:tcW w:w="4335" w:type="dxa"/>
            <w:gridSpan w:val="12"/>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901526" w:rsidRPr="008376FC" w:rsidRDefault="00515504" w:rsidP="008376FC">
            <w:pPr>
              <w:rPr>
                <w:color w:val="151515"/>
              </w:rPr>
            </w:pPr>
            <w:r w:rsidRPr="00515504">
              <w:rPr>
                <w:color w:val="2424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1.25pt"/>
              </w:pict>
            </w:r>
            <w:r w:rsidR="00901526" w:rsidRPr="00AA5CB1">
              <w:rPr>
                <w:bCs/>
                <w:color w:val="242424"/>
              </w:rPr>
              <w:t xml:space="preserve">Разрешение органов </w:t>
            </w:r>
            <w:r w:rsidR="00901526">
              <w:rPr>
                <w:bCs/>
                <w:color w:val="242424"/>
              </w:rPr>
              <w:t>п</w:t>
            </w:r>
            <w:r w:rsidR="00901526" w:rsidRPr="00AA5CB1">
              <w:rPr>
                <w:bCs/>
                <w:color w:val="242424"/>
              </w:rPr>
              <w:t>рокуратуры о проведении внеплановой выездной проверки</w:t>
            </w:r>
          </w:p>
        </w:tc>
        <w:tc>
          <w:tcPr>
            <w:tcW w:w="4216" w:type="dxa"/>
            <w:gridSpan w:val="4"/>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901526" w:rsidRPr="00AA5CB1" w:rsidRDefault="00901526" w:rsidP="00AA5CB1">
            <w:pPr>
              <w:spacing w:after="167" w:line="306" w:lineRule="atLeast"/>
              <w:jc w:val="center"/>
              <w:rPr>
                <w:color w:val="242424"/>
              </w:rPr>
            </w:pPr>
            <w:r w:rsidRPr="00AA5CB1">
              <w:rPr>
                <w:bCs/>
                <w:color w:val="242424"/>
              </w:rPr>
              <w:t>Решение об отказе в проведении внеплановой выездной проверки</w:t>
            </w:r>
          </w:p>
        </w:tc>
      </w:tr>
      <w:tr w:rsidR="00392FD2" w:rsidRPr="008376FC" w:rsidTr="00901526">
        <w:trPr>
          <w:gridAfter w:val="2"/>
          <w:wAfter w:w="922" w:type="dxa"/>
        </w:trPr>
        <w:tc>
          <w:tcPr>
            <w:tcW w:w="403"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AA5CB1">
            <w:pPr>
              <w:jc w:val="center"/>
              <w:rPr>
                <w:color w:val="151515"/>
              </w:rPr>
            </w:pPr>
            <w:proofErr w:type="spellStart"/>
            <w:r w:rsidRPr="00AA5CB1">
              <w:rPr>
                <w:color w:val="151515"/>
              </w:rPr>
              <w:t>↓</w:t>
            </w:r>
            <w:proofErr w:type="spellEnd"/>
          </w:p>
        </w:tc>
        <w:tc>
          <w:tcPr>
            <w:tcW w:w="582" w:type="dxa"/>
            <w:gridSpan w:val="2"/>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255" w:type="dxa"/>
            <w:gridSpan w:val="2"/>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3671" w:type="dxa"/>
            <w:gridSpan w:val="3"/>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CD2EB2">
            <w:pPr>
              <w:jc w:val="center"/>
              <w:rPr>
                <w:color w:val="151515"/>
              </w:rPr>
            </w:pPr>
            <w:proofErr w:type="spellStart"/>
            <w:r w:rsidRPr="00AA5CB1">
              <w:rPr>
                <w:color w:val="151515"/>
              </w:rPr>
              <w:t>↓</w:t>
            </w:r>
            <w:proofErr w:type="spellEnd"/>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r>
      <w:tr w:rsidR="00392FD2" w:rsidRPr="008376FC" w:rsidTr="00901526">
        <w:trPr>
          <w:gridAfter w:val="2"/>
          <w:wAfter w:w="922" w:type="dxa"/>
        </w:trPr>
        <w:tc>
          <w:tcPr>
            <w:tcW w:w="2902" w:type="dxa"/>
            <w:gridSpan w:val="7"/>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Проведение проверки</w:t>
            </w:r>
          </w:p>
        </w:tc>
        <w:tc>
          <w:tcPr>
            <w:tcW w:w="1150" w:type="dxa"/>
            <w:gridSpan w:val="5"/>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1255" w:type="dxa"/>
            <w:gridSpan w:val="2"/>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4216" w:type="dxa"/>
            <w:gridSpan w:val="4"/>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Проверка не проводится</w:t>
            </w:r>
          </w:p>
        </w:tc>
      </w:tr>
      <w:tr w:rsidR="00392FD2" w:rsidRPr="008376FC" w:rsidTr="00901526">
        <w:tc>
          <w:tcPr>
            <w:tcW w:w="403"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AA5CB1" w:rsidP="008376FC">
            <w:pPr>
              <w:rPr>
                <w:color w:val="151515"/>
              </w:rPr>
            </w:pPr>
            <w:proofErr w:type="spellStart"/>
            <w:r w:rsidRPr="00AA5CB1">
              <w:rPr>
                <w:color w:val="151515"/>
              </w:rPr>
              <w:t>↓</w:t>
            </w:r>
            <w:proofErr w:type="spellEnd"/>
          </w:p>
        </w:tc>
        <w:tc>
          <w:tcPr>
            <w:tcW w:w="1947" w:type="dxa"/>
            <w:gridSpan w:val="6"/>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84"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30"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AA5CB1" w:rsidP="00AA5CB1">
            <w:pPr>
              <w:jc w:val="center"/>
              <w:rPr>
                <w:color w:val="151515"/>
              </w:rPr>
            </w:pPr>
            <w:proofErr w:type="spellStart"/>
            <w:r w:rsidRPr="00AA5CB1">
              <w:rPr>
                <w:color w:val="151515"/>
              </w:rPr>
              <w:t>↓</w:t>
            </w:r>
            <w:proofErr w:type="spellEnd"/>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2"/>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255" w:type="dxa"/>
            <w:gridSpan w:val="3"/>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3671" w:type="dxa"/>
            <w:gridSpan w:val="3"/>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901526" w:rsidRPr="008376FC" w:rsidTr="00901526">
        <w:trPr>
          <w:gridAfter w:val="2"/>
          <w:wAfter w:w="922" w:type="dxa"/>
        </w:trPr>
        <w:tc>
          <w:tcPr>
            <w:tcW w:w="2919" w:type="dxa"/>
            <w:gridSpan w:val="8"/>
            <w:vMerge w:val="restart"/>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8376FC">
            <w:pPr>
              <w:spacing w:after="167" w:line="306" w:lineRule="atLeast"/>
              <w:jc w:val="center"/>
              <w:rPr>
                <w:color w:val="242424"/>
              </w:rPr>
            </w:pPr>
            <w:r w:rsidRPr="00AA5CB1">
              <w:rPr>
                <w:bCs/>
                <w:color w:val="242424"/>
              </w:rPr>
              <w:t>Проведение документарной проверки</w:t>
            </w:r>
          </w:p>
        </w:tc>
        <w:tc>
          <w:tcPr>
            <w:tcW w:w="284" w:type="dxa"/>
            <w:tcBorders>
              <w:top w:val="nil"/>
              <w:left w:val="single" w:sz="4" w:space="0" w:color="auto"/>
              <w:bottom w:val="nil"/>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8376FC">
            <w:pPr>
              <w:rPr>
                <w:color w:val="151515"/>
              </w:rPr>
            </w:pPr>
          </w:p>
        </w:tc>
        <w:tc>
          <w:tcPr>
            <w:tcW w:w="2977" w:type="dxa"/>
            <w:gridSpan w:val="6"/>
            <w:vMerge w:val="restart"/>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r w:rsidRPr="00AA5CB1">
              <w:rPr>
                <w:bCs/>
                <w:color w:val="242424"/>
              </w:rPr>
              <w:t>Проведение выездной проверки</w:t>
            </w:r>
          </w:p>
        </w:tc>
        <w:tc>
          <w:tcPr>
            <w:tcW w:w="2798" w:type="dxa"/>
            <w:gridSpan w:val="2"/>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p>
        </w:tc>
        <w:tc>
          <w:tcPr>
            <w:tcW w:w="545" w:type="dxa"/>
            <w:tcBorders>
              <w:top w:val="nil"/>
              <w:left w:val="nil"/>
              <w:bottom w:val="nil"/>
              <w:right w:val="nil"/>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p>
        </w:tc>
      </w:tr>
      <w:tr w:rsidR="00901526" w:rsidRPr="008376FC" w:rsidTr="00901526">
        <w:trPr>
          <w:gridAfter w:val="2"/>
          <w:wAfter w:w="922" w:type="dxa"/>
          <w:trHeight w:val="208"/>
        </w:trPr>
        <w:tc>
          <w:tcPr>
            <w:tcW w:w="2919" w:type="dxa"/>
            <w:gridSpan w:val="8"/>
            <w:vMerge/>
            <w:tcBorders>
              <w:top w:val="nil"/>
              <w:left w:val="single" w:sz="4" w:space="0" w:color="auto"/>
              <w:bottom w:val="single" w:sz="4" w:space="0" w:color="auto"/>
              <w:right w:val="single" w:sz="4" w:space="0" w:color="auto"/>
            </w:tcBorders>
            <w:shd w:val="clear" w:color="auto" w:fill="F2FAFE"/>
            <w:vAlign w:val="center"/>
            <w:hideMark/>
          </w:tcPr>
          <w:p w:rsidR="00392FD2" w:rsidRPr="00AA5CB1" w:rsidRDefault="00392FD2" w:rsidP="008376FC">
            <w:pPr>
              <w:rPr>
                <w:color w:val="242424"/>
              </w:rPr>
            </w:pPr>
          </w:p>
        </w:tc>
        <w:tc>
          <w:tcPr>
            <w:tcW w:w="284" w:type="dxa"/>
            <w:tcBorders>
              <w:top w:val="nil"/>
              <w:left w:val="single" w:sz="4" w:space="0" w:color="auto"/>
              <w:bottom w:val="nil"/>
              <w:right w:val="single" w:sz="4" w:space="0" w:color="auto"/>
            </w:tcBorders>
            <w:shd w:val="clear" w:color="auto" w:fill="auto"/>
            <w:tcMar>
              <w:top w:w="167" w:type="dxa"/>
              <w:left w:w="84" w:type="dxa"/>
              <w:bottom w:w="167" w:type="dxa"/>
              <w:right w:w="84" w:type="dxa"/>
            </w:tcMar>
            <w:vAlign w:val="center"/>
            <w:hideMark/>
          </w:tcPr>
          <w:p w:rsidR="00392FD2" w:rsidRPr="00AA5CB1" w:rsidRDefault="00392FD2" w:rsidP="008376FC">
            <w:pPr>
              <w:rPr>
                <w:color w:val="151515"/>
              </w:rPr>
            </w:pPr>
          </w:p>
        </w:tc>
        <w:tc>
          <w:tcPr>
            <w:tcW w:w="2977" w:type="dxa"/>
            <w:gridSpan w:val="6"/>
            <w:vMerge/>
            <w:tcBorders>
              <w:left w:val="single" w:sz="4" w:space="0" w:color="auto"/>
              <w:bottom w:val="single" w:sz="4" w:space="0" w:color="auto"/>
              <w:right w:val="single" w:sz="4" w:space="0" w:color="auto"/>
            </w:tcBorders>
            <w:shd w:val="clear" w:color="auto" w:fill="F2FAFE"/>
            <w:vAlign w:val="center"/>
            <w:hideMark/>
          </w:tcPr>
          <w:p w:rsidR="00392FD2" w:rsidRPr="008376FC" w:rsidRDefault="00392FD2" w:rsidP="008376FC">
            <w:pPr>
              <w:rPr>
                <w:color w:val="151515"/>
              </w:rPr>
            </w:pPr>
          </w:p>
        </w:tc>
        <w:tc>
          <w:tcPr>
            <w:tcW w:w="2798" w:type="dxa"/>
            <w:gridSpan w:val="2"/>
            <w:tcBorders>
              <w:top w:val="nil"/>
              <w:left w:val="single" w:sz="4" w:space="0" w:color="auto"/>
              <w:bottom w:val="nil"/>
              <w:right w:val="single" w:sz="6" w:space="0" w:color="EDEDEC"/>
            </w:tcBorders>
            <w:shd w:val="clear" w:color="auto" w:fill="auto"/>
            <w:tcMar>
              <w:top w:w="167" w:type="dxa"/>
              <w:left w:w="84" w:type="dxa"/>
              <w:bottom w:w="167" w:type="dxa"/>
              <w:right w:w="84" w:type="dxa"/>
            </w:tcMar>
            <w:vAlign w:val="center"/>
            <w:hideMark/>
          </w:tcPr>
          <w:p w:rsidR="00392FD2" w:rsidRPr="008376FC" w:rsidRDefault="00392FD2"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392FD2" w:rsidRPr="008376FC" w:rsidRDefault="00392FD2" w:rsidP="008376FC">
            <w:pPr>
              <w:rPr>
                <w:color w:val="151515"/>
              </w:rPr>
            </w:pPr>
          </w:p>
        </w:tc>
      </w:tr>
      <w:tr w:rsidR="00901526" w:rsidRPr="008376FC" w:rsidTr="00901526">
        <w:tc>
          <w:tcPr>
            <w:tcW w:w="403"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AA5CB1" w:rsidP="008376FC">
            <w:pPr>
              <w:rPr>
                <w:color w:val="151515"/>
              </w:rPr>
            </w:pPr>
            <w:proofErr w:type="spellStart"/>
            <w:r w:rsidRPr="00AA5CB1">
              <w:rPr>
                <w:color w:val="151515"/>
              </w:rPr>
              <w:t>↓</w:t>
            </w:r>
            <w:proofErr w:type="spellEnd"/>
          </w:p>
        </w:tc>
        <w:tc>
          <w:tcPr>
            <w:tcW w:w="1947" w:type="dxa"/>
            <w:gridSpan w:val="6"/>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284" w:type="dxa"/>
            <w:tcBorders>
              <w:top w:val="nil"/>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AA5CB1">
            <w:pPr>
              <w:jc w:val="center"/>
              <w:rPr>
                <w:color w:val="151515"/>
              </w:rPr>
            </w:pPr>
          </w:p>
        </w:tc>
        <w:tc>
          <w:tcPr>
            <w:tcW w:w="330"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AA5CB1" w:rsidP="00AA5CB1">
            <w:pPr>
              <w:jc w:val="center"/>
              <w:rPr>
                <w:color w:val="151515"/>
              </w:rPr>
            </w:pPr>
            <w:proofErr w:type="spellStart"/>
            <w:r w:rsidRPr="00AA5CB1">
              <w:rPr>
                <w:color w:val="151515"/>
              </w:rPr>
              <w:t>↓</w:t>
            </w:r>
            <w:proofErr w:type="spellEnd"/>
          </w:p>
        </w:tc>
        <w:tc>
          <w:tcPr>
            <w:tcW w:w="291"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2"/>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1255" w:type="dxa"/>
            <w:gridSpan w:val="3"/>
            <w:tcBorders>
              <w:top w:val="nil"/>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3671" w:type="dxa"/>
            <w:gridSpan w:val="3"/>
            <w:tcBorders>
              <w:top w:val="nil"/>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r>
      <w:tr w:rsidR="008376FC" w:rsidRPr="008376FC" w:rsidTr="00901526">
        <w:trPr>
          <w:gridAfter w:val="2"/>
          <w:wAfter w:w="922" w:type="dxa"/>
          <w:trHeight w:val="584"/>
        </w:trPr>
        <w:tc>
          <w:tcPr>
            <w:tcW w:w="8978" w:type="dxa"/>
            <w:gridSpan w:val="17"/>
            <w:tcBorders>
              <w:top w:val="single" w:sz="4" w:space="0" w:color="auto"/>
              <w:left w:val="single" w:sz="4" w:space="0" w:color="auto"/>
              <w:bottom w:val="single" w:sz="4" w:space="0" w:color="auto"/>
              <w:right w:val="single" w:sz="4" w:space="0" w:color="auto"/>
            </w:tcBorders>
            <w:shd w:val="clear" w:color="auto" w:fill="auto"/>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Оформление результатов проверки</w:t>
            </w:r>
          </w:p>
        </w:tc>
        <w:tc>
          <w:tcPr>
            <w:tcW w:w="545" w:type="dxa"/>
            <w:tcBorders>
              <w:top w:val="nil"/>
              <w:left w:val="single" w:sz="4" w:space="0" w:color="auto"/>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Pr>
        <w:tc>
          <w:tcPr>
            <w:tcW w:w="403"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571"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single" w:sz="4" w:space="0" w:color="auto"/>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4926" w:type="dxa"/>
            <w:gridSpan w:val="5"/>
            <w:tcBorders>
              <w:top w:val="single" w:sz="4" w:space="0" w:color="auto"/>
              <w:left w:val="nil"/>
              <w:bottom w:val="single" w:sz="4" w:space="0" w:color="auto"/>
              <w:right w:val="single" w:sz="6" w:space="0" w:color="EDEDEC"/>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r>
      <w:tr w:rsidR="00901526" w:rsidRPr="008376FC" w:rsidTr="00901526">
        <w:trPr>
          <w:gridAfter w:val="2"/>
          <w:wAfter w:w="922" w:type="dxa"/>
        </w:trPr>
        <w:tc>
          <w:tcPr>
            <w:tcW w:w="1939"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Акт проверки</w:t>
            </w:r>
          </w:p>
        </w:tc>
        <w:tc>
          <w:tcPr>
            <w:tcW w:w="381" w:type="dxa"/>
            <w:tcBorders>
              <w:top w:val="nil"/>
              <w:left w:val="single" w:sz="4" w:space="0" w:color="auto"/>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nil"/>
              <w:right w:val="single" w:sz="4" w:space="0" w:color="auto"/>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6367" w:type="dxa"/>
            <w:gridSpan w:val="11"/>
            <w:vMerge w:val="restart"/>
            <w:tcBorders>
              <w:top w:val="single" w:sz="4" w:space="0" w:color="auto"/>
              <w:left w:val="single" w:sz="4" w:space="0" w:color="auto"/>
              <w:bottom w:val="single" w:sz="4" w:space="0" w:color="auto"/>
              <w:right w:val="single" w:sz="4" w:space="0" w:color="auto"/>
            </w:tcBorders>
            <w:shd w:val="clear" w:color="auto" w:fill="auto"/>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Предписание – в случае если выявлены нарушения</w:t>
            </w:r>
          </w:p>
        </w:tc>
        <w:tc>
          <w:tcPr>
            <w:tcW w:w="545" w:type="dxa"/>
            <w:tcBorders>
              <w:top w:val="nil"/>
              <w:left w:val="single" w:sz="4" w:space="0" w:color="auto"/>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901526" w:rsidRPr="008376FC" w:rsidTr="00901526">
        <w:trPr>
          <w:gridAfter w:val="2"/>
          <w:wAfter w:w="922" w:type="dxa"/>
          <w:trHeight w:val="266"/>
        </w:trPr>
        <w:tc>
          <w:tcPr>
            <w:tcW w:w="1939" w:type="dxa"/>
            <w:gridSpan w:val="4"/>
            <w:vMerge/>
            <w:tcBorders>
              <w:top w:val="nil"/>
              <w:left w:val="single" w:sz="4" w:space="0" w:color="auto"/>
              <w:bottom w:val="single" w:sz="4" w:space="0" w:color="auto"/>
              <w:right w:val="single" w:sz="4" w:space="0" w:color="auto"/>
            </w:tcBorders>
            <w:shd w:val="clear" w:color="auto" w:fill="auto"/>
            <w:vAlign w:val="center"/>
            <w:hideMark/>
          </w:tcPr>
          <w:p w:rsidR="008376FC" w:rsidRPr="00AA5CB1" w:rsidRDefault="008376FC" w:rsidP="008376FC">
            <w:pPr>
              <w:rPr>
                <w:color w:val="242424"/>
              </w:rPr>
            </w:pPr>
          </w:p>
        </w:tc>
        <w:tc>
          <w:tcPr>
            <w:tcW w:w="381" w:type="dxa"/>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c>
          <w:tcPr>
            <w:tcW w:w="6367" w:type="dxa"/>
            <w:gridSpan w:val="11"/>
            <w:vMerge/>
            <w:tcBorders>
              <w:top w:val="nil"/>
              <w:left w:val="single" w:sz="4" w:space="0" w:color="auto"/>
              <w:bottom w:val="single" w:sz="4" w:space="0" w:color="auto"/>
              <w:right w:val="single" w:sz="4" w:space="0" w:color="auto"/>
            </w:tcBorders>
            <w:shd w:val="clear" w:color="auto" w:fill="auto"/>
            <w:vAlign w:val="center"/>
            <w:hideMark/>
          </w:tcPr>
          <w:p w:rsidR="008376FC" w:rsidRPr="008376FC" w:rsidRDefault="008376FC" w:rsidP="008376FC">
            <w:pPr>
              <w:rPr>
                <w:color w:val="242424"/>
              </w:rPr>
            </w:pPr>
          </w:p>
        </w:tc>
        <w:tc>
          <w:tcPr>
            <w:tcW w:w="545" w:type="dxa"/>
            <w:tcBorders>
              <w:top w:val="nil"/>
              <w:left w:val="single" w:sz="4" w:space="0" w:color="auto"/>
              <w:bottom w:val="nil"/>
              <w:right w:val="nil"/>
            </w:tcBorders>
            <w:shd w:val="clear" w:color="auto" w:fill="F2FAFE"/>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Pr>
        <w:tc>
          <w:tcPr>
            <w:tcW w:w="403"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AA5CB1" w:rsidP="008376FC">
            <w:pPr>
              <w:rPr>
                <w:color w:val="151515"/>
              </w:rPr>
            </w:pPr>
            <w:proofErr w:type="spellStart"/>
            <w:r w:rsidRPr="00AA5CB1">
              <w:rPr>
                <w:color w:val="151515"/>
              </w:rPr>
              <w:t>↓</w:t>
            </w:r>
            <w:proofErr w:type="spellEnd"/>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AA5CB1" w:rsidP="008376FC">
            <w:pPr>
              <w:rPr>
                <w:color w:val="151515"/>
              </w:rPr>
            </w:pPr>
            <w:proofErr w:type="spellStart"/>
            <w:r>
              <w:rPr>
                <w:color w:val="151515"/>
              </w:rPr>
              <w:t>↓</w:t>
            </w:r>
            <w:proofErr w:type="spellEnd"/>
          </w:p>
        </w:tc>
        <w:tc>
          <w:tcPr>
            <w:tcW w:w="545" w:type="dxa"/>
            <w:tcBorders>
              <w:top w:val="nil"/>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8376FC" w:rsidRPr="008376FC" w:rsidTr="00901526">
        <w:trPr>
          <w:gridAfter w:val="2"/>
          <w:wAfter w:w="922" w:type="dxa"/>
        </w:trPr>
        <w:tc>
          <w:tcPr>
            <w:tcW w:w="403" w:type="dxa"/>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rPr>
                <w:color w:val="151515"/>
              </w:rPr>
            </w:pPr>
          </w:p>
        </w:tc>
        <w:tc>
          <w:tcPr>
            <w:tcW w:w="8551" w:type="dxa"/>
            <w:gridSpan w:val="16"/>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8376FC" w:rsidRPr="00AA5CB1" w:rsidRDefault="008376FC" w:rsidP="008376FC">
            <w:pPr>
              <w:spacing w:after="167" w:line="306" w:lineRule="atLeast"/>
              <w:jc w:val="center"/>
              <w:rPr>
                <w:color w:val="242424"/>
              </w:rPr>
            </w:pPr>
            <w:r w:rsidRPr="00AA5CB1">
              <w:rPr>
                <w:bCs/>
                <w:color w:val="242424"/>
              </w:rPr>
              <w:t>Уведомление субъекта проверки о проведенной проверке</w:t>
            </w:r>
          </w:p>
        </w:tc>
      </w:tr>
      <w:tr w:rsidR="00392FD2" w:rsidRPr="008376FC" w:rsidTr="00901526">
        <w:trPr>
          <w:gridAfter w:val="2"/>
          <w:wAfter w:w="922" w:type="dxa"/>
        </w:trPr>
        <w:tc>
          <w:tcPr>
            <w:tcW w:w="403"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291"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single" w:sz="4" w:space="0" w:color="auto"/>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CD2EB2" w:rsidP="008376FC">
            <w:pPr>
              <w:rPr>
                <w:color w:val="151515"/>
              </w:rPr>
            </w:pPr>
            <w:proofErr w:type="spellStart"/>
            <w:r>
              <w:rPr>
                <w:color w:val="151515"/>
              </w:rPr>
              <w:t>↓</w:t>
            </w:r>
            <w:proofErr w:type="spellEnd"/>
          </w:p>
        </w:tc>
        <w:tc>
          <w:tcPr>
            <w:tcW w:w="545" w:type="dxa"/>
            <w:tcBorders>
              <w:top w:val="single" w:sz="4" w:space="0" w:color="auto"/>
              <w:left w:val="nil"/>
              <w:bottom w:val="single" w:sz="4" w:space="0" w:color="auto"/>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392FD2" w:rsidRPr="008376FC" w:rsidTr="00901526">
        <w:trPr>
          <w:gridAfter w:val="2"/>
          <w:wAfter w:w="922" w:type="dxa"/>
          <w:trHeight w:val="1208"/>
        </w:trPr>
        <w:tc>
          <w:tcPr>
            <w:tcW w:w="2320" w:type="dxa"/>
            <w:gridSpan w:val="5"/>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AA5CB1">
            <w:pPr>
              <w:spacing w:after="167" w:line="306" w:lineRule="atLeast"/>
              <w:jc w:val="center"/>
              <w:rPr>
                <w:color w:val="242424"/>
              </w:rPr>
            </w:pPr>
            <w:r w:rsidRPr="00AA5CB1">
              <w:rPr>
                <w:bCs/>
                <w:color w:val="242424"/>
              </w:rPr>
              <w:t>Вручение под роспись</w:t>
            </w:r>
            <w:r>
              <w:rPr>
                <w:bCs/>
                <w:color w:val="242424"/>
              </w:rPr>
              <w:t xml:space="preserve">, </w:t>
            </w:r>
            <w:r w:rsidRPr="00AA5CB1">
              <w:rPr>
                <w:bCs/>
                <w:color w:val="242424"/>
              </w:rPr>
              <w:t>акта проверки, предписания</w:t>
            </w:r>
          </w:p>
        </w:tc>
        <w:tc>
          <w:tcPr>
            <w:tcW w:w="291" w:type="dxa"/>
            <w:tcBorders>
              <w:top w:val="nil"/>
              <w:left w:val="single" w:sz="4" w:space="0" w:color="auto"/>
              <w:bottom w:val="nil"/>
              <w:right w:val="single" w:sz="6" w:space="0" w:color="EDEDEC"/>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p>
        </w:tc>
        <w:tc>
          <w:tcPr>
            <w:tcW w:w="291" w:type="dxa"/>
            <w:tcBorders>
              <w:top w:val="nil"/>
              <w:left w:val="nil"/>
              <w:bottom w:val="nil"/>
              <w:right w:val="single" w:sz="4" w:space="0" w:color="auto"/>
            </w:tcBorders>
            <w:shd w:val="clear" w:color="auto" w:fill="F2FAFE"/>
            <w:tcMar>
              <w:top w:w="167" w:type="dxa"/>
              <w:left w:w="84" w:type="dxa"/>
              <w:bottom w:w="167" w:type="dxa"/>
              <w:right w:w="84" w:type="dxa"/>
            </w:tcMar>
            <w:vAlign w:val="center"/>
            <w:hideMark/>
          </w:tcPr>
          <w:p w:rsidR="00392FD2" w:rsidRPr="008376FC" w:rsidRDefault="00392FD2" w:rsidP="008376FC">
            <w:pPr>
              <w:rPr>
                <w:color w:val="151515"/>
              </w:rPr>
            </w:pPr>
          </w:p>
        </w:tc>
        <w:tc>
          <w:tcPr>
            <w:tcW w:w="6621" w:type="dxa"/>
            <w:gridSpan w:val="11"/>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392FD2" w:rsidRPr="00AA5CB1" w:rsidRDefault="00392FD2" w:rsidP="008376FC">
            <w:pPr>
              <w:spacing w:after="167" w:line="306" w:lineRule="atLeast"/>
              <w:jc w:val="center"/>
              <w:rPr>
                <w:color w:val="242424"/>
              </w:rPr>
            </w:pPr>
            <w:r w:rsidRPr="00AA5CB1">
              <w:rPr>
                <w:bCs/>
                <w:color w:val="242424"/>
              </w:rPr>
              <w:t>Направление акта проверки, предписания почтой</w:t>
            </w:r>
          </w:p>
        </w:tc>
      </w:tr>
      <w:tr w:rsidR="00392FD2" w:rsidRPr="008376FC" w:rsidTr="00901526">
        <w:trPr>
          <w:gridAfter w:val="2"/>
          <w:wAfter w:w="922" w:type="dxa"/>
        </w:trPr>
        <w:tc>
          <w:tcPr>
            <w:tcW w:w="403"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69"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57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396"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CD2EB2" w:rsidP="008376FC">
            <w:pPr>
              <w:rPr>
                <w:color w:val="151515"/>
              </w:rPr>
            </w:pPr>
            <w:proofErr w:type="spellStart"/>
            <w:r w:rsidRPr="00AA5CB1">
              <w:rPr>
                <w:color w:val="151515"/>
              </w:rPr>
              <w:t>↓</w:t>
            </w:r>
            <w:proofErr w:type="spellEnd"/>
          </w:p>
        </w:tc>
        <w:tc>
          <w:tcPr>
            <w:tcW w:w="381" w:type="dxa"/>
            <w:tcBorders>
              <w:top w:val="single" w:sz="4" w:space="0" w:color="auto"/>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AA5CB1"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291" w:type="dxa"/>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1150"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4926" w:type="dxa"/>
            <w:gridSpan w:val="5"/>
            <w:tcBorders>
              <w:top w:val="nil"/>
              <w:left w:val="nil"/>
              <w:bottom w:val="single" w:sz="4" w:space="0" w:color="auto"/>
              <w:right w:val="single" w:sz="6" w:space="0" w:color="EDEDEC"/>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c>
          <w:tcPr>
            <w:tcW w:w="545" w:type="dxa"/>
            <w:tcBorders>
              <w:top w:val="nil"/>
              <w:left w:val="nil"/>
              <w:bottom w:val="nil"/>
              <w:right w:val="nil"/>
            </w:tcBorders>
            <w:shd w:val="clear" w:color="auto" w:fill="auto"/>
            <w:tcMar>
              <w:top w:w="167" w:type="dxa"/>
              <w:left w:w="84" w:type="dxa"/>
              <w:bottom w:w="167" w:type="dxa"/>
              <w:right w:w="84" w:type="dxa"/>
            </w:tcMar>
            <w:vAlign w:val="center"/>
            <w:hideMark/>
          </w:tcPr>
          <w:p w:rsidR="008376FC" w:rsidRPr="008376FC" w:rsidRDefault="008376FC" w:rsidP="008376FC">
            <w:pPr>
              <w:rPr>
                <w:color w:val="151515"/>
              </w:rPr>
            </w:pPr>
          </w:p>
        </w:tc>
      </w:tr>
      <w:tr w:rsidR="00AA5CB1" w:rsidRPr="008376FC" w:rsidTr="00901526">
        <w:trPr>
          <w:gridAfter w:val="2"/>
          <w:wAfter w:w="922" w:type="dxa"/>
        </w:trPr>
        <w:tc>
          <w:tcPr>
            <w:tcW w:w="8978" w:type="dxa"/>
            <w:gridSpan w:val="17"/>
            <w:tcBorders>
              <w:top w:val="single" w:sz="4" w:space="0" w:color="auto"/>
              <w:left w:val="single" w:sz="4" w:space="0" w:color="auto"/>
              <w:bottom w:val="single" w:sz="4" w:space="0" w:color="auto"/>
              <w:right w:val="single" w:sz="4" w:space="0" w:color="auto"/>
            </w:tcBorders>
            <w:shd w:val="clear" w:color="auto" w:fill="F2FAFE"/>
            <w:tcMar>
              <w:top w:w="167" w:type="dxa"/>
              <w:left w:w="84" w:type="dxa"/>
              <w:bottom w:w="167" w:type="dxa"/>
              <w:right w:w="84" w:type="dxa"/>
            </w:tcMar>
            <w:vAlign w:val="center"/>
            <w:hideMark/>
          </w:tcPr>
          <w:p w:rsidR="00AA5CB1" w:rsidRPr="008376FC" w:rsidRDefault="00AA5CB1" w:rsidP="008376FC">
            <w:pPr>
              <w:rPr>
                <w:color w:val="151515"/>
              </w:rPr>
            </w:pPr>
            <w:r w:rsidRPr="00AA5CB1">
              <w:rPr>
                <w:bCs/>
                <w:color w:val="242424"/>
              </w:rPr>
              <w:t>Направление копии акта проверки в органы прокуратуры, если ранее было получено решение о проведении внеплановой выездной проверке</w:t>
            </w:r>
          </w:p>
        </w:tc>
        <w:tc>
          <w:tcPr>
            <w:tcW w:w="545" w:type="dxa"/>
            <w:tcBorders>
              <w:top w:val="nil"/>
              <w:left w:val="single" w:sz="4" w:space="0" w:color="auto"/>
              <w:bottom w:val="nil"/>
              <w:right w:val="nil"/>
            </w:tcBorders>
            <w:shd w:val="clear" w:color="auto" w:fill="F2FAFE"/>
            <w:tcMar>
              <w:top w:w="167" w:type="dxa"/>
              <w:left w:w="84" w:type="dxa"/>
              <w:bottom w:w="167" w:type="dxa"/>
              <w:right w:w="84" w:type="dxa"/>
            </w:tcMar>
            <w:vAlign w:val="center"/>
            <w:hideMark/>
          </w:tcPr>
          <w:p w:rsidR="00AA5CB1" w:rsidRPr="008376FC" w:rsidRDefault="00AA5CB1" w:rsidP="008376FC">
            <w:pPr>
              <w:rPr>
                <w:color w:val="151515"/>
              </w:rPr>
            </w:pPr>
          </w:p>
        </w:tc>
      </w:tr>
    </w:tbl>
    <w:p w:rsidR="008376FC" w:rsidRPr="00901526" w:rsidRDefault="008376FC" w:rsidP="008376FC">
      <w:pPr>
        <w:spacing w:after="167" w:line="306" w:lineRule="atLeast"/>
        <w:jc w:val="right"/>
        <w:rPr>
          <w:color w:val="242424"/>
          <w:sz w:val="25"/>
          <w:szCs w:val="25"/>
          <w:bdr w:val="none" w:sz="0" w:space="0" w:color="auto" w:frame="1"/>
        </w:rPr>
      </w:pPr>
      <w:r w:rsidRPr="00901526">
        <w:rPr>
          <w:color w:val="242424"/>
          <w:sz w:val="25"/>
          <w:szCs w:val="25"/>
          <w:bdr w:val="none" w:sz="0" w:space="0" w:color="auto" w:frame="1"/>
        </w:rPr>
        <w:lastRenderedPageBreak/>
        <w:t>Приложение № 2</w:t>
      </w:r>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(печатается на черно-белом бланке уполномоченного органа)</w:t>
      </w:r>
    </w:p>
    <w:p w:rsidR="008376FC" w:rsidRPr="00901526" w:rsidRDefault="008376FC" w:rsidP="008376FC">
      <w:pPr>
        <w:spacing w:after="251" w:line="306" w:lineRule="atLeast"/>
        <w:jc w:val="center"/>
        <w:outlineLvl w:val="0"/>
        <w:rPr>
          <w:b/>
          <w:color w:val="333333"/>
          <w:kern w:val="36"/>
          <w:sz w:val="47"/>
          <w:szCs w:val="47"/>
          <w:bdr w:val="none" w:sz="0" w:space="0" w:color="auto" w:frame="1"/>
        </w:rPr>
      </w:pPr>
      <w:r w:rsidRPr="00901526">
        <w:rPr>
          <w:b/>
          <w:color w:val="333333"/>
          <w:kern w:val="36"/>
          <w:sz w:val="47"/>
          <w:szCs w:val="47"/>
          <w:bdr w:val="none" w:sz="0" w:space="0" w:color="auto" w:frame="1"/>
        </w:rPr>
        <w:t>РАСПОРЯЖЕНИЕ</w:t>
      </w:r>
    </w:p>
    <w:p w:rsidR="008376FC" w:rsidRPr="00901526" w:rsidRDefault="008376FC" w:rsidP="008376FC">
      <w:pPr>
        <w:spacing w:after="167" w:line="306" w:lineRule="atLeast"/>
        <w:rPr>
          <w:color w:val="242424"/>
          <w:sz w:val="25"/>
          <w:szCs w:val="25"/>
          <w:bdr w:val="none" w:sz="0" w:space="0" w:color="auto" w:frame="1"/>
        </w:rPr>
      </w:pPr>
      <w:r w:rsidRPr="00901526">
        <w:rPr>
          <w:b/>
          <w:bCs/>
          <w:color w:val="242424"/>
          <w:sz w:val="25"/>
          <w:szCs w:val="25"/>
          <w:bdr w:val="none" w:sz="0" w:space="0" w:color="auto" w:frame="1"/>
        </w:rPr>
        <w:t>О проведении проверок</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«___» __________ 20__ года № ______</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(указывается, что является целью проведения проверки – либо в соответствии с ежегодным</w:t>
      </w:r>
      <w:proofErr w:type="gramEnd"/>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планом проверок, либо в связи с обращениями заявителей)</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1. Провести проверку в отношении 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(полное и (в случае, если имеется) сокращенное наименование, в том числе фирменное</w:t>
      </w:r>
      <w:proofErr w:type="gramEnd"/>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наименование юридического лица, фамилия, имя и (в случае, если имеется) отчество</w:t>
      </w:r>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индивидуального предпринимателя)</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2. Назначить лицом (</w:t>
      </w:r>
      <w:proofErr w:type="spellStart"/>
      <w:r w:rsidRPr="00901526">
        <w:rPr>
          <w:color w:val="242424"/>
          <w:sz w:val="25"/>
          <w:szCs w:val="25"/>
          <w:bdr w:val="none" w:sz="0" w:space="0" w:color="auto" w:frame="1"/>
        </w:rPr>
        <w:t>ами</w:t>
      </w:r>
      <w:proofErr w:type="spellEnd"/>
      <w:r w:rsidRPr="00901526">
        <w:rPr>
          <w:color w:val="242424"/>
          <w:sz w:val="25"/>
          <w:szCs w:val="25"/>
          <w:bdr w:val="none" w:sz="0" w:space="0" w:color="auto" w:frame="1"/>
        </w:rPr>
        <w:t>), уполномоченным (</w:t>
      </w:r>
      <w:proofErr w:type="spellStart"/>
      <w:r w:rsidRPr="00901526">
        <w:rPr>
          <w:color w:val="242424"/>
          <w:sz w:val="25"/>
          <w:szCs w:val="25"/>
          <w:bdr w:val="none" w:sz="0" w:space="0" w:color="auto" w:frame="1"/>
        </w:rPr>
        <w:t>ыми</w:t>
      </w:r>
      <w:proofErr w:type="spellEnd"/>
      <w:r w:rsidRPr="00901526">
        <w:rPr>
          <w:color w:val="242424"/>
          <w:sz w:val="25"/>
          <w:szCs w:val="25"/>
          <w:bdr w:val="none" w:sz="0" w:space="0" w:color="auto" w:frame="1"/>
        </w:rPr>
        <w:t>) на проведение проверки: __________________________________________________________________________________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(фамилия, имя, отчество (в случае, если имеется), должность должностного лица (</w:t>
      </w:r>
      <w:proofErr w:type="gramEnd"/>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должностных лиц), уполномоченного (</w:t>
      </w:r>
      <w:proofErr w:type="spellStart"/>
      <w:r w:rsidRPr="00901526">
        <w:rPr>
          <w:color w:val="242424"/>
          <w:sz w:val="25"/>
          <w:szCs w:val="25"/>
          <w:bdr w:val="none" w:sz="0" w:space="0" w:color="auto" w:frame="1"/>
        </w:rPr>
        <w:t>ых</w:t>
      </w:r>
      <w:proofErr w:type="spellEnd"/>
      <w:r w:rsidRPr="00901526">
        <w:rPr>
          <w:color w:val="242424"/>
          <w:sz w:val="25"/>
          <w:szCs w:val="25"/>
          <w:bdr w:val="none" w:sz="0" w:space="0" w:color="auto" w:frame="1"/>
        </w:rPr>
        <w:t>) на проведение проверки)</w:t>
      </w:r>
      <w:proofErr w:type="gramEnd"/>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xml:space="preserve">3. Привлечь к проведению проверки в качестве экспертов, </w:t>
      </w:r>
      <w:proofErr w:type="spellStart"/>
      <w:proofErr w:type="gramStart"/>
      <w:r w:rsidRPr="00901526">
        <w:rPr>
          <w:color w:val="242424"/>
          <w:sz w:val="25"/>
          <w:szCs w:val="25"/>
          <w:bdr w:val="none" w:sz="0" w:space="0" w:color="auto" w:frame="1"/>
        </w:rPr>
        <w:t>представите-лей</w:t>
      </w:r>
      <w:proofErr w:type="spellEnd"/>
      <w:proofErr w:type="gramEnd"/>
      <w:r w:rsidRPr="00901526">
        <w:rPr>
          <w:color w:val="242424"/>
          <w:sz w:val="25"/>
          <w:szCs w:val="25"/>
          <w:bdr w:val="none" w:sz="0" w:space="0" w:color="auto" w:frame="1"/>
        </w:rPr>
        <w:t xml:space="preserve"> экспертных организаций, следующих лиц: ______________________________________________________________________________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(фамилия, имя, отчество (в случае, если имеется), должности привлекаемых к проведению</w:t>
      </w:r>
      <w:proofErr w:type="gramEnd"/>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проверки экспертов, представителей экспертных организаций)</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4. Установить, что:</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настоящая проверка проводится с целью: __________________________________</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При установлении целей проводимой проверки указывается следующая информация:</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а) в случае проведения плановой проверки:</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ссылка на ежегодный план проведения плановых проверок с указанием способа его доведения до сведения заинтересованных лиц</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б) в случае проведения внеплановой выездной проверки:</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xml:space="preserve">- ссылка на реквизиты ранее выданного проверяемому лицу предписания об устранении выявленного нарушения, </w:t>
      </w:r>
      <w:proofErr w:type="gramStart"/>
      <w:r w:rsidRPr="00901526">
        <w:rPr>
          <w:color w:val="242424"/>
          <w:sz w:val="25"/>
          <w:szCs w:val="25"/>
          <w:bdr w:val="none" w:sz="0" w:space="0" w:color="auto" w:frame="1"/>
        </w:rPr>
        <w:t>срок</w:t>
      </w:r>
      <w:proofErr w:type="gramEnd"/>
      <w:r w:rsidRPr="00901526">
        <w:rPr>
          <w:color w:val="242424"/>
          <w:sz w:val="25"/>
          <w:szCs w:val="25"/>
          <w:bdr w:val="none" w:sz="0" w:space="0" w:color="auto" w:frame="1"/>
        </w:rPr>
        <w:t xml:space="preserve"> для исполнения которого истек;</w:t>
      </w:r>
    </w:p>
    <w:p w:rsidR="008376FC" w:rsidRPr="00901526" w:rsidRDefault="008376FC" w:rsidP="008376FC">
      <w:pPr>
        <w:spacing w:after="167" w:line="306" w:lineRule="atLeast"/>
        <w:rPr>
          <w:color w:val="242424"/>
          <w:sz w:val="25"/>
          <w:szCs w:val="25"/>
          <w:bdr w:val="none" w:sz="0" w:space="0" w:color="auto" w:frame="1"/>
        </w:rPr>
      </w:pPr>
      <w:proofErr w:type="gramStart"/>
      <w:r w:rsidRPr="00901526">
        <w:rPr>
          <w:color w:val="242424"/>
          <w:sz w:val="25"/>
          <w:szCs w:val="25"/>
          <w:bdr w:val="none" w:sz="0" w:space="0" w:color="auto" w:frame="1"/>
        </w:rPr>
        <w:lastRenderedPageBreak/>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8376FC" w:rsidRPr="00901526" w:rsidRDefault="008376FC" w:rsidP="008376FC">
      <w:pPr>
        <w:spacing w:after="167" w:line="306" w:lineRule="atLeast"/>
        <w:rPr>
          <w:color w:val="242424"/>
          <w:sz w:val="25"/>
          <w:szCs w:val="25"/>
          <w:bdr w:val="none" w:sz="0" w:space="0" w:color="auto" w:frame="1"/>
        </w:rPr>
      </w:pPr>
      <w:proofErr w:type="gramStart"/>
      <w:r w:rsidRPr="00901526">
        <w:rPr>
          <w:color w:val="242424"/>
          <w:sz w:val="25"/>
          <w:szCs w:val="25"/>
          <w:bdr w:val="none" w:sz="0" w:space="0" w:color="auto" w:frame="1"/>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ссылка на прилагаемую копию документа (служебной записки и т.п.), представленного должностным лицом, обнаружившим нарушение.</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задачами настоящей проверки являются: ______________________________________</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xml:space="preserve">5. Предметом настоящей проверки является (отметить </w:t>
      </w:r>
      <w:proofErr w:type="gramStart"/>
      <w:r w:rsidRPr="00901526">
        <w:rPr>
          <w:color w:val="242424"/>
          <w:sz w:val="25"/>
          <w:szCs w:val="25"/>
          <w:bdr w:val="none" w:sz="0" w:space="0" w:color="auto" w:frame="1"/>
        </w:rPr>
        <w:t>нужное</w:t>
      </w:r>
      <w:proofErr w:type="gramEnd"/>
      <w:r w:rsidRPr="00901526">
        <w:rPr>
          <w:color w:val="242424"/>
          <w:sz w:val="25"/>
          <w:szCs w:val="25"/>
          <w:bdr w:val="none" w:sz="0" w:space="0" w:color="auto" w:frame="1"/>
        </w:rPr>
        <w:t>):</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соблюдение обязательных требований;</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выполнение предписаний уполномоченного органа;</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 проведение мероприятий:</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по предотвращению причинения вреда жизни, здоровью граждан, вреда животным, растениям, окружающей среде;</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по предупреждению возникновения чрезвычайных ситуаций природного и техногенного характера;</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6. Проверку провести в период с «___» _________ 20__ года по «___» _____________20__ года включительно.</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7. Правовые основания проведения проверки: ______________________________________________________________________________________________________________________________________________________________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(ссылка на положение нормативного правового акта, в соответствии с которым осуществляется</w:t>
      </w:r>
      <w:proofErr w:type="gramEnd"/>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проверка; ссылка на положения (нормативных) правовых актов, устанавливающих требования,</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которые являются предметом проверки)</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lastRenderedPageBreak/>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(с указанием их наименований, содержания, дат составления и составивших лиц)</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Заместитель главы администрации ______________________________________________</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(подпись, заверенная печатью) (инициалы, фамилия)</w:t>
      </w:r>
    </w:p>
    <w:p w:rsidR="008376FC" w:rsidRPr="00901526" w:rsidRDefault="008376FC" w:rsidP="008376FC">
      <w:pPr>
        <w:spacing w:after="167" w:line="306" w:lineRule="atLeast"/>
        <w:rPr>
          <w:color w:val="242424"/>
          <w:sz w:val="25"/>
          <w:szCs w:val="25"/>
          <w:bdr w:val="none" w:sz="0" w:space="0" w:color="auto" w:frame="1"/>
        </w:rPr>
      </w:pPr>
      <w:r w:rsidRPr="00901526">
        <w:rPr>
          <w:color w:val="242424"/>
          <w:sz w:val="25"/>
          <w:szCs w:val="25"/>
          <w:bdr w:val="none" w:sz="0" w:space="0" w:color="auto" w:frame="1"/>
        </w:rPr>
        <w:t>______________________________________________________________________________________</w:t>
      </w:r>
    </w:p>
    <w:p w:rsidR="008376FC" w:rsidRPr="00901526" w:rsidRDefault="008376FC" w:rsidP="008376FC">
      <w:pPr>
        <w:spacing w:after="167" w:line="306" w:lineRule="atLeast"/>
        <w:jc w:val="center"/>
        <w:rPr>
          <w:color w:val="242424"/>
          <w:sz w:val="25"/>
          <w:szCs w:val="25"/>
          <w:bdr w:val="none" w:sz="0" w:space="0" w:color="auto" w:frame="1"/>
        </w:rPr>
      </w:pPr>
      <w:proofErr w:type="gramStart"/>
      <w:r w:rsidRPr="00901526">
        <w:rPr>
          <w:color w:val="242424"/>
          <w:sz w:val="25"/>
          <w:szCs w:val="25"/>
          <w:bdr w:val="none" w:sz="0" w:space="0" w:color="auto" w:frame="1"/>
        </w:rPr>
        <w:t>(фамилия,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обратной стороне листа</w:t>
      </w:r>
      <w:proofErr w:type="gramEnd"/>
    </w:p>
    <w:p w:rsidR="008376FC" w:rsidRPr="00901526" w:rsidRDefault="008376FC" w:rsidP="008376FC">
      <w:pPr>
        <w:spacing w:after="167" w:line="306" w:lineRule="atLeast"/>
        <w:jc w:val="center"/>
        <w:rPr>
          <w:color w:val="242424"/>
          <w:sz w:val="25"/>
          <w:szCs w:val="25"/>
          <w:bdr w:val="none" w:sz="0" w:space="0" w:color="auto" w:frame="1"/>
        </w:rPr>
      </w:pPr>
      <w:r w:rsidRPr="00901526">
        <w:rPr>
          <w:color w:val="242424"/>
          <w:sz w:val="25"/>
          <w:szCs w:val="25"/>
          <w:bdr w:val="none" w:sz="0" w:space="0" w:color="auto" w:frame="1"/>
        </w:rPr>
        <w:t>внизу с левой стороны)</w:t>
      </w:r>
    </w:p>
    <w:p w:rsidR="00667838" w:rsidRPr="00901526" w:rsidRDefault="00667838">
      <w:pPr>
        <w:spacing w:after="200" w:line="276" w:lineRule="auto"/>
        <w:rPr>
          <w:color w:val="242424"/>
          <w:sz w:val="25"/>
          <w:szCs w:val="25"/>
          <w:bdr w:val="none" w:sz="0" w:space="0" w:color="auto" w:frame="1"/>
        </w:rPr>
      </w:pPr>
      <w:r w:rsidRPr="00901526">
        <w:rPr>
          <w:color w:val="242424"/>
          <w:sz w:val="25"/>
          <w:szCs w:val="25"/>
          <w:bdr w:val="none" w:sz="0" w:space="0" w:color="auto" w:frame="1"/>
        </w:rPr>
        <w:br w:type="page"/>
      </w:r>
    </w:p>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lastRenderedPageBreak/>
        <w:t>Приложение № 3</w:t>
      </w:r>
    </w:p>
    <w:tbl>
      <w:tblPr>
        <w:tblW w:w="0" w:type="auto"/>
        <w:jc w:val="right"/>
        <w:tblCellMar>
          <w:left w:w="0" w:type="dxa"/>
          <w:right w:w="0" w:type="dxa"/>
        </w:tblCellMar>
        <w:tblLook w:val="04A0"/>
      </w:tblPr>
      <w:tblGrid>
        <w:gridCol w:w="2724"/>
        <w:gridCol w:w="174"/>
        <w:gridCol w:w="431"/>
        <w:gridCol w:w="261"/>
        <w:gridCol w:w="429"/>
        <w:gridCol w:w="259"/>
        <w:gridCol w:w="609"/>
        <w:gridCol w:w="259"/>
        <w:gridCol w:w="488"/>
      </w:tblGrid>
      <w:tr w:rsidR="008376FC" w:rsidRPr="00901526" w:rsidTr="008376FC">
        <w:trPr>
          <w:jc w:val="right"/>
        </w:trPr>
        <w:tc>
          <w:tcPr>
            <w:tcW w:w="0" w:type="auto"/>
            <w:gridSpan w:val="2"/>
            <w:vMerge w:val="restart"/>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rPr>
            </w:pPr>
            <w:r w:rsidRPr="00901526">
              <w:rPr>
                <w:color w:val="242424"/>
              </w:rPr>
              <w:t>«</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rPr>
            </w:pPr>
            <w:r w:rsidRPr="00901526">
              <w:rPr>
                <w:color w:val="242424"/>
              </w:rPr>
              <w:t>»</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rPr>
            </w:pPr>
            <w:r w:rsidRPr="00901526">
              <w:rPr>
                <w:color w:val="242424"/>
              </w:rPr>
              <w:t>20</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rPr>
            </w:pPr>
            <w:proofErr w:type="gramStart"/>
            <w:r w:rsidRPr="00901526">
              <w:rPr>
                <w:color w:val="242424"/>
              </w:rPr>
              <w:t>г</w:t>
            </w:r>
            <w:proofErr w:type="gramEnd"/>
            <w:r w:rsidRPr="00901526">
              <w:rPr>
                <w:color w:val="242424"/>
              </w:rPr>
              <w:t>.</w:t>
            </w:r>
          </w:p>
        </w:tc>
      </w:tr>
      <w:tr w:rsidR="008376FC" w:rsidRPr="00901526" w:rsidTr="008376FC">
        <w:trPr>
          <w:jc w:val="right"/>
        </w:trPr>
        <w:tc>
          <w:tcPr>
            <w:tcW w:w="0" w:type="auto"/>
            <w:gridSpan w:val="2"/>
            <w:vMerge/>
            <w:tcBorders>
              <w:top w:val="nil"/>
              <w:left w:val="nil"/>
              <w:bottom w:val="nil"/>
              <w:right w:val="single" w:sz="6" w:space="0" w:color="EDEDEC"/>
            </w:tcBorders>
            <w:shd w:val="clear" w:color="auto" w:fill="F2FAFE"/>
            <w:vAlign w:val="center"/>
            <w:hideMark/>
          </w:tcPr>
          <w:p w:rsidR="008376FC" w:rsidRPr="00901526" w:rsidRDefault="008376FC" w:rsidP="008376FC">
            <w:pPr>
              <w:rPr>
                <w:color w:val="151515"/>
              </w:rPr>
            </w:pPr>
          </w:p>
        </w:tc>
        <w:tc>
          <w:tcPr>
            <w:tcW w:w="0" w:type="auto"/>
            <w:gridSpan w:val="7"/>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rPr>
            </w:pPr>
            <w:r w:rsidRPr="00901526">
              <w:rPr>
                <w:color w:val="242424"/>
              </w:rPr>
              <w:t>(дата составления акта)</w:t>
            </w:r>
          </w:p>
        </w:tc>
      </w:tr>
      <w:tr w:rsidR="008376FC" w:rsidRPr="00901526" w:rsidTr="008376FC">
        <w:trPr>
          <w:jc w:val="right"/>
        </w:trPr>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gridSpan w:val="7"/>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r>
      <w:tr w:rsidR="008376FC" w:rsidRPr="00901526" w:rsidTr="008376FC">
        <w:trPr>
          <w:jc w:val="right"/>
        </w:trPr>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rPr>
            </w:pPr>
            <w:r w:rsidRPr="00901526">
              <w:rPr>
                <w:color w:val="242424"/>
              </w:rPr>
              <w:t>(место составления акта)</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rPr>
            </w:pPr>
          </w:p>
        </w:tc>
        <w:tc>
          <w:tcPr>
            <w:tcW w:w="0" w:type="auto"/>
            <w:gridSpan w:val="7"/>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rPr>
            </w:pPr>
            <w:r w:rsidRPr="00901526">
              <w:rPr>
                <w:color w:val="242424"/>
              </w:rPr>
              <w:t>(время составления акта)</w:t>
            </w:r>
          </w:p>
        </w:tc>
      </w:tr>
    </w:tbl>
    <w:p w:rsidR="008376FC" w:rsidRPr="00901526" w:rsidRDefault="008376FC" w:rsidP="008376FC">
      <w:pPr>
        <w:spacing w:after="167" w:line="306" w:lineRule="atLeast"/>
        <w:jc w:val="center"/>
        <w:rPr>
          <w:color w:val="242424"/>
          <w:sz w:val="25"/>
          <w:szCs w:val="25"/>
          <w:u w:val="single"/>
          <w:bdr w:val="none" w:sz="0" w:space="0" w:color="auto" w:frame="1"/>
        </w:rPr>
      </w:pPr>
      <w:r w:rsidRPr="00901526">
        <w:rPr>
          <w:b/>
          <w:bCs/>
          <w:color w:val="242424"/>
          <w:sz w:val="25"/>
          <w:szCs w:val="25"/>
          <w:u w:val="single"/>
          <w:bdr w:val="none" w:sz="0" w:space="0" w:color="auto" w:frame="1"/>
        </w:rPr>
        <w:t>АКТ ПРОВЕРКИ</w:t>
      </w:r>
    </w:p>
    <w:p w:rsidR="008376FC" w:rsidRPr="00901526" w:rsidRDefault="008376FC" w:rsidP="008376FC">
      <w:pPr>
        <w:spacing w:after="167" w:line="306" w:lineRule="atLeast"/>
        <w:jc w:val="center"/>
        <w:rPr>
          <w:color w:val="242424"/>
          <w:sz w:val="25"/>
          <w:szCs w:val="25"/>
          <w:u w:val="single"/>
          <w:bdr w:val="none" w:sz="0" w:space="0" w:color="auto" w:frame="1"/>
        </w:rPr>
      </w:pPr>
      <w:r w:rsidRPr="00901526">
        <w:rPr>
          <w:b/>
          <w:bCs/>
          <w:color w:val="242424"/>
          <w:sz w:val="25"/>
          <w:szCs w:val="25"/>
          <w:u w:val="single"/>
          <w:bdr w:val="none" w:sz="0" w:space="0" w:color="auto" w:frame="1"/>
        </w:rPr>
        <w:t>органом муниципального контроля юридического лица,</w:t>
      </w:r>
    </w:p>
    <w:p w:rsidR="008376FC" w:rsidRPr="00901526" w:rsidRDefault="008376FC" w:rsidP="008376FC">
      <w:pPr>
        <w:spacing w:line="306" w:lineRule="atLeast"/>
        <w:jc w:val="center"/>
        <w:rPr>
          <w:color w:val="242424"/>
          <w:sz w:val="25"/>
          <w:szCs w:val="25"/>
          <w:u w:val="single"/>
          <w:bdr w:val="none" w:sz="0" w:space="0" w:color="auto" w:frame="1"/>
        </w:rPr>
      </w:pPr>
      <w:r w:rsidRPr="00901526">
        <w:rPr>
          <w:b/>
          <w:bCs/>
          <w:color w:val="242424"/>
          <w:sz w:val="25"/>
          <w:szCs w:val="25"/>
          <w:u w:val="single"/>
          <w:bdr w:val="none" w:sz="0" w:space="0" w:color="auto" w:frame="1"/>
        </w:rPr>
        <w:t>индивидуального предпринимателя</w:t>
      </w:r>
    </w:p>
    <w:tbl>
      <w:tblPr>
        <w:tblW w:w="0" w:type="auto"/>
        <w:jc w:val="center"/>
        <w:tblCellMar>
          <w:left w:w="0" w:type="dxa"/>
          <w:right w:w="0" w:type="dxa"/>
        </w:tblCellMar>
        <w:tblLook w:val="04A0"/>
      </w:tblPr>
      <w:tblGrid>
        <w:gridCol w:w="397"/>
        <w:gridCol w:w="174"/>
      </w:tblGrid>
      <w:tr w:rsidR="008376FC" w:rsidRPr="00901526" w:rsidTr="008376FC">
        <w:trPr>
          <w:jc w:val="center"/>
        </w:trPr>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rPr>
            </w:pPr>
            <w:r w:rsidRPr="00901526">
              <w:rPr>
                <w:color w:val="242424"/>
              </w:rPr>
              <w:t>№</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rPr>
            </w:pP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293"/>
        <w:gridCol w:w="174"/>
        <w:gridCol w:w="293"/>
        <w:gridCol w:w="174"/>
        <w:gridCol w:w="418"/>
        <w:gridCol w:w="174"/>
        <w:gridCol w:w="1497"/>
        <w:gridCol w:w="3301"/>
      </w:tblGrid>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sz w:val="25"/>
                <w:szCs w:val="25"/>
              </w:rPr>
            </w:pPr>
            <w:r w:rsidRPr="00901526">
              <w:rPr>
                <w:color w:val="242424"/>
                <w:sz w:val="25"/>
                <w:szCs w:val="25"/>
              </w:rPr>
              <w:t>«</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sz w:val="25"/>
                <w:szCs w:val="25"/>
              </w:rPr>
            </w:pPr>
            <w:r w:rsidRPr="00901526">
              <w:rPr>
                <w:color w:val="242424"/>
                <w:sz w:val="25"/>
                <w:szCs w:val="25"/>
              </w:rPr>
              <w:t>20</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г. по адресу:</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7"/>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(место проведения проверки)</w:t>
            </w: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8482"/>
        <w:gridCol w:w="1041"/>
      </w:tblGrid>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На сновании:</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была проведена проверка в отношении:</w:t>
      </w:r>
    </w:p>
    <w:tbl>
      <w:tblPr>
        <w:tblW w:w="0" w:type="auto"/>
        <w:tblCellMar>
          <w:left w:w="0" w:type="dxa"/>
          <w:right w:w="0" w:type="dxa"/>
        </w:tblCellMar>
        <w:tblLook w:val="04A0"/>
      </w:tblPr>
      <w:tblGrid>
        <w:gridCol w:w="9032"/>
        <w:gridCol w:w="491"/>
      </w:tblGrid>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Продолжительность проверки:</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Акт составлен:</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(наименование органа муниципального контроля)</w:t>
            </w: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 xml:space="preserve">С копией распоряжения о проведении проверки </w:t>
      </w:r>
      <w:proofErr w:type="gramStart"/>
      <w:r w:rsidRPr="00901526">
        <w:rPr>
          <w:color w:val="242424"/>
          <w:sz w:val="25"/>
          <w:szCs w:val="25"/>
          <w:u w:val="single"/>
          <w:bdr w:val="none" w:sz="0" w:space="0" w:color="auto" w:frame="1"/>
        </w:rPr>
        <w:t>ознакомлен</w:t>
      </w:r>
      <w:proofErr w:type="gramEnd"/>
      <w:r w:rsidRPr="00901526">
        <w:rPr>
          <w:color w:val="242424"/>
          <w:sz w:val="25"/>
          <w:szCs w:val="25"/>
          <w:u w:val="single"/>
          <w:bdr w:val="none" w:sz="0" w:space="0" w:color="auto" w:frame="1"/>
        </w:rPr>
        <w:t>: заполняется при</w:t>
      </w:r>
    </w:p>
    <w:tbl>
      <w:tblPr>
        <w:tblW w:w="0" w:type="auto"/>
        <w:tblCellMar>
          <w:left w:w="0" w:type="dxa"/>
          <w:right w:w="0" w:type="dxa"/>
        </w:tblCellMar>
        <w:tblLook w:val="04A0"/>
      </w:tblPr>
      <w:tblGrid>
        <w:gridCol w:w="7715"/>
        <w:gridCol w:w="369"/>
      </w:tblGrid>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proofErr w:type="gramStart"/>
            <w:r w:rsidRPr="00901526">
              <w:rPr>
                <w:color w:val="242424"/>
                <w:sz w:val="25"/>
                <w:szCs w:val="25"/>
              </w:rPr>
              <w:lastRenderedPageBreak/>
              <w:t>проведении</w:t>
            </w:r>
            <w:proofErr w:type="gramEnd"/>
            <w:r w:rsidRPr="00901526">
              <w:rPr>
                <w:color w:val="242424"/>
                <w:sz w:val="25"/>
                <w:szCs w:val="25"/>
              </w:rPr>
              <w:t xml:space="preserve"> выездной проверки)</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(фамилии, имена, отчества (в случае, если имеется), подпись, дата, время)</w:t>
            </w: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Дата и номер решения прокурора (его заместителя) о согласовании проведения проверки:</w:t>
      </w:r>
    </w:p>
    <w:tbl>
      <w:tblPr>
        <w:tblW w:w="0" w:type="auto"/>
        <w:tblCellMar>
          <w:left w:w="0" w:type="dxa"/>
          <w:right w:w="0" w:type="dxa"/>
        </w:tblCellMar>
        <w:tblLook w:val="04A0"/>
      </w:tblPr>
      <w:tblGrid>
        <w:gridCol w:w="9126"/>
        <w:gridCol w:w="397"/>
      </w:tblGrid>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(заполняется в случае проведения внеплановой проверки субъекта малого или среднего предпринимательства)</w:t>
            </w: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 xml:space="preserve">Лицо (а), </w:t>
            </w:r>
            <w:proofErr w:type="gramStart"/>
            <w:r w:rsidRPr="00901526">
              <w:rPr>
                <w:color w:val="242424"/>
                <w:sz w:val="25"/>
                <w:szCs w:val="25"/>
              </w:rPr>
              <w:t>проводившие</w:t>
            </w:r>
            <w:proofErr w:type="gramEnd"/>
            <w:r w:rsidRPr="00901526">
              <w:rPr>
                <w:color w:val="242424"/>
                <w:sz w:val="25"/>
                <w:szCs w:val="25"/>
              </w:rPr>
              <w:t xml:space="preserve"> проверку:</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(фамилия, имя, отчество (в случае, если имеется), должность должностного лица (должностных лиц), проводившег</w:t>
            </w:r>
            <w:proofErr w:type="gramStart"/>
            <w:r w:rsidRPr="00901526">
              <w:rPr>
                <w:color w:val="242424"/>
                <w:sz w:val="25"/>
                <w:szCs w:val="25"/>
              </w:rPr>
              <w:t>о(</w:t>
            </w:r>
            <w:proofErr w:type="gramEnd"/>
            <w:r w:rsidRPr="00901526">
              <w:rPr>
                <w:color w:val="242424"/>
                <w:sz w:val="25"/>
                <w:szCs w:val="25"/>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При проведении проверки присутствовали:</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376FC" w:rsidRPr="00901526" w:rsidRDefault="008376FC" w:rsidP="008376FC">
      <w:pPr>
        <w:spacing w:after="167" w:line="306" w:lineRule="atLeast"/>
        <w:rPr>
          <w:color w:val="242424"/>
          <w:sz w:val="25"/>
          <w:szCs w:val="25"/>
          <w:u w:val="single"/>
          <w:bdr w:val="none" w:sz="0" w:space="0" w:color="auto" w:frame="1"/>
        </w:rPr>
      </w:pPr>
      <w:r w:rsidRPr="00901526">
        <w:rPr>
          <w:color w:val="242424"/>
          <w:sz w:val="25"/>
          <w:szCs w:val="25"/>
          <w:u w:val="single"/>
          <w:bdr w:val="none" w:sz="0" w:space="0" w:color="auto" w:frame="1"/>
        </w:rPr>
        <w:t>В ходе проведения проверки:</w:t>
      </w:r>
    </w:p>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 выявлены нарушения обязательных требований или требований, установленных муниципальными правовыми актами:</w:t>
      </w:r>
    </w:p>
    <w:tbl>
      <w:tblPr>
        <w:tblW w:w="0" w:type="auto"/>
        <w:tblCellMar>
          <w:left w:w="0" w:type="dxa"/>
          <w:right w:w="0" w:type="dxa"/>
        </w:tblCellMar>
        <w:tblLook w:val="04A0"/>
      </w:tblPr>
      <w:tblGrid>
        <w:gridCol w:w="7313"/>
      </w:tblGrid>
      <w:tr w:rsidR="008376FC" w:rsidRPr="00901526" w:rsidTr="008376F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(с указанием характера нарушений; лиц, допустивших нарушения)</w:t>
            </w: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 выявлены несоответствия сведений, содержащихся в уведомлении о начале осуществления отдельных видов деятельности, обязательным требованиям (с указанием положений (нормативных) правовых актов):</w:t>
      </w:r>
    </w:p>
    <w:tbl>
      <w:tblPr>
        <w:tblW w:w="0" w:type="auto"/>
        <w:tblCellMar>
          <w:left w:w="0" w:type="dxa"/>
          <w:right w:w="0" w:type="dxa"/>
        </w:tblCellMar>
        <w:tblLook w:val="04A0"/>
      </w:tblPr>
      <w:tblGrid>
        <w:gridCol w:w="174"/>
      </w:tblGrid>
      <w:tr w:rsidR="008376FC" w:rsidRPr="00901526" w:rsidTr="008376F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CellMar>
          <w:left w:w="0" w:type="dxa"/>
          <w:right w:w="0" w:type="dxa"/>
        </w:tblCellMar>
        <w:tblLook w:val="04A0"/>
      </w:tblPr>
      <w:tblGrid>
        <w:gridCol w:w="2897"/>
        <w:gridCol w:w="174"/>
      </w:tblGrid>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 нарушений не выявлено</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2"/>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2223"/>
        <w:gridCol w:w="174"/>
        <w:gridCol w:w="7126"/>
      </w:tblGrid>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 xml:space="preserve">(подпись </w:t>
            </w:r>
            <w:proofErr w:type="gramStart"/>
            <w:r w:rsidRPr="00901526">
              <w:rPr>
                <w:color w:val="242424"/>
                <w:sz w:val="25"/>
                <w:szCs w:val="25"/>
              </w:rPr>
              <w:t>проверяющего</w:t>
            </w:r>
            <w:proofErr w:type="gramEnd"/>
            <w:r w:rsidRPr="00901526">
              <w:rPr>
                <w:color w:val="242424"/>
                <w:sz w:val="25"/>
                <w:szCs w:val="25"/>
              </w:rPr>
              <w:t>)</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(подпись уполномоченного представителя юридического лица, индивидуального предпринимателя, его уполномоченного представителя)</w:t>
            </w:r>
          </w:p>
        </w:tc>
      </w:tr>
    </w:tbl>
    <w:p w:rsidR="008376FC" w:rsidRPr="00901526" w:rsidRDefault="008376FC" w:rsidP="008376FC">
      <w:pPr>
        <w:spacing w:line="306" w:lineRule="atLeast"/>
        <w:rPr>
          <w:color w:val="242424"/>
          <w:sz w:val="25"/>
          <w:szCs w:val="25"/>
          <w:u w:val="single"/>
          <w:bdr w:val="none" w:sz="0" w:space="0" w:color="auto" w:frame="1"/>
        </w:rPr>
      </w:pPr>
      <w:r w:rsidRPr="00901526">
        <w:rPr>
          <w:color w:val="242424"/>
          <w:sz w:val="25"/>
          <w:szCs w:val="25"/>
          <w:u w:val="single"/>
          <w:bdr w:val="none" w:sz="0" w:space="0" w:color="auto" w:frame="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2223"/>
        <w:gridCol w:w="174"/>
        <w:gridCol w:w="7126"/>
      </w:tblGrid>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 xml:space="preserve">(подпись </w:t>
            </w:r>
            <w:proofErr w:type="gramStart"/>
            <w:r w:rsidRPr="00901526">
              <w:rPr>
                <w:color w:val="242424"/>
                <w:sz w:val="25"/>
                <w:szCs w:val="25"/>
              </w:rPr>
              <w:t>проверяющего</w:t>
            </w:r>
            <w:proofErr w:type="gramEnd"/>
            <w:r w:rsidRPr="00901526">
              <w:rPr>
                <w:color w:val="242424"/>
                <w:sz w:val="25"/>
                <w:szCs w:val="25"/>
              </w:rPr>
              <w:t>)</w:t>
            </w:r>
          </w:p>
        </w:t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(подпись уполномоченного представителя юридического лица, индивидуального предпринимателя, его уполномоченного представителя)</w:t>
            </w: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2916"/>
        <w:gridCol w:w="174"/>
      </w:tblGrid>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Прилагаемые документы:</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3119"/>
        <w:gridCol w:w="6404"/>
      </w:tblGrid>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Подписи лиц, проводивших проверку:</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 xml:space="preserve">С актом проверки </w:t>
            </w:r>
            <w:proofErr w:type="gramStart"/>
            <w:r w:rsidRPr="00901526">
              <w:rPr>
                <w:color w:val="242424"/>
                <w:sz w:val="25"/>
                <w:szCs w:val="25"/>
              </w:rPr>
              <w:t>ознакомлен</w:t>
            </w:r>
            <w:proofErr w:type="gramEnd"/>
            <w:r w:rsidRPr="00901526">
              <w:rPr>
                <w:color w:val="242424"/>
                <w:sz w:val="25"/>
                <w:szCs w:val="25"/>
              </w:rPr>
              <w:t xml:space="preserve"> (а), копию акта со всеми приложениями получил (а):</w:t>
            </w: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w:t>
            </w:r>
            <w:r w:rsidRPr="00901526">
              <w:rPr>
                <w:color w:val="242424"/>
                <w:sz w:val="25"/>
                <w:szCs w:val="25"/>
              </w:rPr>
              <w:lastRenderedPageBreak/>
              <w:t>уполномоченного представителя)</w:t>
            </w: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293"/>
        <w:gridCol w:w="174"/>
        <w:gridCol w:w="293"/>
        <w:gridCol w:w="174"/>
        <w:gridCol w:w="418"/>
        <w:gridCol w:w="174"/>
        <w:gridCol w:w="334"/>
        <w:gridCol w:w="1214"/>
      </w:tblGrid>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sz w:val="25"/>
                <w:szCs w:val="25"/>
              </w:rPr>
            </w:pPr>
            <w:r w:rsidRPr="00901526">
              <w:rPr>
                <w:color w:val="242424"/>
                <w:sz w:val="25"/>
                <w:szCs w:val="25"/>
              </w:rPr>
              <w:t>«</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jc w:val="right"/>
              <w:rPr>
                <w:color w:val="242424"/>
                <w:sz w:val="25"/>
                <w:szCs w:val="25"/>
              </w:rPr>
            </w:pPr>
            <w:r w:rsidRPr="00901526">
              <w:rPr>
                <w:color w:val="242424"/>
                <w:sz w:val="25"/>
                <w:szCs w:val="25"/>
              </w:rPr>
              <w:t>20</w:t>
            </w: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proofErr w:type="gramStart"/>
            <w:r w:rsidRPr="00901526">
              <w:rPr>
                <w:color w:val="242424"/>
                <w:sz w:val="25"/>
                <w:szCs w:val="25"/>
              </w:rPr>
              <w:t>г</w:t>
            </w:r>
            <w:proofErr w:type="gramEnd"/>
            <w:r w:rsidRPr="00901526">
              <w:rPr>
                <w:color w:val="242424"/>
                <w:sz w:val="25"/>
                <w:szCs w:val="25"/>
              </w:rPr>
              <w:t>.</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gridSpan w:val="7"/>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jc w:val="center"/>
              <w:rPr>
                <w:color w:val="242424"/>
                <w:sz w:val="25"/>
                <w:szCs w:val="25"/>
              </w:rPr>
            </w:pPr>
            <w:r w:rsidRPr="00901526">
              <w:rPr>
                <w:color w:val="242424"/>
                <w:sz w:val="25"/>
                <w:szCs w:val="25"/>
              </w:rPr>
              <w:t>(подпись)</w:t>
            </w:r>
          </w:p>
        </w:tc>
      </w:tr>
    </w:tbl>
    <w:p w:rsidR="008376FC" w:rsidRPr="00901526" w:rsidRDefault="008376FC" w:rsidP="008376FC">
      <w:pPr>
        <w:spacing w:line="306" w:lineRule="atLeast"/>
        <w:rPr>
          <w:vanish/>
          <w:color w:val="CA0000"/>
          <w:sz w:val="25"/>
          <w:szCs w:val="25"/>
          <w:u w:val="single"/>
          <w:bdr w:val="none" w:sz="0" w:space="0" w:color="auto" w:frame="1"/>
        </w:rPr>
      </w:pPr>
    </w:p>
    <w:tbl>
      <w:tblPr>
        <w:tblW w:w="0" w:type="auto"/>
        <w:tblCellMar>
          <w:left w:w="0" w:type="dxa"/>
          <w:right w:w="0" w:type="dxa"/>
        </w:tblCellMar>
        <w:tblLook w:val="04A0"/>
      </w:tblPr>
      <w:tblGrid>
        <w:gridCol w:w="3870"/>
        <w:gridCol w:w="5653"/>
      </w:tblGrid>
      <w:tr w:rsidR="008376FC" w:rsidRPr="00901526" w:rsidTr="008376FC">
        <w:tc>
          <w:tcPr>
            <w:tcW w:w="0" w:type="auto"/>
            <w:tcBorders>
              <w:top w:val="nil"/>
              <w:left w:val="nil"/>
              <w:bottom w:val="nil"/>
              <w:right w:val="single" w:sz="6" w:space="0" w:color="EDEDEC"/>
            </w:tcBorders>
            <w:shd w:val="clear" w:color="auto" w:fill="auto"/>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Пометка об отказе ознакомления с актом проверки:</w:t>
            </w:r>
          </w:p>
        </w:tc>
        <w:tc>
          <w:tcPr>
            <w:tcW w:w="0" w:type="auto"/>
            <w:tcBorders>
              <w:top w:val="nil"/>
              <w:left w:val="nil"/>
              <w:bottom w:val="nil"/>
              <w:right w:val="nil"/>
            </w:tcBorders>
            <w:shd w:val="clear" w:color="auto" w:fill="auto"/>
            <w:tcMar>
              <w:top w:w="167" w:type="dxa"/>
              <w:left w:w="84" w:type="dxa"/>
              <w:bottom w:w="167" w:type="dxa"/>
              <w:right w:w="84" w:type="dxa"/>
            </w:tcMar>
            <w:vAlign w:val="center"/>
            <w:hideMark/>
          </w:tcPr>
          <w:p w:rsidR="008376FC" w:rsidRPr="00901526" w:rsidRDefault="008376FC" w:rsidP="008376FC">
            <w:pPr>
              <w:rPr>
                <w:color w:val="151515"/>
                <w:sz w:val="25"/>
                <w:szCs w:val="25"/>
              </w:rPr>
            </w:pPr>
          </w:p>
        </w:tc>
      </w:tr>
      <w:tr w:rsidR="008376FC" w:rsidRPr="00901526" w:rsidTr="008376FC">
        <w:tc>
          <w:tcPr>
            <w:tcW w:w="0" w:type="auto"/>
            <w:tcBorders>
              <w:top w:val="nil"/>
              <w:left w:val="nil"/>
              <w:bottom w:val="nil"/>
              <w:right w:val="single" w:sz="6" w:space="0" w:color="EDEDEC"/>
            </w:tcBorders>
            <w:shd w:val="clear" w:color="auto" w:fill="F2FAFE"/>
            <w:tcMar>
              <w:top w:w="167" w:type="dxa"/>
              <w:left w:w="84" w:type="dxa"/>
              <w:bottom w:w="167" w:type="dxa"/>
              <w:right w:w="84" w:type="dxa"/>
            </w:tcMar>
            <w:vAlign w:val="center"/>
            <w:hideMark/>
          </w:tcPr>
          <w:p w:rsidR="008376FC" w:rsidRPr="00901526" w:rsidRDefault="008376FC" w:rsidP="008376FC">
            <w:pPr>
              <w:rPr>
                <w:color w:val="151515"/>
                <w:sz w:val="25"/>
                <w:szCs w:val="25"/>
              </w:rPr>
            </w:pPr>
          </w:p>
        </w:tc>
        <w:tc>
          <w:tcPr>
            <w:tcW w:w="0" w:type="auto"/>
            <w:tcBorders>
              <w:top w:val="nil"/>
              <w:left w:val="nil"/>
              <w:bottom w:val="nil"/>
              <w:right w:val="nil"/>
            </w:tcBorders>
            <w:shd w:val="clear" w:color="auto" w:fill="F2FAFE"/>
            <w:tcMar>
              <w:top w:w="167" w:type="dxa"/>
              <w:left w:w="84" w:type="dxa"/>
              <w:bottom w:w="167" w:type="dxa"/>
              <w:right w:w="84" w:type="dxa"/>
            </w:tcMar>
            <w:vAlign w:val="center"/>
            <w:hideMark/>
          </w:tcPr>
          <w:p w:rsidR="008376FC" w:rsidRPr="00901526" w:rsidRDefault="008376FC" w:rsidP="008376FC">
            <w:pPr>
              <w:spacing w:after="167" w:line="306" w:lineRule="atLeast"/>
              <w:rPr>
                <w:color w:val="242424"/>
                <w:sz w:val="25"/>
                <w:szCs w:val="25"/>
              </w:rPr>
            </w:pPr>
            <w:r w:rsidRPr="00901526">
              <w:rPr>
                <w:color w:val="242424"/>
                <w:sz w:val="25"/>
                <w:szCs w:val="25"/>
              </w:rPr>
              <w:t>(подпись уполномоченного должностного лица (лиц), проводивших проверку)</w:t>
            </w:r>
          </w:p>
        </w:tc>
      </w:tr>
      <w:bookmarkEnd w:id="1"/>
    </w:tbl>
    <w:p w:rsidR="000E5096" w:rsidRPr="00BE3CC3" w:rsidRDefault="000E5096" w:rsidP="00BE3CC3"/>
    <w:sectPr w:rsidR="000E5096" w:rsidRPr="00BE3CC3" w:rsidSect="0090152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ACB"/>
    <w:multiLevelType w:val="multilevel"/>
    <w:tmpl w:val="EA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5765F8"/>
    <w:rsid w:val="00016B08"/>
    <w:rsid w:val="00017663"/>
    <w:rsid w:val="00064E1D"/>
    <w:rsid w:val="000719E3"/>
    <w:rsid w:val="000E5096"/>
    <w:rsid w:val="001674BF"/>
    <w:rsid w:val="001D174B"/>
    <w:rsid w:val="001D7ADA"/>
    <w:rsid w:val="001E5BB3"/>
    <w:rsid w:val="002920DB"/>
    <w:rsid w:val="002A5F6D"/>
    <w:rsid w:val="002C6033"/>
    <w:rsid w:val="00304CAA"/>
    <w:rsid w:val="00392FD2"/>
    <w:rsid w:val="003F2428"/>
    <w:rsid w:val="003F7FE3"/>
    <w:rsid w:val="004378DE"/>
    <w:rsid w:val="00462503"/>
    <w:rsid w:val="004757EE"/>
    <w:rsid w:val="004A6E1C"/>
    <w:rsid w:val="004E0975"/>
    <w:rsid w:val="00515504"/>
    <w:rsid w:val="00540D3D"/>
    <w:rsid w:val="005765F8"/>
    <w:rsid w:val="005D065D"/>
    <w:rsid w:val="006064A5"/>
    <w:rsid w:val="00631BAD"/>
    <w:rsid w:val="00667838"/>
    <w:rsid w:val="006B73BB"/>
    <w:rsid w:val="00747C0B"/>
    <w:rsid w:val="00784BBA"/>
    <w:rsid w:val="008376FC"/>
    <w:rsid w:val="008F04F6"/>
    <w:rsid w:val="00901526"/>
    <w:rsid w:val="009864A1"/>
    <w:rsid w:val="009953BC"/>
    <w:rsid w:val="00A04C34"/>
    <w:rsid w:val="00A75BD8"/>
    <w:rsid w:val="00AA5CB1"/>
    <w:rsid w:val="00AE4CDA"/>
    <w:rsid w:val="00AF5E00"/>
    <w:rsid w:val="00B6196E"/>
    <w:rsid w:val="00B72631"/>
    <w:rsid w:val="00BA2E29"/>
    <w:rsid w:val="00BD4D33"/>
    <w:rsid w:val="00BE3CC3"/>
    <w:rsid w:val="00C0359C"/>
    <w:rsid w:val="00C03E3B"/>
    <w:rsid w:val="00C058E8"/>
    <w:rsid w:val="00C276FF"/>
    <w:rsid w:val="00C65537"/>
    <w:rsid w:val="00C70FC1"/>
    <w:rsid w:val="00CC77B0"/>
    <w:rsid w:val="00CD2EB2"/>
    <w:rsid w:val="00CF58C1"/>
    <w:rsid w:val="00D55966"/>
    <w:rsid w:val="00D76A89"/>
    <w:rsid w:val="00D8073C"/>
    <w:rsid w:val="00D82AB6"/>
    <w:rsid w:val="00DF4D04"/>
    <w:rsid w:val="00E71C2F"/>
    <w:rsid w:val="00E92889"/>
    <w:rsid w:val="00E97DDE"/>
    <w:rsid w:val="00EF09EB"/>
    <w:rsid w:val="00F312D2"/>
    <w:rsid w:val="00F61266"/>
    <w:rsid w:val="00FC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376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4C34"/>
    <w:rPr>
      <w:rFonts w:ascii="Tahoma" w:hAnsi="Tahoma" w:cs="Tahoma"/>
      <w:sz w:val="16"/>
      <w:szCs w:val="16"/>
    </w:rPr>
  </w:style>
  <w:style w:type="character" w:customStyle="1" w:styleId="a5">
    <w:name w:val="Текст выноски Знак"/>
    <w:basedOn w:val="a0"/>
    <w:link w:val="a4"/>
    <w:uiPriority w:val="99"/>
    <w:semiHidden/>
    <w:rsid w:val="00A04C34"/>
    <w:rPr>
      <w:rFonts w:ascii="Tahoma" w:eastAsia="Times New Roman" w:hAnsi="Tahoma" w:cs="Tahoma"/>
      <w:sz w:val="16"/>
      <w:szCs w:val="16"/>
      <w:lang w:eastAsia="ru-RU"/>
    </w:rPr>
  </w:style>
  <w:style w:type="character" w:customStyle="1" w:styleId="10">
    <w:name w:val="Заголовок 1 Знак"/>
    <w:basedOn w:val="a0"/>
    <w:link w:val="1"/>
    <w:uiPriority w:val="9"/>
    <w:rsid w:val="008376F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8376FC"/>
    <w:pPr>
      <w:spacing w:before="100" w:beforeAutospacing="1" w:after="100" w:afterAutospacing="1"/>
    </w:pPr>
  </w:style>
  <w:style w:type="character" w:styleId="a7">
    <w:name w:val="Hyperlink"/>
    <w:basedOn w:val="a0"/>
    <w:uiPriority w:val="99"/>
    <w:unhideWhenUsed/>
    <w:rsid w:val="008376FC"/>
    <w:rPr>
      <w:color w:val="0000FF"/>
      <w:u w:val="single"/>
    </w:rPr>
  </w:style>
  <w:style w:type="paragraph" w:styleId="a8">
    <w:name w:val="List Paragraph"/>
    <w:basedOn w:val="a"/>
    <w:uiPriority w:val="34"/>
    <w:qFormat/>
    <w:rsid w:val="00837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416590">
      <w:bodyDiv w:val="1"/>
      <w:marLeft w:val="0"/>
      <w:marRight w:val="0"/>
      <w:marTop w:val="0"/>
      <w:marBottom w:val="0"/>
      <w:divBdr>
        <w:top w:val="none" w:sz="0" w:space="0" w:color="auto"/>
        <w:left w:val="none" w:sz="0" w:space="0" w:color="auto"/>
        <w:bottom w:val="none" w:sz="0" w:space="0" w:color="auto"/>
        <w:right w:val="none" w:sz="0" w:space="0" w:color="auto"/>
      </w:divBdr>
      <w:divsChild>
        <w:div w:id="1636527496">
          <w:marLeft w:val="0"/>
          <w:marRight w:val="0"/>
          <w:marTop w:val="0"/>
          <w:marBottom w:val="0"/>
          <w:divBdr>
            <w:top w:val="none" w:sz="0" w:space="0" w:color="auto"/>
            <w:left w:val="none" w:sz="0" w:space="0" w:color="auto"/>
            <w:bottom w:val="none" w:sz="0" w:space="0" w:color="auto"/>
            <w:right w:val="none" w:sz="0" w:space="0" w:color="auto"/>
          </w:divBdr>
        </w:div>
        <w:div w:id="674965952">
          <w:marLeft w:val="0"/>
          <w:marRight w:val="0"/>
          <w:marTop w:val="0"/>
          <w:marBottom w:val="670"/>
          <w:divBdr>
            <w:top w:val="none" w:sz="0" w:space="0" w:color="auto"/>
            <w:left w:val="none" w:sz="0" w:space="0" w:color="auto"/>
            <w:bottom w:val="none" w:sz="0" w:space="0" w:color="auto"/>
            <w:right w:val="none" w:sz="0" w:space="0" w:color="auto"/>
          </w:divBdr>
          <w:divsChild>
            <w:div w:id="873079101">
              <w:marLeft w:val="0"/>
              <w:marRight w:val="0"/>
              <w:marTop w:val="0"/>
              <w:marBottom w:val="0"/>
              <w:divBdr>
                <w:top w:val="none" w:sz="0" w:space="0" w:color="auto"/>
                <w:left w:val="none" w:sz="0" w:space="0" w:color="auto"/>
                <w:bottom w:val="none" w:sz="0" w:space="0" w:color="auto"/>
                <w:right w:val="none" w:sz="0" w:space="0" w:color="auto"/>
              </w:divBdr>
              <w:divsChild>
                <w:div w:id="9954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6318">
      <w:bodyDiv w:val="1"/>
      <w:marLeft w:val="0"/>
      <w:marRight w:val="0"/>
      <w:marTop w:val="0"/>
      <w:marBottom w:val="0"/>
      <w:divBdr>
        <w:top w:val="none" w:sz="0" w:space="0" w:color="auto"/>
        <w:left w:val="none" w:sz="0" w:space="0" w:color="auto"/>
        <w:bottom w:val="none" w:sz="0" w:space="0" w:color="auto"/>
        <w:right w:val="none" w:sz="0" w:space="0" w:color="auto"/>
      </w:divBdr>
    </w:div>
    <w:div w:id="17077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8856/a593eaab768d34bf2d7419322eac79481e73cf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8E2F4-D108-461E-B0A6-EEEE4BFF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10693</Words>
  <Characters>60955</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Pre_Installed User</dc:creator>
  <cp:lastModifiedBy>Пользователь Windows</cp:lastModifiedBy>
  <cp:revision>5</cp:revision>
  <cp:lastPrinted>2020-12-22T07:45:00Z</cp:lastPrinted>
  <dcterms:created xsi:type="dcterms:W3CDTF">2020-12-25T12:35:00Z</dcterms:created>
  <dcterms:modified xsi:type="dcterms:W3CDTF">2021-01-11T06:03:00Z</dcterms:modified>
</cp:coreProperties>
</file>