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FB6058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058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Pr="0087709E" w:rsidRDefault="009A008E" w:rsidP="009A0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5D73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5C08A0">
        <w:rPr>
          <w:rFonts w:ascii="Times New Roman" w:hAnsi="Times New Roman" w:cs="Times New Roman"/>
          <w:sz w:val="28"/>
          <w:szCs w:val="28"/>
        </w:rPr>
        <w:t>«  22</w:t>
      </w:r>
      <w:r w:rsidR="009C2F3B">
        <w:rPr>
          <w:rFonts w:ascii="Times New Roman" w:hAnsi="Times New Roman" w:cs="Times New Roman"/>
          <w:sz w:val="28"/>
          <w:szCs w:val="28"/>
        </w:rPr>
        <w:t xml:space="preserve">  » </w:t>
      </w:r>
      <w:r w:rsidR="0087709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C2F3B">
        <w:rPr>
          <w:rFonts w:ascii="Times New Roman" w:hAnsi="Times New Roman" w:cs="Times New Roman"/>
          <w:sz w:val="28"/>
          <w:szCs w:val="28"/>
        </w:rPr>
        <w:t xml:space="preserve"> 2023</w:t>
      </w:r>
      <w:r w:rsidR="000E470D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>г</w:t>
      </w:r>
      <w:r w:rsidR="000E4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5D73">
        <w:rPr>
          <w:rFonts w:ascii="Times New Roman" w:hAnsi="Times New Roman" w:cs="Times New Roman"/>
          <w:sz w:val="28"/>
          <w:szCs w:val="28"/>
        </w:rPr>
        <w:t xml:space="preserve"> </w:t>
      </w:r>
      <w:r w:rsidR="005C08A0">
        <w:rPr>
          <w:rFonts w:ascii="Times New Roman" w:hAnsi="Times New Roman" w:cs="Times New Roman"/>
          <w:sz w:val="28"/>
          <w:szCs w:val="28"/>
        </w:rPr>
        <w:t>982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Pr="0087709E" w:rsidRDefault="009A008E" w:rsidP="009A008E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</w:tblGrid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0B7ACB" w:rsidRDefault="009A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7AC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Суражского района </w:t>
            </w:r>
          </w:p>
          <w:p w:rsidR="008B4412" w:rsidRDefault="009C2F3B" w:rsidP="006D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23.05.2023</w:t>
            </w:r>
            <w:r w:rsidR="009A008E" w:rsidRPr="000B7ACB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294</w:t>
            </w:r>
            <w:r w:rsidR="008B44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A008E" w:rsidRPr="0087709E" w:rsidRDefault="009A008E" w:rsidP="003A26D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8B4412" w:rsidRPr="009C2F3B" w:rsidRDefault="009C2F3B" w:rsidP="009C2F3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9C2F3B">
        <w:rPr>
          <w:b w:val="0"/>
          <w:sz w:val="28"/>
          <w:szCs w:val="28"/>
        </w:rPr>
        <w:t xml:space="preserve">В целях осуществления полномочий, определенных Федеральным законом от 21.12.1994 № 68-ФЗ «О защите населения и территорий от чрезвычайных ситуаций природного и техногенного характера», в соответствии со ст. 14 Федерального закона от 06.10.2003 № 131-Ф3 «Об общих принципах организации местного самоуправления в Российской Федерации», руководствуясь уставом Суражского муниципального района </w:t>
      </w:r>
      <w:r w:rsidRPr="009C2F3B">
        <w:rPr>
          <w:rStyle w:val="FontStyle13"/>
          <w:b w:val="0"/>
          <w:sz w:val="28"/>
          <w:szCs w:val="28"/>
        </w:rPr>
        <w:t xml:space="preserve">и в связи с </w:t>
      </w:r>
      <w:r w:rsidRPr="009C2F3B">
        <w:rPr>
          <w:b w:val="0"/>
          <w:sz w:val="28"/>
          <w:szCs w:val="28"/>
        </w:rPr>
        <w:t>кадровыми изменениями, произошедшими в администрации Суражского района</w:t>
      </w:r>
      <w:r>
        <w:rPr>
          <w:b w:val="0"/>
          <w:sz w:val="28"/>
          <w:szCs w:val="28"/>
        </w:rPr>
        <w:t xml:space="preserve">, </w:t>
      </w:r>
      <w:r w:rsidRPr="009C2F3B">
        <w:rPr>
          <w:b w:val="0"/>
          <w:sz w:val="28"/>
          <w:szCs w:val="28"/>
        </w:rPr>
        <w:t xml:space="preserve"> администрация Суражского района </w:t>
      </w:r>
      <w:proofErr w:type="gramEnd"/>
    </w:p>
    <w:p w:rsidR="008B4412" w:rsidRPr="0087709E" w:rsidRDefault="008B4412" w:rsidP="009A00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08E" w:rsidRPr="008B4412" w:rsidRDefault="009A008E" w:rsidP="009A008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12">
        <w:rPr>
          <w:rFonts w:ascii="Times New Roman" w:hAnsi="Times New Roman"/>
          <w:b/>
          <w:sz w:val="28"/>
          <w:szCs w:val="28"/>
        </w:rPr>
        <w:t>ПОСТАНОВЛЯЕТ:</w:t>
      </w:r>
    </w:p>
    <w:p w:rsidR="008B4412" w:rsidRPr="00A07E13" w:rsidRDefault="008B4412" w:rsidP="008B441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Суражского </w:t>
      </w:r>
      <w:r w:rsidR="009C2F3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C2F3B" w:rsidRPr="00A07E13">
        <w:rPr>
          <w:rFonts w:ascii="Times New Roman" w:hAnsi="Times New Roman" w:cs="Times New Roman"/>
          <w:sz w:val="28"/>
          <w:szCs w:val="28"/>
        </w:rPr>
        <w:t>23.05.2023 года № 294</w:t>
      </w:r>
      <w:r w:rsidRPr="00A07E13">
        <w:rPr>
          <w:rFonts w:ascii="Times New Roman" w:hAnsi="Times New Roman" w:cs="Times New Roman"/>
          <w:sz w:val="28"/>
          <w:szCs w:val="28"/>
        </w:rPr>
        <w:t xml:space="preserve"> «</w:t>
      </w:r>
      <w:r w:rsidR="00A07E13" w:rsidRPr="00A07E13">
        <w:rPr>
          <w:rFonts w:ascii="Times New Roman" w:hAnsi="Times New Roman" w:cs="Times New Roman"/>
          <w:sz w:val="28"/>
          <w:szCs w:val="28"/>
        </w:rPr>
        <w:t>О комиссии  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Суражского муниципального района Брянской области</w:t>
      </w:r>
      <w:r w:rsidRPr="00A07E13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72651A" w:rsidRPr="007265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99D" w:rsidRPr="0033099D" w:rsidRDefault="008B4412" w:rsidP="0033099D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5DF2" w:rsidRPr="00A07E13">
        <w:rPr>
          <w:rFonts w:ascii="Times New Roman" w:hAnsi="Times New Roman" w:cs="Times New Roman"/>
          <w:sz w:val="28"/>
          <w:szCs w:val="28"/>
        </w:rPr>
        <w:t>1</w:t>
      </w:r>
      <w:r w:rsidRPr="00A07E13">
        <w:rPr>
          <w:rFonts w:ascii="Times New Roman" w:hAnsi="Times New Roman" w:cs="Times New Roman"/>
          <w:sz w:val="28"/>
          <w:szCs w:val="28"/>
        </w:rPr>
        <w:t>, утвержденное постановлением админ</w:t>
      </w:r>
      <w:r w:rsidR="009C2F3B" w:rsidRPr="00A07E13">
        <w:rPr>
          <w:rFonts w:ascii="Times New Roman" w:hAnsi="Times New Roman" w:cs="Times New Roman"/>
          <w:sz w:val="28"/>
          <w:szCs w:val="28"/>
        </w:rPr>
        <w:t>истрации Суражского</w:t>
      </w:r>
      <w:r w:rsidR="009C2F3B">
        <w:rPr>
          <w:rFonts w:ascii="Times New Roman" w:hAnsi="Times New Roman" w:cs="Times New Roman"/>
          <w:sz w:val="28"/>
          <w:szCs w:val="28"/>
        </w:rPr>
        <w:t xml:space="preserve"> района от 23</w:t>
      </w:r>
      <w:r w:rsidR="00275DF2">
        <w:rPr>
          <w:rFonts w:ascii="Times New Roman" w:hAnsi="Times New Roman" w:cs="Times New Roman"/>
          <w:sz w:val="28"/>
          <w:szCs w:val="28"/>
        </w:rPr>
        <w:t>.</w:t>
      </w:r>
      <w:r w:rsidR="009C2F3B">
        <w:rPr>
          <w:rFonts w:ascii="Times New Roman" w:hAnsi="Times New Roman" w:cs="Times New Roman"/>
          <w:sz w:val="28"/>
          <w:szCs w:val="28"/>
        </w:rPr>
        <w:t>05.2023 года № 294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согласно приложению к настоящему </w:t>
      </w:r>
      <w:r w:rsidR="00275DF2">
        <w:rPr>
          <w:rFonts w:ascii="Times New Roman" w:hAnsi="Times New Roman"/>
          <w:sz w:val="28"/>
          <w:szCs w:val="28"/>
        </w:rPr>
        <w:t>постановлению.</w:t>
      </w:r>
    </w:p>
    <w:p w:rsidR="0033099D" w:rsidRPr="0087709E" w:rsidRDefault="0033099D" w:rsidP="0033099D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9D">
        <w:rPr>
          <w:rFonts w:ascii="Times New Roman" w:hAnsi="Times New Roman"/>
          <w:sz w:val="28"/>
          <w:szCs w:val="28"/>
        </w:rPr>
        <w:t xml:space="preserve">Постановление администрации Суражского района от 19.10.2023 №730 «О внесении изменений в постановление администрации Суражского района </w:t>
      </w:r>
      <w:r w:rsidRPr="0087709E">
        <w:rPr>
          <w:rFonts w:ascii="Times New Roman" w:hAnsi="Times New Roman"/>
          <w:sz w:val="28"/>
          <w:szCs w:val="28"/>
        </w:rPr>
        <w:t>от 23.05.2023 г. № 294»  считать утратившем силу.</w:t>
      </w:r>
    </w:p>
    <w:p w:rsidR="008B4412" w:rsidRPr="00275DF2" w:rsidRDefault="008B4412" w:rsidP="00275DF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F2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настоящее постановление довести до заинтересованных лиц и разместить на официальном сайте администрации Суражского района в информационно-телекоммуникационной сети «Интернет».  </w:t>
      </w:r>
    </w:p>
    <w:p w:rsidR="009A008E" w:rsidRPr="00275DF2" w:rsidRDefault="008B4412" w:rsidP="00275D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4A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264A8">
        <w:rPr>
          <w:rFonts w:ascii="Times New Roman" w:hAnsi="Times New Roman"/>
          <w:sz w:val="28"/>
          <w:szCs w:val="28"/>
        </w:rPr>
        <w:t>.</w:t>
      </w:r>
    </w:p>
    <w:p w:rsidR="003A26DA" w:rsidRPr="0087709E" w:rsidRDefault="003A26DA" w:rsidP="009A00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709E" w:rsidRPr="0087709E" w:rsidRDefault="0087709E" w:rsidP="009A00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08E" w:rsidRDefault="0087709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Pr="0087709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E4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87709E">
        <w:rPr>
          <w:rFonts w:ascii="Times New Roman" w:hAnsi="Times New Roman" w:cs="Times New Roman"/>
          <w:b/>
          <w:sz w:val="28"/>
          <w:szCs w:val="28"/>
        </w:rPr>
        <w:t>П. Риваненко</w:t>
      </w:r>
    </w:p>
    <w:p w:rsidR="003A26DA" w:rsidRDefault="003A26DA" w:rsidP="009A008E">
      <w:pPr>
        <w:pStyle w:val="a3"/>
        <w:rPr>
          <w:rFonts w:ascii="Times New Roman" w:hAnsi="Times New Roman" w:cs="Times New Roman"/>
        </w:rPr>
      </w:pPr>
    </w:p>
    <w:p w:rsidR="009A008E" w:rsidRPr="0087709E" w:rsidRDefault="000E470D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>Кистень В.П.</w:t>
      </w:r>
      <w:r w:rsidR="0087709E">
        <w:rPr>
          <w:rFonts w:ascii="Times New Roman" w:hAnsi="Times New Roman" w:cs="Times New Roman"/>
          <w:sz w:val="20"/>
          <w:szCs w:val="20"/>
        </w:rPr>
        <w:t xml:space="preserve">, </w:t>
      </w:r>
      <w:r w:rsidR="009A008E" w:rsidRPr="0087709E">
        <w:rPr>
          <w:rFonts w:ascii="Times New Roman" w:hAnsi="Times New Roman" w:cs="Times New Roman"/>
          <w:sz w:val="20"/>
          <w:szCs w:val="20"/>
        </w:rPr>
        <w:t>2-19-06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Приложение № 1, утверждённое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постановлением администрации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Суражского района</w:t>
      </w:r>
    </w:p>
    <w:p w:rsidR="009C2F3B" w:rsidRPr="009C2F3B" w:rsidRDefault="009C2F3B" w:rsidP="009C2F3B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55134">
        <w:rPr>
          <w:rFonts w:ascii="Times New Roman" w:hAnsi="Times New Roman" w:cs="Times New Roman"/>
          <w:bCs/>
          <w:sz w:val="24"/>
          <w:szCs w:val="24"/>
        </w:rPr>
        <w:t>от  22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55134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2023 г. 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55134">
        <w:rPr>
          <w:rFonts w:ascii="Times New Roman" w:hAnsi="Times New Roman" w:cs="Times New Roman"/>
          <w:bCs/>
          <w:sz w:val="24"/>
          <w:szCs w:val="24"/>
        </w:rPr>
        <w:t xml:space="preserve"> 982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2F3B" w:rsidRPr="001E30A9" w:rsidRDefault="009C2F3B" w:rsidP="009C2F3B">
      <w:pPr>
        <w:rPr>
          <w:sz w:val="20"/>
          <w:szCs w:val="20"/>
        </w:rPr>
      </w:pP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C2F3B">
        <w:rPr>
          <w:rFonts w:ascii="Times New Roman" w:hAnsi="Times New Roman" w:cs="Times New Roman"/>
          <w:sz w:val="27"/>
          <w:szCs w:val="27"/>
        </w:rPr>
        <w:t>Состав</w:t>
      </w: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2F3B" w:rsidRPr="009C2F3B" w:rsidRDefault="009C2F3B" w:rsidP="009C2F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C2F3B">
        <w:rPr>
          <w:rFonts w:ascii="Times New Roman" w:hAnsi="Times New Roman" w:cs="Times New Roman"/>
          <w:sz w:val="27"/>
          <w:szCs w:val="27"/>
        </w:rPr>
        <w:t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на территории Суражского муниципального района</w:t>
      </w:r>
    </w:p>
    <w:p w:rsidR="009C2F3B" w:rsidRPr="009C2F3B" w:rsidRDefault="009C2F3B" w:rsidP="009C2F3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Белозор Сергей Михайлович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Суражского района, председатель комиссии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Кистень Владимир Петрович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Заведующий сектором по ГО и ЗЧС и</w:t>
            </w:r>
            <w:proofErr w:type="gramStart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Э</w:t>
            </w:r>
            <w:proofErr w:type="gramEnd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Суражского района, секретарь комиссии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rPr>
          <w:trHeight w:val="306"/>
        </w:trPr>
        <w:tc>
          <w:tcPr>
            <w:tcW w:w="9571" w:type="dxa"/>
            <w:gridSpan w:val="2"/>
          </w:tcPr>
          <w:p w:rsidR="009C2F3B" w:rsidRPr="009C2F3B" w:rsidRDefault="009C2F3B" w:rsidP="009C2F3B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9C2F3B" w:rsidRPr="009C2F3B" w:rsidRDefault="009C2F3B" w:rsidP="009C2F3B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      </w:t>
            </w: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Гончарова Елена Владимировна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Начальник отдела экономического развития Суражского района</w:t>
            </w:r>
          </w:p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191F7D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Максименко Валентина Никол</w:t>
            </w:r>
            <w:r w:rsidR="0087709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евна</w:t>
            </w:r>
          </w:p>
        </w:tc>
        <w:tc>
          <w:tcPr>
            <w:tcW w:w="4786" w:type="dxa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pacing w:val="-1"/>
                <w:w w:val="105"/>
                <w:sz w:val="27"/>
                <w:szCs w:val="27"/>
              </w:rPr>
              <w:t>Главный инспектор отдела строительства, жилищно-коммунального хозяйства, архитектуры, транспорта и связи</w:t>
            </w: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  <w:vAlign w:val="center"/>
          </w:tcPr>
          <w:p w:rsidR="009C2F3B" w:rsidRPr="009C2F3B" w:rsidRDefault="009C2F3B" w:rsidP="009C2F3B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</w:p>
        </w:tc>
      </w:tr>
      <w:tr w:rsidR="009C2F3B" w:rsidRPr="009C2F3B" w:rsidTr="00047374">
        <w:tc>
          <w:tcPr>
            <w:tcW w:w="4785" w:type="dxa"/>
          </w:tcPr>
          <w:p w:rsidR="009C2F3B" w:rsidRPr="009C2F3B" w:rsidRDefault="009C2F3B" w:rsidP="009C2F3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Тепляков Алексей Анатольевич</w:t>
            </w:r>
          </w:p>
        </w:tc>
        <w:tc>
          <w:tcPr>
            <w:tcW w:w="4786" w:type="dxa"/>
            <w:vAlign w:val="center"/>
          </w:tcPr>
          <w:p w:rsidR="009C2F3B" w:rsidRPr="009C2F3B" w:rsidRDefault="009C2F3B" w:rsidP="009C2F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sz w:val="27"/>
                <w:szCs w:val="27"/>
              </w:rPr>
              <w:t>Ведущий специалист сектора по ГО и ЗЧС и</w:t>
            </w:r>
            <w:proofErr w:type="gramStart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Э</w:t>
            </w:r>
            <w:proofErr w:type="gramEnd"/>
            <w:r w:rsidRPr="009C2F3B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Суражского района</w:t>
            </w:r>
          </w:p>
          <w:p w:rsidR="009C2F3B" w:rsidRPr="009C2F3B" w:rsidRDefault="009C2F3B" w:rsidP="009C2F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2F3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08E" w:rsidRDefault="009A008E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685" w:rsidRDefault="002C7685" w:rsidP="009A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7685" w:rsidSect="000E4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1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08E"/>
    <w:rsid w:val="00015B1A"/>
    <w:rsid w:val="00040F86"/>
    <w:rsid w:val="00043619"/>
    <w:rsid w:val="000B4189"/>
    <w:rsid w:val="000B7ACB"/>
    <w:rsid w:val="000D1FEF"/>
    <w:rsid w:val="000E470D"/>
    <w:rsid w:val="000F08D2"/>
    <w:rsid w:val="00144EA1"/>
    <w:rsid w:val="00155134"/>
    <w:rsid w:val="00191F7D"/>
    <w:rsid w:val="00261AE0"/>
    <w:rsid w:val="00275DF2"/>
    <w:rsid w:val="002B4F46"/>
    <w:rsid w:val="002C7685"/>
    <w:rsid w:val="0033099D"/>
    <w:rsid w:val="003A26DA"/>
    <w:rsid w:val="004019BF"/>
    <w:rsid w:val="00530FA1"/>
    <w:rsid w:val="00550A3A"/>
    <w:rsid w:val="0056348E"/>
    <w:rsid w:val="005B6C82"/>
    <w:rsid w:val="005C08A0"/>
    <w:rsid w:val="005D7CBF"/>
    <w:rsid w:val="0060007C"/>
    <w:rsid w:val="006D2226"/>
    <w:rsid w:val="0072651A"/>
    <w:rsid w:val="0087709E"/>
    <w:rsid w:val="008B4412"/>
    <w:rsid w:val="00967316"/>
    <w:rsid w:val="009A008E"/>
    <w:rsid w:val="009C2F3B"/>
    <w:rsid w:val="00A07E13"/>
    <w:rsid w:val="00A75F23"/>
    <w:rsid w:val="00B25D73"/>
    <w:rsid w:val="00BE567F"/>
    <w:rsid w:val="00C04D1F"/>
    <w:rsid w:val="00C25D4E"/>
    <w:rsid w:val="00C538A7"/>
    <w:rsid w:val="00CC37E3"/>
    <w:rsid w:val="00D26914"/>
    <w:rsid w:val="00D32075"/>
    <w:rsid w:val="00D84C56"/>
    <w:rsid w:val="00DD466E"/>
    <w:rsid w:val="00DF2C1F"/>
    <w:rsid w:val="00F13AA6"/>
    <w:rsid w:val="00F56A14"/>
    <w:rsid w:val="00F71530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2">
    <w:name w:val="heading 2"/>
    <w:basedOn w:val="a"/>
    <w:link w:val="20"/>
    <w:uiPriority w:val="9"/>
    <w:qFormat/>
    <w:rsid w:val="009C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2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rsid w:val="009C2F3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88D-5671-450F-9019-CDEF9BA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2023-12-25T11:49:00Z</cp:lastPrinted>
  <dcterms:created xsi:type="dcterms:W3CDTF">2019-07-03T11:54:00Z</dcterms:created>
  <dcterms:modified xsi:type="dcterms:W3CDTF">2023-12-26T11:01:00Z</dcterms:modified>
</cp:coreProperties>
</file>