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873FD" w14:textId="771D48EA" w:rsidR="001A7B40" w:rsidRPr="00091378" w:rsidRDefault="007F2187" w:rsidP="003B7A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Выписка из п</w:t>
      </w:r>
      <w:r w:rsidR="00BD5D3C"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ротокол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BD5D3C"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</w:t>
      </w:r>
      <w:r w:rsidR="003B7A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6</w:t>
      </w:r>
    </w:p>
    <w:p w14:paraId="06D69A7D" w14:textId="77777777" w:rsidR="00186D6D" w:rsidRPr="00091378" w:rsidRDefault="001A7B40" w:rsidP="00211D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заседани</w:t>
      </w:r>
      <w:r w:rsidR="00186D6D"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63017"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Общественно</w:t>
      </w:r>
      <w:r w:rsidR="00736B5C"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="00D63017"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36B5C"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совета</w:t>
      </w:r>
      <w:r w:rsidR="00D63017"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091378"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администрации Суражского района</w:t>
      </w:r>
    </w:p>
    <w:p w14:paraId="71F15E43" w14:textId="77777777" w:rsidR="00211DC0" w:rsidRPr="00091378" w:rsidRDefault="00211DC0" w:rsidP="00211D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E4906B" w14:textId="172115F9" w:rsidR="00211DC0" w:rsidRPr="00091378" w:rsidRDefault="001A7B40" w:rsidP="003B7A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1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проведения:</w:t>
      </w: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1DC0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="00091378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211DC0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91378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proofErr w:type="gramEnd"/>
      <w:r w:rsidR="00091378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1DC0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908DC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658523CC" w14:textId="77777777" w:rsidR="001946B1" w:rsidRPr="00091378" w:rsidRDefault="001946B1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3FBB4707" w14:textId="77777777" w:rsidR="00750329" w:rsidRPr="00091378" w:rsidRDefault="00211DC0" w:rsidP="005069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946B1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ассмотрение </w:t>
      </w: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программы </w:t>
      </w:r>
      <w:r w:rsidR="005069A6" w:rsidRPr="005069A6">
        <w:rPr>
          <w:rFonts w:ascii="Times New Roman" w:hAnsi="Times New Roman" w:cs="Times New Roman"/>
          <w:bCs/>
          <w:sz w:val="28"/>
          <w:szCs w:val="28"/>
        </w:rPr>
        <w:t xml:space="preserve">профилактики </w:t>
      </w:r>
      <w:r w:rsidR="005069A6" w:rsidRPr="005069A6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5069A6" w:rsidRPr="005069A6">
        <w:rPr>
          <w:rFonts w:ascii="Times New Roman" w:hAnsi="Times New Roman"/>
          <w:bCs/>
          <w:color w:val="000000"/>
          <w:sz w:val="28"/>
          <w:szCs w:val="28"/>
        </w:rPr>
        <w:t xml:space="preserve">по </w:t>
      </w:r>
      <w:r w:rsidR="005069A6" w:rsidRPr="005069A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жилищному контролю на </w:t>
      </w:r>
      <w:r w:rsidR="005069A6" w:rsidRPr="005069A6">
        <w:rPr>
          <w:rFonts w:ascii="Times New Roman" w:hAnsi="Times New Roman"/>
          <w:sz w:val="28"/>
          <w:szCs w:val="28"/>
        </w:rPr>
        <w:t xml:space="preserve">территории </w:t>
      </w:r>
      <w:r w:rsidR="005069A6" w:rsidRPr="005069A6">
        <w:rPr>
          <w:rFonts w:ascii="Times New Roman" w:hAnsi="Times New Roman" w:cs="Times New Roman"/>
          <w:bCs/>
          <w:color w:val="000000"/>
          <w:sz w:val="28"/>
          <w:szCs w:val="28"/>
        </w:rPr>
        <w:t>Суражского городского поселения</w:t>
      </w:r>
      <w:r w:rsidR="005069A6" w:rsidRPr="005069A6">
        <w:rPr>
          <w:rFonts w:ascii="Times New Roman" w:hAnsi="Times New Roman" w:cs="Times New Roman"/>
          <w:bCs/>
          <w:sz w:val="28"/>
          <w:szCs w:val="28"/>
        </w:rPr>
        <w:t xml:space="preserve"> на 2022 </w:t>
      </w:r>
      <w:proofErr w:type="gramStart"/>
      <w:r w:rsidR="005069A6" w:rsidRPr="005069A6">
        <w:rPr>
          <w:rFonts w:ascii="Times New Roman" w:hAnsi="Times New Roman" w:cs="Times New Roman"/>
          <w:bCs/>
          <w:sz w:val="28"/>
          <w:szCs w:val="28"/>
        </w:rPr>
        <w:t>год</w:t>
      </w:r>
      <w:r w:rsidR="005069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1378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E2D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F37E2D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 </w:t>
      </w:r>
      <w:r w:rsidR="005069A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Новикова М.А</w:t>
      </w:r>
      <w:r w:rsidR="00F37E2D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A0A7B8" w14:textId="77777777" w:rsidR="00211DC0" w:rsidRPr="00091378" w:rsidRDefault="00211DC0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44EFEF5" w14:textId="77777777" w:rsidR="00CA5ACC" w:rsidRPr="00091378" w:rsidRDefault="00211DC0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1A7B40"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лушали:</w:t>
      </w:r>
      <w:r w:rsidR="00E83306" w:rsidRPr="000913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2597D0ED" w14:textId="77777777" w:rsidR="00CA5ACC" w:rsidRPr="00091378" w:rsidRDefault="00091378" w:rsidP="005069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Главного инспектора</w:t>
      </w:r>
      <w:r w:rsidR="00CA5ACC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отдела </w:t>
      </w:r>
      <w:r w:rsidRPr="00091378">
        <w:rPr>
          <w:rFonts w:ascii="Times New Roman" w:hAnsi="Times New Roman" w:cs="Times New Roman"/>
          <w:sz w:val="28"/>
          <w:szCs w:val="28"/>
        </w:rPr>
        <w:t>строительства, жилищно-коммунального хозяйства, архитектуры, транспорта и связи а</w:t>
      </w:r>
      <w:r w:rsidR="005069A6">
        <w:rPr>
          <w:rFonts w:ascii="Times New Roman" w:hAnsi="Times New Roman" w:cs="Times New Roman"/>
          <w:sz w:val="28"/>
          <w:szCs w:val="28"/>
        </w:rPr>
        <w:t xml:space="preserve">дминистрации Суражского района Новикову М.А. </w:t>
      </w:r>
      <w:r w:rsidR="00CA5ACC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предложением о рассмотрении проекта программы </w:t>
      </w:r>
      <w:r w:rsidR="005069A6" w:rsidRPr="005069A6">
        <w:rPr>
          <w:rFonts w:ascii="Times New Roman" w:hAnsi="Times New Roman" w:cs="Times New Roman"/>
          <w:bCs/>
          <w:sz w:val="28"/>
          <w:szCs w:val="28"/>
        </w:rPr>
        <w:t xml:space="preserve">профилактики </w:t>
      </w:r>
      <w:r w:rsidR="005069A6" w:rsidRPr="005069A6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5069A6" w:rsidRPr="005069A6">
        <w:rPr>
          <w:rFonts w:ascii="Times New Roman" w:hAnsi="Times New Roman"/>
          <w:bCs/>
          <w:color w:val="000000"/>
          <w:sz w:val="28"/>
          <w:szCs w:val="28"/>
        </w:rPr>
        <w:t xml:space="preserve">по </w:t>
      </w:r>
      <w:r w:rsidR="005069A6" w:rsidRPr="005069A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жилищному контролю на </w:t>
      </w:r>
      <w:r w:rsidR="005069A6" w:rsidRPr="005069A6">
        <w:rPr>
          <w:rFonts w:ascii="Times New Roman" w:hAnsi="Times New Roman"/>
          <w:sz w:val="28"/>
          <w:szCs w:val="28"/>
        </w:rPr>
        <w:t xml:space="preserve">территории </w:t>
      </w:r>
      <w:r w:rsidR="005069A6" w:rsidRPr="005069A6">
        <w:rPr>
          <w:rFonts w:ascii="Times New Roman" w:hAnsi="Times New Roman" w:cs="Times New Roman"/>
          <w:bCs/>
          <w:color w:val="000000"/>
          <w:sz w:val="28"/>
          <w:szCs w:val="28"/>
        </w:rPr>
        <w:t>Суражского городского поселения</w:t>
      </w:r>
      <w:r w:rsidR="005069A6" w:rsidRPr="005069A6">
        <w:rPr>
          <w:rFonts w:ascii="Times New Roman" w:hAnsi="Times New Roman" w:cs="Times New Roman"/>
          <w:bCs/>
          <w:sz w:val="28"/>
          <w:szCs w:val="28"/>
        </w:rPr>
        <w:t xml:space="preserve"> на 2022 год</w:t>
      </w:r>
      <w:r w:rsidR="005069A6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A5ACC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программ профилактики).</w:t>
      </w:r>
    </w:p>
    <w:p w14:paraId="4C36D85B" w14:textId="77777777" w:rsidR="00CA5ACC" w:rsidRPr="00091378" w:rsidRDefault="00CA5ACC" w:rsidP="00CA5A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Предложенная к рассмотрению членов общественно</w:t>
      </w:r>
      <w:r w:rsidR="00736B5C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6B5C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совета</w:t>
      </w:r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программа профилактики разработана </w:t>
      </w:r>
      <w:r w:rsidR="00CF4C05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</w:t>
      </w:r>
      <w:r w:rsidR="00CF4C05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ым</w:t>
      </w:r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закон</w:t>
      </w:r>
      <w:r w:rsidR="00CF4C05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CF4C05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 июля 2020 года № 248-ФЗ «О государственном контроле (надзоре) и муниципальном контроле в Российской Федерации»</w:t>
      </w:r>
      <w:r w:rsidR="00761A00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постановлением </w:t>
      </w:r>
      <w:r w:rsidR="00F01FB4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340033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Правила).</w:t>
      </w:r>
    </w:p>
    <w:p w14:paraId="6F17071A" w14:textId="77777777" w:rsidR="00340033" w:rsidRPr="00091378" w:rsidRDefault="00340033" w:rsidP="00CA5A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профилактики в соответствии с пунктом 11 Правил размещена на официальном сайте администрации </w:t>
      </w:r>
      <w:r w:rsidR="00FC17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Суражского района</w:t>
      </w:r>
      <w:r w:rsidR="00736B5C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hyperlink r:id="rId6" w:history="1">
        <w:hyperlink r:id="rId7" w:history="1">
          <w:r w:rsidR="00FC17C7" w:rsidRPr="0055691A">
            <w:rPr>
              <w:rStyle w:val="a5"/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http://admsur.ru/obschestvennye-obsuzhdenija-proektov-programm-profilaktiki-riskov-prichinenija-vreda-uscherba-ohranjaemym-zakonom/</w:t>
          </w:r>
        </w:hyperlink>
      </w:hyperlink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Предложения в рамках общественных обсуждений программы профилактики принимались контрольным (надзорным) органом с 1 октября 2021 года по 1 ноября 2021 года. </w:t>
      </w:r>
      <w:r w:rsidR="001B0EC0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данный период </w:t>
      </w:r>
      <w:r w:rsidR="004A035F"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предложения не поступали.</w:t>
      </w:r>
    </w:p>
    <w:p w14:paraId="61786DCC" w14:textId="77777777" w:rsidR="004A035F" w:rsidRPr="00091378" w:rsidRDefault="004A035F" w:rsidP="004A03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обсуждения программы профилактики в соответствии с пунктом 13 Правил проект программы профилактики направлен </w:t>
      </w:r>
      <w:r w:rsidR="003D7100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адрес Общественно</w:t>
      </w:r>
      <w:r w:rsidR="00736B5C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D7100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B5C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3D7100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7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FC17C7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B5C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F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Суражского района</w:t>
      </w:r>
      <w:r w:rsidR="003D7100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письмом от </w:t>
      </w:r>
      <w:r w:rsidR="00FC17C7" w:rsidRPr="00FC17C7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FC17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2021 года </w:t>
      </w:r>
      <w:r w:rsidR="003D7100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принятия решения.</w:t>
      </w:r>
    </w:p>
    <w:p w14:paraId="641926F7" w14:textId="77777777" w:rsidR="00DA22E6" w:rsidRPr="00091378" w:rsidRDefault="004A035F" w:rsidP="004A03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программы профилактики контрольный (надзорный) орган</w:t>
      </w:r>
      <w:r w:rsidR="00DA22E6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просит Общественн</w:t>
      </w:r>
      <w:r w:rsidR="00736B5C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B5C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рассмотреть предлагаемый проект программы профилактики</w:t>
      </w:r>
      <w:r w:rsidR="00DA22E6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F8B53C" w14:textId="77777777" w:rsidR="00211DC0" w:rsidRPr="00091378" w:rsidRDefault="00211DC0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4DA107" w14:textId="77777777" w:rsidR="00271F2B" w:rsidRPr="00091378" w:rsidRDefault="00113B3F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13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РЕШИЛИ: </w:t>
      </w:r>
    </w:p>
    <w:p w14:paraId="28276867" w14:textId="77777777" w:rsidR="00E829ED" w:rsidRPr="00091378" w:rsidRDefault="00394066" w:rsidP="004A03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результатам рассмотрения и обсуждения </w:t>
      </w:r>
      <w:r w:rsidR="004A035F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предложенного проекта программы профилактики </w:t>
      </w: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решение </w:t>
      </w:r>
      <w:r w:rsidR="004A035F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соответствии предлагаемого правового акта требованиям Федерального закона от 31 июля 2020 года № 248-ФЗ «О государственном контроле (надзоре) и муниципальном контроле в Российской Федерации», постановления 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отсутствии необходимости внесения</w:t>
      </w:r>
      <w:r w:rsidR="004A035F"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</w:t>
      </w:r>
      <w:r w:rsidRPr="000913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правовой акт.</w:t>
      </w:r>
    </w:p>
    <w:p w14:paraId="0ADD0F9D" w14:textId="77777777" w:rsidR="004A035F" w:rsidRPr="00091378" w:rsidRDefault="004A035F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C3A72B" w14:textId="7D07DD40" w:rsidR="00F355DE" w:rsidRPr="00091378" w:rsidRDefault="00906779" w:rsidP="00211D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17C7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br/>
      </w:r>
      <w:proofErr w:type="gramStart"/>
      <w:r w:rsidR="001A7B40" w:rsidRPr="003B7A6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  </w:t>
      </w:r>
      <w:r w:rsidR="00FC5F42" w:rsidRPr="003B7A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proofErr w:type="gramEnd"/>
      <w:r w:rsidR="001A7B40" w:rsidRPr="003B7A6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</w:t>
      </w:r>
      <w:r w:rsidR="003B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1A7B40" w:rsidRPr="003B7A6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</w:t>
      </w:r>
      <w:r w:rsidR="00FC5F42" w:rsidRPr="003B7A69">
        <w:rPr>
          <w:rFonts w:ascii="Times New Roman" w:eastAsia="Times New Roman" w:hAnsi="Times New Roman" w:cs="Times New Roman"/>
          <w:sz w:val="28"/>
          <w:szCs w:val="28"/>
          <w:lang w:eastAsia="ru-RU"/>
        </w:rPr>
        <w:t>Л.</w:t>
      </w:r>
      <w:r w:rsidR="00646293" w:rsidRPr="003B7A6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C5F42" w:rsidRPr="003B7A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6293" w:rsidRPr="003B7A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Спириденкова </w:t>
      </w:r>
    </w:p>
    <w:sectPr w:rsidR="00F355DE" w:rsidRPr="00091378" w:rsidSect="003400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5966"/>
    <w:multiLevelType w:val="hybridMultilevel"/>
    <w:tmpl w:val="50CE8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84C7C"/>
    <w:multiLevelType w:val="hybridMultilevel"/>
    <w:tmpl w:val="F5A08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77AA1"/>
    <w:multiLevelType w:val="hybridMultilevel"/>
    <w:tmpl w:val="EB083996"/>
    <w:lvl w:ilvl="0" w:tplc="3E129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5F7F3B"/>
    <w:multiLevelType w:val="hybridMultilevel"/>
    <w:tmpl w:val="7B8E55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390363"/>
    <w:multiLevelType w:val="hybridMultilevel"/>
    <w:tmpl w:val="606EE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5C4602"/>
    <w:multiLevelType w:val="hybridMultilevel"/>
    <w:tmpl w:val="4F5E3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7B40"/>
    <w:rsid w:val="00021E45"/>
    <w:rsid w:val="00043521"/>
    <w:rsid w:val="000440A1"/>
    <w:rsid w:val="00056234"/>
    <w:rsid w:val="0007079D"/>
    <w:rsid w:val="00071051"/>
    <w:rsid w:val="000868F9"/>
    <w:rsid w:val="00091378"/>
    <w:rsid w:val="00091EB6"/>
    <w:rsid w:val="000968BA"/>
    <w:rsid w:val="000B0864"/>
    <w:rsid w:val="000B1F2E"/>
    <w:rsid w:val="000C31E4"/>
    <w:rsid w:val="000C3FB6"/>
    <w:rsid w:val="000F1DCD"/>
    <w:rsid w:val="00110BEC"/>
    <w:rsid w:val="00110D11"/>
    <w:rsid w:val="00110DC0"/>
    <w:rsid w:val="00113B3F"/>
    <w:rsid w:val="00122C05"/>
    <w:rsid w:val="001250E8"/>
    <w:rsid w:val="00134008"/>
    <w:rsid w:val="00157C0C"/>
    <w:rsid w:val="00161501"/>
    <w:rsid w:val="0017499C"/>
    <w:rsid w:val="00186D6D"/>
    <w:rsid w:val="00186F48"/>
    <w:rsid w:val="001946B1"/>
    <w:rsid w:val="00196117"/>
    <w:rsid w:val="001A79AB"/>
    <w:rsid w:val="001A79D5"/>
    <w:rsid w:val="001A7B40"/>
    <w:rsid w:val="001B0EC0"/>
    <w:rsid w:val="001C2B09"/>
    <w:rsid w:val="001E506D"/>
    <w:rsid w:val="001F06E1"/>
    <w:rsid w:val="001F5460"/>
    <w:rsid w:val="002029CB"/>
    <w:rsid w:val="002041F4"/>
    <w:rsid w:val="00206F5C"/>
    <w:rsid w:val="00211DC0"/>
    <w:rsid w:val="002121C0"/>
    <w:rsid w:val="00220888"/>
    <w:rsid w:val="002347DE"/>
    <w:rsid w:val="00253AC6"/>
    <w:rsid w:val="00271F2B"/>
    <w:rsid w:val="00293255"/>
    <w:rsid w:val="00295425"/>
    <w:rsid w:val="002A6171"/>
    <w:rsid w:val="002B0F51"/>
    <w:rsid w:val="002B1B81"/>
    <w:rsid w:val="002C47D2"/>
    <w:rsid w:val="002D21BA"/>
    <w:rsid w:val="002E238D"/>
    <w:rsid w:val="002E561C"/>
    <w:rsid w:val="002F4826"/>
    <w:rsid w:val="00301027"/>
    <w:rsid w:val="0031063F"/>
    <w:rsid w:val="00312507"/>
    <w:rsid w:val="0032482D"/>
    <w:rsid w:val="00333512"/>
    <w:rsid w:val="00340033"/>
    <w:rsid w:val="00343E3B"/>
    <w:rsid w:val="00394066"/>
    <w:rsid w:val="003B67AC"/>
    <w:rsid w:val="003B7A69"/>
    <w:rsid w:val="003C6A99"/>
    <w:rsid w:val="003D7100"/>
    <w:rsid w:val="00400754"/>
    <w:rsid w:val="00410203"/>
    <w:rsid w:val="00417537"/>
    <w:rsid w:val="00483198"/>
    <w:rsid w:val="004A035F"/>
    <w:rsid w:val="004B0DE0"/>
    <w:rsid w:val="004D085F"/>
    <w:rsid w:val="004D3A63"/>
    <w:rsid w:val="004D79B8"/>
    <w:rsid w:val="004E1DAD"/>
    <w:rsid w:val="004E3147"/>
    <w:rsid w:val="00502DEB"/>
    <w:rsid w:val="00503003"/>
    <w:rsid w:val="005069A6"/>
    <w:rsid w:val="005310CB"/>
    <w:rsid w:val="00532625"/>
    <w:rsid w:val="00533826"/>
    <w:rsid w:val="00542949"/>
    <w:rsid w:val="00553292"/>
    <w:rsid w:val="00561A82"/>
    <w:rsid w:val="00564F76"/>
    <w:rsid w:val="005654A5"/>
    <w:rsid w:val="00572E88"/>
    <w:rsid w:val="005A4918"/>
    <w:rsid w:val="005A7CA3"/>
    <w:rsid w:val="005C231E"/>
    <w:rsid w:val="005E0706"/>
    <w:rsid w:val="005E717F"/>
    <w:rsid w:val="00610580"/>
    <w:rsid w:val="00614809"/>
    <w:rsid w:val="00614901"/>
    <w:rsid w:val="00634B73"/>
    <w:rsid w:val="00644A2A"/>
    <w:rsid w:val="00645352"/>
    <w:rsid w:val="00646293"/>
    <w:rsid w:val="0064649E"/>
    <w:rsid w:val="0064756C"/>
    <w:rsid w:val="00650306"/>
    <w:rsid w:val="006538AC"/>
    <w:rsid w:val="00663A16"/>
    <w:rsid w:val="00685985"/>
    <w:rsid w:val="00686A65"/>
    <w:rsid w:val="006C6955"/>
    <w:rsid w:val="006D53F3"/>
    <w:rsid w:val="006D5AD5"/>
    <w:rsid w:val="006D7349"/>
    <w:rsid w:val="006E2F33"/>
    <w:rsid w:val="006E6A63"/>
    <w:rsid w:val="006E7C65"/>
    <w:rsid w:val="0071461C"/>
    <w:rsid w:val="00714E0A"/>
    <w:rsid w:val="00721C6A"/>
    <w:rsid w:val="00736B5C"/>
    <w:rsid w:val="007461EB"/>
    <w:rsid w:val="00750329"/>
    <w:rsid w:val="00752CDE"/>
    <w:rsid w:val="00753F63"/>
    <w:rsid w:val="00755AC9"/>
    <w:rsid w:val="00761A00"/>
    <w:rsid w:val="00764A19"/>
    <w:rsid w:val="007771A5"/>
    <w:rsid w:val="007908DC"/>
    <w:rsid w:val="0079179A"/>
    <w:rsid w:val="00792E7D"/>
    <w:rsid w:val="007A60F4"/>
    <w:rsid w:val="007B6CC0"/>
    <w:rsid w:val="007D40C6"/>
    <w:rsid w:val="007D6FF7"/>
    <w:rsid w:val="007D73AD"/>
    <w:rsid w:val="007E30CE"/>
    <w:rsid w:val="007E3C0A"/>
    <w:rsid w:val="007E733C"/>
    <w:rsid w:val="007F2187"/>
    <w:rsid w:val="007F6DF5"/>
    <w:rsid w:val="007F7A06"/>
    <w:rsid w:val="00806F76"/>
    <w:rsid w:val="00831AF0"/>
    <w:rsid w:val="00832E58"/>
    <w:rsid w:val="00834365"/>
    <w:rsid w:val="00834AEF"/>
    <w:rsid w:val="0083725C"/>
    <w:rsid w:val="0085232F"/>
    <w:rsid w:val="00862E9F"/>
    <w:rsid w:val="00863042"/>
    <w:rsid w:val="00873787"/>
    <w:rsid w:val="00877439"/>
    <w:rsid w:val="008859AA"/>
    <w:rsid w:val="008C060B"/>
    <w:rsid w:val="008C3743"/>
    <w:rsid w:val="008D69D6"/>
    <w:rsid w:val="008E2670"/>
    <w:rsid w:val="00906779"/>
    <w:rsid w:val="00906B5F"/>
    <w:rsid w:val="00923BE7"/>
    <w:rsid w:val="00930D84"/>
    <w:rsid w:val="009360FA"/>
    <w:rsid w:val="00936D29"/>
    <w:rsid w:val="00960F56"/>
    <w:rsid w:val="00976995"/>
    <w:rsid w:val="00980F02"/>
    <w:rsid w:val="009A33DB"/>
    <w:rsid w:val="009C3456"/>
    <w:rsid w:val="009D001B"/>
    <w:rsid w:val="009E16DC"/>
    <w:rsid w:val="009E6757"/>
    <w:rsid w:val="009F0962"/>
    <w:rsid w:val="009F21B4"/>
    <w:rsid w:val="009F4398"/>
    <w:rsid w:val="00A00487"/>
    <w:rsid w:val="00A0089C"/>
    <w:rsid w:val="00A05F3D"/>
    <w:rsid w:val="00A224C1"/>
    <w:rsid w:val="00A42E97"/>
    <w:rsid w:val="00A4547E"/>
    <w:rsid w:val="00A46C7E"/>
    <w:rsid w:val="00A97EA8"/>
    <w:rsid w:val="00AB05F5"/>
    <w:rsid w:val="00AB2EAE"/>
    <w:rsid w:val="00AC55CE"/>
    <w:rsid w:val="00AD697A"/>
    <w:rsid w:val="00AE3470"/>
    <w:rsid w:val="00AE502D"/>
    <w:rsid w:val="00AF0FB5"/>
    <w:rsid w:val="00AF2FC6"/>
    <w:rsid w:val="00B0690A"/>
    <w:rsid w:val="00B102B8"/>
    <w:rsid w:val="00B115A3"/>
    <w:rsid w:val="00B16C98"/>
    <w:rsid w:val="00B16FE4"/>
    <w:rsid w:val="00B25D97"/>
    <w:rsid w:val="00B26B67"/>
    <w:rsid w:val="00B27EBF"/>
    <w:rsid w:val="00B32E96"/>
    <w:rsid w:val="00B40A97"/>
    <w:rsid w:val="00B50AAB"/>
    <w:rsid w:val="00B60B4C"/>
    <w:rsid w:val="00B86301"/>
    <w:rsid w:val="00BD5D3C"/>
    <w:rsid w:val="00BE07A0"/>
    <w:rsid w:val="00BF3B0F"/>
    <w:rsid w:val="00C02D75"/>
    <w:rsid w:val="00C04CBC"/>
    <w:rsid w:val="00C0747E"/>
    <w:rsid w:val="00C103E8"/>
    <w:rsid w:val="00C160B3"/>
    <w:rsid w:val="00C36C65"/>
    <w:rsid w:val="00C46145"/>
    <w:rsid w:val="00C8188F"/>
    <w:rsid w:val="00C91943"/>
    <w:rsid w:val="00CA5ACC"/>
    <w:rsid w:val="00CA7634"/>
    <w:rsid w:val="00CA7EC6"/>
    <w:rsid w:val="00CB3433"/>
    <w:rsid w:val="00CC50E1"/>
    <w:rsid w:val="00CC533E"/>
    <w:rsid w:val="00CC770A"/>
    <w:rsid w:val="00CE1540"/>
    <w:rsid w:val="00CE7350"/>
    <w:rsid w:val="00CF4C05"/>
    <w:rsid w:val="00D156EB"/>
    <w:rsid w:val="00D26EFE"/>
    <w:rsid w:val="00D323A6"/>
    <w:rsid w:val="00D42E18"/>
    <w:rsid w:val="00D55E85"/>
    <w:rsid w:val="00D63017"/>
    <w:rsid w:val="00D71C4D"/>
    <w:rsid w:val="00DA22E6"/>
    <w:rsid w:val="00DB2C65"/>
    <w:rsid w:val="00DC130D"/>
    <w:rsid w:val="00DE05B0"/>
    <w:rsid w:val="00DE75A3"/>
    <w:rsid w:val="00E3301C"/>
    <w:rsid w:val="00E33D6E"/>
    <w:rsid w:val="00E76D3D"/>
    <w:rsid w:val="00E829ED"/>
    <w:rsid w:val="00E83306"/>
    <w:rsid w:val="00E939DF"/>
    <w:rsid w:val="00E94BA5"/>
    <w:rsid w:val="00EB1D1D"/>
    <w:rsid w:val="00ED40D2"/>
    <w:rsid w:val="00ED41CC"/>
    <w:rsid w:val="00ED4F64"/>
    <w:rsid w:val="00EE59A9"/>
    <w:rsid w:val="00EF314F"/>
    <w:rsid w:val="00F01FB4"/>
    <w:rsid w:val="00F205B6"/>
    <w:rsid w:val="00F31E87"/>
    <w:rsid w:val="00F33918"/>
    <w:rsid w:val="00F34665"/>
    <w:rsid w:val="00F355DE"/>
    <w:rsid w:val="00F366A2"/>
    <w:rsid w:val="00F37E2D"/>
    <w:rsid w:val="00F40589"/>
    <w:rsid w:val="00F52F74"/>
    <w:rsid w:val="00F71F1B"/>
    <w:rsid w:val="00F76985"/>
    <w:rsid w:val="00F86980"/>
    <w:rsid w:val="00F91F1C"/>
    <w:rsid w:val="00F95494"/>
    <w:rsid w:val="00FA0E17"/>
    <w:rsid w:val="00FB55BF"/>
    <w:rsid w:val="00FC17C7"/>
    <w:rsid w:val="00FC5F42"/>
    <w:rsid w:val="00FF1108"/>
    <w:rsid w:val="00FF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15F72"/>
  <w15:docId w15:val="{107EDD5E-E56A-4574-B076-78AD1DAA5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540"/>
    <w:pPr>
      <w:ind w:left="720"/>
      <w:contextualSpacing/>
    </w:pPr>
  </w:style>
  <w:style w:type="table" w:styleId="a4">
    <w:name w:val="Table Grid"/>
    <w:basedOn w:val="a1"/>
    <w:uiPriority w:val="59"/>
    <w:rsid w:val="009360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340033"/>
    <w:rPr>
      <w:color w:val="0000FF" w:themeColor="hyperlink"/>
      <w:u w:val="single"/>
    </w:rPr>
  </w:style>
  <w:style w:type="paragraph" w:styleId="a6">
    <w:name w:val="Body Text Indent"/>
    <w:basedOn w:val="a"/>
    <w:link w:val="a7"/>
    <w:rsid w:val="00091378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9137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5399">
          <w:marLeft w:val="0"/>
          <w:marRight w:val="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2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msur.ru/obschestvennye-obsuzhdenija-proektov-programm-profilaktiki-riskov-prichinenija-vreda-uscherba-ohranjaemym-zakon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............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BF05E-9E20-4C93-82C2-9B2937E42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 В. Сляднев</dc:creator>
  <cp:lastModifiedBy>Administrator</cp:lastModifiedBy>
  <cp:revision>14</cp:revision>
  <cp:lastPrinted>2020-05-28T13:02:00Z</cp:lastPrinted>
  <dcterms:created xsi:type="dcterms:W3CDTF">2021-12-08T06:00:00Z</dcterms:created>
  <dcterms:modified xsi:type="dcterms:W3CDTF">2021-12-29T07:55:00Z</dcterms:modified>
</cp:coreProperties>
</file>