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91B" w:rsidRDefault="00974317" w:rsidP="00D9791B">
      <w:pPr>
        <w:rPr>
          <w:rFonts w:ascii="Times New Roman" w:hAnsi="Times New Roman" w:cs="Times New Roman"/>
          <w:b/>
          <w:sz w:val="28"/>
          <w:szCs w:val="28"/>
        </w:rPr>
      </w:pPr>
      <w:r w:rsidRPr="00974317">
        <w:object w:dxaOrig="10148" w:dyaOrig="14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75pt;height:721.5pt" o:ole="">
            <v:imagedata r:id="rId5" o:title=""/>
          </v:shape>
          <o:OLEObject Type="Embed" ProgID="Word.Document.12" ShapeID="_x0000_i1025" DrawAspect="Content" ObjectID="_1617627651" r:id="rId6">
            <o:FieldCodes>\s</o:FieldCodes>
          </o:OLEObject>
        </w:object>
      </w:r>
      <w:r w:rsidR="00D9791B">
        <w:rPr>
          <w:rFonts w:ascii="Times New Roman" w:hAnsi="Times New Roman" w:cs="Times New Roman"/>
          <w:b/>
          <w:sz w:val="28"/>
          <w:szCs w:val="28"/>
        </w:rPr>
        <w:t xml:space="preserve">                                          </w:t>
      </w:r>
      <w:r w:rsidR="00D9791B">
        <w:rPr>
          <w:sz w:val="26"/>
          <w:szCs w:val="26"/>
        </w:rPr>
        <w:t>РОССИЙСКАЯ  ФЕДЕРАЦИЯ</w:t>
      </w:r>
    </w:p>
    <w:p w:rsidR="00D9791B" w:rsidRDefault="00D9791B" w:rsidP="00D9791B">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sz w:val="26"/>
          <w:szCs w:val="26"/>
        </w:rPr>
        <w:t xml:space="preserve">Брянская область </w:t>
      </w:r>
      <w:proofErr w:type="spellStart"/>
      <w:r>
        <w:rPr>
          <w:rFonts w:ascii="Times New Roman" w:hAnsi="Times New Roman"/>
          <w:sz w:val="26"/>
          <w:szCs w:val="26"/>
        </w:rPr>
        <w:t>Суражский</w:t>
      </w:r>
      <w:proofErr w:type="spellEnd"/>
      <w:r>
        <w:rPr>
          <w:rFonts w:ascii="Times New Roman" w:hAnsi="Times New Roman"/>
          <w:sz w:val="26"/>
          <w:szCs w:val="26"/>
        </w:rPr>
        <w:t xml:space="preserve"> район</w:t>
      </w:r>
    </w:p>
    <w:p w:rsidR="00D9791B" w:rsidRDefault="00D9791B" w:rsidP="00D9791B">
      <w:pPr>
        <w:spacing w:after="0" w:line="240" w:lineRule="auto"/>
        <w:jc w:val="center"/>
        <w:rPr>
          <w:rFonts w:ascii="Times New Roman" w:hAnsi="Times New Roman"/>
          <w:sz w:val="26"/>
          <w:szCs w:val="26"/>
        </w:rPr>
      </w:pPr>
      <w:r>
        <w:rPr>
          <w:rFonts w:ascii="Times New Roman" w:hAnsi="Times New Roman"/>
          <w:sz w:val="26"/>
          <w:szCs w:val="26"/>
        </w:rPr>
        <w:t>ДУБРОВСКАЯ СЕЛЬСКАЯ АДМИНИСТРАЦИ</w:t>
      </w:r>
    </w:p>
    <w:tbl>
      <w:tblPr>
        <w:tblW w:w="10035" w:type="dxa"/>
        <w:tblInd w:w="-18" w:type="dxa"/>
        <w:tblBorders>
          <w:top w:val="thinThickThinSmallGap" w:sz="24" w:space="0" w:color="auto"/>
        </w:tblBorders>
        <w:tblLook w:val="04A0"/>
      </w:tblPr>
      <w:tblGrid>
        <w:gridCol w:w="10035"/>
      </w:tblGrid>
      <w:tr w:rsidR="00D9791B" w:rsidTr="00D9791B">
        <w:trPr>
          <w:trHeight w:val="13"/>
        </w:trPr>
        <w:tc>
          <w:tcPr>
            <w:tcW w:w="10035" w:type="dxa"/>
            <w:tcBorders>
              <w:top w:val="thinThickThinSmallGap" w:sz="24" w:space="0" w:color="auto"/>
              <w:left w:val="nil"/>
              <w:bottom w:val="nil"/>
              <w:right w:val="nil"/>
            </w:tcBorders>
          </w:tcPr>
          <w:p w:rsidR="00D9791B" w:rsidRDefault="00D9791B">
            <w:pPr>
              <w:spacing w:after="0" w:line="240" w:lineRule="auto"/>
              <w:rPr>
                <w:rFonts w:ascii="Times New Roman" w:hAnsi="Times New Roman"/>
                <w:sz w:val="26"/>
                <w:szCs w:val="26"/>
                <w:lang w:eastAsia="en-US"/>
              </w:rPr>
            </w:pPr>
          </w:p>
        </w:tc>
      </w:tr>
    </w:tbl>
    <w:p w:rsidR="00D9791B" w:rsidRDefault="00D9791B" w:rsidP="00D9791B">
      <w:pPr>
        <w:pStyle w:val="a6"/>
        <w:rPr>
          <w:b/>
          <w:sz w:val="26"/>
          <w:szCs w:val="26"/>
        </w:rPr>
      </w:pPr>
      <w:r>
        <w:rPr>
          <w:b/>
          <w:sz w:val="26"/>
          <w:szCs w:val="26"/>
        </w:rPr>
        <w:t>ПОСТАНОВЛЕНИЕ</w:t>
      </w:r>
    </w:p>
    <w:p w:rsidR="00D9791B" w:rsidRDefault="00D9791B" w:rsidP="00D9791B">
      <w:pPr>
        <w:shd w:val="clear" w:color="auto" w:fill="FFFFFF"/>
        <w:tabs>
          <w:tab w:val="left" w:pos="8045"/>
        </w:tabs>
        <w:spacing w:before="192" w:after="0" w:line="240" w:lineRule="auto"/>
        <w:ind w:left="34"/>
        <w:rPr>
          <w:rFonts w:ascii="Times New Roman" w:hAnsi="Times New Roman"/>
          <w:sz w:val="26"/>
          <w:szCs w:val="26"/>
        </w:rPr>
      </w:pPr>
      <w:r>
        <w:rPr>
          <w:rFonts w:ascii="Times New Roman" w:hAnsi="Times New Roman"/>
          <w:spacing w:val="-4"/>
          <w:sz w:val="26"/>
          <w:szCs w:val="26"/>
        </w:rPr>
        <w:t xml:space="preserve"> </w:t>
      </w:r>
    </w:p>
    <w:p w:rsidR="00D9791B" w:rsidRDefault="00D9791B" w:rsidP="00D9791B">
      <w:pPr>
        <w:pStyle w:val="a5"/>
        <w:spacing w:line="240" w:lineRule="exact"/>
        <w:jc w:val="left"/>
        <w:rPr>
          <w:sz w:val="26"/>
          <w:szCs w:val="26"/>
        </w:rPr>
      </w:pPr>
      <w:r>
        <w:rPr>
          <w:sz w:val="26"/>
          <w:szCs w:val="26"/>
        </w:rPr>
        <w:t>05.03.2019 г  № 19</w:t>
      </w:r>
    </w:p>
    <w:p w:rsidR="00D9791B" w:rsidRDefault="00D9791B" w:rsidP="00D9791B">
      <w:pPr>
        <w:tabs>
          <w:tab w:val="left" w:pos="0"/>
        </w:tabs>
        <w:spacing w:after="0" w:line="240" w:lineRule="exact"/>
        <w:ind w:right="4819"/>
        <w:jc w:val="both"/>
        <w:rPr>
          <w:rFonts w:ascii="Times New Roman" w:hAnsi="Times New Roman"/>
          <w:sz w:val="26"/>
          <w:szCs w:val="26"/>
        </w:rPr>
      </w:pPr>
    </w:p>
    <w:p w:rsidR="00D9791B" w:rsidRDefault="00D9791B" w:rsidP="00D9791B">
      <w:pPr>
        <w:tabs>
          <w:tab w:val="left" w:pos="0"/>
        </w:tabs>
        <w:spacing w:after="0" w:line="240" w:lineRule="exact"/>
        <w:ind w:right="4819"/>
        <w:jc w:val="both"/>
        <w:rPr>
          <w:rFonts w:ascii="Times New Roman" w:hAnsi="Times New Roman"/>
          <w:sz w:val="26"/>
          <w:szCs w:val="26"/>
        </w:rPr>
      </w:pPr>
    </w:p>
    <w:p w:rsidR="00D9791B" w:rsidRDefault="00D9791B" w:rsidP="00D9791B">
      <w:pPr>
        <w:spacing w:after="0" w:line="240" w:lineRule="exact"/>
        <w:ind w:right="5392"/>
        <w:rPr>
          <w:rFonts w:ascii="Times New Roman" w:hAnsi="Times New Roman"/>
          <w:b/>
          <w:sz w:val="26"/>
          <w:szCs w:val="26"/>
        </w:rPr>
      </w:pPr>
      <w:r>
        <w:rPr>
          <w:rFonts w:ascii="Times New Roman" w:hAnsi="Times New Roman"/>
          <w:b/>
          <w:sz w:val="26"/>
          <w:szCs w:val="26"/>
        </w:rPr>
        <w:t>О ликвидации юридического лица</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 xml:space="preserve">                 </w:t>
      </w:r>
    </w:p>
    <w:p w:rsidR="00D9791B" w:rsidRDefault="00D9791B" w:rsidP="00D9791B">
      <w:pPr>
        <w:tabs>
          <w:tab w:val="left" w:pos="739"/>
          <w:tab w:val="right" w:pos="9355"/>
        </w:tabs>
        <w:ind w:firstLine="567"/>
        <w:jc w:val="both"/>
        <w:rPr>
          <w:rFonts w:ascii="Times New Roman" w:hAnsi="Times New Roman"/>
          <w:sz w:val="26"/>
          <w:szCs w:val="26"/>
        </w:rPr>
      </w:pPr>
      <w:r>
        <w:rPr>
          <w:sz w:val="26"/>
          <w:szCs w:val="26"/>
        </w:rPr>
        <w:t xml:space="preserve">    </w:t>
      </w:r>
      <w:proofErr w:type="gramStart"/>
      <w:r>
        <w:rPr>
          <w:rFonts w:ascii="Times New Roman" w:hAnsi="Times New Roman"/>
          <w:sz w:val="26"/>
          <w:szCs w:val="26"/>
        </w:rPr>
        <w:t xml:space="preserve">В соответствии с Федеральным Законом  от 27.05.2014 года № 136 ФЗ </w:t>
      </w:r>
      <w:r>
        <w:rPr>
          <w:rFonts w:ascii="Times New Roman" w:hAnsi="Times New Roman"/>
          <w:bCs/>
          <w:color w:val="000000"/>
          <w:sz w:val="26"/>
          <w:szCs w:val="26"/>
          <w:shd w:val="clear" w:color="auto" w:fill="FFFFFF"/>
        </w:rPr>
        <w:t xml:space="preserve">"О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предусматривающего передачу полномочий </w:t>
      </w:r>
      <w:r>
        <w:rPr>
          <w:rFonts w:ascii="Times New Roman" w:hAnsi="Times New Roman"/>
          <w:sz w:val="26"/>
          <w:szCs w:val="26"/>
        </w:rPr>
        <w:t>по созданию условий для организации досуга и обеспечения жителей поселения услугами организаций культуры</w:t>
      </w:r>
      <w:proofErr w:type="gramEnd"/>
      <w:r>
        <w:rPr>
          <w:rFonts w:ascii="Times New Roman" w:hAnsi="Times New Roman"/>
          <w:sz w:val="26"/>
          <w:szCs w:val="26"/>
        </w:rPr>
        <w:t xml:space="preserve"> с 1  января 2015 года  органом местного самоуправления муниципальных районов, администрация Дубровского сельского поселения</w:t>
      </w:r>
    </w:p>
    <w:p w:rsidR="00D9791B" w:rsidRDefault="00D9791B" w:rsidP="00D9791B">
      <w:pPr>
        <w:tabs>
          <w:tab w:val="left" w:pos="739"/>
          <w:tab w:val="right" w:pos="9355"/>
        </w:tabs>
        <w:ind w:firstLine="567"/>
        <w:jc w:val="center"/>
        <w:rPr>
          <w:rFonts w:ascii="Times New Roman" w:hAnsi="Times New Roman"/>
          <w:sz w:val="26"/>
          <w:szCs w:val="26"/>
        </w:rPr>
      </w:pPr>
      <w:r>
        <w:rPr>
          <w:rFonts w:ascii="Times New Roman" w:hAnsi="Times New Roman"/>
          <w:sz w:val="26"/>
          <w:szCs w:val="26"/>
        </w:rPr>
        <w:t>ПОСТАНОВЛЯЕТ:</w:t>
      </w:r>
    </w:p>
    <w:p w:rsidR="00D9791B" w:rsidRDefault="00D9791B" w:rsidP="00D9791B">
      <w:pPr>
        <w:numPr>
          <w:ilvl w:val="0"/>
          <w:numId w:val="2"/>
        </w:numPr>
        <w:tabs>
          <w:tab w:val="left" w:pos="739"/>
          <w:tab w:val="right" w:pos="9355"/>
        </w:tabs>
        <w:spacing w:after="0" w:line="240" w:lineRule="auto"/>
        <w:jc w:val="both"/>
        <w:rPr>
          <w:rFonts w:ascii="Times New Roman" w:hAnsi="Times New Roman"/>
          <w:sz w:val="26"/>
          <w:szCs w:val="26"/>
        </w:rPr>
      </w:pPr>
      <w:r>
        <w:rPr>
          <w:rFonts w:ascii="Times New Roman" w:hAnsi="Times New Roman"/>
          <w:sz w:val="26"/>
          <w:szCs w:val="26"/>
        </w:rPr>
        <w:t>Ликвидировать юридическое лицо муниципальное бюджетное учреждение культуры МБУК «Дубровский поселенческий центральный Дом культуры».</w:t>
      </w:r>
    </w:p>
    <w:p w:rsidR="00D9791B" w:rsidRDefault="00D9791B" w:rsidP="00D9791B">
      <w:pPr>
        <w:tabs>
          <w:tab w:val="left" w:pos="739"/>
          <w:tab w:val="right" w:pos="9355"/>
        </w:tabs>
        <w:spacing w:after="0" w:line="240" w:lineRule="auto"/>
        <w:ind w:left="540"/>
        <w:jc w:val="both"/>
        <w:rPr>
          <w:rFonts w:ascii="Times New Roman" w:hAnsi="Times New Roman"/>
          <w:sz w:val="26"/>
          <w:szCs w:val="26"/>
        </w:rPr>
      </w:pPr>
    </w:p>
    <w:p w:rsidR="00D9791B" w:rsidRDefault="00D9791B" w:rsidP="00D9791B">
      <w:pPr>
        <w:numPr>
          <w:ilvl w:val="0"/>
          <w:numId w:val="2"/>
        </w:numPr>
        <w:tabs>
          <w:tab w:val="left" w:pos="739"/>
          <w:tab w:val="right" w:pos="9355"/>
        </w:tabs>
        <w:spacing w:after="0" w:line="240" w:lineRule="auto"/>
        <w:jc w:val="both"/>
        <w:rPr>
          <w:rFonts w:ascii="Times New Roman" w:hAnsi="Times New Roman"/>
          <w:sz w:val="26"/>
          <w:szCs w:val="26"/>
        </w:rPr>
      </w:pPr>
      <w:r>
        <w:rPr>
          <w:rFonts w:ascii="Times New Roman" w:hAnsi="Times New Roman"/>
          <w:sz w:val="26"/>
          <w:szCs w:val="26"/>
        </w:rPr>
        <w:t>Создать ликвидационную комиссию в количестве 3-х человек в следующем составе:</w:t>
      </w:r>
    </w:p>
    <w:p w:rsidR="00D9791B" w:rsidRDefault="00D9791B" w:rsidP="00D9791B">
      <w:pPr>
        <w:tabs>
          <w:tab w:val="left" w:pos="739"/>
          <w:tab w:val="right" w:pos="9355"/>
        </w:tabs>
        <w:ind w:left="540"/>
        <w:jc w:val="both"/>
        <w:rPr>
          <w:rFonts w:ascii="Times New Roman" w:hAnsi="Times New Roman"/>
          <w:sz w:val="26"/>
          <w:szCs w:val="26"/>
        </w:rPr>
      </w:pPr>
      <w:r>
        <w:rPr>
          <w:rFonts w:ascii="Times New Roman" w:hAnsi="Times New Roman"/>
          <w:sz w:val="26"/>
          <w:szCs w:val="26"/>
        </w:rPr>
        <w:t xml:space="preserve">- </w:t>
      </w:r>
      <w:proofErr w:type="spellStart"/>
      <w:r>
        <w:rPr>
          <w:rFonts w:ascii="Times New Roman" w:hAnsi="Times New Roman"/>
          <w:b/>
          <w:i/>
          <w:sz w:val="26"/>
          <w:szCs w:val="26"/>
        </w:rPr>
        <w:t>Щетник</w:t>
      </w:r>
      <w:proofErr w:type="spellEnd"/>
      <w:r>
        <w:rPr>
          <w:rFonts w:ascii="Times New Roman" w:hAnsi="Times New Roman"/>
          <w:b/>
          <w:i/>
          <w:sz w:val="26"/>
          <w:szCs w:val="26"/>
        </w:rPr>
        <w:t xml:space="preserve"> Михаил Михайлович</w:t>
      </w:r>
      <w:r>
        <w:rPr>
          <w:rFonts w:ascii="Times New Roman" w:hAnsi="Times New Roman"/>
          <w:sz w:val="26"/>
          <w:szCs w:val="26"/>
        </w:rPr>
        <w:t xml:space="preserve"> – председатель ликвидационной комиссии, глава Дубровской сельской администрации;  </w:t>
      </w:r>
    </w:p>
    <w:p w:rsidR="00D9791B" w:rsidRDefault="00D9791B" w:rsidP="00D9791B">
      <w:pPr>
        <w:tabs>
          <w:tab w:val="left" w:pos="739"/>
          <w:tab w:val="right" w:pos="9355"/>
        </w:tabs>
        <w:ind w:left="540"/>
        <w:jc w:val="both"/>
        <w:rPr>
          <w:rFonts w:ascii="Times New Roman" w:hAnsi="Times New Roman"/>
          <w:sz w:val="26"/>
          <w:szCs w:val="26"/>
        </w:rPr>
      </w:pPr>
      <w:r>
        <w:rPr>
          <w:rFonts w:ascii="Times New Roman" w:hAnsi="Times New Roman"/>
          <w:sz w:val="26"/>
          <w:szCs w:val="26"/>
        </w:rPr>
        <w:t xml:space="preserve">- </w:t>
      </w:r>
      <w:proofErr w:type="spellStart"/>
      <w:r>
        <w:rPr>
          <w:rFonts w:ascii="Times New Roman" w:hAnsi="Times New Roman"/>
          <w:b/>
          <w:i/>
          <w:sz w:val="26"/>
          <w:szCs w:val="26"/>
        </w:rPr>
        <w:t>Верисова</w:t>
      </w:r>
      <w:proofErr w:type="spellEnd"/>
      <w:r>
        <w:rPr>
          <w:rFonts w:ascii="Times New Roman" w:hAnsi="Times New Roman"/>
          <w:b/>
          <w:i/>
          <w:sz w:val="26"/>
          <w:szCs w:val="26"/>
        </w:rPr>
        <w:t xml:space="preserve"> Светлана Дмитриевна</w:t>
      </w:r>
      <w:r>
        <w:rPr>
          <w:rFonts w:ascii="Times New Roman" w:hAnsi="Times New Roman"/>
          <w:sz w:val="26"/>
          <w:szCs w:val="26"/>
        </w:rPr>
        <w:t xml:space="preserve">– </w:t>
      </w:r>
      <w:proofErr w:type="gramStart"/>
      <w:r>
        <w:rPr>
          <w:rFonts w:ascii="Times New Roman" w:hAnsi="Times New Roman"/>
          <w:sz w:val="26"/>
          <w:szCs w:val="26"/>
        </w:rPr>
        <w:t>чл</w:t>
      </w:r>
      <w:proofErr w:type="gramEnd"/>
      <w:r>
        <w:rPr>
          <w:rFonts w:ascii="Times New Roman" w:hAnsi="Times New Roman"/>
          <w:sz w:val="26"/>
          <w:szCs w:val="26"/>
        </w:rPr>
        <w:t>ен комиссии, ведущий специалист, главный бухгалтер Дубровской сельской администрации;</w:t>
      </w:r>
    </w:p>
    <w:p w:rsidR="00D9791B" w:rsidRDefault="00D9791B" w:rsidP="00D9791B">
      <w:pPr>
        <w:tabs>
          <w:tab w:val="left" w:pos="739"/>
          <w:tab w:val="right" w:pos="9355"/>
        </w:tabs>
        <w:spacing w:after="0" w:line="240" w:lineRule="auto"/>
        <w:jc w:val="both"/>
        <w:rPr>
          <w:rFonts w:ascii="Times New Roman" w:hAnsi="Times New Roman"/>
          <w:sz w:val="26"/>
          <w:szCs w:val="26"/>
        </w:rPr>
      </w:pPr>
      <w:r>
        <w:rPr>
          <w:rFonts w:ascii="Times New Roman" w:hAnsi="Times New Roman"/>
          <w:sz w:val="26"/>
          <w:szCs w:val="26"/>
        </w:rPr>
        <w:t xml:space="preserve">       - </w:t>
      </w:r>
      <w:proofErr w:type="spellStart"/>
      <w:r>
        <w:rPr>
          <w:rFonts w:ascii="Times New Roman" w:hAnsi="Times New Roman"/>
          <w:b/>
          <w:i/>
          <w:sz w:val="26"/>
          <w:szCs w:val="26"/>
        </w:rPr>
        <w:t>Суровенко</w:t>
      </w:r>
      <w:proofErr w:type="spellEnd"/>
      <w:r>
        <w:rPr>
          <w:rFonts w:ascii="Times New Roman" w:hAnsi="Times New Roman"/>
          <w:b/>
          <w:i/>
          <w:sz w:val="26"/>
          <w:szCs w:val="26"/>
        </w:rPr>
        <w:t xml:space="preserve"> Татьяна Михайловна</w:t>
      </w:r>
      <w:r>
        <w:rPr>
          <w:rFonts w:ascii="Times New Roman" w:hAnsi="Times New Roman"/>
          <w:sz w:val="26"/>
          <w:szCs w:val="26"/>
        </w:rPr>
        <w:t xml:space="preserve">  - член комиссии, старший инспектор Дубровской сельской администрации.</w:t>
      </w:r>
    </w:p>
    <w:p w:rsidR="00D9791B" w:rsidRDefault="00D9791B" w:rsidP="00D9791B">
      <w:pPr>
        <w:numPr>
          <w:ilvl w:val="0"/>
          <w:numId w:val="2"/>
        </w:numPr>
        <w:tabs>
          <w:tab w:val="left" w:pos="739"/>
          <w:tab w:val="right" w:pos="9355"/>
        </w:tabs>
        <w:spacing w:after="0" w:line="240" w:lineRule="auto"/>
        <w:jc w:val="both"/>
        <w:rPr>
          <w:rFonts w:ascii="Times New Roman" w:hAnsi="Times New Roman"/>
          <w:sz w:val="26"/>
          <w:szCs w:val="26"/>
        </w:rPr>
      </w:pPr>
      <w:r>
        <w:rPr>
          <w:rFonts w:ascii="Times New Roman" w:hAnsi="Times New Roman"/>
          <w:sz w:val="26"/>
          <w:szCs w:val="26"/>
        </w:rPr>
        <w:t>Утвердить план мероприятий по ликвидации МБУК ДПЦДК (Приложение 1)</w:t>
      </w:r>
    </w:p>
    <w:p w:rsidR="00D9791B" w:rsidRDefault="00D9791B" w:rsidP="00D9791B">
      <w:pPr>
        <w:tabs>
          <w:tab w:val="left" w:pos="739"/>
          <w:tab w:val="right" w:pos="9355"/>
        </w:tabs>
        <w:spacing w:after="0" w:line="240" w:lineRule="auto"/>
        <w:jc w:val="both"/>
        <w:rPr>
          <w:rFonts w:ascii="Times New Roman" w:hAnsi="Times New Roman"/>
          <w:sz w:val="26"/>
          <w:szCs w:val="26"/>
        </w:rPr>
      </w:pPr>
    </w:p>
    <w:p w:rsidR="00D9791B" w:rsidRDefault="00D9791B" w:rsidP="00D9791B">
      <w:pPr>
        <w:pStyle w:val="ae"/>
        <w:numPr>
          <w:ilvl w:val="0"/>
          <w:numId w:val="2"/>
        </w:numPr>
        <w:spacing w:after="0" w:line="240" w:lineRule="auto"/>
        <w:jc w:val="both"/>
        <w:rPr>
          <w:rFonts w:ascii="Times New Roman" w:hAnsi="Times New Roman"/>
          <w:sz w:val="26"/>
          <w:szCs w:val="26"/>
        </w:rPr>
      </w:pPr>
      <w:r>
        <w:rPr>
          <w:sz w:val="26"/>
          <w:szCs w:val="26"/>
        </w:rPr>
        <w:t>Настоящее постановление вступает в силу после официального опубликования в муниципальном вестнике Дубровского сельского поселения и подлежит размещению на сайте администрации Дубровского сельского поселения.</w:t>
      </w:r>
    </w:p>
    <w:p w:rsidR="00D9791B" w:rsidRDefault="00D9791B" w:rsidP="00D9791B">
      <w:pPr>
        <w:pStyle w:val="ae"/>
        <w:numPr>
          <w:ilvl w:val="0"/>
          <w:numId w:val="2"/>
        </w:numPr>
        <w:spacing w:after="0" w:line="240" w:lineRule="auto"/>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исполнением данного распоряжения оставляю за собой.</w:t>
      </w:r>
    </w:p>
    <w:p w:rsidR="00D9791B" w:rsidRDefault="00D9791B" w:rsidP="00D9791B">
      <w:pPr>
        <w:pStyle w:val="a8"/>
        <w:rPr>
          <w:sz w:val="26"/>
          <w:szCs w:val="26"/>
        </w:rPr>
      </w:pPr>
    </w:p>
    <w:p w:rsidR="00D9791B" w:rsidRDefault="00D9791B" w:rsidP="00D9791B">
      <w:pPr>
        <w:pStyle w:val="a8"/>
        <w:rPr>
          <w:sz w:val="26"/>
          <w:szCs w:val="26"/>
        </w:rPr>
      </w:pPr>
      <w:r>
        <w:rPr>
          <w:sz w:val="26"/>
          <w:szCs w:val="26"/>
        </w:rPr>
        <w:t xml:space="preserve">         Глава  Дубровской  сельской администрации М. М..</w:t>
      </w:r>
      <w:proofErr w:type="spellStart"/>
      <w:r>
        <w:rPr>
          <w:sz w:val="26"/>
          <w:szCs w:val="26"/>
        </w:rPr>
        <w:t>Щетник</w:t>
      </w:r>
      <w:proofErr w:type="spellEnd"/>
    </w:p>
    <w:p w:rsidR="00D9791B" w:rsidRDefault="00D9791B" w:rsidP="00D9791B">
      <w:pPr>
        <w:pStyle w:val="a8"/>
        <w:rPr>
          <w:sz w:val="26"/>
          <w:szCs w:val="26"/>
        </w:rPr>
      </w:pPr>
    </w:p>
    <w:p w:rsidR="00D9791B" w:rsidRDefault="00D9791B" w:rsidP="00D9791B">
      <w:pPr>
        <w:spacing w:after="0" w:line="240" w:lineRule="auto"/>
        <w:jc w:val="right"/>
        <w:rPr>
          <w:rFonts w:ascii="Times New Roman" w:hAnsi="Times New Roman"/>
          <w:sz w:val="20"/>
          <w:szCs w:val="20"/>
        </w:rPr>
      </w:pPr>
    </w:p>
    <w:p w:rsidR="00D9791B" w:rsidRDefault="00D9791B" w:rsidP="00D9791B">
      <w:pPr>
        <w:spacing w:after="0" w:line="240" w:lineRule="auto"/>
        <w:jc w:val="right"/>
        <w:rPr>
          <w:rFonts w:ascii="Times New Roman" w:hAnsi="Times New Roman"/>
          <w:sz w:val="20"/>
          <w:szCs w:val="20"/>
        </w:rPr>
      </w:pPr>
      <w:r>
        <w:rPr>
          <w:rFonts w:ascii="Times New Roman" w:hAnsi="Times New Roman"/>
          <w:sz w:val="20"/>
          <w:szCs w:val="20"/>
        </w:rPr>
        <w:lastRenderedPageBreak/>
        <w:t>Приложение 1 к Постановлению</w:t>
      </w:r>
    </w:p>
    <w:p w:rsidR="00D9791B" w:rsidRDefault="00D9791B" w:rsidP="00D9791B">
      <w:pPr>
        <w:spacing w:after="0" w:line="240" w:lineRule="auto"/>
        <w:jc w:val="right"/>
        <w:rPr>
          <w:rFonts w:ascii="Times New Roman" w:hAnsi="Times New Roman"/>
          <w:sz w:val="20"/>
          <w:szCs w:val="20"/>
        </w:rPr>
      </w:pPr>
      <w:r>
        <w:rPr>
          <w:rFonts w:ascii="Times New Roman" w:hAnsi="Times New Roman"/>
          <w:sz w:val="20"/>
          <w:szCs w:val="20"/>
        </w:rPr>
        <w:t xml:space="preserve">Дубровской сельской администрации </w:t>
      </w:r>
    </w:p>
    <w:p w:rsidR="00D9791B" w:rsidRDefault="00D9791B" w:rsidP="00D9791B">
      <w:pPr>
        <w:spacing w:after="0" w:line="240" w:lineRule="auto"/>
        <w:jc w:val="right"/>
        <w:rPr>
          <w:rFonts w:ascii="Times New Roman" w:hAnsi="Times New Roman"/>
          <w:sz w:val="20"/>
          <w:szCs w:val="20"/>
        </w:rPr>
      </w:pPr>
      <w:r>
        <w:rPr>
          <w:rFonts w:ascii="Times New Roman" w:hAnsi="Times New Roman"/>
          <w:sz w:val="20"/>
          <w:szCs w:val="20"/>
        </w:rPr>
        <w:t>От 05.03 .2019 г. № 19</w:t>
      </w:r>
    </w:p>
    <w:p w:rsidR="00D9791B" w:rsidRDefault="00D9791B" w:rsidP="00D9791B">
      <w:pPr>
        <w:spacing w:after="0" w:line="240" w:lineRule="auto"/>
        <w:jc w:val="right"/>
        <w:rPr>
          <w:rFonts w:ascii="Times New Roman" w:hAnsi="Times New Roman"/>
          <w:sz w:val="20"/>
          <w:szCs w:val="20"/>
        </w:rPr>
      </w:pPr>
    </w:p>
    <w:p w:rsidR="00D9791B" w:rsidRDefault="00D9791B" w:rsidP="00D9791B">
      <w:pPr>
        <w:spacing w:after="0" w:line="240" w:lineRule="auto"/>
        <w:jc w:val="right"/>
        <w:rPr>
          <w:rFonts w:ascii="Times New Roman" w:hAnsi="Times New Roman"/>
          <w:sz w:val="20"/>
          <w:szCs w:val="20"/>
        </w:rPr>
      </w:pPr>
    </w:p>
    <w:p w:rsidR="00D9791B" w:rsidRDefault="00D9791B" w:rsidP="00D9791B">
      <w:pPr>
        <w:spacing w:after="0" w:line="240" w:lineRule="auto"/>
        <w:jc w:val="center"/>
        <w:rPr>
          <w:rFonts w:ascii="Times New Roman" w:hAnsi="Times New Roman"/>
          <w:b/>
          <w:sz w:val="26"/>
          <w:szCs w:val="26"/>
        </w:rPr>
      </w:pPr>
      <w:r>
        <w:rPr>
          <w:rFonts w:ascii="Times New Roman" w:hAnsi="Times New Roman"/>
          <w:b/>
          <w:sz w:val="26"/>
          <w:szCs w:val="26"/>
        </w:rPr>
        <w:t>План мероприятий по ликвидации МБУК ДПЦДК</w:t>
      </w:r>
    </w:p>
    <w:p w:rsidR="00D9791B" w:rsidRDefault="00D9791B" w:rsidP="00D9791B">
      <w:pPr>
        <w:spacing w:after="0" w:line="240" w:lineRule="auto"/>
        <w:jc w:val="center"/>
        <w:rPr>
          <w:rFonts w:ascii="Times New Roman" w:hAnsi="Times New Roman"/>
          <w:b/>
          <w:sz w:val="26"/>
          <w:szCs w:val="26"/>
        </w:rPr>
      </w:pPr>
    </w:p>
    <w:p w:rsidR="00D9791B" w:rsidRDefault="00D9791B" w:rsidP="00D9791B">
      <w:pPr>
        <w:spacing w:after="0" w:line="240" w:lineRule="auto"/>
        <w:jc w:val="center"/>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379"/>
        <w:gridCol w:w="2517"/>
      </w:tblGrid>
      <w:tr w:rsidR="00D9791B" w:rsidTr="00D9791B">
        <w:tc>
          <w:tcPr>
            <w:tcW w:w="675" w:type="dxa"/>
            <w:tcBorders>
              <w:top w:val="single" w:sz="4" w:space="0" w:color="000000"/>
              <w:left w:val="single" w:sz="4" w:space="0" w:color="000000"/>
              <w:bottom w:val="single" w:sz="4" w:space="0" w:color="000000"/>
              <w:right w:val="single" w:sz="4" w:space="0" w:color="000000"/>
            </w:tcBorders>
            <w:hideMark/>
          </w:tcPr>
          <w:p w:rsidR="00D9791B" w:rsidRDefault="00D9791B">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roofErr w:type="spellStart"/>
            <w:proofErr w:type="gramStart"/>
            <w:r>
              <w:rPr>
                <w:rFonts w:ascii="Times New Roman" w:hAnsi="Times New Roman"/>
                <w:b/>
                <w:sz w:val="20"/>
                <w:szCs w:val="20"/>
                <w:lang w:eastAsia="en-US"/>
              </w:rPr>
              <w:t>п</w:t>
            </w:r>
            <w:proofErr w:type="spellEnd"/>
            <w:proofErr w:type="gramEnd"/>
            <w:r>
              <w:rPr>
                <w:rFonts w:ascii="Times New Roman" w:hAnsi="Times New Roman"/>
                <w:b/>
                <w:sz w:val="20"/>
                <w:szCs w:val="20"/>
                <w:lang w:eastAsia="en-US"/>
              </w:rPr>
              <w:t>/</w:t>
            </w:r>
            <w:proofErr w:type="spellStart"/>
            <w:r>
              <w:rPr>
                <w:rFonts w:ascii="Times New Roman" w:hAnsi="Times New Roman"/>
                <w:b/>
                <w:sz w:val="20"/>
                <w:szCs w:val="20"/>
                <w:lang w:eastAsia="en-US"/>
              </w:rPr>
              <w:t>п</w:t>
            </w:r>
            <w:proofErr w:type="spellEnd"/>
          </w:p>
        </w:tc>
        <w:tc>
          <w:tcPr>
            <w:tcW w:w="6379" w:type="dxa"/>
            <w:tcBorders>
              <w:top w:val="single" w:sz="4" w:space="0" w:color="000000"/>
              <w:left w:val="single" w:sz="4" w:space="0" w:color="000000"/>
              <w:bottom w:val="single" w:sz="4" w:space="0" w:color="000000"/>
              <w:right w:val="single" w:sz="4" w:space="0" w:color="000000"/>
            </w:tcBorders>
            <w:hideMark/>
          </w:tcPr>
          <w:p w:rsidR="00D9791B" w:rsidRDefault="00D9791B">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Наименование мероприятия</w:t>
            </w:r>
          </w:p>
        </w:tc>
        <w:tc>
          <w:tcPr>
            <w:tcW w:w="2517" w:type="dxa"/>
            <w:tcBorders>
              <w:top w:val="single" w:sz="4" w:space="0" w:color="000000"/>
              <w:left w:val="single" w:sz="4" w:space="0" w:color="000000"/>
              <w:bottom w:val="single" w:sz="4" w:space="0" w:color="000000"/>
              <w:right w:val="single" w:sz="4" w:space="0" w:color="000000"/>
            </w:tcBorders>
            <w:hideMark/>
          </w:tcPr>
          <w:p w:rsidR="00D9791B" w:rsidRDefault="00D9791B">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Сроки исполнения</w:t>
            </w:r>
          </w:p>
        </w:tc>
      </w:tr>
      <w:tr w:rsidR="00D9791B" w:rsidTr="00D9791B">
        <w:tc>
          <w:tcPr>
            <w:tcW w:w="675" w:type="dxa"/>
            <w:tcBorders>
              <w:top w:val="single" w:sz="4" w:space="0" w:color="000000"/>
              <w:left w:val="single" w:sz="4" w:space="0" w:color="000000"/>
              <w:bottom w:val="single" w:sz="4" w:space="0" w:color="000000"/>
              <w:right w:val="single" w:sz="4" w:space="0" w:color="000000"/>
            </w:tcBorders>
          </w:tcPr>
          <w:p w:rsidR="00D9791B" w:rsidRDefault="00D9791B">
            <w:pPr>
              <w:numPr>
                <w:ilvl w:val="0"/>
                <w:numId w:val="4"/>
              </w:numPr>
              <w:spacing w:after="0" w:line="240" w:lineRule="auto"/>
              <w:jc w:val="center"/>
              <w:rPr>
                <w:rFonts w:ascii="Times New Roman" w:hAnsi="Times New Roman"/>
                <w:sz w:val="26"/>
                <w:szCs w:val="26"/>
                <w:lang w:eastAsia="en-US"/>
              </w:rPr>
            </w:pPr>
          </w:p>
        </w:tc>
        <w:tc>
          <w:tcPr>
            <w:tcW w:w="6379" w:type="dxa"/>
            <w:tcBorders>
              <w:top w:val="single" w:sz="4" w:space="0" w:color="000000"/>
              <w:left w:val="single" w:sz="4" w:space="0" w:color="000000"/>
              <w:bottom w:val="single" w:sz="4" w:space="0" w:color="000000"/>
              <w:right w:val="single" w:sz="4" w:space="0" w:color="000000"/>
            </w:tcBorders>
            <w:hideMark/>
          </w:tcPr>
          <w:p w:rsidR="00D9791B" w:rsidRDefault="00D9791B">
            <w:pPr>
              <w:spacing w:after="0" w:line="240" w:lineRule="auto"/>
              <w:rPr>
                <w:rFonts w:ascii="Times New Roman" w:hAnsi="Times New Roman"/>
                <w:sz w:val="26"/>
                <w:szCs w:val="26"/>
                <w:lang w:eastAsia="en-US"/>
              </w:rPr>
            </w:pPr>
            <w:r>
              <w:rPr>
                <w:rFonts w:ascii="Times New Roman" w:hAnsi="Times New Roman"/>
                <w:sz w:val="26"/>
                <w:szCs w:val="26"/>
                <w:lang w:eastAsia="en-US"/>
              </w:rPr>
              <w:t>Опубликование в «Вестнике государственной регистрации» Постановления  от  05.03.2019 г. №19 «О ликвидации юридического лица», информирование кредиторов о возможности выставлять свои требования</w:t>
            </w:r>
          </w:p>
        </w:tc>
        <w:tc>
          <w:tcPr>
            <w:tcW w:w="2517" w:type="dxa"/>
            <w:tcBorders>
              <w:top w:val="single" w:sz="4" w:space="0" w:color="000000"/>
              <w:left w:val="single" w:sz="4" w:space="0" w:color="000000"/>
              <w:bottom w:val="single" w:sz="4" w:space="0" w:color="000000"/>
              <w:right w:val="single" w:sz="4" w:space="0" w:color="000000"/>
            </w:tcBorders>
          </w:tcPr>
          <w:p w:rsidR="00D9791B" w:rsidRDefault="00D9791B">
            <w:pPr>
              <w:spacing w:after="0" w:line="240" w:lineRule="auto"/>
              <w:jc w:val="center"/>
              <w:rPr>
                <w:rFonts w:ascii="Times New Roman" w:hAnsi="Times New Roman"/>
                <w:sz w:val="26"/>
                <w:szCs w:val="26"/>
                <w:lang w:eastAsia="en-US"/>
              </w:rPr>
            </w:pPr>
          </w:p>
          <w:p w:rsidR="00D9791B" w:rsidRDefault="00D9791B">
            <w:pPr>
              <w:spacing w:after="0" w:line="240" w:lineRule="auto"/>
              <w:rPr>
                <w:rFonts w:ascii="Times New Roman" w:hAnsi="Times New Roman"/>
                <w:sz w:val="26"/>
                <w:szCs w:val="26"/>
                <w:lang w:eastAsia="en-US"/>
              </w:rPr>
            </w:pPr>
            <w:r>
              <w:rPr>
                <w:rFonts w:ascii="Times New Roman" w:hAnsi="Times New Roman"/>
                <w:sz w:val="26"/>
                <w:szCs w:val="26"/>
                <w:lang w:eastAsia="en-US"/>
              </w:rPr>
              <w:t xml:space="preserve">  март-апрель</w:t>
            </w:r>
          </w:p>
          <w:p w:rsidR="00D9791B" w:rsidRDefault="00D9791B">
            <w:pPr>
              <w:spacing w:after="0" w:line="240" w:lineRule="auto"/>
              <w:rPr>
                <w:rFonts w:ascii="Times New Roman" w:hAnsi="Times New Roman"/>
                <w:sz w:val="26"/>
                <w:szCs w:val="26"/>
                <w:lang w:eastAsia="en-US"/>
              </w:rPr>
            </w:pPr>
            <w:r>
              <w:rPr>
                <w:rFonts w:ascii="Times New Roman" w:hAnsi="Times New Roman"/>
                <w:sz w:val="26"/>
                <w:szCs w:val="26"/>
                <w:lang w:eastAsia="en-US"/>
              </w:rPr>
              <w:t xml:space="preserve">     2019 г.</w:t>
            </w:r>
          </w:p>
        </w:tc>
      </w:tr>
      <w:tr w:rsidR="00D9791B" w:rsidTr="00D9791B">
        <w:tc>
          <w:tcPr>
            <w:tcW w:w="675" w:type="dxa"/>
            <w:tcBorders>
              <w:top w:val="single" w:sz="4" w:space="0" w:color="000000"/>
              <w:left w:val="single" w:sz="4" w:space="0" w:color="000000"/>
              <w:bottom w:val="single" w:sz="4" w:space="0" w:color="000000"/>
              <w:right w:val="single" w:sz="4" w:space="0" w:color="000000"/>
            </w:tcBorders>
          </w:tcPr>
          <w:p w:rsidR="00D9791B" w:rsidRDefault="00D9791B">
            <w:pPr>
              <w:numPr>
                <w:ilvl w:val="0"/>
                <w:numId w:val="4"/>
              </w:numPr>
              <w:spacing w:after="0" w:line="240" w:lineRule="auto"/>
              <w:jc w:val="center"/>
              <w:rPr>
                <w:rFonts w:ascii="Times New Roman" w:hAnsi="Times New Roman"/>
                <w:sz w:val="26"/>
                <w:szCs w:val="26"/>
                <w:lang w:eastAsia="en-US"/>
              </w:rPr>
            </w:pPr>
          </w:p>
        </w:tc>
        <w:tc>
          <w:tcPr>
            <w:tcW w:w="6379" w:type="dxa"/>
            <w:tcBorders>
              <w:top w:val="single" w:sz="4" w:space="0" w:color="000000"/>
              <w:left w:val="single" w:sz="4" w:space="0" w:color="000000"/>
              <w:bottom w:val="single" w:sz="4" w:space="0" w:color="000000"/>
              <w:right w:val="single" w:sz="4" w:space="0" w:color="000000"/>
            </w:tcBorders>
            <w:hideMark/>
          </w:tcPr>
          <w:p w:rsidR="00D9791B" w:rsidRDefault="00D9791B">
            <w:pPr>
              <w:spacing w:after="0" w:line="240" w:lineRule="auto"/>
              <w:rPr>
                <w:rFonts w:ascii="Times New Roman" w:hAnsi="Times New Roman"/>
                <w:sz w:val="26"/>
                <w:szCs w:val="26"/>
                <w:lang w:eastAsia="en-US"/>
              </w:rPr>
            </w:pPr>
            <w:r>
              <w:rPr>
                <w:rFonts w:ascii="Times New Roman" w:hAnsi="Times New Roman"/>
                <w:sz w:val="26"/>
                <w:szCs w:val="26"/>
                <w:lang w:eastAsia="en-US"/>
              </w:rPr>
              <w:t>Проведение выездных проверок по правильности исчисления, полноты и своевременности уплаты взносов в Пенсионный фонд, фонд Социального страхования. Камеральная проверка Налоговой инспекции по правильности начисления и перечисления в бюджет подоходного налога</w:t>
            </w:r>
          </w:p>
        </w:tc>
        <w:tc>
          <w:tcPr>
            <w:tcW w:w="2517" w:type="dxa"/>
            <w:tcBorders>
              <w:top w:val="single" w:sz="4" w:space="0" w:color="000000"/>
              <w:left w:val="single" w:sz="4" w:space="0" w:color="000000"/>
              <w:bottom w:val="single" w:sz="4" w:space="0" w:color="000000"/>
              <w:right w:val="single" w:sz="4" w:space="0" w:color="000000"/>
            </w:tcBorders>
          </w:tcPr>
          <w:p w:rsidR="00D9791B" w:rsidRDefault="00D9791B">
            <w:pPr>
              <w:spacing w:after="0" w:line="240" w:lineRule="auto"/>
              <w:jc w:val="center"/>
              <w:rPr>
                <w:rFonts w:ascii="Times New Roman" w:hAnsi="Times New Roman"/>
                <w:sz w:val="26"/>
                <w:szCs w:val="26"/>
                <w:lang w:eastAsia="en-US"/>
              </w:rPr>
            </w:pPr>
          </w:p>
          <w:p w:rsidR="00D9791B" w:rsidRDefault="00D9791B">
            <w:pPr>
              <w:spacing w:after="0" w:line="240" w:lineRule="auto"/>
              <w:jc w:val="center"/>
              <w:rPr>
                <w:rFonts w:ascii="Times New Roman" w:hAnsi="Times New Roman"/>
                <w:sz w:val="26"/>
                <w:szCs w:val="26"/>
                <w:lang w:eastAsia="en-US"/>
              </w:rPr>
            </w:pPr>
            <w:r>
              <w:rPr>
                <w:rFonts w:ascii="Times New Roman" w:hAnsi="Times New Roman"/>
                <w:sz w:val="26"/>
                <w:szCs w:val="26"/>
                <w:lang w:eastAsia="en-US"/>
              </w:rPr>
              <w:t>март-апрель</w:t>
            </w:r>
          </w:p>
          <w:p w:rsidR="00D9791B" w:rsidRDefault="00D9791B">
            <w:pPr>
              <w:spacing w:after="0" w:line="240" w:lineRule="auto"/>
              <w:jc w:val="center"/>
              <w:rPr>
                <w:rFonts w:ascii="Times New Roman" w:hAnsi="Times New Roman"/>
                <w:sz w:val="26"/>
                <w:szCs w:val="26"/>
                <w:lang w:eastAsia="en-US"/>
              </w:rPr>
            </w:pPr>
            <w:r>
              <w:rPr>
                <w:rFonts w:ascii="Times New Roman" w:hAnsi="Times New Roman"/>
                <w:sz w:val="26"/>
                <w:szCs w:val="26"/>
                <w:lang w:eastAsia="en-US"/>
              </w:rPr>
              <w:t>2019 г.</w:t>
            </w:r>
          </w:p>
        </w:tc>
      </w:tr>
      <w:tr w:rsidR="00D9791B" w:rsidTr="00D9791B">
        <w:tc>
          <w:tcPr>
            <w:tcW w:w="675" w:type="dxa"/>
            <w:tcBorders>
              <w:top w:val="single" w:sz="4" w:space="0" w:color="000000"/>
              <w:left w:val="single" w:sz="4" w:space="0" w:color="000000"/>
              <w:bottom w:val="single" w:sz="4" w:space="0" w:color="000000"/>
              <w:right w:val="single" w:sz="4" w:space="0" w:color="000000"/>
            </w:tcBorders>
          </w:tcPr>
          <w:p w:rsidR="00D9791B" w:rsidRDefault="00D9791B">
            <w:pPr>
              <w:numPr>
                <w:ilvl w:val="0"/>
                <w:numId w:val="4"/>
              </w:numPr>
              <w:spacing w:after="0" w:line="240" w:lineRule="auto"/>
              <w:jc w:val="center"/>
              <w:rPr>
                <w:rFonts w:ascii="Times New Roman" w:hAnsi="Times New Roman"/>
                <w:sz w:val="26"/>
                <w:szCs w:val="26"/>
                <w:lang w:eastAsia="en-US"/>
              </w:rPr>
            </w:pPr>
          </w:p>
        </w:tc>
        <w:tc>
          <w:tcPr>
            <w:tcW w:w="6379" w:type="dxa"/>
            <w:tcBorders>
              <w:top w:val="single" w:sz="4" w:space="0" w:color="000000"/>
              <w:left w:val="single" w:sz="4" w:space="0" w:color="000000"/>
              <w:bottom w:val="single" w:sz="4" w:space="0" w:color="000000"/>
              <w:right w:val="single" w:sz="4" w:space="0" w:color="000000"/>
            </w:tcBorders>
            <w:hideMark/>
          </w:tcPr>
          <w:p w:rsidR="00D9791B" w:rsidRDefault="00D9791B">
            <w:pPr>
              <w:spacing w:after="0" w:line="240" w:lineRule="auto"/>
              <w:rPr>
                <w:rFonts w:ascii="Times New Roman" w:hAnsi="Times New Roman"/>
                <w:sz w:val="26"/>
                <w:szCs w:val="26"/>
                <w:lang w:eastAsia="en-US"/>
              </w:rPr>
            </w:pPr>
            <w:r>
              <w:rPr>
                <w:rFonts w:ascii="Times New Roman" w:hAnsi="Times New Roman"/>
                <w:sz w:val="26"/>
                <w:szCs w:val="26"/>
                <w:lang w:eastAsia="en-US"/>
              </w:rPr>
              <w:t>Закрытие МБУК ДПЦДК в МИФНС № 10 и получение уведомления о ликвидации юридического лица</w:t>
            </w:r>
          </w:p>
        </w:tc>
        <w:tc>
          <w:tcPr>
            <w:tcW w:w="2517" w:type="dxa"/>
            <w:tcBorders>
              <w:top w:val="single" w:sz="4" w:space="0" w:color="000000"/>
              <w:left w:val="single" w:sz="4" w:space="0" w:color="000000"/>
              <w:bottom w:val="single" w:sz="4" w:space="0" w:color="000000"/>
              <w:right w:val="single" w:sz="4" w:space="0" w:color="000000"/>
            </w:tcBorders>
            <w:hideMark/>
          </w:tcPr>
          <w:p w:rsidR="00D9791B" w:rsidRDefault="00D9791B">
            <w:pPr>
              <w:spacing w:after="0" w:line="240" w:lineRule="auto"/>
              <w:jc w:val="center"/>
              <w:rPr>
                <w:rFonts w:ascii="Times New Roman" w:hAnsi="Times New Roman"/>
                <w:sz w:val="26"/>
                <w:szCs w:val="26"/>
                <w:lang w:eastAsia="en-US"/>
              </w:rPr>
            </w:pPr>
            <w:r>
              <w:rPr>
                <w:rFonts w:ascii="Times New Roman" w:hAnsi="Times New Roman"/>
                <w:sz w:val="26"/>
                <w:szCs w:val="26"/>
                <w:lang w:eastAsia="en-US"/>
              </w:rPr>
              <w:t>апрель 2019 г.</w:t>
            </w:r>
          </w:p>
        </w:tc>
      </w:tr>
      <w:tr w:rsidR="00D9791B" w:rsidTr="00D9791B">
        <w:tc>
          <w:tcPr>
            <w:tcW w:w="675" w:type="dxa"/>
            <w:tcBorders>
              <w:top w:val="single" w:sz="4" w:space="0" w:color="000000"/>
              <w:left w:val="single" w:sz="4" w:space="0" w:color="000000"/>
              <w:bottom w:val="single" w:sz="4" w:space="0" w:color="000000"/>
              <w:right w:val="single" w:sz="4" w:space="0" w:color="000000"/>
            </w:tcBorders>
          </w:tcPr>
          <w:p w:rsidR="00D9791B" w:rsidRDefault="00D9791B">
            <w:pPr>
              <w:numPr>
                <w:ilvl w:val="0"/>
                <w:numId w:val="4"/>
              </w:numPr>
              <w:spacing w:after="0" w:line="240" w:lineRule="auto"/>
              <w:jc w:val="center"/>
              <w:rPr>
                <w:rFonts w:ascii="Times New Roman" w:hAnsi="Times New Roman"/>
                <w:sz w:val="26"/>
                <w:szCs w:val="26"/>
                <w:lang w:eastAsia="en-US"/>
              </w:rPr>
            </w:pPr>
          </w:p>
        </w:tc>
        <w:tc>
          <w:tcPr>
            <w:tcW w:w="6379" w:type="dxa"/>
            <w:tcBorders>
              <w:top w:val="single" w:sz="4" w:space="0" w:color="000000"/>
              <w:left w:val="single" w:sz="4" w:space="0" w:color="000000"/>
              <w:bottom w:val="single" w:sz="4" w:space="0" w:color="000000"/>
              <w:right w:val="single" w:sz="4" w:space="0" w:color="000000"/>
            </w:tcBorders>
            <w:hideMark/>
          </w:tcPr>
          <w:p w:rsidR="00D9791B" w:rsidRDefault="00D9791B">
            <w:pPr>
              <w:spacing w:after="0" w:line="240" w:lineRule="auto"/>
              <w:rPr>
                <w:rFonts w:ascii="Times New Roman" w:hAnsi="Times New Roman"/>
                <w:sz w:val="26"/>
                <w:szCs w:val="26"/>
                <w:lang w:eastAsia="en-US"/>
              </w:rPr>
            </w:pPr>
            <w:r>
              <w:rPr>
                <w:rFonts w:ascii="Times New Roman" w:hAnsi="Times New Roman"/>
                <w:sz w:val="26"/>
                <w:szCs w:val="26"/>
                <w:lang w:eastAsia="en-US"/>
              </w:rPr>
              <w:t>Осуществление ликвидационных мероприятий по закрытию счетов в Управлении Федерального казначейства</w:t>
            </w:r>
          </w:p>
        </w:tc>
        <w:tc>
          <w:tcPr>
            <w:tcW w:w="2517" w:type="dxa"/>
            <w:tcBorders>
              <w:top w:val="single" w:sz="4" w:space="0" w:color="000000"/>
              <w:left w:val="single" w:sz="4" w:space="0" w:color="000000"/>
              <w:bottom w:val="single" w:sz="4" w:space="0" w:color="000000"/>
              <w:right w:val="single" w:sz="4" w:space="0" w:color="000000"/>
            </w:tcBorders>
            <w:hideMark/>
          </w:tcPr>
          <w:p w:rsidR="00D9791B" w:rsidRDefault="00D9791B">
            <w:pPr>
              <w:spacing w:after="0" w:line="240" w:lineRule="auto"/>
              <w:rPr>
                <w:rFonts w:ascii="Times New Roman" w:hAnsi="Times New Roman"/>
                <w:sz w:val="26"/>
                <w:szCs w:val="26"/>
                <w:lang w:eastAsia="en-US"/>
              </w:rPr>
            </w:pPr>
            <w:r>
              <w:rPr>
                <w:rFonts w:ascii="Times New Roman" w:hAnsi="Times New Roman"/>
                <w:sz w:val="26"/>
                <w:szCs w:val="26"/>
                <w:lang w:eastAsia="en-US"/>
              </w:rPr>
              <w:t xml:space="preserve">     апрель 2019 г.</w:t>
            </w:r>
          </w:p>
        </w:tc>
      </w:tr>
    </w:tbl>
    <w:p w:rsidR="00D9791B" w:rsidRDefault="00D9791B" w:rsidP="00D9791B">
      <w:pPr>
        <w:spacing w:after="0" w:line="240" w:lineRule="auto"/>
        <w:jc w:val="center"/>
        <w:rPr>
          <w:rFonts w:ascii="Times New Roman" w:hAnsi="Times New Roman"/>
          <w:sz w:val="26"/>
          <w:szCs w:val="26"/>
        </w:rPr>
      </w:pPr>
    </w:p>
    <w:p w:rsidR="00D9791B" w:rsidRDefault="00D9791B" w:rsidP="00D9791B">
      <w:pPr>
        <w:tabs>
          <w:tab w:val="left" w:pos="739"/>
          <w:tab w:val="right" w:pos="9355"/>
        </w:tabs>
        <w:spacing w:after="0" w:line="240" w:lineRule="auto"/>
        <w:jc w:val="both"/>
        <w:rPr>
          <w:rFonts w:ascii="Times New Roman" w:hAnsi="Times New Roman"/>
          <w:sz w:val="26"/>
          <w:szCs w:val="26"/>
        </w:rPr>
      </w:pPr>
    </w:p>
    <w:p w:rsidR="00D9791B" w:rsidRDefault="00D9791B" w:rsidP="00D9791B">
      <w:pPr>
        <w:rPr>
          <w:rFonts w:ascii="Calibri" w:hAnsi="Calibri"/>
        </w:rPr>
      </w:pPr>
    </w:p>
    <w:p w:rsidR="00D9791B" w:rsidRDefault="00D9791B" w:rsidP="00D9791B">
      <w:pPr>
        <w:rPr>
          <w:rFonts w:ascii="Times New Roman" w:hAnsi="Times New Roman" w:cs="Times New Roman"/>
          <w:b/>
          <w:sz w:val="28"/>
          <w:szCs w:val="28"/>
        </w:rPr>
      </w:pPr>
    </w:p>
    <w:p w:rsidR="00D9791B" w:rsidRDefault="00D9791B" w:rsidP="00D9791B">
      <w:pPr>
        <w:rPr>
          <w:rFonts w:ascii="Times New Roman" w:hAnsi="Times New Roman" w:cs="Times New Roman"/>
          <w:b/>
          <w:sz w:val="28"/>
          <w:szCs w:val="28"/>
        </w:rPr>
      </w:pPr>
    </w:p>
    <w:p w:rsidR="00D9791B" w:rsidRDefault="00D9791B" w:rsidP="00D9791B">
      <w:pPr>
        <w:rPr>
          <w:rFonts w:ascii="Times New Roman" w:hAnsi="Times New Roman" w:cs="Times New Roman"/>
          <w:b/>
          <w:sz w:val="28"/>
          <w:szCs w:val="28"/>
        </w:rPr>
      </w:pPr>
    </w:p>
    <w:p w:rsidR="00D9791B" w:rsidRDefault="00D9791B" w:rsidP="00D9791B">
      <w:pPr>
        <w:rPr>
          <w:rFonts w:ascii="Times New Roman" w:hAnsi="Times New Roman" w:cs="Times New Roman"/>
          <w:b/>
          <w:sz w:val="28"/>
          <w:szCs w:val="28"/>
        </w:rPr>
      </w:pPr>
    </w:p>
    <w:p w:rsidR="00D9791B" w:rsidRDefault="00D9791B" w:rsidP="00D9791B">
      <w:pPr>
        <w:rPr>
          <w:rFonts w:ascii="Times New Roman" w:hAnsi="Times New Roman" w:cs="Times New Roman"/>
          <w:b/>
          <w:sz w:val="28"/>
          <w:szCs w:val="28"/>
        </w:rPr>
      </w:pPr>
    </w:p>
    <w:p w:rsidR="00D9791B" w:rsidRDefault="00D9791B" w:rsidP="00D9791B">
      <w:pPr>
        <w:rPr>
          <w:rFonts w:ascii="Times New Roman" w:hAnsi="Times New Roman" w:cs="Times New Roman"/>
          <w:b/>
          <w:sz w:val="28"/>
          <w:szCs w:val="28"/>
        </w:rPr>
      </w:pPr>
    </w:p>
    <w:p w:rsidR="00D9791B" w:rsidRDefault="00D9791B" w:rsidP="00D9791B">
      <w:pPr>
        <w:rPr>
          <w:rFonts w:ascii="Times New Roman" w:hAnsi="Times New Roman" w:cs="Times New Roman"/>
          <w:b/>
          <w:sz w:val="28"/>
          <w:szCs w:val="28"/>
        </w:rPr>
      </w:pPr>
    </w:p>
    <w:p w:rsidR="00D9791B" w:rsidRDefault="00D9791B" w:rsidP="00D9791B">
      <w:pPr>
        <w:rPr>
          <w:rFonts w:ascii="Times New Roman" w:hAnsi="Times New Roman" w:cs="Times New Roman"/>
          <w:b/>
          <w:sz w:val="28"/>
          <w:szCs w:val="28"/>
        </w:rPr>
      </w:pPr>
    </w:p>
    <w:p w:rsidR="00D9791B" w:rsidRDefault="00D9791B" w:rsidP="00D9791B">
      <w:pPr>
        <w:rPr>
          <w:rFonts w:ascii="Times New Roman" w:hAnsi="Times New Roman" w:cs="Times New Roman"/>
          <w:b/>
          <w:sz w:val="28"/>
          <w:szCs w:val="28"/>
        </w:rPr>
      </w:pPr>
    </w:p>
    <w:p w:rsidR="00D9791B" w:rsidRDefault="00D9791B" w:rsidP="00D9791B">
      <w:pPr>
        <w:rPr>
          <w:rFonts w:ascii="Times New Roman" w:hAnsi="Times New Roman" w:cs="Times New Roman"/>
          <w:b/>
          <w:sz w:val="28"/>
          <w:szCs w:val="28"/>
        </w:rPr>
      </w:pPr>
    </w:p>
    <w:p w:rsidR="00D9791B" w:rsidRDefault="00D9791B" w:rsidP="00D9791B">
      <w:pPr>
        <w:spacing w:after="0" w:line="240" w:lineRule="auto"/>
        <w:ind w:right="141"/>
        <w:rPr>
          <w:rFonts w:ascii="Times New Roman" w:hAnsi="Times New Roman"/>
          <w:sz w:val="28"/>
          <w:szCs w:val="28"/>
        </w:rPr>
      </w:pPr>
      <w:r>
        <w:rPr>
          <w:rFonts w:ascii="Times New Roman" w:hAnsi="Times New Roman"/>
          <w:sz w:val="28"/>
          <w:szCs w:val="28"/>
        </w:rPr>
        <w:t xml:space="preserve">                                                   </w:t>
      </w:r>
    </w:p>
    <w:p w:rsidR="00D9791B" w:rsidRDefault="00D9791B" w:rsidP="00D9791B">
      <w:pPr>
        <w:spacing w:after="0" w:line="240" w:lineRule="auto"/>
        <w:ind w:right="141"/>
        <w:rPr>
          <w:rFonts w:ascii="Times New Roman" w:hAnsi="Times New Roman"/>
          <w:sz w:val="28"/>
          <w:szCs w:val="28"/>
        </w:rPr>
      </w:pPr>
      <w:r>
        <w:rPr>
          <w:rFonts w:ascii="Times New Roman" w:hAnsi="Times New Roman"/>
          <w:sz w:val="28"/>
          <w:szCs w:val="28"/>
        </w:rPr>
        <w:lastRenderedPageBreak/>
        <w:t xml:space="preserve">                                                  Российская Федерация</w:t>
      </w:r>
    </w:p>
    <w:p w:rsidR="00D9791B" w:rsidRDefault="00D9791B" w:rsidP="00D9791B">
      <w:pPr>
        <w:spacing w:after="0" w:line="240" w:lineRule="auto"/>
        <w:ind w:right="141"/>
        <w:jc w:val="center"/>
        <w:rPr>
          <w:rFonts w:ascii="Times New Roman" w:hAnsi="Times New Roman"/>
          <w:sz w:val="28"/>
          <w:szCs w:val="28"/>
        </w:rPr>
      </w:pPr>
      <w:r>
        <w:rPr>
          <w:rFonts w:ascii="Times New Roman" w:hAnsi="Times New Roman"/>
          <w:sz w:val="28"/>
          <w:szCs w:val="28"/>
        </w:rPr>
        <w:t xml:space="preserve">    Дубровская сельская администрация</w:t>
      </w:r>
    </w:p>
    <w:p w:rsidR="00D9791B" w:rsidRDefault="00D9791B" w:rsidP="00D9791B">
      <w:pPr>
        <w:spacing w:after="0" w:line="240" w:lineRule="auto"/>
        <w:ind w:right="141"/>
        <w:jc w:val="cente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Суражского</w:t>
      </w:r>
      <w:proofErr w:type="spellEnd"/>
      <w:r>
        <w:rPr>
          <w:rFonts w:ascii="Times New Roman" w:hAnsi="Times New Roman"/>
          <w:sz w:val="28"/>
          <w:szCs w:val="28"/>
        </w:rPr>
        <w:t xml:space="preserve"> района Брянской области</w:t>
      </w:r>
    </w:p>
    <w:p w:rsidR="00D9791B" w:rsidRDefault="00D9791B" w:rsidP="00D9791B">
      <w:pPr>
        <w:spacing w:after="0" w:line="240" w:lineRule="auto"/>
        <w:ind w:right="141"/>
        <w:jc w:val="center"/>
        <w:rPr>
          <w:rFonts w:ascii="Times New Roman" w:hAnsi="Times New Roman"/>
          <w:sz w:val="28"/>
          <w:szCs w:val="28"/>
        </w:rPr>
      </w:pPr>
    </w:p>
    <w:p w:rsidR="00D9791B" w:rsidRDefault="00D9791B" w:rsidP="00D9791B">
      <w:pPr>
        <w:spacing w:after="0" w:line="240" w:lineRule="auto"/>
        <w:ind w:right="141"/>
        <w:rPr>
          <w:rFonts w:ascii="Times New Roman" w:hAnsi="Times New Roman"/>
          <w:b/>
          <w:sz w:val="28"/>
          <w:szCs w:val="28"/>
        </w:rPr>
      </w:pPr>
      <w:r>
        <w:rPr>
          <w:rFonts w:ascii="Times New Roman" w:hAnsi="Times New Roman"/>
          <w:b/>
          <w:sz w:val="28"/>
          <w:szCs w:val="28"/>
        </w:rPr>
        <w:t xml:space="preserve">                                               ПОСТАНОВЛЕНИЕ</w:t>
      </w:r>
    </w:p>
    <w:p w:rsidR="00D9791B" w:rsidRDefault="00D9791B" w:rsidP="00D9791B">
      <w:pPr>
        <w:spacing w:after="0" w:line="240" w:lineRule="auto"/>
        <w:ind w:right="141"/>
        <w:rPr>
          <w:rFonts w:ascii="Times New Roman" w:hAnsi="Times New Roman"/>
          <w:b/>
          <w:sz w:val="28"/>
          <w:szCs w:val="28"/>
        </w:rPr>
      </w:pPr>
    </w:p>
    <w:p w:rsidR="00D9791B" w:rsidRDefault="00D9791B" w:rsidP="00D9791B">
      <w:pPr>
        <w:spacing w:after="0" w:line="240" w:lineRule="auto"/>
        <w:ind w:right="141"/>
        <w:rPr>
          <w:rFonts w:ascii="Times New Roman" w:hAnsi="Times New Roman"/>
          <w:sz w:val="28"/>
          <w:szCs w:val="28"/>
        </w:rPr>
      </w:pPr>
      <w:r>
        <w:rPr>
          <w:rFonts w:ascii="Times New Roman" w:hAnsi="Times New Roman"/>
          <w:sz w:val="28"/>
          <w:szCs w:val="28"/>
        </w:rPr>
        <w:t xml:space="preserve">  От  14.03.2019 г. №  21</w:t>
      </w:r>
    </w:p>
    <w:p w:rsidR="00D9791B" w:rsidRDefault="00D9791B" w:rsidP="00D9791B">
      <w:pPr>
        <w:spacing w:after="0" w:line="240" w:lineRule="auto"/>
        <w:ind w:right="141"/>
        <w:rPr>
          <w:rFonts w:ascii="Times New Roman" w:hAnsi="Times New Roman"/>
          <w:sz w:val="28"/>
          <w:szCs w:val="28"/>
          <w:u w:val="single"/>
        </w:rPr>
      </w:pPr>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 xml:space="preserve">. Дубровка                                                                    </w:t>
      </w:r>
    </w:p>
    <w:p w:rsidR="00D9791B" w:rsidRDefault="00D9791B" w:rsidP="00D9791B">
      <w:pPr>
        <w:spacing w:after="0" w:line="240" w:lineRule="auto"/>
        <w:ind w:right="141"/>
        <w:jc w:val="center"/>
        <w:rPr>
          <w:rFonts w:ascii="Times New Roman" w:hAnsi="Times New Roman"/>
          <w:sz w:val="28"/>
          <w:szCs w:val="28"/>
        </w:rPr>
      </w:pPr>
      <w:r>
        <w:rPr>
          <w:rFonts w:ascii="Times New Roman" w:hAnsi="Times New Roman"/>
          <w:sz w:val="28"/>
          <w:szCs w:val="28"/>
        </w:rPr>
        <w:t xml:space="preserve">      </w:t>
      </w:r>
    </w:p>
    <w:p w:rsidR="00D9791B" w:rsidRDefault="00D9791B" w:rsidP="00D9791B">
      <w:pPr>
        <w:tabs>
          <w:tab w:val="left" w:pos="270"/>
        </w:tabs>
        <w:spacing w:after="0" w:line="240" w:lineRule="auto"/>
        <w:ind w:right="141"/>
        <w:rPr>
          <w:rFonts w:ascii="Times New Roman" w:hAnsi="Times New Roman"/>
          <w:sz w:val="28"/>
          <w:szCs w:val="28"/>
        </w:rPr>
      </w:pPr>
      <w:r>
        <w:rPr>
          <w:rFonts w:ascii="Times New Roman" w:hAnsi="Times New Roman"/>
          <w:sz w:val="28"/>
          <w:szCs w:val="28"/>
        </w:rPr>
        <w:t xml:space="preserve">   О  присвоении, изменении и</w:t>
      </w:r>
    </w:p>
    <w:p w:rsidR="00D9791B" w:rsidRDefault="00D9791B" w:rsidP="00D9791B">
      <w:pPr>
        <w:tabs>
          <w:tab w:val="left" w:pos="270"/>
        </w:tabs>
        <w:spacing w:after="0" w:line="240" w:lineRule="auto"/>
        <w:ind w:right="141"/>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аннулировании</w:t>
      </w:r>
      <w:proofErr w:type="gramEnd"/>
      <w:r>
        <w:rPr>
          <w:rFonts w:ascii="Times New Roman" w:hAnsi="Times New Roman"/>
          <w:sz w:val="28"/>
          <w:szCs w:val="28"/>
        </w:rPr>
        <w:t xml:space="preserve"> адресов </w:t>
      </w:r>
    </w:p>
    <w:p w:rsidR="00D9791B" w:rsidRDefault="00D9791B" w:rsidP="00D9791B">
      <w:pPr>
        <w:tabs>
          <w:tab w:val="left" w:pos="270"/>
        </w:tabs>
        <w:spacing w:after="0" w:line="240" w:lineRule="auto"/>
        <w:ind w:right="141"/>
        <w:rPr>
          <w:rFonts w:ascii="Times New Roman" w:hAnsi="Times New Roman"/>
          <w:sz w:val="28"/>
          <w:szCs w:val="28"/>
        </w:rPr>
      </w:pPr>
      <w:r>
        <w:rPr>
          <w:rFonts w:ascii="Times New Roman" w:hAnsi="Times New Roman"/>
          <w:sz w:val="28"/>
          <w:szCs w:val="28"/>
        </w:rPr>
        <w:t xml:space="preserve">  </w:t>
      </w:r>
    </w:p>
    <w:p w:rsidR="00D9791B" w:rsidRDefault="00D9791B" w:rsidP="00D9791B">
      <w:pPr>
        <w:pStyle w:val="ad"/>
        <w:rPr>
          <w:sz w:val="28"/>
          <w:szCs w:val="28"/>
        </w:rPr>
      </w:pPr>
      <w:r>
        <w:rPr>
          <w:sz w:val="28"/>
          <w:szCs w:val="28"/>
        </w:rPr>
        <w:t xml:space="preserve">   В соответствии  с  ФЗ от 06.10.2003 года № 131 »Об общих принципах</w:t>
      </w:r>
    </w:p>
    <w:p w:rsidR="00D9791B" w:rsidRDefault="00D9791B" w:rsidP="00D9791B">
      <w:pPr>
        <w:pStyle w:val="ad"/>
        <w:rPr>
          <w:rFonts w:asciiTheme="minorHAnsi" w:hAnsiTheme="minorHAnsi"/>
          <w:sz w:val="28"/>
          <w:szCs w:val="28"/>
        </w:rPr>
      </w:pPr>
      <w:r>
        <w:rPr>
          <w:sz w:val="28"/>
          <w:szCs w:val="28"/>
        </w:rPr>
        <w:t xml:space="preserve">      организации местного самоуправления в Российской Федерации»,     Постановлением Правительства Российской Федерации от 19.11.2014 года                         № 1221»Об утверждении Правил присвоения, изменения и аннулирования адресов»,  в целях упорядочивания  адресного  хозяйства на территории      Дубровского сельского поселения</w:t>
      </w:r>
    </w:p>
    <w:p w:rsidR="00D9791B" w:rsidRDefault="00D9791B" w:rsidP="00D9791B">
      <w:pPr>
        <w:spacing w:after="0" w:line="360" w:lineRule="auto"/>
        <w:rPr>
          <w:rFonts w:ascii="Times New Roman" w:hAnsi="Times New Roman"/>
          <w:color w:val="333333"/>
          <w:sz w:val="28"/>
          <w:szCs w:val="28"/>
        </w:rPr>
      </w:pPr>
      <w:r>
        <w:rPr>
          <w:rFonts w:ascii="Times New Roman" w:hAnsi="Times New Roman"/>
          <w:color w:val="333333"/>
          <w:sz w:val="28"/>
          <w:szCs w:val="28"/>
        </w:rPr>
        <w:t xml:space="preserve">  ПОСТАНОВЛЯЕТ:</w:t>
      </w:r>
    </w:p>
    <w:p w:rsidR="00D9791B" w:rsidRDefault="00D9791B" w:rsidP="00D9791B">
      <w:pPr>
        <w:spacing w:after="0" w:line="360" w:lineRule="auto"/>
        <w:rPr>
          <w:rFonts w:ascii="Times New Roman" w:hAnsi="Times New Roman"/>
          <w:color w:val="333333"/>
          <w:sz w:val="28"/>
          <w:szCs w:val="28"/>
        </w:rPr>
      </w:pPr>
      <w:r>
        <w:rPr>
          <w:rFonts w:ascii="Times New Roman" w:hAnsi="Times New Roman"/>
          <w:color w:val="333333"/>
          <w:sz w:val="28"/>
          <w:szCs w:val="28"/>
        </w:rPr>
        <w:t xml:space="preserve">     </w:t>
      </w:r>
      <w:r>
        <w:rPr>
          <w:sz w:val="28"/>
          <w:szCs w:val="28"/>
        </w:rPr>
        <w:t>1. Присвоить  адреса  жилым  домам:</w:t>
      </w:r>
    </w:p>
    <w:p w:rsidR="00D9791B" w:rsidRDefault="00D9791B" w:rsidP="00D9791B">
      <w:pPr>
        <w:pStyle w:val="ad"/>
        <w:rPr>
          <w:sz w:val="28"/>
          <w:szCs w:val="28"/>
        </w:rPr>
      </w:pPr>
      <w:r>
        <w:rPr>
          <w:sz w:val="28"/>
          <w:szCs w:val="28"/>
        </w:rPr>
        <w:t xml:space="preserve">        1.1 РФ, Брянская область, </w:t>
      </w:r>
      <w:proofErr w:type="spellStart"/>
      <w:r>
        <w:rPr>
          <w:sz w:val="28"/>
          <w:szCs w:val="28"/>
        </w:rPr>
        <w:t>Суражский</w:t>
      </w:r>
      <w:proofErr w:type="spellEnd"/>
      <w:r>
        <w:rPr>
          <w:sz w:val="28"/>
          <w:szCs w:val="28"/>
        </w:rPr>
        <w:t xml:space="preserve">  м. </w:t>
      </w:r>
      <w:proofErr w:type="spellStart"/>
      <w:r>
        <w:rPr>
          <w:sz w:val="28"/>
          <w:szCs w:val="28"/>
        </w:rPr>
        <w:t>р-н,Дубровское</w:t>
      </w:r>
      <w:proofErr w:type="spellEnd"/>
      <w:r>
        <w:rPr>
          <w:sz w:val="28"/>
          <w:szCs w:val="28"/>
        </w:rPr>
        <w:t xml:space="preserve"> сельское поселение,      </w:t>
      </w:r>
      <w:proofErr w:type="spellStart"/>
      <w:r>
        <w:rPr>
          <w:sz w:val="28"/>
          <w:szCs w:val="28"/>
        </w:rPr>
        <w:t>д</w:t>
      </w:r>
      <w:proofErr w:type="gramStart"/>
      <w:r>
        <w:rPr>
          <w:sz w:val="28"/>
          <w:szCs w:val="28"/>
        </w:rPr>
        <w:t>.С</w:t>
      </w:r>
      <w:proofErr w:type="gramEnd"/>
      <w:r>
        <w:rPr>
          <w:sz w:val="28"/>
          <w:szCs w:val="28"/>
        </w:rPr>
        <w:t>труженка,ул.Новая</w:t>
      </w:r>
      <w:proofErr w:type="spellEnd"/>
      <w:r>
        <w:rPr>
          <w:sz w:val="28"/>
          <w:szCs w:val="28"/>
        </w:rPr>
        <w:t>, дом  98</w:t>
      </w:r>
    </w:p>
    <w:p w:rsidR="00D9791B" w:rsidRDefault="00D9791B" w:rsidP="00D9791B">
      <w:pPr>
        <w:pStyle w:val="ad"/>
        <w:rPr>
          <w:rFonts w:asciiTheme="minorHAnsi" w:hAnsiTheme="minorHAnsi"/>
          <w:sz w:val="28"/>
          <w:szCs w:val="28"/>
        </w:rPr>
      </w:pPr>
      <w:r>
        <w:rPr>
          <w:sz w:val="28"/>
          <w:szCs w:val="28"/>
        </w:rPr>
        <w:t xml:space="preserve">      1.2 РФ, Брянская область, </w:t>
      </w:r>
      <w:proofErr w:type="spellStart"/>
      <w:r>
        <w:rPr>
          <w:sz w:val="28"/>
          <w:szCs w:val="28"/>
        </w:rPr>
        <w:t>Суражский</w:t>
      </w:r>
      <w:proofErr w:type="spellEnd"/>
      <w:r>
        <w:rPr>
          <w:sz w:val="28"/>
          <w:szCs w:val="28"/>
        </w:rPr>
        <w:t xml:space="preserve">  м. </w:t>
      </w:r>
      <w:proofErr w:type="spellStart"/>
      <w:r>
        <w:rPr>
          <w:sz w:val="28"/>
          <w:szCs w:val="28"/>
        </w:rPr>
        <w:t>р-н,Дубровское</w:t>
      </w:r>
      <w:proofErr w:type="spellEnd"/>
      <w:r>
        <w:rPr>
          <w:sz w:val="28"/>
          <w:szCs w:val="28"/>
        </w:rPr>
        <w:t xml:space="preserve"> сельское поселение,         </w:t>
      </w:r>
      <w:proofErr w:type="spellStart"/>
      <w:r>
        <w:rPr>
          <w:sz w:val="28"/>
          <w:szCs w:val="28"/>
        </w:rPr>
        <w:t>д</w:t>
      </w:r>
      <w:proofErr w:type="gramStart"/>
      <w:r>
        <w:rPr>
          <w:sz w:val="28"/>
          <w:szCs w:val="28"/>
        </w:rPr>
        <w:t>.С</w:t>
      </w:r>
      <w:proofErr w:type="gramEnd"/>
      <w:r>
        <w:rPr>
          <w:sz w:val="28"/>
          <w:szCs w:val="28"/>
        </w:rPr>
        <w:t>лище,ул.Молодежная</w:t>
      </w:r>
      <w:proofErr w:type="spellEnd"/>
      <w:r>
        <w:rPr>
          <w:sz w:val="28"/>
          <w:szCs w:val="28"/>
        </w:rPr>
        <w:t>, дом  10А</w:t>
      </w:r>
    </w:p>
    <w:p w:rsidR="00D9791B" w:rsidRDefault="00D9791B" w:rsidP="00D9791B">
      <w:pPr>
        <w:pStyle w:val="ad"/>
        <w:rPr>
          <w:sz w:val="28"/>
          <w:szCs w:val="28"/>
        </w:rPr>
      </w:pPr>
      <w:r>
        <w:rPr>
          <w:sz w:val="28"/>
          <w:szCs w:val="28"/>
        </w:rPr>
        <w:t xml:space="preserve">     1.3 РФ, Брянская область, </w:t>
      </w:r>
      <w:proofErr w:type="spellStart"/>
      <w:r>
        <w:rPr>
          <w:sz w:val="28"/>
          <w:szCs w:val="28"/>
        </w:rPr>
        <w:t>Суражский</w:t>
      </w:r>
      <w:proofErr w:type="spellEnd"/>
      <w:r>
        <w:rPr>
          <w:sz w:val="28"/>
          <w:szCs w:val="28"/>
        </w:rPr>
        <w:t xml:space="preserve"> м. р-н, </w:t>
      </w:r>
      <w:proofErr w:type="spellStart"/>
      <w:r>
        <w:rPr>
          <w:sz w:val="28"/>
          <w:szCs w:val="28"/>
        </w:rPr>
        <w:t>Дубровское</w:t>
      </w:r>
      <w:proofErr w:type="spellEnd"/>
      <w:r>
        <w:rPr>
          <w:sz w:val="28"/>
          <w:szCs w:val="28"/>
        </w:rPr>
        <w:t xml:space="preserve"> сельское поселение,</w:t>
      </w:r>
    </w:p>
    <w:p w:rsidR="00D9791B" w:rsidRDefault="00D9791B" w:rsidP="00D9791B">
      <w:pPr>
        <w:pStyle w:val="ad"/>
        <w:tabs>
          <w:tab w:val="left" w:pos="284"/>
        </w:tabs>
        <w:spacing w:line="36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д</w:t>
      </w:r>
      <w:proofErr w:type="gramStart"/>
      <w:r>
        <w:rPr>
          <w:rFonts w:ascii="Times New Roman" w:hAnsi="Times New Roman"/>
          <w:sz w:val="28"/>
          <w:szCs w:val="28"/>
        </w:rPr>
        <w:t>.С</w:t>
      </w:r>
      <w:proofErr w:type="gramEnd"/>
      <w:r>
        <w:rPr>
          <w:rFonts w:ascii="Times New Roman" w:hAnsi="Times New Roman"/>
          <w:sz w:val="28"/>
          <w:szCs w:val="28"/>
        </w:rPr>
        <w:t>лище</w:t>
      </w:r>
      <w:proofErr w:type="spellEnd"/>
      <w:r>
        <w:rPr>
          <w:rFonts w:ascii="Times New Roman" w:hAnsi="Times New Roman"/>
          <w:sz w:val="28"/>
          <w:szCs w:val="28"/>
        </w:rPr>
        <w:t>, ул.Старая, дом 3/2</w:t>
      </w:r>
    </w:p>
    <w:p w:rsidR="00D9791B" w:rsidRDefault="00D9791B" w:rsidP="00D9791B">
      <w:pPr>
        <w:pStyle w:val="ad"/>
        <w:rPr>
          <w:sz w:val="28"/>
          <w:szCs w:val="28"/>
        </w:rPr>
      </w:pPr>
      <w:r>
        <w:rPr>
          <w:sz w:val="28"/>
          <w:szCs w:val="28"/>
        </w:rPr>
        <w:t xml:space="preserve">  1.4 РФ, Брянская область, </w:t>
      </w:r>
      <w:proofErr w:type="spellStart"/>
      <w:r>
        <w:rPr>
          <w:sz w:val="28"/>
          <w:szCs w:val="28"/>
        </w:rPr>
        <w:t>Суражский</w:t>
      </w:r>
      <w:proofErr w:type="spellEnd"/>
      <w:r>
        <w:rPr>
          <w:sz w:val="28"/>
          <w:szCs w:val="28"/>
        </w:rPr>
        <w:t xml:space="preserve">  м. р-н, </w:t>
      </w:r>
      <w:proofErr w:type="spellStart"/>
      <w:r>
        <w:rPr>
          <w:sz w:val="28"/>
          <w:szCs w:val="28"/>
        </w:rPr>
        <w:t>Дубровское</w:t>
      </w:r>
      <w:proofErr w:type="spellEnd"/>
      <w:r>
        <w:rPr>
          <w:sz w:val="28"/>
          <w:szCs w:val="28"/>
        </w:rPr>
        <w:t xml:space="preserve"> сельское поселение,</w:t>
      </w:r>
    </w:p>
    <w:p w:rsidR="00D9791B" w:rsidRDefault="00D9791B" w:rsidP="00D9791B">
      <w:pPr>
        <w:pStyle w:val="ad"/>
        <w:rPr>
          <w:rFonts w:asciiTheme="minorHAnsi" w:hAnsiTheme="minorHAnsi"/>
          <w:sz w:val="28"/>
          <w:szCs w:val="28"/>
        </w:rPr>
      </w:pPr>
      <w:r>
        <w:rPr>
          <w:sz w:val="28"/>
          <w:szCs w:val="28"/>
        </w:rPr>
        <w:t xml:space="preserve">    </w:t>
      </w:r>
      <w:proofErr w:type="spellStart"/>
      <w:r>
        <w:rPr>
          <w:sz w:val="28"/>
          <w:szCs w:val="28"/>
        </w:rPr>
        <w:t>д</w:t>
      </w:r>
      <w:proofErr w:type="gramStart"/>
      <w:r>
        <w:rPr>
          <w:sz w:val="28"/>
          <w:szCs w:val="28"/>
        </w:rPr>
        <w:t>.Ф</w:t>
      </w:r>
      <w:proofErr w:type="gramEnd"/>
      <w:r>
        <w:rPr>
          <w:sz w:val="28"/>
          <w:szCs w:val="28"/>
        </w:rPr>
        <w:t>едоровка,ул.Ленина</w:t>
      </w:r>
      <w:proofErr w:type="spellEnd"/>
      <w:r>
        <w:rPr>
          <w:sz w:val="28"/>
          <w:szCs w:val="28"/>
        </w:rPr>
        <w:t>, д.15</w:t>
      </w:r>
    </w:p>
    <w:p w:rsidR="00D9791B" w:rsidRDefault="00D9791B" w:rsidP="00D9791B">
      <w:pPr>
        <w:pStyle w:val="ad"/>
        <w:rPr>
          <w:sz w:val="28"/>
          <w:szCs w:val="28"/>
        </w:rPr>
      </w:pPr>
      <w:r>
        <w:rPr>
          <w:sz w:val="28"/>
          <w:szCs w:val="28"/>
        </w:rPr>
        <w:t xml:space="preserve">   1.5 РФ, Брянская область, </w:t>
      </w:r>
      <w:proofErr w:type="spellStart"/>
      <w:r>
        <w:rPr>
          <w:sz w:val="28"/>
          <w:szCs w:val="28"/>
        </w:rPr>
        <w:t>Суражский</w:t>
      </w:r>
      <w:proofErr w:type="spellEnd"/>
      <w:r>
        <w:rPr>
          <w:sz w:val="28"/>
          <w:szCs w:val="28"/>
        </w:rPr>
        <w:t xml:space="preserve"> м. р-н, </w:t>
      </w:r>
      <w:proofErr w:type="spellStart"/>
      <w:r>
        <w:rPr>
          <w:sz w:val="28"/>
          <w:szCs w:val="28"/>
        </w:rPr>
        <w:t>с</w:t>
      </w:r>
      <w:proofErr w:type="gramStart"/>
      <w:r>
        <w:rPr>
          <w:sz w:val="28"/>
          <w:szCs w:val="28"/>
        </w:rPr>
        <w:t>.Д</w:t>
      </w:r>
      <w:proofErr w:type="gramEnd"/>
      <w:r>
        <w:rPr>
          <w:sz w:val="28"/>
          <w:szCs w:val="28"/>
        </w:rPr>
        <w:t>алисичи</w:t>
      </w:r>
      <w:proofErr w:type="spellEnd"/>
      <w:r>
        <w:rPr>
          <w:sz w:val="28"/>
          <w:szCs w:val="28"/>
        </w:rPr>
        <w:t>, ул.Советская,</w:t>
      </w:r>
    </w:p>
    <w:p w:rsidR="00D9791B" w:rsidRDefault="00D9791B" w:rsidP="00D9791B">
      <w:pPr>
        <w:pStyle w:val="ad"/>
        <w:rPr>
          <w:sz w:val="28"/>
          <w:szCs w:val="28"/>
        </w:rPr>
      </w:pPr>
      <w:r>
        <w:rPr>
          <w:sz w:val="28"/>
          <w:szCs w:val="28"/>
        </w:rPr>
        <w:t xml:space="preserve"> дом 6</w:t>
      </w:r>
    </w:p>
    <w:p w:rsidR="00D9791B" w:rsidRDefault="00D9791B" w:rsidP="00D9791B">
      <w:pPr>
        <w:pStyle w:val="ad"/>
        <w:rPr>
          <w:sz w:val="28"/>
          <w:szCs w:val="28"/>
        </w:rPr>
      </w:pPr>
      <w:r>
        <w:rPr>
          <w:sz w:val="28"/>
          <w:szCs w:val="28"/>
        </w:rPr>
        <w:t xml:space="preserve">   1.6 </w:t>
      </w:r>
      <w:proofErr w:type="spellStart"/>
      <w:r>
        <w:rPr>
          <w:sz w:val="28"/>
          <w:szCs w:val="28"/>
        </w:rPr>
        <w:t>РФ,Брянская</w:t>
      </w:r>
      <w:proofErr w:type="spellEnd"/>
      <w:r>
        <w:rPr>
          <w:sz w:val="28"/>
          <w:szCs w:val="28"/>
        </w:rPr>
        <w:t xml:space="preserve"> </w:t>
      </w:r>
      <w:proofErr w:type="spellStart"/>
      <w:r>
        <w:rPr>
          <w:sz w:val="28"/>
          <w:szCs w:val="28"/>
        </w:rPr>
        <w:t>область,Суражский</w:t>
      </w:r>
      <w:proofErr w:type="spellEnd"/>
      <w:r>
        <w:rPr>
          <w:sz w:val="28"/>
          <w:szCs w:val="28"/>
        </w:rPr>
        <w:t xml:space="preserve">  м. </w:t>
      </w:r>
      <w:proofErr w:type="spellStart"/>
      <w:r>
        <w:rPr>
          <w:sz w:val="28"/>
          <w:szCs w:val="28"/>
        </w:rPr>
        <w:t>р-н,п</w:t>
      </w:r>
      <w:proofErr w:type="gramStart"/>
      <w:r>
        <w:rPr>
          <w:sz w:val="28"/>
          <w:szCs w:val="28"/>
        </w:rPr>
        <w:t>.М</w:t>
      </w:r>
      <w:proofErr w:type="gramEnd"/>
      <w:r>
        <w:rPr>
          <w:sz w:val="28"/>
          <w:szCs w:val="28"/>
        </w:rPr>
        <w:t>айский</w:t>
      </w:r>
      <w:proofErr w:type="spellEnd"/>
      <w:r>
        <w:rPr>
          <w:sz w:val="28"/>
          <w:szCs w:val="28"/>
        </w:rPr>
        <w:t xml:space="preserve">, </w:t>
      </w:r>
      <w:proofErr w:type="spellStart"/>
      <w:r>
        <w:rPr>
          <w:sz w:val="28"/>
          <w:szCs w:val="28"/>
        </w:rPr>
        <w:t>ул.Садовая,дом</w:t>
      </w:r>
      <w:proofErr w:type="spellEnd"/>
      <w:r>
        <w:rPr>
          <w:sz w:val="28"/>
          <w:szCs w:val="28"/>
        </w:rPr>
        <w:t xml:space="preserve"> 9,кв.3</w:t>
      </w:r>
    </w:p>
    <w:p w:rsidR="00D9791B" w:rsidRDefault="00D9791B" w:rsidP="00D9791B">
      <w:pPr>
        <w:pStyle w:val="ad"/>
        <w:rPr>
          <w:sz w:val="28"/>
          <w:szCs w:val="28"/>
        </w:rPr>
      </w:pPr>
      <w:r>
        <w:rPr>
          <w:sz w:val="28"/>
          <w:szCs w:val="28"/>
        </w:rPr>
        <w:t xml:space="preserve">   1.7 РФ, Брянская область, </w:t>
      </w:r>
      <w:proofErr w:type="spellStart"/>
      <w:r>
        <w:rPr>
          <w:sz w:val="28"/>
          <w:szCs w:val="28"/>
        </w:rPr>
        <w:t>Суражский</w:t>
      </w:r>
      <w:proofErr w:type="spellEnd"/>
      <w:r>
        <w:rPr>
          <w:sz w:val="28"/>
          <w:szCs w:val="28"/>
        </w:rPr>
        <w:t xml:space="preserve"> м. р-н, с</w:t>
      </w:r>
      <w:proofErr w:type="gramStart"/>
      <w:r>
        <w:rPr>
          <w:sz w:val="28"/>
          <w:szCs w:val="28"/>
        </w:rPr>
        <w:t>.Д</w:t>
      </w:r>
      <w:proofErr w:type="gramEnd"/>
      <w:r>
        <w:rPr>
          <w:sz w:val="28"/>
          <w:szCs w:val="28"/>
        </w:rPr>
        <w:t>убровка, ул.Пролетарская, дом 17</w:t>
      </w:r>
    </w:p>
    <w:p w:rsidR="00D9791B" w:rsidRDefault="00D9791B" w:rsidP="00D9791B">
      <w:pPr>
        <w:pStyle w:val="ad"/>
        <w:tabs>
          <w:tab w:val="left" w:pos="284"/>
        </w:tabs>
        <w:spacing w:line="360" w:lineRule="auto"/>
        <w:jc w:val="both"/>
        <w:rPr>
          <w:rFonts w:ascii="Times New Roman" w:hAnsi="Times New Roman"/>
          <w:sz w:val="28"/>
          <w:szCs w:val="28"/>
        </w:rPr>
      </w:pPr>
      <w:r>
        <w:rPr>
          <w:rFonts w:ascii="Times New Roman" w:hAnsi="Times New Roman"/>
          <w:sz w:val="28"/>
          <w:szCs w:val="28"/>
        </w:rPr>
        <w:t xml:space="preserve"> 2. Настоящее решение вступает в силу с момента его официального обнародования. </w:t>
      </w:r>
    </w:p>
    <w:p w:rsidR="00D9791B" w:rsidRDefault="00D9791B" w:rsidP="00D9791B">
      <w:pPr>
        <w:pStyle w:val="ad"/>
        <w:tabs>
          <w:tab w:val="left" w:pos="284"/>
        </w:tabs>
        <w:spacing w:line="360" w:lineRule="auto"/>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данного постановления оставляю за собой.        </w:t>
      </w:r>
    </w:p>
    <w:p w:rsidR="00D9791B" w:rsidRDefault="00D9791B" w:rsidP="00D9791B">
      <w:pPr>
        <w:pStyle w:val="ad"/>
        <w:spacing w:line="360" w:lineRule="auto"/>
        <w:rPr>
          <w:rFonts w:ascii="Times New Roman" w:hAnsi="Times New Roman"/>
          <w:sz w:val="28"/>
          <w:szCs w:val="28"/>
        </w:rPr>
      </w:pPr>
      <w:r>
        <w:rPr>
          <w:rFonts w:ascii="Times New Roman" w:hAnsi="Times New Roman"/>
          <w:sz w:val="28"/>
          <w:szCs w:val="28"/>
        </w:rPr>
        <w:t>Глава Дубровского сельского поселени</w:t>
      </w:r>
      <w:proofErr w:type="gramStart"/>
      <w:r>
        <w:rPr>
          <w:rFonts w:ascii="Times New Roman" w:hAnsi="Times New Roman"/>
          <w:sz w:val="28"/>
          <w:szCs w:val="28"/>
        </w:rPr>
        <w:t>я-</w:t>
      </w:r>
      <w:proofErr w:type="gramEnd"/>
      <w:r>
        <w:rPr>
          <w:rFonts w:ascii="Times New Roman" w:hAnsi="Times New Roman"/>
          <w:sz w:val="28"/>
          <w:szCs w:val="28"/>
        </w:rPr>
        <w:t xml:space="preserve">                          </w:t>
      </w:r>
      <w:proofErr w:type="spellStart"/>
      <w:r>
        <w:rPr>
          <w:rFonts w:ascii="Times New Roman" w:hAnsi="Times New Roman"/>
          <w:sz w:val="28"/>
          <w:szCs w:val="28"/>
        </w:rPr>
        <w:t>М.М.Щетник</w:t>
      </w:r>
      <w:proofErr w:type="spellEnd"/>
    </w:p>
    <w:p w:rsidR="00D9791B" w:rsidRDefault="00D9791B" w:rsidP="00D9791B">
      <w:pPr>
        <w:spacing w:after="0" w:line="240" w:lineRule="auto"/>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
    <w:p w:rsidR="00D9791B" w:rsidRDefault="00D9791B" w:rsidP="00D9791B">
      <w:pPr>
        <w:spacing w:after="0" w:line="240" w:lineRule="auto"/>
        <w:rPr>
          <w:rFonts w:ascii="Times New Roman" w:eastAsiaTheme="minorHAnsi" w:hAnsi="Times New Roman"/>
          <w:sz w:val="28"/>
          <w:szCs w:val="28"/>
          <w:lang w:eastAsia="en-US"/>
        </w:rPr>
      </w:pPr>
    </w:p>
    <w:p w:rsidR="00D9791B" w:rsidRDefault="00D9791B" w:rsidP="00D9791B">
      <w:pPr>
        <w:spacing w:after="0" w:line="240" w:lineRule="auto"/>
        <w:rPr>
          <w:rFonts w:ascii="Times New Roman" w:eastAsiaTheme="minorHAnsi" w:hAnsi="Times New Roman"/>
          <w:sz w:val="28"/>
          <w:szCs w:val="28"/>
          <w:lang w:eastAsia="en-US"/>
        </w:rPr>
      </w:pPr>
    </w:p>
    <w:p w:rsidR="00D9791B" w:rsidRDefault="00D9791B" w:rsidP="00D9791B">
      <w:pPr>
        <w:spacing w:after="0" w:line="240" w:lineRule="auto"/>
        <w:rPr>
          <w:rFonts w:ascii="Times New Roman" w:hAnsi="Times New Roman" w:cs="Times New Roman"/>
          <w:sz w:val="24"/>
          <w:szCs w:val="24"/>
        </w:rPr>
      </w:pPr>
      <w:r>
        <w:rPr>
          <w:rFonts w:ascii="Times New Roman" w:eastAsiaTheme="minorHAnsi" w:hAnsi="Times New Roman"/>
          <w:sz w:val="28"/>
          <w:szCs w:val="28"/>
          <w:lang w:eastAsia="en-US"/>
        </w:rPr>
        <w:lastRenderedPageBreak/>
        <w:t xml:space="preserve">                                                   </w:t>
      </w:r>
      <w:r>
        <w:rPr>
          <w:rFonts w:ascii="Times New Roman" w:hAnsi="Times New Roman" w:cs="Times New Roman"/>
          <w:sz w:val="24"/>
          <w:szCs w:val="24"/>
        </w:rPr>
        <w:t>Российская Федерация</w:t>
      </w:r>
    </w:p>
    <w:p w:rsidR="00D9791B" w:rsidRDefault="00D9791B" w:rsidP="00D979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Брянская область </w:t>
      </w:r>
      <w:proofErr w:type="spellStart"/>
      <w:r>
        <w:rPr>
          <w:rFonts w:ascii="Times New Roman" w:hAnsi="Times New Roman" w:cs="Times New Roman"/>
          <w:sz w:val="24"/>
          <w:szCs w:val="24"/>
        </w:rPr>
        <w:t>Суражский</w:t>
      </w:r>
      <w:proofErr w:type="spellEnd"/>
      <w:r>
        <w:rPr>
          <w:rFonts w:ascii="Times New Roman" w:hAnsi="Times New Roman" w:cs="Times New Roman"/>
          <w:sz w:val="24"/>
          <w:szCs w:val="24"/>
        </w:rPr>
        <w:t xml:space="preserve"> район</w:t>
      </w:r>
    </w:p>
    <w:p w:rsidR="00D9791B" w:rsidRDefault="00D9791B" w:rsidP="00D979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Дубровская сельская администрация</w:t>
      </w:r>
    </w:p>
    <w:p w:rsidR="00D9791B" w:rsidRDefault="00D9791B" w:rsidP="00D9791B">
      <w:pPr>
        <w:spacing w:after="0" w:line="240" w:lineRule="auto"/>
        <w:jc w:val="center"/>
        <w:rPr>
          <w:rFonts w:ascii="Times New Roman" w:hAnsi="Times New Roman" w:cs="Times New Roman"/>
          <w:sz w:val="24"/>
          <w:szCs w:val="24"/>
        </w:rPr>
      </w:pPr>
    </w:p>
    <w:p w:rsidR="00D9791B" w:rsidRDefault="00D9791B" w:rsidP="00D9791B">
      <w:pPr>
        <w:spacing w:after="0"/>
        <w:rPr>
          <w:rFonts w:ascii="Times New Roman" w:hAnsi="Times New Roman" w:cs="Times New Roman"/>
          <w:sz w:val="24"/>
          <w:szCs w:val="24"/>
        </w:rPr>
      </w:pPr>
      <w:r>
        <w:rPr>
          <w:rFonts w:ascii="Times New Roman" w:hAnsi="Times New Roman" w:cs="Times New Roman"/>
          <w:sz w:val="24"/>
          <w:szCs w:val="24"/>
        </w:rPr>
        <w:t xml:space="preserve">                                                             ПОСТАНОВЛЕНИЕ</w:t>
      </w:r>
    </w:p>
    <w:p w:rsidR="00D9791B" w:rsidRDefault="00D9791B" w:rsidP="00D9791B">
      <w:pPr>
        <w:pStyle w:val="ad"/>
        <w:rPr>
          <w:rFonts w:asciiTheme="minorHAnsi" w:hAnsiTheme="minorHAnsi"/>
          <w:sz w:val="24"/>
          <w:szCs w:val="24"/>
        </w:rPr>
      </w:pPr>
      <w:r>
        <w:rPr>
          <w:sz w:val="24"/>
          <w:szCs w:val="24"/>
        </w:rPr>
        <w:t>от  14 марта   2019 года  № 23</w:t>
      </w:r>
    </w:p>
    <w:p w:rsidR="00D9791B" w:rsidRDefault="00D9791B" w:rsidP="00D9791B">
      <w:pPr>
        <w:pStyle w:val="ad"/>
        <w:rPr>
          <w:sz w:val="24"/>
          <w:szCs w:val="24"/>
        </w:rPr>
      </w:pPr>
      <w:r>
        <w:rPr>
          <w:sz w:val="24"/>
          <w:szCs w:val="24"/>
        </w:rPr>
        <w:t>с</w:t>
      </w:r>
      <w:proofErr w:type="gramStart"/>
      <w:r>
        <w:rPr>
          <w:sz w:val="24"/>
          <w:szCs w:val="24"/>
        </w:rPr>
        <w:t>.Д</w:t>
      </w:r>
      <w:proofErr w:type="gramEnd"/>
      <w:r>
        <w:rPr>
          <w:sz w:val="24"/>
          <w:szCs w:val="24"/>
        </w:rPr>
        <w:t>убровка</w:t>
      </w:r>
    </w:p>
    <w:p w:rsidR="00D9791B" w:rsidRDefault="00D9791B" w:rsidP="00D9791B">
      <w:pPr>
        <w:shd w:val="clear" w:color="auto" w:fill="FFFFFF"/>
        <w:spacing w:after="0" w:line="288" w:lineRule="atLeast"/>
        <w:textAlignment w:val="baseline"/>
        <w:rPr>
          <w:rFonts w:ascii="Times New Roman" w:eastAsia="Times New Roman" w:hAnsi="Times New Roman" w:cs="Times New Roman"/>
          <w:spacing w:val="2"/>
          <w:sz w:val="24"/>
          <w:szCs w:val="24"/>
        </w:rPr>
      </w:pPr>
    </w:p>
    <w:p w:rsidR="00D9791B" w:rsidRDefault="00D9791B" w:rsidP="00D9791B">
      <w:pPr>
        <w:shd w:val="clear" w:color="auto" w:fill="FFFFFF"/>
        <w:spacing w:after="0" w:line="288"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О назначении </w:t>
      </w:r>
      <w:proofErr w:type="gramStart"/>
      <w:r>
        <w:rPr>
          <w:rFonts w:ascii="Times New Roman" w:eastAsia="Times New Roman" w:hAnsi="Times New Roman" w:cs="Times New Roman"/>
          <w:spacing w:val="2"/>
          <w:sz w:val="24"/>
          <w:szCs w:val="24"/>
        </w:rPr>
        <w:t>ответственных</w:t>
      </w:r>
      <w:proofErr w:type="gramEnd"/>
      <w:r>
        <w:rPr>
          <w:rFonts w:ascii="Times New Roman" w:eastAsia="Times New Roman" w:hAnsi="Times New Roman" w:cs="Times New Roman"/>
          <w:spacing w:val="2"/>
          <w:sz w:val="24"/>
          <w:szCs w:val="24"/>
        </w:rPr>
        <w:t xml:space="preserve"> </w:t>
      </w:r>
    </w:p>
    <w:p w:rsidR="00D9791B" w:rsidRDefault="00D9791B" w:rsidP="00D9791B">
      <w:pPr>
        <w:shd w:val="clear" w:color="auto" w:fill="FFFFFF"/>
        <w:spacing w:after="0" w:line="288"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должностных лиц уполномоченных</w:t>
      </w:r>
    </w:p>
    <w:p w:rsidR="00D9791B" w:rsidRDefault="00D9791B" w:rsidP="00D9791B">
      <w:pPr>
        <w:shd w:val="clear" w:color="auto" w:fill="FFFFFF"/>
        <w:spacing w:after="0" w:line="288"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по вопросам ГО, ЧС, пожарной безопасности, </w:t>
      </w:r>
    </w:p>
    <w:p w:rsidR="00D9791B" w:rsidRDefault="00D9791B" w:rsidP="00D9791B">
      <w:pPr>
        <w:shd w:val="clear" w:color="auto" w:fill="FFFFFF"/>
        <w:spacing w:after="0" w:line="288"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безопасности на водных объектах </w:t>
      </w:r>
    </w:p>
    <w:p w:rsidR="00D9791B" w:rsidRDefault="00D9791B" w:rsidP="00D9791B">
      <w:pPr>
        <w:shd w:val="clear" w:color="auto" w:fill="FFFFFF"/>
        <w:spacing w:after="0" w:line="288"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на территории Дубровского сельского поселения </w:t>
      </w:r>
    </w:p>
    <w:p w:rsidR="00D9791B" w:rsidRDefault="00D9791B" w:rsidP="00D9791B">
      <w:pPr>
        <w:shd w:val="clear" w:color="auto" w:fill="FFFFFF"/>
        <w:spacing w:after="0" w:line="288" w:lineRule="atLeast"/>
        <w:textAlignment w:val="baseline"/>
        <w:rPr>
          <w:rFonts w:ascii="Times New Roman" w:eastAsia="Times New Roman" w:hAnsi="Times New Roman" w:cs="Times New Roman"/>
          <w:spacing w:val="2"/>
          <w:sz w:val="24"/>
          <w:szCs w:val="24"/>
        </w:rPr>
      </w:pP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2"/>
          <w:sz w:val="24"/>
          <w:szCs w:val="24"/>
        </w:rPr>
        <w:t>Во исполнение требований </w:t>
      </w:r>
      <w:hyperlink r:id="rId7" w:history="1">
        <w:r>
          <w:rPr>
            <w:rStyle w:val="a3"/>
            <w:rFonts w:ascii="Times New Roman" w:eastAsia="Times New Roman" w:hAnsi="Times New Roman" w:cs="Times New Roman"/>
            <w:spacing w:val="2"/>
            <w:sz w:val="24"/>
            <w:szCs w:val="24"/>
          </w:rPr>
          <w:t>Федеральных Законов от 12 февраля 1998 г. № 28-ФЗ       "О гражданской обороне"</w:t>
        </w:r>
      </w:hyperlink>
      <w:r>
        <w:rPr>
          <w:rFonts w:ascii="Times New Roman" w:eastAsia="Times New Roman" w:hAnsi="Times New Roman" w:cs="Times New Roman"/>
          <w:spacing w:val="2"/>
          <w:sz w:val="24"/>
          <w:szCs w:val="24"/>
        </w:rPr>
        <w:t>, от 21 декабря 1994 года N 69-Ф "О пожарной безопасности", </w:t>
      </w:r>
      <w:hyperlink r:id="rId8" w:history="1">
        <w:r>
          <w:rPr>
            <w:rStyle w:val="a3"/>
            <w:rFonts w:ascii="Times New Roman" w:eastAsia="Times New Roman" w:hAnsi="Times New Roman" w:cs="Times New Roman"/>
            <w:spacing w:val="2"/>
            <w:sz w:val="24"/>
            <w:szCs w:val="24"/>
          </w:rPr>
          <w:t>от 22.08.04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w:t>
        </w:r>
        <w:proofErr w:type="gramEnd"/>
        <w:r>
          <w:rPr>
            <w:rStyle w:val="a3"/>
            <w:rFonts w:ascii="Times New Roman" w:eastAsia="Times New Roman" w:hAnsi="Times New Roman" w:cs="Times New Roman"/>
            <w:spacing w:val="2"/>
            <w:sz w:val="24"/>
            <w:szCs w:val="24"/>
          </w:rPr>
          <w:t xml:space="preserve"> </w:t>
        </w:r>
        <w:proofErr w:type="gramStart"/>
        <w:r>
          <w:rPr>
            <w:rStyle w:val="a3"/>
            <w:rFonts w:ascii="Times New Roman" w:eastAsia="Times New Roman" w:hAnsi="Times New Roman" w:cs="Times New Roman"/>
            <w:spacing w:val="2"/>
            <w:sz w:val="24"/>
            <w:szCs w:val="24"/>
          </w:rPr>
          <w:t>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Pr>
          <w:rFonts w:ascii="Times New Roman" w:eastAsia="Times New Roman" w:hAnsi="Times New Roman" w:cs="Times New Roman"/>
          <w:spacing w:val="2"/>
          <w:sz w:val="24"/>
          <w:szCs w:val="24"/>
        </w:rPr>
        <w:t> и "Об общих принципах организации местного самоуправления в Российской Федерации"", от 03.06.2000 N 74-ФЗ "</w:t>
      </w:r>
      <w:hyperlink r:id="rId9" w:history="1">
        <w:r>
          <w:rPr>
            <w:rStyle w:val="a3"/>
            <w:rFonts w:ascii="Times New Roman" w:eastAsia="Times New Roman" w:hAnsi="Times New Roman" w:cs="Times New Roman"/>
            <w:spacing w:val="2"/>
            <w:sz w:val="24"/>
            <w:szCs w:val="24"/>
          </w:rPr>
          <w:t>Водный кодекс</w:t>
        </w:r>
      </w:hyperlink>
      <w:r>
        <w:rPr>
          <w:rFonts w:ascii="Times New Roman" w:eastAsia="Times New Roman" w:hAnsi="Times New Roman" w:cs="Times New Roman"/>
          <w:spacing w:val="2"/>
          <w:sz w:val="24"/>
          <w:szCs w:val="24"/>
        </w:rPr>
        <w:t> Российской Федерации", постановления Правительства Российской Федерации от 10 июля 1998 г. N 782 "О создании (назначении) структурных подразделений (работников), уполномоченных на решение задач в области гражданской обороны" и Устава Дубровского сельского</w:t>
      </w:r>
      <w:proofErr w:type="gramEnd"/>
      <w:r>
        <w:rPr>
          <w:rFonts w:ascii="Times New Roman" w:eastAsia="Times New Roman" w:hAnsi="Times New Roman" w:cs="Times New Roman"/>
          <w:spacing w:val="2"/>
          <w:sz w:val="24"/>
          <w:szCs w:val="24"/>
        </w:rPr>
        <w:t xml:space="preserve"> поселения</w:t>
      </w: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p>
    <w:p w:rsidR="00D9791B" w:rsidRDefault="00D9791B" w:rsidP="00D9791B">
      <w:pPr>
        <w:shd w:val="clear" w:color="auto" w:fill="FFFFFF"/>
        <w:spacing w:after="0" w:line="263" w:lineRule="atLeast"/>
        <w:jc w:val="center"/>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ПОСТАНОВЛЯЕТ:</w:t>
      </w:r>
    </w:p>
    <w:p w:rsidR="00D9791B" w:rsidRDefault="00D9791B" w:rsidP="00D9791B">
      <w:pPr>
        <w:pStyle w:val="ae"/>
        <w:numPr>
          <w:ilvl w:val="0"/>
          <w:numId w:val="6"/>
        </w:numPr>
        <w:shd w:val="clear" w:color="auto" w:fill="FFFFFF"/>
        <w:spacing w:after="0" w:line="263" w:lineRule="atLeast"/>
        <w:ind w:left="0"/>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Утвердить Положение об уполномоченном на решение задач в области гражданской обороны, защиты населения от чрезвычайных ситуаций, обеспечения пожарной безопасности и безопасности на водных объектах Дубровского сельского поселения (Приложение). </w:t>
      </w:r>
    </w:p>
    <w:p w:rsidR="00D9791B" w:rsidRDefault="00D9791B" w:rsidP="00D9791B">
      <w:pPr>
        <w:pStyle w:val="ae"/>
        <w:numPr>
          <w:ilvl w:val="0"/>
          <w:numId w:val="6"/>
        </w:numPr>
        <w:shd w:val="clear" w:color="auto" w:fill="FFFFFF"/>
        <w:spacing w:after="0" w:line="263" w:lineRule="atLeast"/>
        <w:ind w:left="0"/>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Обнародовать настоящее постановление на информационном стенде в помещении  администрации Дубровского сельского поселения  на сайте администрации в системе интернет.</w:t>
      </w:r>
    </w:p>
    <w:p w:rsidR="00D9791B" w:rsidRDefault="00D9791B" w:rsidP="00D9791B">
      <w:pPr>
        <w:pStyle w:val="ae"/>
        <w:numPr>
          <w:ilvl w:val="0"/>
          <w:numId w:val="6"/>
        </w:numPr>
        <w:shd w:val="clear" w:color="auto" w:fill="FFFFFF"/>
        <w:spacing w:after="0" w:line="263" w:lineRule="atLeast"/>
        <w:ind w:left="0"/>
        <w:textAlignment w:val="baseline"/>
        <w:rPr>
          <w:rFonts w:ascii="Times New Roman" w:eastAsia="Times New Roman" w:hAnsi="Times New Roman"/>
          <w:spacing w:val="2"/>
          <w:sz w:val="24"/>
          <w:szCs w:val="24"/>
          <w:lang w:eastAsia="ru-RU"/>
        </w:rPr>
      </w:pPr>
      <w:r>
        <w:rPr>
          <w:rFonts w:ascii="Times New Roman" w:hAnsi="Times New Roman"/>
          <w:color w:val="000000"/>
          <w:sz w:val="24"/>
          <w:szCs w:val="24"/>
          <w:shd w:val="clear" w:color="auto" w:fill="FFFFFF"/>
        </w:rPr>
        <w:t>Настоящее постановление вступает в силу со дня его  официального обнародования. </w:t>
      </w:r>
    </w:p>
    <w:p w:rsidR="00D9791B" w:rsidRDefault="00D9791B" w:rsidP="00D9791B">
      <w:pPr>
        <w:pStyle w:val="ae"/>
        <w:numPr>
          <w:ilvl w:val="0"/>
          <w:numId w:val="6"/>
        </w:numPr>
        <w:shd w:val="clear" w:color="auto" w:fill="FFFFFF"/>
        <w:spacing w:after="0" w:line="263" w:lineRule="atLeast"/>
        <w:ind w:left="0"/>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Возложить обязанности уполномоченного на решение задач в области гражданской обороны, защиты населения от чрезвычайных ситуаций, обеспечения пожарной безопасности и безопасности на водных объектах на территории  Дубровского  сельского поселения старшего инспектора -  </w:t>
      </w:r>
      <w:proofErr w:type="spellStart"/>
      <w:r>
        <w:rPr>
          <w:rFonts w:ascii="Times New Roman" w:eastAsia="Times New Roman" w:hAnsi="Times New Roman"/>
          <w:spacing w:val="2"/>
          <w:sz w:val="24"/>
          <w:szCs w:val="24"/>
          <w:lang w:eastAsia="ru-RU"/>
        </w:rPr>
        <w:t>Суровенко</w:t>
      </w:r>
      <w:proofErr w:type="spellEnd"/>
      <w:r>
        <w:rPr>
          <w:rFonts w:ascii="Times New Roman" w:eastAsia="Times New Roman" w:hAnsi="Times New Roman"/>
          <w:spacing w:val="2"/>
          <w:sz w:val="24"/>
          <w:szCs w:val="24"/>
          <w:lang w:eastAsia="ru-RU"/>
        </w:rPr>
        <w:t xml:space="preserve"> Т.М.</w:t>
      </w:r>
    </w:p>
    <w:p w:rsidR="00D9791B" w:rsidRDefault="00D9791B" w:rsidP="00D9791B">
      <w:pPr>
        <w:pStyle w:val="ae"/>
        <w:numPr>
          <w:ilvl w:val="0"/>
          <w:numId w:val="6"/>
        </w:numPr>
        <w:shd w:val="clear" w:color="auto" w:fill="FFFFFF"/>
        <w:spacing w:after="0" w:line="263" w:lineRule="atLeast"/>
        <w:ind w:left="0"/>
        <w:textAlignment w:val="baseline"/>
        <w:rPr>
          <w:rFonts w:ascii="Times New Roman" w:eastAsia="Times New Roman" w:hAnsi="Times New Roman"/>
          <w:spacing w:val="2"/>
          <w:sz w:val="24"/>
          <w:szCs w:val="24"/>
          <w:lang w:eastAsia="ru-RU"/>
        </w:rPr>
      </w:pPr>
      <w:proofErr w:type="gramStart"/>
      <w:r>
        <w:rPr>
          <w:rFonts w:ascii="Times New Roman" w:eastAsia="Times New Roman" w:hAnsi="Times New Roman"/>
          <w:spacing w:val="2"/>
          <w:sz w:val="24"/>
          <w:szCs w:val="24"/>
          <w:lang w:eastAsia="ru-RU"/>
        </w:rPr>
        <w:t>Контроль за</w:t>
      </w:r>
      <w:proofErr w:type="gramEnd"/>
      <w:r>
        <w:rPr>
          <w:rFonts w:ascii="Times New Roman" w:eastAsia="Times New Roman" w:hAnsi="Times New Roman"/>
          <w:spacing w:val="2"/>
          <w:sz w:val="24"/>
          <w:szCs w:val="24"/>
          <w:lang w:eastAsia="ru-RU"/>
        </w:rPr>
        <w:t xml:space="preserve"> исполнением настоящего постановления оставляю за собой</w:t>
      </w: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Глава Дубровского сельского поселения                                        </w:t>
      </w:r>
      <w:proofErr w:type="spellStart"/>
      <w:r>
        <w:rPr>
          <w:rFonts w:ascii="Times New Roman" w:eastAsia="Times New Roman" w:hAnsi="Times New Roman" w:cs="Times New Roman"/>
          <w:spacing w:val="2"/>
          <w:sz w:val="24"/>
          <w:szCs w:val="24"/>
        </w:rPr>
        <w:t>М.М.Щетник</w:t>
      </w:r>
      <w:proofErr w:type="spellEnd"/>
    </w:p>
    <w:p w:rsidR="00D9791B" w:rsidRDefault="00D9791B" w:rsidP="00D9791B">
      <w:pPr>
        <w:shd w:val="clear" w:color="auto" w:fill="FFFFFF"/>
        <w:spacing w:after="0" w:line="263" w:lineRule="atLeast"/>
        <w:jc w:val="right"/>
        <w:textAlignment w:val="baseline"/>
        <w:rPr>
          <w:rFonts w:ascii="Times New Roman" w:eastAsia="Times New Roman" w:hAnsi="Times New Roman" w:cs="Times New Roman"/>
          <w:spacing w:val="2"/>
          <w:sz w:val="24"/>
          <w:szCs w:val="24"/>
        </w:rPr>
      </w:pPr>
    </w:p>
    <w:p w:rsidR="00D9791B" w:rsidRDefault="00D9791B" w:rsidP="00D9791B">
      <w:pPr>
        <w:shd w:val="clear" w:color="auto" w:fill="FFFFFF"/>
        <w:spacing w:after="0" w:line="263" w:lineRule="atLeast"/>
        <w:jc w:val="right"/>
        <w:textAlignment w:val="baseline"/>
        <w:rPr>
          <w:rFonts w:ascii="Times New Roman" w:eastAsia="Times New Roman" w:hAnsi="Times New Roman" w:cs="Times New Roman"/>
          <w:spacing w:val="2"/>
          <w:sz w:val="24"/>
          <w:szCs w:val="24"/>
        </w:rPr>
      </w:pPr>
    </w:p>
    <w:p w:rsidR="00D9791B" w:rsidRDefault="00D9791B" w:rsidP="00D9791B">
      <w:pPr>
        <w:shd w:val="clear" w:color="auto" w:fill="FFFFFF"/>
        <w:spacing w:after="0" w:line="263" w:lineRule="atLeast"/>
        <w:jc w:val="right"/>
        <w:textAlignment w:val="baseline"/>
        <w:rPr>
          <w:rFonts w:ascii="Times New Roman" w:eastAsia="Times New Roman" w:hAnsi="Times New Roman" w:cs="Times New Roman"/>
          <w:spacing w:val="2"/>
          <w:sz w:val="24"/>
          <w:szCs w:val="24"/>
        </w:rPr>
      </w:pPr>
    </w:p>
    <w:p w:rsidR="00D9791B" w:rsidRDefault="00D9791B" w:rsidP="00D9791B">
      <w:pPr>
        <w:shd w:val="clear" w:color="auto" w:fill="FFFFFF"/>
        <w:spacing w:after="0" w:line="263" w:lineRule="atLeast"/>
        <w:jc w:val="right"/>
        <w:textAlignment w:val="baseline"/>
        <w:rPr>
          <w:rFonts w:ascii="Times New Roman" w:eastAsia="Times New Roman" w:hAnsi="Times New Roman" w:cs="Times New Roman"/>
          <w:spacing w:val="2"/>
          <w:sz w:val="24"/>
          <w:szCs w:val="24"/>
        </w:rPr>
      </w:pPr>
    </w:p>
    <w:p w:rsidR="00D9791B" w:rsidRDefault="00D9791B" w:rsidP="00D9791B">
      <w:pPr>
        <w:shd w:val="clear" w:color="auto" w:fill="FFFFFF"/>
        <w:spacing w:after="0" w:line="263" w:lineRule="atLeast"/>
        <w:jc w:val="right"/>
        <w:textAlignment w:val="baseline"/>
        <w:rPr>
          <w:rFonts w:ascii="Times New Roman" w:eastAsia="Times New Roman" w:hAnsi="Times New Roman" w:cs="Times New Roman"/>
          <w:spacing w:val="2"/>
          <w:sz w:val="24"/>
          <w:szCs w:val="24"/>
        </w:rPr>
      </w:pPr>
    </w:p>
    <w:p w:rsidR="00D9791B" w:rsidRDefault="00D9791B" w:rsidP="00D9791B">
      <w:pPr>
        <w:shd w:val="clear" w:color="auto" w:fill="FFFFFF"/>
        <w:spacing w:after="0" w:line="263" w:lineRule="atLeast"/>
        <w:jc w:val="right"/>
        <w:textAlignment w:val="baseline"/>
        <w:rPr>
          <w:rFonts w:ascii="Times New Roman" w:eastAsia="Times New Roman" w:hAnsi="Times New Roman" w:cs="Times New Roman"/>
          <w:spacing w:val="2"/>
          <w:sz w:val="24"/>
          <w:szCs w:val="24"/>
        </w:rPr>
      </w:pP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lastRenderedPageBreak/>
        <w:t xml:space="preserve">                                                                                                       Приложение</w:t>
      </w:r>
    </w:p>
    <w:p w:rsidR="00D9791B" w:rsidRDefault="00D9791B" w:rsidP="00D9791B">
      <w:pPr>
        <w:shd w:val="clear" w:color="auto" w:fill="FFFFFF"/>
        <w:spacing w:after="0" w:line="263" w:lineRule="atLeast"/>
        <w:jc w:val="righ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к постановлению администрации </w:t>
      </w:r>
    </w:p>
    <w:p w:rsidR="00D9791B" w:rsidRDefault="00D9791B" w:rsidP="00D9791B">
      <w:pPr>
        <w:shd w:val="clear" w:color="auto" w:fill="FFFFFF"/>
        <w:spacing w:after="0" w:line="263" w:lineRule="atLeast"/>
        <w:jc w:val="center"/>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Дубровского сельского поселения </w:t>
      </w:r>
    </w:p>
    <w:p w:rsidR="00D9791B" w:rsidRDefault="00D9791B" w:rsidP="00D9791B">
      <w:pPr>
        <w:shd w:val="clear" w:color="auto" w:fill="FFFFFF"/>
        <w:spacing w:after="0" w:line="263" w:lineRule="atLeast"/>
        <w:jc w:val="righ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№23от 14.03.2019</w:t>
      </w:r>
    </w:p>
    <w:p w:rsidR="00D9791B" w:rsidRDefault="00D9791B" w:rsidP="00D9791B">
      <w:pPr>
        <w:shd w:val="clear" w:color="auto" w:fill="FFFFFF"/>
        <w:spacing w:after="0" w:line="240" w:lineRule="auto"/>
        <w:jc w:val="center"/>
        <w:textAlignment w:val="baseline"/>
        <w:outlineLvl w:val="1"/>
        <w:rPr>
          <w:rFonts w:ascii="Times New Roman" w:eastAsia="Times New Roman" w:hAnsi="Times New Roman" w:cs="Times New Roman"/>
          <w:b/>
          <w:spacing w:val="2"/>
          <w:sz w:val="24"/>
          <w:szCs w:val="24"/>
        </w:rPr>
      </w:pPr>
    </w:p>
    <w:p w:rsidR="00D9791B" w:rsidRDefault="00D9791B" w:rsidP="00D9791B">
      <w:pPr>
        <w:shd w:val="clear" w:color="auto" w:fill="FFFFFF"/>
        <w:spacing w:after="0" w:line="240" w:lineRule="auto"/>
        <w:jc w:val="center"/>
        <w:textAlignment w:val="baseline"/>
        <w:outlineLvl w:val="1"/>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ПОЛОЖЕНИЕ</w:t>
      </w:r>
    </w:p>
    <w:p w:rsidR="00D9791B" w:rsidRDefault="00D9791B" w:rsidP="00D9791B">
      <w:pPr>
        <w:shd w:val="clear" w:color="auto" w:fill="FFFFFF"/>
        <w:spacing w:after="0" w:line="240" w:lineRule="auto"/>
        <w:jc w:val="center"/>
        <w:textAlignment w:val="baseline"/>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об уполномоченном на решение задач в области гражданской обороны, защиты населения от чрезвычайных ситуаций, обеспечения пожарной безопасности</w:t>
      </w:r>
    </w:p>
    <w:p w:rsidR="00D9791B" w:rsidRDefault="00D9791B" w:rsidP="00D9791B">
      <w:pPr>
        <w:shd w:val="clear" w:color="auto" w:fill="FFFFFF"/>
        <w:spacing w:after="0" w:line="263" w:lineRule="atLeast"/>
        <w:jc w:val="center"/>
        <w:textAlignment w:val="baseline"/>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и безопасности на водных объектах Дубровского сельского поселения</w:t>
      </w:r>
    </w:p>
    <w:p w:rsidR="00D9791B" w:rsidRDefault="00D9791B" w:rsidP="00D9791B">
      <w:pPr>
        <w:shd w:val="clear" w:color="auto" w:fill="FFFFFF"/>
        <w:spacing w:after="0" w:line="263" w:lineRule="atLeast"/>
        <w:jc w:val="center"/>
        <w:textAlignment w:val="baseline"/>
        <w:rPr>
          <w:rFonts w:ascii="Times New Roman" w:eastAsia="Times New Roman" w:hAnsi="Times New Roman" w:cs="Times New Roman"/>
          <w:b/>
          <w:spacing w:val="2"/>
          <w:sz w:val="24"/>
          <w:szCs w:val="24"/>
        </w:rPr>
      </w:pPr>
    </w:p>
    <w:p w:rsidR="00D9791B" w:rsidRDefault="00D9791B" w:rsidP="00D9791B">
      <w:pPr>
        <w:pStyle w:val="ae"/>
        <w:numPr>
          <w:ilvl w:val="0"/>
          <w:numId w:val="8"/>
        </w:numPr>
        <w:shd w:val="clear" w:color="auto" w:fill="FFFFFF"/>
        <w:spacing w:after="0" w:line="263" w:lineRule="atLeast"/>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 Общие положения</w:t>
      </w: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1.1. </w:t>
      </w:r>
      <w:proofErr w:type="gramStart"/>
      <w:r>
        <w:rPr>
          <w:rFonts w:ascii="Times New Roman" w:eastAsia="Times New Roman" w:hAnsi="Times New Roman" w:cs="Times New Roman"/>
          <w:spacing w:val="2"/>
          <w:sz w:val="24"/>
          <w:szCs w:val="24"/>
        </w:rPr>
        <w:t>Во исполнение требований </w:t>
      </w:r>
      <w:hyperlink r:id="rId10" w:history="1">
        <w:r>
          <w:rPr>
            <w:rStyle w:val="a3"/>
            <w:rFonts w:ascii="Times New Roman" w:eastAsia="Times New Roman" w:hAnsi="Times New Roman" w:cs="Times New Roman"/>
            <w:spacing w:val="2"/>
            <w:sz w:val="24"/>
            <w:szCs w:val="24"/>
          </w:rPr>
          <w:t>Федеральных Законов от 12 февраля 1998 г. N 28-ФЗ "О гражданской обороне"</w:t>
        </w:r>
      </w:hyperlink>
      <w:r>
        <w:rPr>
          <w:rFonts w:ascii="Times New Roman" w:eastAsia="Times New Roman" w:hAnsi="Times New Roman" w:cs="Times New Roman"/>
          <w:spacing w:val="2"/>
          <w:sz w:val="24"/>
          <w:szCs w:val="24"/>
        </w:rPr>
        <w:t>, </w:t>
      </w:r>
      <w:hyperlink r:id="rId11" w:history="1">
        <w:r>
          <w:rPr>
            <w:rStyle w:val="a3"/>
            <w:rFonts w:ascii="Times New Roman" w:eastAsia="Times New Roman" w:hAnsi="Times New Roman" w:cs="Times New Roman"/>
            <w:spacing w:val="2"/>
            <w:sz w:val="24"/>
            <w:szCs w:val="24"/>
          </w:rPr>
          <w:t>от 21 декабря 1994 года N 69-ФЗ "О пожарной безопасности"</w:t>
        </w:r>
      </w:hyperlink>
      <w:r>
        <w:rPr>
          <w:rFonts w:ascii="Times New Roman" w:eastAsia="Times New Roman" w:hAnsi="Times New Roman" w:cs="Times New Roman"/>
          <w:spacing w:val="2"/>
          <w:sz w:val="24"/>
          <w:szCs w:val="24"/>
        </w:rPr>
        <w:t>, </w:t>
      </w:r>
      <w:hyperlink r:id="rId12" w:history="1">
        <w:r>
          <w:rPr>
            <w:rStyle w:val="a3"/>
            <w:rFonts w:ascii="Times New Roman" w:eastAsia="Times New Roman" w:hAnsi="Times New Roman" w:cs="Times New Roman"/>
            <w:spacing w:val="2"/>
            <w:sz w:val="24"/>
            <w:szCs w:val="24"/>
          </w:rPr>
          <w:t>от 22.08.04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w:t>
        </w:r>
        <w:proofErr w:type="gramEnd"/>
        <w:r>
          <w:rPr>
            <w:rStyle w:val="a3"/>
            <w:rFonts w:ascii="Times New Roman" w:eastAsia="Times New Roman" w:hAnsi="Times New Roman" w:cs="Times New Roman"/>
            <w:spacing w:val="2"/>
            <w:sz w:val="24"/>
            <w:szCs w:val="24"/>
          </w:rPr>
          <w:t xml:space="preserve"> "</w:t>
        </w:r>
        <w:proofErr w:type="gramStart"/>
        <w:r>
          <w:rPr>
            <w:rStyle w:val="a3"/>
            <w:rFonts w:ascii="Times New Roman" w:eastAsia="Times New Roman" w:hAnsi="Times New Roman" w:cs="Times New Roman"/>
            <w:spacing w:val="2"/>
            <w:sz w:val="24"/>
            <w:szCs w:val="24"/>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Pr>
          <w:rFonts w:ascii="Times New Roman" w:eastAsia="Times New Roman" w:hAnsi="Times New Roman" w:cs="Times New Roman"/>
          <w:spacing w:val="2"/>
          <w:sz w:val="24"/>
          <w:szCs w:val="24"/>
        </w:rPr>
        <w:t> и "Об общих принципах организации местного самоуправления в Российской Федерации"", от 03.06.2000 N 74-ФЗ "</w:t>
      </w:r>
      <w:hyperlink r:id="rId13" w:history="1">
        <w:r>
          <w:rPr>
            <w:rStyle w:val="a3"/>
            <w:rFonts w:ascii="Times New Roman" w:eastAsia="Times New Roman" w:hAnsi="Times New Roman" w:cs="Times New Roman"/>
            <w:spacing w:val="2"/>
            <w:sz w:val="24"/>
            <w:szCs w:val="24"/>
          </w:rPr>
          <w:t>Водный кодекс</w:t>
        </w:r>
      </w:hyperlink>
      <w:r>
        <w:rPr>
          <w:rFonts w:ascii="Times New Roman" w:eastAsia="Times New Roman" w:hAnsi="Times New Roman" w:cs="Times New Roman"/>
          <w:spacing w:val="2"/>
          <w:sz w:val="24"/>
          <w:szCs w:val="24"/>
        </w:rPr>
        <w:t> Российской Федерации", постановления Правительства Российской Федерации от 10 июля 1998 г. N 782 "О создании (назначении) структурных подразделений (работников), уполномоченных на решение задач в области гражданской обороны" и Устава Дубровского</w:t>
      </w:r>
      <w:proofErr w:type="gramEnd"/>
      <w:r>
        <w:rPr>
          <w:rFonts w:ascii="Times New Roman" w:eastAsia="Times New Roman" w:hAnsi="Times New Roman" w:cs="Times New Roman"/>
          <w:spacing w:val="2"/>
          <w:sz w:val="24"/>
          <w:szCs w:val="24"/>
        </w:rPr>
        <w:t xml:space="preserve"> сельского поселения </w:t>
      </w:r>
      <w:proofErr w:type="spellStart"/>
      <w:r>
        <w:rPr>
          <w:rFonts w:ascii="Times New Roman" w:eastAsia="Times New Roman" w:hAnsi="Times New Roman" w:cs="Times New Roman"/>
          <w:spacing w:val="2"/>
          <w:sz w:val="24"/>
          <w:szCs w:val="24"/>
        </w:rPr>
        <w:t>Суражского</w:t>
      </w:r>
      <w:proofErr w:type="spellEnd"/>
      <w:r>
        <w:rPr>
          <w:rFonts w:ascii="Times New Roman" w:eastAsia="Times New Roman" w:hAnsi="Times New Roman" w:cs="Times New Roman"/>
          <w:spacing w:val="2"/>
          <w:sz w:val="24"/>
          <w:szCs w:val="24"/>
        </w:rPr>
        <w:t xml:space="preserve"> района Брянской области. </w:t>
      </w: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1.2. Уполномоченный на решение задач в области гражданской обороны, защиты населения от чрезвычайных ситуаций, обеспечения пожарной безопасности и безопасности на водных объектах Дубровского сельского поселения  (далее - работник по ГО и ЧС) назначается в целях выполнения задач в области, предупреждения и ликвидации чрезвычайных ситуаций и </w:t>
      </w:r>
      <w:proofErr w:type="gramStart"/>
      <w:r>
        <w:rPr>
          <w:rFonts w:ascii="Times New Roman" w:eastAsia="Times New Roman" w:hAnsi="Times New Roman" w:cs="Times New Roman"/>
          <w:spacing w:val="2"/>
          <w:sz w:val="24"/>
          <w:szCs w:val="24"/>
        </w:rPr>
        <w:t>обеспечения</w:t>
      </w:r>
      <w:proofErr w:type="gramEnd"/>
      <w:r>
        <w:rPr>
          <w:rFonts w:ascii="Times New Roman" w:eastAsia="Times New Roman" w:hAnsi="Times New Roman" w:cs="Times New Roman"/>
          <w:spacing w:val="2"/>
          <w:sz w:val="24"/>
          <w:szCs w:val="24"/>
        </w:rPr>
        <w:t xml:space="preserve"> первичных мер пожарной безопасности на территории поселения.</w:t>
      </w: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1.3. Работник по ГО и ЧС в своей деятельности руководствуется </w:t>
      </w:r>
      <w:hyperlink r:id="rId14" w:history="1">
        <w:r>
          <w:rPr>
            <w:rStyle w:val="a3"/>
            <w:rFonts w:ascii="Times New Roman" w:eastAsia="Times New Roman" w:hAnsi="Times New Roman" w:cs="Times New Roman"/>
            <w:spacing w:val="2"/>
            <w:sz w:val="24"/>
            <w:szCs w:val="24"/>
          </w:rPr>
          <w:t>Конституцией Российской Федерации</w:t>
        </w:r>
      </w:hyperlink>
      <w:r>
        <w:rPr>
          <w:rFonts w:ascii="Times New Roman" w:eastAsia="Times New Roman" w:hAnsi="Times New Roman" w:cs="Times New Roman"/>
          <w:spacing w:val="2"/>
          <w:sz w:val="24"/>
          <w:szCs w:val="24"/>
        </w:rPr>
        <w:t xml:space="preserve">, Федеральными конституционными законами, Федеральными законами и иными нормативными правовыми актами Российской Федерации, законами и иными нормативными правовыми актами Брянской   области, решениями Совета депутатов сельского поселения </w:t>
      </w:r>
      <w:proofErr w:type="spellStart"/>
      <w:r>
        <w:rPr>
          <w:rFonts w:ascii="Times New Roman" w:eastAsia="Times New Roman" w:hAnsi="Times New Roman" w:cs="Times New Roman"/>
          <w:spacing w:val="2"/>
          <w:sz w:val="24"/>
          <w:szCs w:val="24"/>
        </w:rPr>
        <w:t>Киверичи</w:t>
      </w:r>
      <w:proofErr w:type="spellEnd"/>
      <w:r>
        <w:rPr>
          <w:rFonts w:ascii="Times New Roman" w:eastAsia="Times New Roman" w:hAnsi="Times New Roman" w:cs="Times New Roman"/>
          <w:spacing w:val="2"/>
          <w:sz w:val="24"/>
          <w:szCs w:val="24"/>
        </w:rPr>
        <w:t>, постановлениями и распоряжениями местной администрации, а также, настоящим Положением.</w:t>
      </w: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1.4. Руководство деятельностью работника по ГО и ЧС осуществляет глава поселения.</w:t>
      </w: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1.5. Работник по ГО и ЧС осуществляет свою деятельность во взаимодействии с отделом мобилизационной подготовки, делам ГО и ЧС </w:t>
      </w:r>
      <w:proofErr w:type="spellStart"/>
      <w:r>
        <w:rPr>
          <w:rFonts w:ascii="Times New Roman" w:eastAsia="Times New Roman" w:hAnsi="Times New Roman" w:cs="Times New Roman"/>
          <w:spacing w:val="2"/>
          <w:sz w:val="24"/>
          <w:szCs w:val="24"/>
        </w:rPr>
        <w:t>Суражского</w:t>
      </w:r>
      <w:proofErr w:type="spellEnd"/>
      <w:r>
        <w:rPr>
          <w:rFonts w:ascii="Times New Roman" w:eastAsia="Times New Roman" w:hAnsi="Times New Roman" w:cs="Times New Roman"/>
          <w:spacing w:val="2"/>
          <w:sz w:val="24"/>
          <w:szCs w:val="24"/>
        </w:rPr>
        <w:t xml:space="preserve"> района.</w:t>
      </w: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p>
    <w:p w:rsidR="00D9791B" w:rsidRDefault="00D9791B" w:rsidP="00D9791B">
      <w:pPr>
        <w:pStyle w:val="ae"/>
        <w:numPr>
          <w:ilvl w:val="0"/>
          <w:numId w:val="8"/>
        </w:numPr>
        <w:shd w:val="clear" w:color="auto" w:fill="FFFFFF"/>
        <w:spacing w:after="0" w:line="263" w:lineRule="atLeast"/>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Основные задачи работника по ГО и ЧС поселения</w:t>
      </w: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2.1. Реализация задач в области гражданской обороны, защиты населения и территорий от чрезвычайных ситуаций природного и техногенного характера, обеспечения первичных мер пожарной безопасности и безопасности на водных объектах на территории поселения.</w:t>
      </w: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2.2. Планирование и реализация мероприятий по организации гражданской обороны, защиты населения и территорий от чрезвычайных ситуаций, обеспечение первичных мер пожарной безопасности, и безопасности на водных объектах на территории поселения.</w:t>
      </w: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lastRenderedPageBreak/>
        <w:t xml:space="preserve">       2.3. Разработка проектов нормативных правовых актов Дубровского сельского поселения   по вопросам гражданской обороны, защиты населения и территорий от чрезвычайных ситуаций и осуществление контрольных функций в области защиты населения и территорий от чрезвычайных ситуаций в пределах, предоставленных органам местного самоуправления.</w:t>
      </w: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2.4. Осуществление координации деятельности предприятий и организаций, расположенных на территории поселения, в области гражданской обороны, защиты населения и территорий от чрезвычайных ситуаций, обеспечения первичных мер пожарной безопасности и безопасности на водных объектах.</w:t>
      </w: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2.5. Осуществление в установленном порядке сбора, обработки и обмена информации в области гражданской обороны, предупреждения и ликвидации чрезвычайных ситуаций природного и техногенного характера.</w:t>
      </w: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p>
    <w:p w:rsidR="00D9791B" w:rsidRDefault="00D9791B" w:rsidP="00D9791B">
      <w:pPr>
        <w:pStyle w:val="ae"/>
        <w:numPr>
          <w:ilvl w:val="0"/>
          <w:numId w:val="8"/>
        </w:numPr>
        <w:shd w:val="clear" w:color="auto" w:fill="FFFFFF"/>
        <w:spacing w:after="0" w:line="263" w:lineRule="atLeast"/>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Основные функции работника по ГО и ЧС поселения</w:t>
      </w:r>
    </w:p>
    <w:p w:rsidR="00D9791B" w:rsidRDefault="00D9791B" w:rsidP="00D9791B">
      <w:pPr>
        <w:shd w:val="clear" w:color="auto" w:fill="FFFFFF"/>
        <w:spacing w:after="0" w:line="263" w:lineRule="atLeast"/>
        <w:ind w:left="360"/>
        <w:textAlignment w:val="baseline"/>
        <w:rPr>
          <w:rFonts w:ascii="Times New Roman" w:eastAsia="Times New Roman" w:hAnsi="Times New Roman" w:cs="Times New Roman"/>
          <w:spacing w:val="2"/>
          <w:sz w:val="24"/>
          <w:szCs w:val="24"/>
        </w:rPr>
      </w:pP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3.1. Разрабатывает предложения по совершенствованию деятельности в области гражданской обороны, защиты населения и территории Дубровского сельского поселения   от чрезвычайных ситуаций, обеспечения мер первичной пожарной безопасности и безопасности на водных объектах.</w:t>
      </w: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3.2. Разрабатывает и вносит в установленном порядке на рассмотрение главы, Совета депутатов сельского поселения проекты нормативных правовых актов по вопросам гражданской обороны, защиты населения и территорий от чрезвычайных ситуаций, обеспечения первичных мер пожарной безопасности и безопасности на водных объектах.</w:t>
      </w: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3.3. Координирует в установленном порядке деятельность аварийно-спасательных формирований и служб, а также нештатных аварийно-спасательных формирований предприятий и организаций, имеющих уставные задачи по проведению аварийно-спасательных работ и действующих на территории поселения.</w:t>
      </w: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3.4. Организует и осуществляет в установленном порядке:</w:t>
      </w: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создание и содержание в целях защиты населения и территорий от чрезвычайных ситуаций, обеспечения первичных мер пожарной безопасности и безопасности на водных объектах запасов продовольствия, медицинских средств индивидуальной защиты и иных средств;</w:t>
      </w: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создание резервов финансовых и материальных ресурсов для ликвидации чрезвычайных ситуаций;</w:t>
      </w: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разработку и реализацию плана гражданской обороны и предупреждения и ликвидаций последствий чрезвычайных ситуаций;</w:t>
      </w: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аварийно-спасательные и другие неотложные работы при ликвидации чрезвычайных ситуаций и тушении пожаров;</w:t>
      </w: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противопожарную пропаганду;</w:t>
      </w: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информирование населения об угрозе возникновения или о возникновении чрезвычайных ситуаций;</w:t>
      </w: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взаимодействие с органами военного управления и правоохранительными органами при решении задач в области гражданской обороны, предупреждения и ликвидации чрезвычайных ситуаций, пожарной безопасности и безопасности на водных объектах;</w:t>
      </w: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оповещение органов управления звена РСЧС, а также информирование населения о приведении в готовность системы РСЧС, возникновении (угрозе возникновения) чрезвычайных ситуаций;</w:t>
      </w: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сбор, обобщение и анализ информации об угрозе возникновения и возникновении чрезвычайных ситуаций на территории поселения;</w:t>
      </w: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мероприятия по подготовке к эвакуации населения, материальных и культурных ценностей в безопасные районы;</w:t>
      </w: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связь с общественностью и средствами массовой информации по вопросам своей компетенции;</w:t>
      </w: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lastRenderedPageBreak/>
        <w:t>введение особого противопожарного режима на территории поселения в случае повышенной пожарной опасности;</w:t>
      </w: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поддержание в постоянной готовности искусственных водоемов, подъездов к </w:t>
      </w:r>
      <w:proofErr w:type="spellStart"/>
      <w:r>
        <w:rPr>
          <w:rFonts w:ascii="Times New Roman" w:eastAsia="Times New Roman" w:hAnsi="Times New Roman" w:cs="Times New Roman"/>
          <w:spacing w:val="2"/>
          <w:sz w:val="24"/>
          <w:szCs w:val="24"/>
        </w:rPr>
        <w:t>водои</w:t>
      </w:r>
      <w:proofErr w:type="spellEnd"/>
      <w:proofErr w:type="gramStart"/>
      <w:r>
        <w:rPr>
          <w:rFonts w:ascii="Times New Roman" w:eastAsia="Times New Roman" w:hAnsi="Times New Roman" w:cs="Times New Roman"/>
          <w:spacing w:val="2"/>
          <w:sz w:val="24"/>
          <w:szCs w:val="24"/>
          <w:lang w:val="en-US"/>
        </w:rPr>
        <w:t>c</w:t>
      </w:r>
      <w:proofErr w:type="spellStart"/>
      <w:proofErr w:type="gramEnd"/>
      <w:r>
        <w:rPr>
          <w:rFonts w:ascii="Times New Roman" w:eastAsia="Times New Roman" w:hAnsi="Times New Roman" w:cs="Times New Roman"/>
          <w:spacing w:val="2"/>
          <w:sz w:val="24"/>
          <w:szCs w:val="24"/>
        </w:rPr>
        <w:t>точникам</w:t>
      </w:r>
      <w:proofErr w:type="spellEnd"/>
      <w:r>
        <w:rPr>
          <w:rFonts w:ascii="Times New Roman" w:eastAsia="Times New Roman" w:hAnsi="Times New Roman" w:cs="Times New Roman"/>
          <w:spacing w:val="2"/>
          <w:sz w:val="24"/>
          <w:szCs w:val="24"/>
        </w:rPr>
        <w:t xml:space="preserve"> и водозаборных устройств;</w:t>
      </w: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организационно-техническое обеспечение деятельности комиссии по предупреждению и ликвидации чрезвычайных ситуаций, обеспечению пожарной безопасности и безопасности на водных объектах Дубровского сельского поселения   по вопросам защиты населения и территорий от чрезвычайных ситуаций, обеспечения пожарной безопасности и безопасности на водных объектах.</w:t>
      </w: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3.5. Осуществляет в пределах компетенции органов местного самоуправления контроль за созданием и содержанием запасов материально-технических, продовольственных медицинских и иных сре</w:t>
      </w:r>
      <w:proofErr w:type="gramStart"/>
      <w:r>
        <w:rPr>
          <w:rFonts w:ascii="Times New Roman" w:eastAsia="Times New Roman" w:hAnsi="Times New Roman" w:cs="Times New Roman"/>
          <w:spacing w:val="2"/>
          <w:sz w:val="24"/>
          <w:szCs w:val="24"/>
        </w:rPr>
        <w:t>дств в ц</w:t>
      </w:r>
      <w:proofErr w:type="gramEnd"/>
      <w:r>
        <w:rPr>
          <w:rFonts w:ascii="Times New Roman" w:eastAsia="Times New Roman" w:hAnsi="Times New Roman" w:cs="Times New Roman"/>
          <w:spacing w:val="2"/>
          <w:sz w:val="24"/>
          <w:szCs w:val="24"/>
        </w:rPr>
        <w:t>елях гражданской обороны, защиты населения и территорий от чрезвычайных ситуаций, обеспечения первичных мер пожарной безопасности и безопасности на водных объектах;</w:t>
      </w: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 накоплением и поддержанием в готовности техники и специального имущества в целях гражданской обороны, защиты населения и территорий от чрезвычайных ситуаций, обеспечения первичных мер пожарной безопасности и безопасности на водных объектах;</w:t>
      </w: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осуществлением мероприятий по гражданской обороне, предупреждению чрезвычайных ситуаций, готовностью сил и сре</w:t>
      </w:r>
      <w:proofErr w:type="gramStart"/>
      <w:r>
        <w:rPr>
          <w:rFonts w:ascii="Times New Roman" w:eastAsia="Times New Roman" w:hAnsi="Times New Roman" w:cs="Times New Roman"/>
          <w:spacing w:val="2"/>
          <w:sz w:val="24"/>
          <w:szCs w:val="24"/>
        </w:rPr>
        <w:t>дств зв</w:t>
      </w:r>
      <w:proofErr w:type="gramEnd"/>
      <w:r>
        <w:rPr>
          <w:rFonts w:ascii="Times New Roman" w:eastAsia="Times New Roman" w:hAnsi="Times New Roman" w:cs="Times New Roman"/>
          <w:spacing w:val="2"/>
          <w:sz w:val="24"/>
          <w:szCs w:val="24"/>
        </w:rPr>
        <w:t>ена  Брянской  областной подсистемы РСЧС поселения к действиям при их возникновении и обеспечению первичных мер пожарной безопасности;</w:t>
      </w:r>
    </w:p>
    <w:p w:rsidR="00D9791B" w:rsidRDefault="00D9791B" w:rsidP="00D9791B">
      <w:pPr>
        <w:pStyle w:val="ae"/>
        <w:numPr>
          <w:ilvl w:val="0"/>
          <w:numId w:val="10"/>
        </w:numPr>
        <w:shd w:val="clear" w:color="auto" w:fill="FFFFFF"/>
        <w:spacing w:after="0" w:line="263" w:lineRule="atLeast"/>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разработкой и реализацией организациями мероприятий защиты населения и территорий от чрезвычайных ситуаций, обеспечения первичных мер пожарной безопасности и безопасности на водных объектах;</w:t>
      </w: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   деятельностью организаций по обучению своих работников в области гражданской обороны, защиты населения и территорий от чрезвычайных ситуаций, обеспечения пожарной безопасности и безопасности на водных объектах;</w:t>
      </w: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3.6. Оказывает в установленном порядке организационно-методическую помощь:</w:t>
      </w: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организациям на территории поселения по вопросам создания, хранения, использования и восполнения резервов материальных ресурсов для гражданской обороны и для ликвидации чрезвычайных ситуаций природного и техногенного характера;</w:t>
      </w: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по вопросам обучения населения поселения способам защиты населения от чрезвычайных ситуаций, обеспечения пожарной безопасности и безопасности на водных объектах.</w:t>
      </w: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3.7. Обеспечивает в пределах своей компетенции:</w:t>
      </w: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ведение официальных статистических учетов и государственную статистическую отчетность по вопросам, отнесенным к компетенции МЧС России;</w:t>
      </w: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Привлечение сил и сре</w:t>
      </w:r>
      <w:proofErr w:type="gramStart"/>
      <w:r>
        <w:rPr>
          <w:rFonts w:ascii="Times New Roman" w:eastAsia="Times New Roman" w:hAnsi="Times New Roman" w:cs="Times New Roman"/>
          <w:spacing w:val="2"/>
          <w:sz w:val="24"/>
          <w:szCs w:val="24"/>
        </w:rPr>
        <w:t>дств к л</w:t>
      </w:r>
      <w:proofErr w:type="gramEnd"/>
      <w:r>
        <w:rPr>
          <w:rFonts w:ascii="Times New Roman" w:eastAsia="Times New Roman" w:hAnsi="Times New Roman" w:cs="Times New Roman"/>
          <w:spacing w:val="2"/>
          <w:sz w:val="24"/>
          <w:szCs w:val="24"/>
        </w:rPr>
        <w:t>иквидации чрезвычайных ситуаций и тушению пожаров.</w:t>
      </w: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3.8. Организует и проводит тематические совещания, семинары, обобщает материалы по результатам этих мероприятий.</w:t>
      </w: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3.9. Рассматривает письма, жалобы и заявления граждан по вопросам своей компетенции, принимает меры к устранению выявленных недостатков.</w:t>
      </w: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3.10. Организует работу сети наблюдения и лабораторного контроля в интересах защиты населения и территорий от чрезвычайных ситуаций, обеспечения пожарной безопасности и безопасности на водных объектах, а также по прогнозированию чрезвычайных ситуаций и угрозы возникновения стихийных бедствий на территории района.</w:t>
      </w: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3.11. Организует ведение радиационной и химической разведки силами и средствами РСЧС и осуществляет </w:t>
      </w:r>
      <w:proofErr w:type="gramStart"/>
      <w:r>
        <w:rPr>
          <w:rFonts w:ascii="Times New Roman" w:eastAsia="Times New Roman" w:hAnsi="Times New Roman" w:cs="Times New Roman"/>
          <w:spacing w:val="2"/>
          <w:sz w:val="24"/>
          <w:szCs w:val="24"/>
        </w:rPr>
        <w:t>контроль за</w:t>
      </w:r>
      <w:proofErr w:type="gramEnd"/>
      <w:r>
        <w:rPr>
          <w:rFonts w:ascii="Times New Roman" w:eastAsia="Times New Roman" w:hAnsi="Times New Roman" w:cs="Times New Roman"/>
          <w:spacing w:val="2"/>
          <w:sz w:val="24"/>
          <w:szCs w:val="24"/>
        </w:rPr>
        <w:t xml:space="preserve"> готовностью к выполнению задач по ведению разведки ведомственными службами наблюдения и лабораторного контроля.</w:t>
      </w: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3.12. Готовит предложения главе, председателю комиссии по чрезвычайным ситуациям поселения о привлечении сил и средств поселения постоянной готовности к ликвидации чрезвычайных ситуаций.</w:t>
      </w: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lastRenderedPageBreak/>
        <w:t xml:space="preserve">        3.13. Обеспечивает в пределах своей компетенции проведение мероприятий по защите сведений, составляющих государственную или служебную тайну.</w:t>
      </w: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p>
    <w:p w:rsidR="00D9791B" w:rsidRDefault="00D9791B" w:rsidP="00D9791B">
      <w:pPr>
        <w:pStyle w:val="ae"/>
        <w:numPr>
          <w:ilvl w:val="0"/>
          <w:numId w:val="8"/>
        </w:numPr>
        <w:shd w:val="clear" w:color="auto" w:fill="FFFFFF"/>
        <w:spacing w:after="0" w:line="263" w:lineRule="atLeast"/>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Полномочия работника по ГО и ЧС поселения</w:t>
      </w: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4.1. Работник по ГО и ЧС поселения в пределах своей компетенции проводит в установленном порядке проверки предприятий и организаций на территории  Дубровского  сельского поселения  по вопросам гражданской обороны, защиты населения и территорий от чрезвычайных ситуаций, обеспечения первичных мер пожарной безопасности и безопасности на водных объектах;</w:t>
      </w: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4.2.запрашивает и получает в установленном порядке от органов государственной статистики, предприятий и организаций информацию и сведения, необходимые для выполнения возложенных на него задач;</w:t>
      </w: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4.3.  Вносит Главе поселения предложения о привлечении на договорной основе экспертов для проведения исследований, экспертиз и подготовки заключений по вопросам защиты населения и территорий от чрезвычайных ситуаций, обеспечения первичных мер пожарной безопасности и безопасности на водных объектах.</w:t>
      </w: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p>
    <w:p w:rsidR="00D9791B" w:rsidRDefault="00D9791B" w:rsidP="00D9791B">
      <w:pPr>
        <w:shd w:val="clear" w:color="auto" w:fill="FFFFFF"/>
        <w:spacing w:after="0" w:line="263" w:lineRule="atLeast"/>
        <w:jc w:val="center"/>
        <w:textAlignment w:val="baseline"/>
        <w:rPr>
          <w:rFonts w:ascii="Times New Roman" w:eastAsia="Times New Roman" w:hAnsi="Times New Roman" w:cs="Times New Roman"/>
          <w:spacing w:val="2"/>
          <w:sz w:val="24"/>
          <w:szCs w:val="24"/>
        </w:rPr>
      </w:pPr>
    </w:p>
    <w:p w:rsidR="00D9791B" w:rsidRDefault="00D9791B" w:rsidP="00D9791B">
      <w:pPr>
        <w:pStyle w:val="ae"/>
        <w:numPr>
          <w:ilvl w:val="0"/>
          <w:numId w:val="8"/>
        </w:numPr>
        <w:shd w:val="clear" w:color="auto" w:fill="FFFFFF"/>
        <w:spacing w:after="0" w:line="263" w:lineRule="atLeast"/>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Назначение работника по ГО и ЧС поселения</w:t>
      </w:r>
    </w:p>
    <w:p w:rsidR="00D9791B" w:rsidRDefault="00D9791B" w:rsidP="00D9791B">
      <w:pPr>
        <w:shd w:val="clear" w:color="auto" w:fill="FFFFFF"/>
        <w:spacing w:after="0" w:line="263" w:lineRule="atLeast"/>
        <w:ind w:left="360"/>
        <w:textAlignment w:val="baseline"/>
        <w:rPr>
          <w:rFonts w:ascii="Times New Roman" w:eastAsia="Times New Roman" w:hAnsi="Times New Roman" w:cs="Times New Roman"/>
          <w:spacing w:val="2"/>
          <w:sz w:val="24"/>
          <w:szCs w:val="24"/>
        </w:rPr>
      </w:pPr>
    </w:p>
    <w:p w:rsidR="00D9791B" w:rsidRDefault="00D9791B" w:rsidP="00D9791B">
      <w:pPr>
        <w:pStyle w:val="ae"/>
        <w:numPr>
          <w:ilvl w:val="1"/>
          <w:numId w:val="8"/>
        </w:numPr>
        <w:shd w:val="clear" w:color="auto" w:fill="FFFFFF"/>
        <w:spacing w:after="0" w:line="263" w:lineRule="atLeast"/>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Работник по ГО и ЧС назначается на должность и освобождается от должности главой поселения.</w:t>
      </w:r>
    </w:p>
    <w:p w:rsidR="00D9791B" w:rsidRDefault="00D9791B" w:rsidP="00D9791B">
      <w:pPr>
        <w:shd w:val="clear" w:color="auto" w:fill="FFFFFF"/>
        <w:spacing w:after="0" w:line="263" w:lineRule="atLeast"/>
        <w:ind w:left="360"/>
        <w:textAlignment w:val="baseline"/>
        <w:rPr>
          <w:rFonts w:ascii="Times New Roman" w:eastAsia="Times New Roman" w:hAnsi="Times New Roman" w:cs="Times New Roman"/>
          <w:spacing w:val="2"/>
          <w:sz w:val="24"/>
          <w:szCs w:val="24"/>
        </w:rPr>
      </w:pPr>
    </w:p>
    <w:p w:rsidR="00D9791B" w:rsidRDefault="00D9791B" w:rsidP="00D9791B">
      <w:pPr>
        <w:pStyle w:val="ae"/>
        <w:numPr>
          <w:ilvl w:val="0"/>
          <w:numId w:val="8"/>
        </w:numPr>
        <w:shd w:val="clear" w:color="auto" w:fill="FFFFFF"/>
        <w:spacing w:after="0" w:line="263" w:lineRule="atLeast"/>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Обязанности работника по ГО и ЧС поселения</w:t>
      </w:r>
    </w:p>
    <w:p w:rsidR="00D9791B" w:rsidRDefault="00D9791B" w:rsidP="00D9791B">
      <w:pPr>
        <w:shd w:val="clear" w:color="auto" w:fill="FFFFFF"/>
        <w:spacing w:after="0" w:line="263" w:lineRule="atLeast"/>
        <w:ind w:left="360"/>
        <w:jc w:val="center"/>
        <w:textAlignment w:val="baseline"/>
        <w:rPr>
          <w:rFonts w:ascii="Times New Roman" w:eastAsia="Times New Roman" w:hAnsi="Times New Roman" w:cs="Times New Roman"/>
          <w:spacing w:val="2"/>
          <w:sz w:val="24"/>
          <w:szCs w:val="24"/>
        </w:rPr>
      </w:pP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6.1. Работник по ГО и ЧС поселения несет персональную ответственность за выполнение задач и функций, возложенных на него.</w:t>
      </w: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6.2. По результатам проверок выполнения мероприятий по гражданской обороне, предупреждению чрезвычайных ситуаций и готовности к действиям при их возникновении на территории поселения направляет в установленном порядке Главе сельского поселения, руководителям организаций,  независимо от их организационно-правовых форм и форм собственности - предложения об устранении выявленных недостатков. </w:t>
      </w:r>
    </w:p>
    <w:p w:rsidR="00D9791B" w:rsidRDefault="00D9791B" w:rsidP="00D9791B">
      <w:pPr>
        <w:shd w:val="clear" w:color="auto" w:fill="FFFFFF"/>
        <w:spacing w:after="0" w:line="26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p>
    <w:p w:rsidR="00D9791B" w:rsidRDefault="00D9791B" w:rsidP="00D9791B">
      <w:pPr>
        <w:rPr>
          <w:rFonts w:ascii="Times New Roman" w:eastAsiaTheme="minorHAnsi" w:hAnsi="Times New Roman" w:cs="Times New Roman"/>
          <w:sz w:val="24"/>
          <w:szCs w:val="24"/>
          <w:lang w:eastAsia="en-US"/>
        </w:rPr>
      </w:pPr>
    </w:p>
    <w:p w:rsidR="00D9791B" w:rsidRDefault="00D9791B" w:rsidP="00D9791B">
      <w:pPr>
        <w:rPr>
          <w:rFonts w:ascii="Times New Roman" w:hAnsi="Times New Roman" w:cs="Times New Roman"/>
          <w:b/>
          <w:sz w:val="28"/>
          <w:szCs w:val="28"/>
        </w:rPr>
      </w:pPr>
    </w:p>
    <w:p w:rsidR="00D9791B" w:rsidRDefault="00D9791B" w:rsidP="00D9791B">
      <w:pPr>
        <w:rPr>
          <w:rFonts w:ascii="Times New Roman" w:hAnsi="Times New Roman" w:cs="Times New Roman"/>
          <w:b/>
          <w:sz w:val="28"/>
          <w:szCs w:val="28"/>
        </w:rPr>
      </w:pPr>
    </w:p>
    <w:p w:rsidR="00D9791B" w:rsidRDefault="00D9791B" w:rsidP="00D9791B">
      <w:pPr>
        <w:rPr>
          <w:rFonts w:ascii="Times New Roman" w:hAnsi="Times New Roman" w:cs="Times New Roman"/>
          <w:b/>
          <w:sz w:val="28"/>
          <w:szCs w:val="28"/>
        </w:rPr>
      </w:pPr>
    </w:p>
    <w:p w:rsidR="00D9791B" w:rsidRDefault="00D9791B" w:rsidP="00D9791B">
      <w:pPr>
        <w:rPr>
          <w:rFonts w:ascii="Times New Roman" w:hAnsi="Times New Roman" w:cs="Times New Roman"/>
          <w:b/>
          <w:sz w:val="28"/>
          <w:szCs w:val="28"/>
        </w:rPr>
      </w:pPr>
    </w:p>
    <w:p w:rsidR="00D9791B" w:rsidRDefault="00D9791B" w:rsidP="00D9791B">
      <w:pPr>
        <w:rPr>
          <w:b/>
          <w:sz w:val="32"/>
          <w:szCs w:val="32"/>
        </w:rPr>
      </w:pPr>
      <w:r>
        <w:rPr>
          <w:b/>
          <w:sz w:val="32"/>
          <w:szCs w:val="32"/>
        </w:rPr>
        <w:t xml:space="preserve">                           </w:t>
      </w:r>
    </w:p>
    <w:p w:rsidR="00D9791B" w:rsidRDefault="00D9791B" w:rsidP="00D9791B">
      <w:pPr>
        <w:rPr>
          <w:b/>
          <w:sz w:val="32"/>
          <w:szCs w:val="32"/>
        </w:rPr>
      </w:pPr>
    </w:p>
    <w:p w:rsidR="00D9791B" w:rsidRDefault="00D9791B" w:rsidP="00D9791B">
      <w:pPr>
        <w:rPr>
          <w:b/>
          <w:sz w:val="32"/>
          <w:szCs w:val="32"/>
        </w:rPr>
      </w:pPr>
    </w:p>
    <w:p w:rsidR="00D9791B" w:rsidRDefault="00D9791B" w:rsidP="00D9791B">
      <w:pPr>
        <w:rPr>
          <w:b/>
          <w:sz w:val="32"/>
          <w:szCs w:val="32"/>
        </w:rPr>
      </w:pPr>
    </w:p>
    <w:p w:rsidR="00D9791B" w:rsidRDefault="00D9791B" w:rsidP="00D9791B">
      <w:pPr>
        <w:rPr>
          <w:b/>
          <w:sz w:val="32"/>
          <w:szCs w:val="32"/>
        </w:rPr>
      </w:pPr>
      <w:r>
        <w:rPr>
          <w:b/>
          <w:sz w:val="32"/>
          <w:szCs w:val="32"/>
        </w:rPr>
        <w:lastRenderedPageBreak/>
        <w:t xml:space="preserve">                         Дубровская сельская администрация</w:t>
      </w:r>
    </w:p>
    <w:p w:rsidR="00D9791B" w:rsidRDefault="00D9791B" w:rsidP="00D9791B">
      <w:pPr>
        <w:rPr>
          <w:b/>
          <w:sz w:val="32"/>
          <w:szCs w:val="32"/>
        </w:rPr>
      </w:pPr>
      <w:r>
        <w:rPr>
          <w:b/>
          <w:sz w:val="32"/>
          <w:szCs w:val="32"/>
        </w:rPr>
        <w:t xml:space="preserve">                            </w:t>
      </w:r>
      <w:proofErr w:type="spellStart"/>
      <w:r>
        <w:rPr>
          <w:b/>
          <w:sz w:val="32"/>
          <w:szCs w:val="32"/>
        </w:rPr>
        <w:t>Суражского</w:t>
      </w:r>
      <w:proofErr w:type="spellEnd"/>
      <w:r>
        <w:rPr>
          <w:b/>
          <w:sz w:val="32"/>
          <w:szCs w:val="32"/>
        </w:rPr>
        <w:t xml:space="preserve"> района Брянской области</w:t>
      </w:r>
    </w:p>
    <w:p w:rsidR="00D9791B" w:rsidRDefault="00D9791B" w:rsidP="00D9791B">
      <w:pPr>
        <w:pBdr>
          <w:top w:val="thickThinSmallGap" w:sz="24" w:space="0" w:color="auto"/>
        </w:pBdr>
        <w:tabs>
          <w:tab w:val="left" w:pos="3945"/>
        </w:tabs>
        <w:ind w:firstLine="708"/>
        <w:rPr>
          <w:b/>
          <w:sz w:val="28"/>
          <w:szCs w:val="28"/>
        </w:rPr>
      </w:pPr>
      <w:r>
        <w:rPr>
          <w:b/>
          <w:sz w:val="40"/>
          <w:szCs w:val="40"/>
        </w:rPr>
        <w:t xml:space="preserve">                     ПОСТАНОВЛЕНИЕ</w:t>
      </w:r>
    </w:p>
    <w:p w:rsidR="00D9791B" w:rsidRDefault="00D9791B" w:rsidP="00D9791B">
      <w:pPr>
        <w:pBdr>
          <w:top w:val="thickThinSmallGap" w:sz="24" w:space="0" w:color="auto"/>
        </w:pBdr>
        <w:tabs>
          <w:tab w:val="left" w:pos="3945"/>
        </w:tabs>
        <w:rPr>
          <w:sz w:val="28"/>
          <w:szCs w:val="28"/>
        </w:rPr>
      </w:pPr>
      <w:r>
        <w:rPr>
          <w:sz w:val="28"/>
          <w:szCs w:val="28"/>
        </w:rPr>
        <w:t>от  22  марта   2019 г.     № 25</w:t>
      </w:r>
    </w:p>
    <w:p w:rsidR="00D9791B" w:rsidRDefault="00D9791B" w:rsidP="00D9791B">
      <w:pPr>
        <w:pBdr>
          <w:top w:val="thickThinSmallGap" w:sz="24" w:space="0" w:color="auto"/>
        </w:pBdr>
        <w:tabs>
          <w:tab w:val="left" w:pos="3945"/>
        </w:tabs>
        <w:rPr>
          <w:sz w:val="28"/>
          <w:szCs w:val="28"/>
        </w:rPr>
      </w:pPr>
      <w:r>
        <w:rPr>
          <w:sz w:val="28"/>
          <w:szCs w:val="28"/>
        </w:rPr>
        <w:t xml:space="preserve"> с</w:t>
      </w:r>
      <w:proofErr w:type="gramStart"/>
      <w:r>
        <w:rPr>
          <w:sz w:val="28"/>
          <w:szCs w:val="28"/>
        </w:rPr>
        <w:t>.Д</w:t>
      </w:r>
      <w:proofErr w:type="gramEnd"/>
      <w:r>
        <w:rPr>
          <w:sz w:val="28"/>
          <w:szCs w:val="28"/>
        </w:rPr>
        <w:t>убровка</w:t>
      </w:r>
    </w:p>
    <w:p w:rsidR="00D9791B" w:rsidRDefault="00D9791B" w:rsidP="00D9791B">
      <w:pPr>
        <w:pBdr>
          <w:top w:val="thickThinSmallGap" w:sz="24" w:space="0" w:color="auto"/>
        </w:pBdr>
        <w:tabs>
          <w:tab w:val="left" w:pos="3945"/>
        </w:tabs>
        <w:spacing w:after="0"/>
        <w:jc w:val="both"/>
        <w:rPr>
          <w:sz w:val="26"/>
          <w:szCs w:val="26"/>
        </w:rPr>
      </w:pPr>
      <w:r>
        <w:rPr>
          <w:sz w:val="26"/>
          <w:szCs w:val="26"/>
        </w:rPr>
        <w:t>Об утверждении Административного регламента</w:t>
      </w:r>
    </w:p>
    <w:p w:rsidR="00D9791B" w:rsidRDefault="00D9791B" w:rsidP="00D9791B">
      <w:pPr>
        <w:pBdr>
          <w:top w:val="thickThinSmallGap" w:sz="24" w:space="0" w:color="auto"/>
        </w:pBdr>
        <w:tabs>
          <w:tab w:val="left" w:pos="3945"/>
        </w:tabs>
        <w:spacing w:after="0"/>
        <w:jc w:val="both"/>
        <w:rPr>
          <w:sz w:val="26"/>
          <w:szCs w:val="26"/>
        </w:rPr>
      </w:pPr>
      <w:r>
        <w:rPr>
          <w:sz w:val="26"/>
          <w:szCs w:val="26"/>
        </w:rPr>
        <w:t xml:space="preserve">по предоставлению муниципальной услуги                                          </w:t>
      </w:r>
    </w:p>
    <w:p w:rsidR="00D9791B" w:rsidRDefault="00D9791B" w:rsidP="00D9791B">
      <w:pPr>
        <w:pBdr>
          <w:top w:val="thickThinSmallGap" w:sz="24" w:space="0" w:color="auto"/>
        </w:pBdr>
        <w:tabs>
          <w:tab w:val="left" w:pos="3945"/>
        </w:tabs>
        <w:spacing w:after="0"/>
        <w:jc w:val="both"/>
        <w:rPr>
          <w:sz w:val="26"/>
          <w:szCs w:val="26"/>
        </w:rPr>
      </w:pPr>
      <w:r>
        <w:rPr>
          <w:sz w:val="26"/>
          <w:szCs w:val="26"/>
        </w:rPr>
        <w:t xml:space="preserve"> «Предоставление во владение и (или) в пользование</w:t>
      </w:r>
    </w:p>
    <w:p w:rsidR="00D9791B" w:rsidRDefault="00D9791B" w:rsidP="00D9791B">
      <w:pPr>
        <w:pBdr>
          <w:top w:val="thickThinSmallGap" w:sz="24" w:space="0" w:color="auto"/>
        </w:pBdr>
        <w:tabs>
          <w:tab w:val="left" w:pos="3945"/>
        </w:tabs>
        <w:spacing w:after="0"/>
        <w:jc w:val="both"/>
        <w:rPr>
          <w:sz w:val="26"/>
          <w:szCs w:val="26"/>
        </w:rPr>
      </w:pPr>
      <w:r>
        <w:rPr>
          <w:sz w:val="26"/>
          <w:szCs w:val="26"/>
        </w:rPr>
        <w:t>объектов имущества, включенных в перечень</w:t>
      </w:r>
    </w:p>
    <w:p w:rsidR="00D9791B" w:rsidRDefault="00D9791B" w:rsidP="00D9791B">
      <w:pPr>
        <w:pBdr>
          <w:top w:val="thickThinSmallGap" w:sz="24" w:space="0" w:color="auto"/>
        </w:pBdr>
        <w:tabs>
          <w:tab w:val="left" w:pos="3945"/>
        </w:tabs>
        <w:spacing w:after="0"/>
        <w:jc w:val="both"/>
        <w:rPr>
          <w:sz w:val="26"/>
          <w:szCs w:val="26"/>
        </w:rPr>
      </w:pPr>
      <w:r>
        <w:rPr>
          <w:sz w:val="26"/>
          <w:szCs w:val="26"/>
        </w:rPr>
        <w:t>муниципального имущества, предназначенного</w:t>
      </w:r>
    </w:p>
    <w:p w:rsidR="00D9791B" w:rsidRDefault="00D9791B" w:rsidP="00D9791B">
      <w:pPr>
        <w:pBdr>
          <w:top w:val="thickThinSmallGap" w:sz="24" w:space="0" w:color="auto"/>
        </w:pBdr>
        <w:tabs>
          <w:tab w:val="left" w:pos="3945"/>
        </w:tabs>
        <w:spacing w:after="0"/>
        <w:jc w:val="both"/>
        <w:rPr>
          <w:sz w:val="26"/>
          <w:szCs w:val="26"/>
        </w:rPr>
      </w:pPr>
      <w:r>
        <w:rPr>
          <w:sz w:val="26"/>
          <w:szCs w:val="26"/>
        </w:rPr>
        <w:t>для предоставления во владение и (или пользование)</w:t>
      </w:r>
    </w:p>
    <w:p w:rsidR="00D9791B" w:rsidRDefault="00D9791B" w:rsidP="00D9791B">
      <w:pPr>
        <w:pBdr>
          <w:top w:val="thickThinSmallGap" w:sz="24" w:space="0" w:color="auto"/>
        </w:pBdr>
        <w:tabs>
          <w:tab w:val="left" w:pos="3945"/>
        </w:tabs>
        <w:spacing w:after="0"/>
        <w:jc w:val="both"/>
        <w:rPr>
          <w:sz w:val="26"/>
          <w:szCs w:val="26"/>
        </w:rPr>
      </w:pPr>
      <w:r>
        <w:rPr>
          <w:sz w:val="26"/>
          <w:szCs w:val="26"/>
        </w:rPr>
        <w:t xml:space="preserve">субъектам малого и среднего предпринимательства и </w:t>
      </w:r>
    </w:p>
    <w:p w:rsidR="00D9791B" w:rsidRDefault="00D9791B" w:rsidP="00D9791B">
      <w:pPr>
        <w:pBdr>
          <w:top w:val="thickThinSmallGap" w:sz="24" w:space="0" w:color="auto"/>
        </w:pBdr>
        <w:tabs>
          <w:tab w:val="left" w:pos="3945"/>
        </w:tabs>
        <w:spacing w:after="0"/>
        <w:jc w:val="both"/>
        <w:rPr>
          <w:sz w:val="26"/>
          <w:szCs w:val="26"/>
        </w:rPr>
      </w:pPr>
      <w:r>
        <w:rPr>
          <w:sz w:val="26"/>
          <w:szCs w:val="26"/>
        </w:rPr>
        <w:t xml:space="preserve">организациям, образующим инфраструктуру поддержки </w:t>
      </w:r>
    </w:p>
    <w:p w:rsidR="00D9791B" w:rsidRDefault="00D9791B" w:rsidP="00D9791B">
      <w:pPr>
        <w:pBdr>
          <w:top w:val="thickThinSmallGap" w:sz="24" w:space="0" w:color="auto"/>
        </w:pBdr>
        <w:tabs>
          <w:tab w:val="left" w:pos="3945"/>
        </w:tabs>
        <w:spacing w:after="0"/>
        <w:jc w:val="both"/>
        <w:rPr>
          <w:sz w:val="26"/>
          <w:szCs w:val="26"/>
        </w:rPr>
      </w:pPr>
      <w:r>
        <w:rPr>
          <w:sz w:val="26"/>
          <w:szCs w:val="26"/>
        </w:rPr>
        <w:t>субъектов малого и среднего предпринимательства»</w:t>
      </w:r>
    </w:p>
    <w:p w:rsidR="00D9791B" w:rsidRDefault="00D9791B" w:rsidP="00D9791B">
      <w:pPr>
        <w:pBdr>
          <w:top w:val="thickThinSmallGap" w:sz="24" w:space="0" w:color="auto"/>
        </w:pBdr>
        <w:tabs>
          <w:tab w:val="left" w:pos="3945"/>
        </w:tabs>
        <w:spacing w:after="0"/>
        <w:jc w:val="both"/>
        <w:rPr>
          <w:sz w:val="28"/>
          <w:szCs w:val="28"/>
        </w:rPr>
      </w:pPr>
    </w:p>
    <w:p w:rsidR="00D9791B" w:rsidRDefault="00D9791B" w:rsidP="00D9791B">
      <w:pPr>
        <w:pBdr>
          <w:top w:val="thickThinSmallGap" w:sz="24" w:space="0" w:color="auto"/>
        </w:pBdr>
        <w:tabs>
          <w:tab w:val="left" w:pos="3945"/>
        </w:tabs>
        <w:jc w:val="both"/>
        <w:rPr>
          <w:sz w:val="26"/>
          <w:szCs w:val="26"/>
        </w:rPr>
      </w:pPr>
      <w:r>
        <w:rPr>
          <w:sz w:val="28"/>
          <w:szCs w:val="28"/>
        </w:rPr>
        <w:t xml:space="preserve">          </w:t>
      </w:r>
      <w:proofErr w:type="gramStart"/>
      <w:r>
        <w:rPr>
          <w:sz w:val="26"/>
          <w:szCs w:val="26"/>
        </w:rPr>
        <w:t xml:space="preserve">В соответствии с Федеральным </w:t>
      </w:r>
      <w:hyperlink r:id="rId15" w:history="1">
        <w:r>
          <w:rPr>
            <w:rStyle w:val="a3"/>
            <w:sz w:val="26"/>
            <w:szCs w:val="26"/>
          </w:rPr>
          <w:t>законом</w:t>
        </w:r>
      </w:hyperlink>
      <w:r>
        <w:rPr>
          <w:sz w:val="26"/>
          <w:szCs w:val="26"/>
        </w:rPr>
        <w:t xml:space="preserve">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Дубровского сельского поселения </w:t>
      </w:r>
      <w:proofErr w:type="spellStart"/>
      <w:r>
        <w:rPr>
          <w:sz w:val="26"/>
          <w:szCs w:val="26"/>
        </w:rPr>
        <w:t>Суражского</w:t>
      </w:r>
      <w:proofErr w:type="spellEnd"/>
      <w:r>
        <w:rPr>
          <w:sz w:val="26"/>
          <w:szCs w:val="26"/>
        </w:rPr>
        <w:t xml:space="preserve"> района  Брянской области, в целях реализации мероприятий по разработке и утверждению административных регламентов предоставления муниципальных услуг</w:t>
      </w:r>
      <w:r>
        <w:rPr>
          <w:color w:val="222222"/>
          <w:sz w:val="26"/>
          <w:szCs w:val="26"/>
          <w:bdr w:val="none" w:sz="0" w:space="0" w:color="auto" w:frame="1"/>
        </w:rPr>
        <w:t xml:space="preserve">, </w:t>
      </w:r>
      <w:r>
        <w:rPr>
          <w:sz w:val="26"/>
          <w:szCs w:val="26"/>
        </w:rPr>
        <w:t>администрация Дубровского сельского поселения</w:t>
      </w:r>
      <w:proofErr w:type="gramEnd"/>
    </w:p>
    <w:p w:rsidR="00D9791B" w:rsidRDefault="00D9791B" w:rsidP="00D9791B">
      <w:pPr>
        <w:pBdr>
          <w:top w:val="thickThinSmallGap" w:sz="24" w:space="0" w:color="auto"/>
        </w:pBdr>
        <w:tabs>
          <w:tab w:val="left" w:pos="3945"/>
        </w:tabs>
        <w:jc w:val="both"/>
        <w:rPr>
          <w:b/>
          <w:sz w:val="26"/>
          <w:szCs w:val="26"/>
        </w:rPr>
      </w:pPr>
      <w:r>
        <w:rPr>
          <w:b/>
          <w:sz w:val="26"/>
          <w:szCs w:val="26"/>
        </w:rPr>
        <w:t>ПОСТАНОВЛЯЕТ:</w:t>
      </w:r>
    </w:p>
    <w:p w:rsidR="00D9791B" w:rsidRDefault="00D9791B" w:rsidP="00D9791B">
      <w:pPr>
        <w:pBdr>
          <w:top w:val="thickThinSmallGap" w:sz="24" w:space="0" w:color="auto"/>
        </w:pBdr>
        <w:tabs>
          <w:tab w:val="left" w:pos="3945"/>
        </w:tabs>
        <w:jc w:val="both"/>
        <w:rPr>
          <w:b/>
          <w:sz w:val="26"/>
          <w:szCs w:val="26"/>
        </w:rPr>
      </w:pPr>
      <w:r>
        <w:rPr>
          <w:b/>
          <w:sz w:val="26"/>
          <w:szCs w:val="26"/>
        </w:rPr>
        <w:t xml:space="preserve">  </w:t>
      </w:r>
      <w:r>
        <w:rPr>
          <w:sz w:val="26"/>
          <w:szCs w:val="26"/>
        </w:rPr>
        <w:t xml:space="preserve"> 1.   Утвердить Административный</w:t>
      </w:r>
      <w:r>
        <w:rPr>
          <w:sz w:val="26"/>
          <w:szCs w:val="26"/>
        </w:rPr>
        <w:tab/>
        <w:t xml:space="preserve">регламент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 1.       </w:t>
      </w:r>
    </w:p>
    <w:p w:rsidR="00D9791B" w:rsidRDefault="00D9791B" w:rsidP="00D9791B">
      <w:pPr>
        <w:pBdr>
          <w:top w:val="thickThinSmallGap" w:sz="24" w:space="0" w:color="auto"/>
        </w:pBdr>
        <w:tabs>
          <w:tab w:val="left" w:pos="3945"/>
        </w:tabs>
        <w:jc w:val="both"/>
        <w:rPr>
          <w:sz w:val="26"/>
          <w:szCs w:val="26"/>
        </w:rPr>
      </w:pPr>
      <w:r>
        <w:rPr>
          <w:sz w:val="26"/>
          <w:szCs w:val="26"/>
        </w:rPr>
        <w:t xml:space="preserve">2. Настоящее постановление подлежит опубликованию  в   информационно-аналитическом бюллетене «Муниципальный вестник Дубровского сельского поселения» и на официальном сайте администрации </w:t>
      </w:r>
      <w:proofErr w:type="spellStart"/>
      <w:r>
        <w:rPr>
          <w:sz w:val="26"/>
          <w:szCs w:val="26"/>
        </w:rPr>
        <w:t>Суражского</w:t>
      </w:r>
      <w:proofErr w:type="spellEnd"/>
      <w:r>
        <w:rPr>
          <w:sz w:val="26"/>
          <w:szCs w:val="26"/>
        </w:rPr>
        <w:t xml:space="preserve"> района. </w:t>
      </w:r>
    </w:p>
    <w:p w:rsidR="00D9791B" w:rsidRDefault="00D9791B" w:rsidP="00D9791B">
      <w:pPr>
        <w:pBdr>
          <w:top w:val="thickThinSmallGap" w:sz="24" w:space="0" w:color="auto"/>
        </w:pBdr>
        <w:tabs>
          <w:tab w:val="left" w:pos="3945"/>
        </w:tabs>
        <w:jc w:val="both"/>
        <w:rPr>
          <w:sz w:val="26"/>
          <w:szCs w:val="26"/>
        </w:rPr>
      </w:pPr>
      <w:r>
        <w:rPr>
          <w:sz w:val="26"/>
          <w:szCs w:val="26"/>
        </w:rPr>
        <w:t>3. Постановление вступает в силу с момента его подписания.</w:t>
      </w:r>
    </w:p>
    <w:p w:rsidR="00D9791B" w:rsidRDefault="00D9791B" w:rsidP="00D9791B">
      <w:pPr>
        <w:tabs>
          <w:tab w:val="left" w:pos="3945"/>
        </w:tabs>
        <w:jc w:val="both"/>
        <w:rPr>
          <w:sz w:val="26"/>
          <w:szCs w:val="26"/>
        </w:rPr>
      </w:pPr>
      <w:r>
        <w:rPr>
          <w:sz w:val="26"/>
          <w:szCs w:val="26"/>
        </w:rPr>
        <w:lastRenderedPageBreak/>
        <w:t xml:space="preserve"> 4.</w:t>
      </w:r>
      <w:proofErr w:type="gramStart"/>
      <w:r>
        <w:rPr>
          <w:sz w:val="26"/>
          <w:szCs w:val="26"/>
        </w:rPr>
        <w:t>Контроль за</w:t>
      </w:r>
      <w:proofErr w:type="gramEnd"/>
      <w:r>
        <w:rPr>
          <w:sz w:val="26"/>
          <w:szCs w:val="26"/>
        </w:rPr>
        <w:t xml:space="preserve"> исполнением настоящего распоряжения оставляю за собой.</w:t>
      </w:r>
    </w:p>
    <w:p w:rsidR="00D9791B" w:rsidRDefault="00D9791B" w:rsidP="00D9791B">
      <w:pPr>
        <w:tabs>
          <w:tab w:val="left" w:pos="3945"/>
        </w:tabs>
        <w:rPr>
          <w:sz w:val="26"/>
          <w:szCs w:val="26"/>
        </w:rPr>
      </w:pPr>
    </w:p>
    <w:p w:rsidR="00D9791B" w:rsidRDefault="00D9791B" w:rsidP="00D9791B">
      <w:pPr>
        <w:tabs>
          <w:tab w:val="left" w:pos="3945"/>
        </w:tabs>
        <w:rPr>
          <w:b/>
          <w:sz w:val="26"/>
          <w:szCs w:val="26"/>
        </w:rPr>
      </w:pPr>
      <w:r>
        <w:rPr>
          <w:b/>
          <w:sz w:val="26"/>
          <w:szCs w:val="26"/>
        </w:rPr>
        <w:t>Глава Дубровской</w:t>
      </w:r>
    </w:p>
    <w:p w:rsidR="00D9791B" w:rsidRDefault="00D9791B" w:rsidP="00D9791B">
      <w:pPr>
        <w:tabs>
          <w:tab w:val="left" w:pos="3945"/>
        </w:tabs>
        <w:rPr>
          <w:b/>
          <w:sz w:val="26"/>
          <w:szCs w:val="26"/>
        </w:rPr>
      </w:pPr>
      <w:r>
        <w:rPr>
          <w:b/>
          <w:sz w:val="26"/>
          <w:szCs w:val="26"/>
        </w:rPr>
        <w:t xml:space="preserve">сельской  администрации  -                                                                       </w:t>
      </w:r>
      <w:proofErr w:type="spellStart"/>
      <w:r>
        <w:rPr>
          <w:b/>
          <w:sz w:val="26"/>
          <w:szCs w:val="26"/>
        </w:rPr>
        <w:t>М.М.Щетник</w:t>
      </w:r>
      <w:proofErr w:type="spellEnd"/>
      <w:r>
        <w:rPr>
          <w:b/>
          <w:sz w:val="26"/>
          <w:szCs w:val="26"/>
        </w:rPr>
        <w:t xml:space="preserve">                                                                                                                                                                       </w:t>
      </w:r>
    </w:p>
    <w:p w:rsidR="00D9791B" w:rsidRDefault="00D9791B" w:rsidP="00D9791B">
      <w:pPr>
        <w:jc w:val="right"/>
        <w:rPr>
          <w:rFonts w:eastAsia="Calibri"/>
          <w:lang w:eastAsia="en-US"/>
        </w:rPr>
      </w:pPr>
    </w:p>
    <w:p w:rsidR="00D9791B" w:rsidRDefault="00D9791B" w:rsidP="00D9791B">
      <w:pPr>
        <w:jc w:val="right"/>
        <w:rPr>
          <w:rFonts w:eastAsia="Calibri"/>
          <w:lang w:eastAsia="en-US"/>
        </w:rPr>
      </w:pPr>
    </w:p>
    <w:p w:rsidR="00D9791B" w:rsidRDefault="00D9791B" w:rsidP="00D9791B">
      <w:pPr>
        <w:jc w:val="right"/>
        <w:rPr>
          <w:rFonts w:eastAsia="Calibri"/>
          <w:lang w:eastAsia="en-US"/>
        </w:rPr>
      </w:pPr>
    </w:p>
    <w:p w:rsidR="00D9791B" w:rsidRDefault="00D9791B" w:rsidP="00D9791B">
      <w:pPr>
        <w:jc w:val="right"/>
        <w:rPr>
          <w:rFonts w:eastAsia="Calibri"/>
          <w:lang w:eastAsia="en-US"/>
        </w:rPr>
      </w:pPr>
    </w:p>
    <w:p w:rsidR="00D9791B" w:rsidRDefault="00D9791B" w:rsidP="00D9791B">
      <w:pPr>
        <w:jc w:val="right"/>
        <w:rPr>
          <w:rFonts w:eastAsia="Calibri"/>
          <w:lang w:eastAsia="en-US"/>
        </w:rPr>
      </w:pPr>
    </w:p>
    <w:p w:rsidR="00D9791B" w:rsidRDefault="00D9791B" w:rsidP="00D9791B">
      <w:pPr>
        <w:jc w:val="right"/>
        <w:rPr>
          <w:rFonts w:eastAsia="Calibri"/>
          <w:lang w:eastAsia="en-US"/>
        </w:rPr>
      </w:pPr>
    </w:p>
    <w:p w:rsidR="00D9791B" w:rsidRDefault="00D9791B" w:rsidP="00D9791B">
      <w:pPr>
        <w:jc w:val="right"/>
        <w:rPr>
          <w:rFonts w:eastAsia="Calibri"/>
          <w:lang w:eastAsia="en-US"/>
        </w:rPr>
      </w:pPr>
    </w:p>
    <w:p w:rsidR="00D9791B" w:rsidRDefault="00D9791B" w:rsidP="00D9791B">
      <w:pPr>
        <w:jc w:val="right"/>
        <w:rPr>
          <w:rFonts w:eastAsia="Calibri"/>
          <w:lang w:eastAsia="en-US"/>
        </w:rPr>
      </w:pPr>
    </w:p>
    <w:p w:rsidR="00D9791B" w:rsidRDefault="00D9791B" w:rsidP="00D9791B">
      <w:pPr>
        <w:jc w:val="right"/>
        <w:rPr>
          <w:rFonts w:eastAsia="Calibri"/>
          <w:lang w:eastAsia="en-US"/>
        </w:rPr>
      </w:pPr>
    </w:p>
    <w:p w:rsidR="00D9791B" w:rsidRDefault="00D9791B" w:rsidP="00D9791B">
      <w:pPr>
        <w:jc w:val="right"/>
        <w:rPr>
          <w:rFonts w:eastAsia="Calibri"/>
          <w:lang w:eastAsia="en-US"/>
        </w:rPr>
      </w:pPr>
    </w:p>
    <w:p w:rsidR="00D9791B" w:rsidRDefault="00D9791B" w:rsidP="00D9791B">
      <w:pPr>
        <w:jc w:val="right"/>
        <w:rPr>
          <w:rFonts w:eastAsia="Calibri"/>
          <w:lang w:eastAsia="en-US"/>
        </w:rPr>
      </w:pPr>
    </w:p>
    <w:p w:rsidR="00D9791B" w:rsidRDefault="00D9791B" w:rsidP="00D9791B">
      <w:pPr>
        <w:jc w:val="right"/>
        <w:rPr>
          <w:rFonts w:eastAsia="Calibri"/>
          <w:lang w:eastAsia="en-US"/>
        </w:rPr>
      </w:pPr>
    </w:p>
    <w:p w:rsidR="00D9791B" w:rsidRDefault="00D9791B" w:rsidP="00D9791B">
      <w:pPr>
        <w:jc w:val="right"/>
        <w:rPr>
          <w:rFonts w:eastAsia="Calibri"/>
          <w:lang w:eastAsia="en-US"/>
        </w:rPr>
      </w:pPr>
    </w:p>
    <w:p w:rsidR="00D9791B" w:rsidRDefault="00D9791B" w:rsidP="00D9791B">
      <w:pPr>
        <w:jc w:val="right"/>
        <w:rPr>
          <w:rFonts w:eastAsia="Calibri"/>
          <w:lang w:eastAsia="en-US"/>
        </w:rPr>
      </w:pPr>
    </w:p>
    <w:p w:rsidR="00D9791B" w:rsidRDefault="00D9791B" w:rsidP="00D9791B">
      <w:pPr>
        <w:jc w:val="right"/>
        <w:rPr>
          <w:rFonts w:eastAsia="Calibri"/>
          <w:lang w:eastAsia="en-US"/>
        </w:rPr>
      </w:pPr>
    </w:p>
    <w:p w:rsidR="00D9791B" w:rsidRDefault="00D9791B" w:rsidP="00D9791B">
      <w:pPr>
        <w:jc w:val="right"/>
        <w:rPr>
          <w:rFonts w:eastAsia="Calibri"/>
          <w:lang w:eastAsia="en-US"/>
        </w:rPr>
      </w:pPr>
    </w:p>
    <w:p w:rsidR="00D9791B" w:rsidRDefault="00D9791B" w:rsidP="00D9791B">
      <w:pPr>
        <w:jc w:val="right"/>
        <w:rPr>
          <w:rFonts w:eastAsia="Calibri"/>
          <w:lang w:eastAsia="en-US"/>
        </w:rPr>
      </w:pPr>
    </w:p>
    <w:p w:rsidR="00D9791B" w:rsidRDefault="00D9791B" w:rsidP="00D9791B">
      <w:pPr>
        <w:jc w:val="right"/>
        <w:rPr>
          <w:rFonts w:eastAsia="Calibri"/>
          <w:lang w:eastAsia="en-US"/>
        </w:rPr>
      </w:pPr>
    </w:p>
    <w:p w:rsidR="00D9791B" w:rsidRDefault="00D9791B" w:rsidP="00D9791B">
      <w:pPr>
        <w:jc w:val="right"/>
        <w:rPr>
          <w:rFonts w:eastAsia="Calibri"/>
          <w:lang w:eastAsia="en-US"/>
        </w:rPr>
      </w:pPr>
    </w:p>
    <w:p w:rsidR="00D9791B" w:rsidRDefault="00D9791B" w:rsidP="00D9791B">
      <w:pPr>
        <w:jc w:val="right"/>
        <w:rPr>
          <w:rFonts w:eastAsia="Calibri"/>
          <w:lang w:eastAsia="en-US"/>
        </w:rPr>
      </w:pPr>
    </w:p>
    <w:p w:rsidR="00D9791B" w:rsidRDefault="00D9791B" w:rsidP="00D9791B">
      <w:pPr>
        <w:jc w:val="right"/>
        <w:rPr>
          <w:rFonts w:eastAsia="Calibri"/>
          <w:lang w:eastAsia="en-US"/>
        </w:rPr>
      </w:pPr>
    </w:p>
    <w:p w:rsidR="00D9791B" w:rsidRDefault="00D9791B" w:rsidP="00D9791B">
      <w:pPr>
        <w:jc w:val="right"/>
        <w:rPr>
          <w:rFonts w:eastAsia="Calibri"/>
          <w:lang w:eastAsia="en-US"/>
        </w:rPr>
      </w:pPr>
    </w:p>
    <w:p w:rsidR="00D9791B" w:rsidRDefault="00D9791B" w:rsidP="00D9791B">
      <w:pPr>
        <w:jc w:val="right"/>
        <w:rPr>
          <w:rFonts w:eastAsia="Calibri"/>
          <w:lang w:eastAsia="en-US"/>
        </w:rPr>
      </w:pPr>
    </w:p>
    <w:p w:rsidR="00D9791B" w:rsidRDefault="00D9791B" w:rsidP="00D9791B">
      <w:pPr>
        <w:jc w:val="right"/>
        <w:rPr>
          <w:rFonts w:eastAsia="Calibri"/>
          <w:lang w:eastAsia="en-US"/>
        </w:rPr>
      </w:pPr>
    </w:p>
    <w:p w:rsidR="00D9791B" w:rsidRDefault="00D9791B" w:rsidP="00D9791B">
      <w:pPr>
        <w:jc w:val="right"/>
        <w:rPr>
          <w:rFonts w:eastAsia="Calibri"/>
          <w:lang w:eastAsia="en-US"/>
        </w:rPr>
      </w:pPr>
      <w:r>
        <w:rPr>
          <w:rFonts w:eastAsia="Calibri"/>
          <w:lang w:eastAsia="en-US"/>
        </w:rPr>
        <w:lastRenderedPageBreak/>
        <w:t>Приложение № 1</w:t>
      </w:r>
    </w:p>
    <w:p w:rsidR="00D9791B" w:rsidRDefault="00D9791B" w:rsidP="00D9791B">
      <w:pPr>
        <w:jc w:val="right"/>
        <w:rPr>
          <w:rFonts w:eastAsia="Calibri"/>
          <w:lang w:eastAsia="en-US"/>
        </w:rPr>
      </w:pPr>
      <w:r>
        <w:rPr>
          <w:rFonts w:eastAsia="Calibri"/>
          <w:lang w:eastAsia="en-US"/>
        </w:rPr>
        <w:t xml:space="preserve">к постановлению  Дубровской сельской администрации </w:t>
      </w:r>
    </w:p>
    <w:p w:rsidR="00D9791B" w:rsidRDefault="00D9791B" w:rsidP="00D9791B">
      <w:pPr>
        <w:jc w:val="right"/>
        <w:rPr>
          <w:rFonts w:eastAsia="Calibri"/>
          <w:lang w:eastAsia="en-US"/>
        </w:rPr>
      </w:pPr>
      <w:r>
        <w:rPr>
          <w:rFonts w:eastAsia="Calibri"/>
          <w:lang w:eastAsia="en-US"/>
        </w:rPr>
        <w:t>№  25    от    22 марта 2019 г.</w:t>
      </w:r>
    </w:p>
    <w:p w:rsidR="00D9791B" w:rsidRDefault="00D9791B" w:rsidP="00D9791B">
      <w:pPr>
        <w:jc w:val="right"/>
        <w:rPr>
          <w:rFonts w:eastAsia="Calibri"/>
          <w:lang w:eastAsia="en-US"/>
        </w:rPr>
      </w:pPr>
    </w:p>
    <w:p w:rsidR="00D9791B" w:rsidRDefault="00D9791B" w:rsidP="00D9791B">
      <w:pPr>
        <w:widowControl w:val="0"/>
        <w:autoSpaceDE w:val="0"/>
        <w:autoSpaceDN w:val="0"/>
        <w:adjustRightInd w:val="0"/>
        <w:jc w:val="center"/>
        <w:outlineLvl w:val="0"/>
        <w:rPr>
          <w:rFonts w:eastAsia="Times New Roman"/>
          <w:sz w:val="26"/>
          <w:szCs w:val="26"/>
        </w:rPr>
      </w:pPr>
    </w:p>
    <w:p w:rsidR="00D9791B" w:rsidRDefault="00D9791B" w:rsidP="00D9791B">
      <w:pPr>
        <w:widowControl w:val="0"/>
        <w:autoSpaceDE w:val="0"/>
        <w:autoSpaceDN w:val="0"/>
        <w:adjustRightInd w:val="0"/>
        <w:jc w:val="center"/>
        <w:outlineLvl w:val="0"/>
        <w:rPr>
          <w:sz w:val="26"/>
          <w:szCs w:val="26"/>
        </w:rPr>
      </w:pPr>
      <w:r>
        <w:rPr>
          <w:sz w:val="26"/>
          <w:szCs w:val="26"/>
        </w:rPr>
        <w:t xml:space="preserve">Административный регламент </w:t>
      </w:r>
    </w:p>
    <w:p w:rsidR="00D9791B" w:rsidRDefault="00D9791B" w:rsidP="00D9791B">
      <w:pPr>
        <w:widowControl w:val="0"/>
        <w:autoSpaceDE w:val="0"/>
        <w:autoSpaceDN w:val="0"/>
        <w:adjustRightInd w:val="0"/>
        <w:jc w:val="center"/>
        <w:rPr>
          <w:sz w:val="26"/>
          <w:szCs w:val="26"/>
        </w:rPr>
      </w:pPr>
      <w:r>
        <w:rPr>
          <w:sz w:val="26"/>
          <w:szCs w:val="26"/>
        </w:rPr>
        <w:t>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9791B" w:rsidRDefault="00D9791B" w:rsidP="00D9791B">
      <w:pPr>
        <w:spacing w:before="100" w:beforeAutospacing="1" w:after="100" w:afterAutospacing="1"/>
        <w:rPr>
          <w:b/>
          <w:color w:val="000000"/>
          <w:sz w:val="27"/>
          <w:szCs w:val="27"/>
        </w:rPr>
      </w:pPr>
      <w:r>
        <w:rPr>
          <w:bCs/>
          <w:color w:val="000000"/>
          <w:sz w:val="27"/>
        </w:rPr>
        <w:t>1</w:t>
      </w:r>
      <w:r>
        <w:rPr>
          <w:b/>
          <w:bCs/>
          <w:color w:val="000000"/>
          <w:sz w:val="27"/>
        </w:rPr>
        <w:t>. Общие положения</w:t>
      </w:r>
    </w:p>
    <w:p w:rsidR="00D9791B" w:rsidRDefault="00D9791B" w:rsidP="00D9791B">
      <w:pPr>
        <w:ind w:firstLine="567"/>
        <w:jc w:val="both"/>
        <w:rPr>
          <w:sz w:val="26"/>
          <w:szCs w:val="26"/>
        </w:rPr>
      </w:pPr>
      <w:r>
        <w:rPr>
          <w:sz w:val="26"/>
          <w:szCs w:val="26"/>
        </w:rPr>
        <w:t>1.1. Наименование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bookmarkStart w:id="0" w:name="Par43"/>
      <w:bookmarkEnd w:id="0"/>
    </w:p>
    <w:p w:rsidR="00D9791B" w:rsidRDefault="00D9791B" w:rsidP="00D9791B">
      <w:pPr>
        <w:ind w:firstLine="567"/>
        <w:jc w:val="both"/>
        <w:rPr>
          <w:sz w:val="26"/>
          <w:szCs w:val="26"/>
        </w:rPr>
      </w:pPr>
      <w:r>
        <w:rPr>
          <w:sz w:val="26"/>
          <w:szCs w:val="26"/>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Дубровской сельской администрацией  Брянской области (далее – Дубровской сельской администрацией</w:t>
      </w:r>
      <w:proofErr w:type="gramStart"/>
      <w:r>
        <w:rPr>
          <w:sz w:val="26"/>
          <w:szCs w:val="26"/>
        </w:rPr>
        <w:t xml:space="preserve"> )</w:t>
      </w:r>
      <w:proofErr w:type="gramEnd"/>
      <w:r>
        <w:rPr>
          <w:sz w:val="26"/>
          <w:szCs w:val="26"/>
        </w:rPr>
        <w:t xml:space="preserve"> муниципальной услуги.</w:t>
      </w:r>
    </w:p>
    <w:p w:rsidR="00D9791B" w:rsidRDefault="00D9791B" w:rsidP="00D9791B">
      <w:pPr>
        <w:ind w:firstLine="567"/>
        <w:jc w:val="both"/>
        <w:rPr>
          <w:sz w:val="26"/>
          <w:szCs w:val="26"/>
        </w:rPr>
      </w:pPr>
      <w:r>
        <w:rPr>
          <w:sz w:val="26"/>
          <w:szCs w:val="26"/>
        </w:rPr>
        <w:t>1.2. Муниципальную услугу предоставляет  Дубровская сельская администрация  (далее – орган местного самоуправления)</w:t>
      </w:r>
    </w:p>
    <w:p w:rsidR="00D9791B" w:rsidRDefault="00D9791B" w:rsidP="00D9791B">
      <w:pPr>
        <w:ind w:firstLine="567"/>
        <w:jc w:val="both"/>
        <w:rPr>
          <w:sz w:val="26"/>
          <w:szCs w:val="26"/>
        </w:rPr>
      </w:pPr>
      <w:r>
        <w:rPr>
          <w:sz w:val="26"/>
          <w:szCs w:val="26"/>
        </w:rPr>
        <w:t>1.3. Ответственные за предоставление муниципальной услуги специалисты Дубровской сельской администрации.</w:t>
      </w:r>
    </w:p>
    <w:p w:rsidR="00D9791B" w:rsidRDefault="00D9791B" w:rsidP="00D9791B">
      <w:pPr>
        <w:ind w:firstLine="567"/>
        <w:jc w:val="both"/>
        <w:rPr>
          <w:sz w:val="26"/>
          <w:szCs w:val="26"/>
        </w:rPr>
      </w:pPr>
      <w:bookmarkStart w:id="1" w:name="Par60"/>
      <w:bookmarkEnd w:id="1"/>
      <w:r>
        <w:rPr>
          <w:sz w:val="26"/>
          <w:szCs w:val="26"/>
        </w:rPr>
        <w:t>1.4. Места нахождения, справочные телефоны и адреса электронной почты органов местного самоуправления  Дубровской сельской администрации  приведены в приложении № 1 к настоящему административному регламенту.</w:t>
      </w:r>
    </w:p>
    <w:p w:rsidR="00D9791B" w:rsidRDefault="00D9791B" w:rsidP="00D9791B">
      <w:pPr>
        <w:ind w:firstLine="567"/>
        <w:jc w:val="both"/>
        <w:rPr>
          <w:sz w:val="26"/>
          <w:szCs w:val="26"/>
        </w:rPr>
      </w:pPr>
      <w:r>
        <w:rPr>
          <w:sz w:val="26"/>
          <w:szCs w:val="26"/>
        </w:rPr>
        <w:lastRenderedPageBreak/>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w:t>
      </w:r>
    </w:p>
    <w:p w:rsidR="00D9791B" w:rsidRDefault="00D9791B" w:rsidP="00D9791B">
      <w:pPr>
        <w:ind w:firstLine="567"/>
        <w:jc w:val="both"/>
        <w:rPr>
          <w:sz w:val="26"/>
          <w:szCs w:val="26"/>
        </w:rPr>
      </w:pPr>
      <w:r>
        <w:rPr>
          <w:sz w:val="26"/>
          <w:szCs w:val="26"/>
        </w:rPr>
        <w:t xml:space="preserve">Информация о местах нахождения и графике работы, справочных телефонах и адресах электронной почты можно получить на сайте МФЦ </w:t>
      </w:r>
      <w:proofErr w:type="spellStart"/>
      <w:r>
        <w:rPr>
          <w:sz w:val="26"/>
          <w:szCs w:val="26"/>
        </w:rPr>
        <w:t>Суражского</w:t>
      </w:r>
      <w:proofErr w:type="spellEnd"/>
      <w:r>
        <w:rPr>
          <w:sz w:val="26"/>
          <w:szCs w:val="26"/>
        </w:rPr>
        <w:t xml:space="preserve">  района  </w:t>
      </w:r>
      <w:proofErr w:type="spellStart"/>
      <w:r>
        <w:rPr>
          <w:sz w:val="26"/>
          <w:szCs w:val="26"/>
        </w:rPr>
        <w:t>www.mfc</w:t>
      </w:r>
      <w:r>
        <w:rPr>
          <w:sz w:val="26"/>
          <w:szCs w:val="26"/>
          <w:lang w:val="en-US"/>
        </w:rPr>
        <w:t>surasch</w:t>
      </w:r>
      <w:proofErr w:type="spellEnd"/>
      <w:r>
        <w:rPr>
          <w:sz w:val="26"/>
          <w:szCs w:val="26"/>
        </w:rPr>
        <w:t>.</w:t>
      </w:r>
      <w:proofErr w:type="spellStart"/>
      <w:r>
        <w:rPr>
          <w:sz w:val="26"/>
          <w:szCs w:val="26"/>
        </w:rPr>
        <w:t>ru</w:t>
      </w:r>
      <w:proofErr w:type="spellEnd"/>
    </w:p>
    <w:p w:rsidR="00D9791B" w:rsidRDefault="00D9791B" w:rsidP="00D9791B">
      <w:pPr>
        <w:ind w:firstLine="567"/>
        <w:jc w:val="both"/>
        <w:rPr>
          <w:sz w:val="26"/>
          <w:szCs w:val="26"/>
        </w:rPr>
      </w:pPr>
      <w:r>
        <w:rPr>
          <w:sz w:val="26"/>
          <w:szCs w:val="26"/>
        </w:rPr>
        <w:t>1.6. Адрес портала государственных и муниципальных услуг (функций)  Дубровской сельской администрации и официальных сайтов органов исполнительной власти  Дубровской сельской администрации  в сети Интернет.</w:t>
      </w:r>
    </w:p>
    <w:p w:rsidR="00D9791B" w:rsidRDefault="00D9791B" w:rsidP="00D9791B">
      <w:pPr>
        <w:rPr>
          <w:sz w:val="24"/>
          <w:szCs w:val="24"/>
        </w:rPr>
      </w:pPr>
      <w:bookmarkStart w:id="2" w:name="Par130"/>
      <w:bookmarkEnd w:id="2"/>
      <w:r>
        <w:rPr>
          <w:sz w:val="26"/>
          <w:szCs w:val="26"/>
        </w:rPr>
        <w:t xml:space="preserve">Электронный адрес официального сайта органа местного самоуправления  </w:t>
      </w:r>
      <w:r>
        <w:rPr>
          <w:lang w:val="en-US"/>
        </w:rPr>
        <w:t>E</w:t>
      </w:r>
      <w:r>
        <w:t>-</w:t>
      </w:r>
      <w:r>
        <w:rPr>
          <w:lang w:val="en-US"/>
        </w:rPr>
        <w:t>mail</w:t>
      </w:r>
      <w:r w:rsidRPr="00D9791B">
        <w:t xml:space="preserve"> </w:t>
      </w:r>
      <w:hyperlink r:id="rId16" w:history="1">
        <w:r>
          <w:rPr>
            <w:rStyle w:val="a3"/>
            <w:lang w:val="en-US"/>
          </w:rPr>
          <w:t>boxan</w:t>
        </w:r>
        <w:r>
          <w:rPr>
            <w:rStyle w:val="a3"/>
          </w:rPr>
          <w:t>-</w:t>
        </w:r>
        <w:r>
          <w:rPr>
            <w:rStyle w:val="a3"/>
            <w:lang w:val="en-US"/>
          </w:rPr>
          <w:t>dybrovka</w:t>
        </w:r>
        <w:r>
          <w:rPr>
            <w:rStyle w:val="a3"/>
          </w:rPr>
          <w:t>@</w:t>
        </w:r>
        <w:r>
          <w:rPr>
            <w:rStyle w:val="a3"/>
            <w:lang w:val="en-US"/>
          </w:rPr>
          <w:t>yandex</w:t>
        </w:r>
        <w:r>
          <w:rPr>
            <w:rStyle w:val="a3"/>
          </w:rPr>
          <w:t>.</w:t>
        </w:r>
        <w:r>
          <w:rPr>
            <w:rStyle w:val="a3"/>
            <w:lang w:val="en-US"/>
          </w:rPr>
          <w:t>ru</w:t>
        </w:r>
      </w:hyperlink>
    </w:p>
    <w:p w:rsidR="00D9791B" w:rsidRDefault="00D9791B" w:rsidP="00D9791B">
      <w:r>
        <w:rPr>
          <w:sz w:val="26"/>
          <w:szCs w:val="26"/>
        </w:rPr>
        <w:t>1.7. Информация о порядке предоставления муниципальной услуги предоставляется:</w:t>
      </w:r>
    </w:p>
    <w:p w:rsidR="00D9791B" w:rsidRDefault="00D9791B" w:rsidP="00D9791B">
      <w:pPr>
        <w:jc w:val="both"/>
        <w:rPr>
          <w:sz w:val="26"/>
          <w:szCs w:val="26"/>
        </w:rPr>
      </w:pPr>
      <w:r>
        <w:rPr>
          <w:sz w:val="26"/>
          <w:szCs w:val="26"/>
        </w:rPr>
        <w:t>по телефону специалистами администрации (непосредственно в день обращения заинтересованных лиц);</w:t>
      </w:r>
    </w:p>
    <w:p w:rsidR="00D9791B" w:rsidRDefault="00D9791B" w:rsidP="00D9791B">
      <w:pPr>
        <w:jc w:val="both"/>
        <w:rPr>
          <w:sz w:val="26"/>
          <w:szCs w:val="26"/>
        </w:rPr>
      </w:pPr>
      <w:r>
        <w:rPr>
          <w:sz w:val="26"/>
          <w:szCs w:val="26"/>
        </w:rPr>
        <w:t xml:space="preserve">на </w:t>
      </w:r>
      <w:proofErr w:type="gramStart"/>
      <w:r>
        <w:rPr>
          <w:sz w:val="26"/>
          <w:szCs w:val="26"/>
        </w:rPr>
        <w:t>Интернет–сайте</w:t>
      </w:r>
      <w:proofErr w:type="gramEnd"/>
      <w:r>
        <w:rPr>
          <w:sz w:val="26"/>
          <w:szCs w:val="26"/>
        </w:rPr>
        <w:t xml:space="preserve">  Дубровской сельской администрации;</w:t>
      </w:r>
    </w:p>
    <w:p w:rsidR="00D9791B" w:rsidRDefault="00D9791B" w:rsidP="00D9791B">
      <w:pPr>
        <w:jc w:val="both"/>
        <w:rPr>
          <w:sz w:val="26"/>
          <w:szCs w:val="26"/>
        </w:rPr>
      </w:pPr>
      <w:r>
        <w:rPr>
          <w:sz w:val="26"/>
          <w:szCs w:val="26"/>
        </w:rPr>
        <w:t>при обращении в МФЦ.</w:t>
      </w:r>
    </w:p>
    <w:p w:rsidR="00D9791B" w:rsidRDefault="00D9791B" w:rsidP="00D9791B">
      <w:pPr>
        <w:ind w:firstLine="567"/>
        <w:jc w:val="both"/>
        <w:rPr>
          <w:sz w:val="26"/>
          <w:szCs w:val="26"/>
        </w:rPr>
      </w:pPr>
      <w:r>
        <w:rPr>
          <w:sz w:val="26"/>
          <w:szCs w:val="26"/>
        </w:rPr>
        <w:t>Письменные обращения заинтересованных лиц, поступившие почтовой корреспонденцией, по адресу: 243535, Брянская область,  с</w:t>
      </w:r>
      <w:proofErr w:type="gramStart"/>
      <w:r>
        <w:rPr>
          <w:sz w:val="26"/>
          <w:szCs w:val="26"/>
        </w:rPr>
        <w:t>.Д</w:t>
      </w:r>
      <w:proofErr w:type="gramEnd"/>
      <w:r>
        <w:rPr>
          <w:sz w:val="26"/>
          <w:szCs w:val="26"/>
        </w:rPr>
        <w:t>убровка,  ул.Центральная, д. 1а, а также в электронном виде на электронный адрес, рассматриваются ответственными структурными подразделениями Дубровской сельской администрации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D9791B" w:rsidRDefault="00D9791B" w:rsidP="00D9791B">
      <w:pPr>
        <w:ind w:firstLine="567"/>
        <w:jc w:val="both"/>
        <w:rPr>
          <w:sz w:val="26"/>
          <w:szCs w:val="26"/>
        </w:rPr>
      </w:pPr>
      <w:r>
        <w:rPr>
          <w:sz w:val="26"/>
          <w:szCs w:val="26"/>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9791B" w:rsidRDefault="00D9791B" w:rsidP="00D9791B">
      <w:pPr>
        <w:ind w:firstLine="567"/>
        <w:jc w:val="both"/>
        <w:rPr>
          <w:sz w:val="26"/>
          <w:szCs w:val="26"/>
        </w:rPr>
      </w:pPr>
      <w:r>
        <w:rPr>
          <w:sz w:val="26"/>
          <w:szCs w:val="26"/>
        </w:rPr>
        <w:t xml:space="preserve">1.8. Муниципальная услуга предоставляется: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w:t>
      </w:r>
      <w:r>
        <w:rPr>
          <w:sz w:val="26"/>
          <w:szCs w:val="26"/>
        </w:rPr>
        <w:lastRenderedPageBreak/>
        <w:t>соответствующими полномочиями в порядке, установленном законодательством Российской Федерации (далее - заявители).</w:t>
      </w:r>
    </w:p>
    <w:p w:rsidR="00D9791B" w:rsidRDefault="00D9791B" w:rsidP="00D9791B">
      <w:pPr>
        <w:spacing w:before="100" w:beforeAutospacing="1" w:after="100" w:afterAutospacing="1"/>
        <w:ind w:firstLine="567"/>
        <w:jc w:val="both"/>
        <w:rPr>
          <w:color w:val="000000"/>
          <w:sz w:val="27"/>
          <w:szCs w:val="27"/>
        </w:rPr>
      </w:pPr>
      <w:r>
        <w:rPr>
          <w:color w:val="000000"/>
          <w:sz w:val="27"/>
          <w:szCs w:val="27"/>
        </w:rPr>
        <w:t>1.9. Муниципальная услуга предоставляется: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D9791B" w:rsidRDefault="00D9791B" w:rsidP="00D9791B">
      <w:pPr>
        <w:spacing w:before="100" w:beforeAutospacing="1" w:after="100" w:afterAutospacing="1"/>
        <w:rPr>
          <w:color w:val="000000"/>
          <w:sz w:val="27"/>
          <w:szCs w:val="27"/>
        </w:rPr>
      </w:pPr>
      <w:r>
        <w:rPr>
          <w:b/>
          <w:bCs/>
          <w:color w:val="000000"/>
          <w:sz w:val="27"/>
        </w:rPr>
        <w:t>2. Стандарт предоставления муниципальной услуги</w:t>
      </w:r>
    </w:p>
    <w:p w:rsidR="00D9791B" w:rsidRDefault="00D9791B" w:rsidP="00D9791B">
      <w:pPr>
        <w:jc w:val="both"/>
        <w:rPr>
          <w:sz w:val="26"/>
          <w:szCs w:val="26"/>
        </w:rPr>
      </w:pPr>
      <w:bookmarkStart w:id="3" w:name="Par155"/>
      <w:bookmarkStart w:id="4" w:name="Par159"/>
      <w:bookmarkEnd w:id="3"/>
      <w:bookmarkEnd w:id="4"/>
      <w:r>
        <w:rPr>
          <w:sz w:val="26"/>
          <w:szCs w:val="26"/>
        </w:rPr>
        <w:t>2.1. Муниципальная услуга -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D9791B" w:rsidRDefault="00D9791B" w:rsidP="00D9791B">
      <w:pPr>
        <w:jc w:val="both"/>
        <w:rPr>
          <w:sz w:val="26"/>
          <w:szCs w:val="26"/>
        </w:rPr>
      </w:pPr>
      <w:bookmarkStart w:id="5" w:name="Par165"/>
      <w:bookmarkEnd w:id="5"/>
      <w:r>
        <w:rPr>
          <w:sz w:val="26"/>
          <w:szCs w:val="26"/>
        </w:rPr>
        <w:t>2.2. Предоставление муниципальной услуги осуществляется  Дубровской сельской администрацией.</w:t>
      </w:r>
    </w:p>
    <w:p w:rsidR="00D9791B" w:rsidRDefault="00D9791B" w:rsidP="00D9791B">
      <w:pPr>
        <w:jc w:val="both"/>
        <w:rPr>
          <w:sz w:val="26"/>
          <w:szCs w:val="26"/>
        </w:rPr>
      </w:pPr>
      <w:r>
        <w:rPr>
          <w:sz w:val="26"/>
          <w:szCs w:val="26"/>
        </w:rPr>
        <w:t>2.3. Результатом предоставления муниципальной услуги (далее - документами, выдаваемыми по результатам оказания муниципальной услуги) является договор о передаче имущества казны Дубровской сельской администрацией в аренду, безвозмездное пользование, доверительное управление без проведения торгов или уведомление об отказе в предоставлении услуги.</w:t>
      </w:r>
    </w:p>
    <w:p w:rsidR="00D9791B" w:rsidRDefault="00D9791B" w:rsidP="00D9791B">
      <w:pPr>
        <w:jc w:val="both"/>
        <w:rPr>
          <w:sz w:val="26"/>
          <w:szCs w:val="26"/>
        </w:rPr>
      </w:pPr>
      <w:bookmarkStart w:id="6" w:name="Par169"/>
      <w:bookmarkEnd w:id="6"/>
      <w:r>
        <w:rPr>
          <w:sz w:val="26"/>
          <w:szCs w:val="26"/>
        </w:rPr>
        <w:t>2.4. Срок предоставления муниципальной услуги, предусмотренной настоящим Административным регламентом, составляет 90 календарных дней со дня поступления заявления и необходимых документов.</w:t>
      </w:r>
    </w:p>
    <w:p w:rsidR="00D9791B" w:rsidRDefault="00D9791B" w:rsidP="00D9791B">
      <w:pPr>
        <w:jc w:val="both"/>
        <w:rPr>
          <w:sz w:val="26"/>
          <w:szCs w:val="26"/>
        </w:rPr>
      </w:pPr>
      <w:bookmarkStart w:id="7" w:name="Par173"/>
      <w:bookmarkEnd w:id="7"/>
      <w:r>
        <w:rPr>
          <w:sz w:val="26"/>
          <w:szCs w:val="26"/>
        </w:rPr>
        <w:t>2.5. Нормативные правовые акты, регулирующие предоставление муниципальной услуги:</w:t>
      </w:r>
    </w:p>
    <w:p w:rsidR="00D9791B" w:rsidRDefault="00D9791B" w:rsidP="00D9791B">
      <w:pPr>
        <w:jc w:val="both"/>
        <w:rPr>
          <w:sz w:val="26"/>
          <w:szCs w:val="26"/>
        </w:rPr>
      </w:pPr>
      <w:r>
        <w:rPr>
          <w:sz w:val="26"/>
          <w:szCs w:val="26"/>
        </w:rPr>
        <w:t>- Конституция Российской Федерации от 12.12.1993 («Российская газета», № 237, 25.12.1993)</w:t>
      </w:r>
    </w:p>
    <w:p w:rsidR="00D9791B" w:rsidRDefault="00D9791B" w:rsidP="00D9791B">
      <w:pPr>
        <w:jc w:val="both"/>
        <w:rPr>
          <w:sz w:val="26"/>
          <w:szCs w:val="26"/>
        </w:rPr>
      </w:pPr>
      <w:r>
        <w:rPr>
          <w:sz w:val="26"/>
          <w:szCs w:val="26"/>
        </w:rPr>
        <w:t>- «Гражданский кодекс Российской Федерации (часть первая)» от 30.11.1994 N 51-ФЗ;</w:t>
      </w:r>
    </w:p>
    <w:p w:rsidR="00D9791B" w:rsidRDefault="00D9791B" w:rsidP="00D9791B">
      <w:pPr>
        <w:jc w:val="both"/>
        <w:rPr>
          <w:sz w:val="26"/>
          <w:szCs w:val="26"/>
        </w:rPr>
      </w:pPr>
      <w:r>
        <w:rPr>
          <w:sz w:val="26"/>
          <w:szCs w:val="26"/>
        </w:rPr>
        <w:t>- «Гражданский кодекс Российской Федерации (часть вторая)» от 26.01.1996 N 14-ФЗ;</w:t>
      </w:r>
    </w:p>
    <w:p w:rsidR="00D9791B" w:rsidRDefault="00D9791B" w:rsidP="00D9791B">
      <w:pPr>
        <w:jc w:val="both"/>
        <w:rPr>
          <w:sz w:val="26"/>
          <w:szCs w:val="26"/>
        </w:rPr>
      </w:pPr>
      <w:r>
        <w:rPr>
          <w:sz w:val="26"/>
          <w:szCs w:val="26"/>
        </w:rPr>
        <w:lastRenderedPageBreak/>
        <w:t>- Федеральный закон от 27.07.2010 N 210-ФЗ «Об организации предоставления государственных и муниципальных услуг»;</w:t>
      </w:r>
    </w:p>
    <w:p w:rsidR="00D9791B" w:rsidRDefault="00D9791B" w:rsidP="00D9791B">
      <w:pPr>
        <w:jc w:val="both"/>
        <w:rPr>
          <w:sz w:val="26"/>
          <w:szCs w:val="26"/>
        </w:rPr>
      </w:pPr>
      <w:r>
        <w:rPr>
          <w:sz w:val="26"/>
          <w:szCs w:val="26"/>
        </w:rPr>
        <w:t>- Федеральный закон от 26.07.2006 N 135-ФЗ «О защите конкуренции»;</w:t>
      </w:r>
    </w:p>
    <w:p w:rsidR="00D9791B" w:rsidRDefault="00D9791B" w:rsidP="00D9791B">
      <w:pPr>
        <w:jc w:val="both"/>
        <w:rPr>
          <w:sz w:val="26"/>
          <w:szCs w:val="26"/>
        </w:rPr>
      </w:pPr>
      <w:r>
        <w:rPr>
          <w:sz w:val="26"/>
          <w:szCs w:val="26"/>
        </w:rPr>
        <w:t>- Федеральный закон от 25.06.2002 N 73-ФЗ «Об объектах культурного наследия (памятниках истории и культуры) народов Российской Федерации;</w:t>
      </w:r>
    </w:p>
    <w:p w:rsidR="00D9791B" w:rsidRDefault="00D9791B" w:rsidP="00D9791B">
      <w:pPr>
        <w:jc w:val="both"/>
        <w:rPr>
          <w:sz w:val="26"/>
          <w:szCs w:val="26"/>
        </w:rPr>
      </w:pPr>
      <w:r>
        <w:rPr>
          <w:sz w:val="26"/>
          <w:szCs w:val="26"/>
        </w:rPr>
        <w:t>- Федеральный закон от 02.05.2006 № 59-ФЗ «О порядке рассмотрения обращений граждан Российской Федерации»;</w:t>
      </w:r>
    </w:p>
    <w:p w:rsidR="00D9791B" w:rsidRDefault="00D9791B" w:rsidP="00D9791B">
      <w:pPr>
        <w:jc w:val="both"/>
        <w:rPr>
          <w:sz w:val="26"/>
          <w:szCs w:val="26"/>
        </w:rPr>
      </w:pPr>
      <w:r>
        <w:rPr>
          <w:sz w:val="26"/>
          <w:szCs w:val="26"/>
        </w:rPr>
        <w:t>- Федеральный закон от 24.07.2007 № 209 ФЗ «О развитии малого и среднего предпринимательства в Российской Федерации»;</w:t>
      </w:r>
    </w:p>
    <w:p w:rsidR="00D9791B" w:rsidRDefault="00D9791B" w:rsidP="00D9791B">
      <w:pPr>
        <w:jc w:val="both"/>
        <w:rPr>
          <w:sz w:val="26"/>
          <w:szCs w:val="26"/>
        </w:rPr>
      </w:pPr>
      <w:r>
        <w:rPr>
          <w:sz w:val="26"/>
          <w:szCs w:val="26"/>
        </w:rPr>
        <w:t>- Федеральный закон от 6 апреля 2011 г. N 63-ФЗ «Об электронной подписи» (Собрание законодательства Российской Федерации, 2011, N 15, ст. 2036; N 27, ст. 3880);</w:t>
      </w:r>
    </w:p>
    <w:p w:rsidR="00D9791B" w:rsidRDefault="00D9791B" w:rsidP="00D9791B">
      <w:pPr>
        <w:jc w:val="both"/>
        <w:rPr>
          <w:sz w:val="26"/>
          <w:szCs w:val="26"/>
        </w:rPr>
      </w:pPr>
      <w:r>
        <w:rPr>
          <w:sz w:val="26"/>
          <w:szCs w:val="26"/>
        </w:rPr>
        <w:t>- Федеральный закон от 27.07.2006 № 152-ФЗ «О персональных данных»;</w:t>
      </w:r>
    </w:p>
    <w:p w:rsidR="00D9791B" w:rsidRDefault="00D9791B" w:rsidP="00D9791B">
      <w:pPr>
        <w:jc w:val="both"/>
        <w:rPr>
          <w:sz w:val="26"/>
          <w:szCs w:val="26"/>
        </w:rPr>
      </w:pPr>
      <w:proofErr w:type="gramStart"/>
      <w:r>
        <w:rPr>
          <w:sz w:val="26"/>
          <w:szCs w:val="26"/>
        </w:rPr>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D9791B" w:rsidRDefault="00D9791B" w:rsidP="00D9791B">
      <w:pPr>
        <w:jc w:val="both"/>
        <w:rPr>
          <w:sz w:val="26"/>
          <w:szCs w:val="26"/>
        </w:rPr>
      </w:pPr>
      <w:r>
        <w:rPr>
          <w:sz w:val="26"/>
          <w:szCs w:val="26"/>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Pr>
          <w:sz w:val="26"/>
          <w:szCs w:val="26"/>
        </w:rPr>
        <w:t>ии и ау</w:t>
      </w:r>
      <w:proofErr w:type="gramEnd"/>
      <w:r>
        <w:rPr>
          <w:sz w:val="26"/>
          <w:szCs w:val="2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p>
    <w:p w:rsidR="00D9791B" w:rsidRDefault="00D9791B" w:rsidP="00D9791B">
      <w:pPr>
        <w:jc w:val="both"/>
        <w:rPr>
          <w:sz w:val="26"/>
          <w:szCs w:val="26"/>
        </w:rPr>
      </w:pPr>
      <w:bookmarkStart w:id="8" w:name="Par187"/>
      <w:bookmarkEnd w:id="8"/>
      <w:r>
        <w:rPr>
          <w:sz w:val="26"/>
          <w:szCs w:val="26"/>
        </w:rPr>
        <w:t>- нормативные правовые акты муниципального образования.</w:t>
      </w:r>
    </w:p>
    <w:p w:rsidR="00D9791B" w:rsidRDefault="00D9791B" w:rsidP="00D9791B">
      <w:pPr>
        <w:jc w:val="both"/>
        <w:rPr>
          <w:sz w:val="26"/>
          <w:szCs w:val="26"/>
        </w:rPr>
      </w:pPr>
      <w:r>
        <w:rPr>
          <w:sz w:val="26"/>
          <w:szCs w:val="26"/>
        </w:rPr>
        <w:t>2.6. Для предоставления данной муниципальной услуги к заявлению, оформленному по форме согласно приложению № 2 к настоящему Административному регламенту, прилагаются следующие документы, заверенные должным образом:</w:t>
      </w:r>
    </w:p>
    <w:p w:rsidR="00D9791B" w:rsidRDefault="00D9791B" w:rsidP="00D9791B">
      <w:pPr>
        <w:jc w:val="both"/>
        <w:rPr>
          <w:sz w:val="26"/>
          <w:szCs w:val="26"/>
        </w:rPr>
      </w:pPr>
      <w:bookmarkStart w:id="9" w:name="Par193"/>
      <w:bookmarkEnd w:id="9"/>
      <w:r>
        <w:rPr>
          <w:sz w:val="26"/>
          <w:szCs w:val="26"/>
        </w:rPr>
        <w:t>2.6.1. Для юридических лиц и их уполномоченных представителей:</w:t>
      </w:r>
    </w:p>
    <w:p w:rsidR="00D9791B" w:rsidRDefault="00D9791B" w:rsidP="00D9791B">
      <w:pPr>
        <w:jc w:val="both"/>
        <w:rPr>
          <w:sz w:val="26"/>
          <w:szCs w:val="26"/>
        </w:rPr>
      </w:pPr>
      <w:r>
        <w:rPr>
          <w:sz w:val="26"/>
          <w:szCs w:val="26"/>
        </w:rPr>
        <w:t xml:space="preserve">- 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 свидетельство о </w:t>
      </w:r>
      <w:r>
        <w:rPr>
          <w:sz w:val="26"/>
          <w:szCs w:val="26"/>
        </w:rPr>
        <w:lastRenderedPageBreak/>
        <w:t>постановке на учет в налоговом органе, документ об избрании (назначении) руководителя, справка о банковских реквизитах);</w:t>
      </w:r>
    </w:p>
    <w:p w:rsidR="00D9791B" w:rsidRDefault="00D9791B" w:rsidP="00D9791B">
      <w:pPr>
        <w:jc w:val="both"/>
        <w:rPr>
          <w:sz w:val="26"/>
          <w:szCs w:val="26"/>
        </w:rPr>
      </w:pPr>
      <w:r>
        <w:rPr>
          <w:sz w:val="26"/>
          <w:szCs w:val="26"/>
        </w:rPr>
        <w:t xml:space="preserve">- выписка из протокола об избрании или </w:t>
      </w:r>
      <w:proofErr w:type="gramStart"/>
      <w:r>
        <w:rPr>
          <w:sz w:val="26"/>
          <w:szCs w:val="26"/>
        </w:rPr>
        <w:t>приказ</w:t>
      </w:r>
      <w:proofErr w:type="gramEnd"/>
      <w:r>
        <w:rPr>
          <w:sz w:val="26"/>
          <w:szCs w:val="26"/>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D9791B" w:rsidRDefault="00D9791B" w:rsidP="00D9791B">
      <w:pPr>
        <w:jc w:val="both"/>
        <w:rPr>
          <w:sz w:val="26"/>
          <w:szCs w:val="26"/>
        </w:rPr>
      </w:pPr>
      <w:r>
        <w:rPr>
          <w:sz w:val="26"/>
          <w:szCs w:val="26"/>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D9791B" w:rsidRDefault="00D9791B" w:rsidP="00D9791B">
      <w:pPr>
        <w:jc w:val="both"/>
        <w:rPr>
          <w:sz w:val="26"/>
          <w:szCs w:val="26"/>
        </w:rPr>
      </w:pPr>
      <w:r>
        <w:rPr>
          <w:sz w:val="26"/>
          <w:szCs w:val="26"/>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D9791B" w:rsidRDefault="00D9791B" w:rsidP="00D9791B">
      <w:pPr>
        <w:jc w:val="both"/>
        <w:rPr>
          <w:sz w:val="26"/>
          <w:szCs w:val="26"/>
        </w:rPr>
      </w:pPr>
      <w:r>
        <w:rPr>
          <w:sz w:val="26"/>
          <w:szCs w:val="26"/>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D9791B" w:rsidRDefault="00D9791B" w:rsidP="00D9791B">
      <w:pPr>
        <w:jc w:val="both"/>
        <w:rPr>
          <w:sz w:val="26"/>
          <w:szCs w:val="26"/>
        </w:rPr>
      </w:pPr>
      <w:r>
        <w:rPr>
          <w:sz w:val="26"/>
          <w:szCs w:val="26"/>
        </w:rPr>
        <w:t>2.6.2. Для индивидуальных предпринимателей и их уполномоченных представителей:</w:t>
      </w:r>
    </w:p>
    <w:p w:rsidR="00D9791B" w:rsidRDefault="00D9791B" w:rsidP="00D9791B">
      <w:pPr>
        <w:jc w:val="both"/>
        <w:rPr>
          <w:sz w:val="26"/>
          <w:szCs w:val="26"/>
        </w:rPr>
      </w:pPr>
      <w:r>
        <w:rPr>
          <w:sz w:val="26"/>
          <w:szCs w:val="26"/>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постановке на учет в налоговом органе, справка о банковских реквизитах;</w:t>
      </w:r>
    </w:p>
    <w:p w:rsidR="00D9791B" w:rsidRDefault="00D9791B" w:rsidP="00D9791B">
      <w:pPr>
        <w:jc w:val="both"/>
        <w:rPr>
          <w:sz w:val="26"/>
          <w:szCs w:val="26"/>
        </w:rPr>
      </w:pPr>
      <w:r>
        <w:rPr>
          <w:sz w:val="26"/>
          <w:szCs w:val="26"/>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D9791B" w:rsidRDefault="00D9791B" w:rsidP="00D9791B">
      <w:pPr>
        <w:jc w:val="both"/>
        <w:rPr>
          <w:sz w:val="26"/>
          <w:szCs w:val="26"/>
        </w:rPr>
      </w:pPr>
      <w:r>
        <w:rPr>
          <w:sz w:val="26"/>
          <w:szCs w:val="26"/>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D9791B" w:rsidRDefault="00D9791B" w:rsidP="00D9791B">
      <w:pPr>
        <w:jc w:val="both"/>
        <w:rPr>
          <w:sz w:val="26"/>
          <w:szCs w:val="26"/>
        </w:rPr>
      </w:pPr>
      <w:bookmarkStart w:id="10" w:name="Par205"/>
      <w:bookmarkEnd w:id="10"/>
      <w:r>
        <w:rPr>
          <w:sz w:val="26"/>
          <w:szCs w:val="26"/>
        </w:rPr>
        <w:t>2.6.3. Специалисты органа местного самоуправления не вправе требовать от заявителя:</w:t>
      </w:r>
    </w:p>
    <w:p w:rsidR="00D9791B" w:rsidRDefault="00D9791B" w:rsidP="00D9791B">
      <w:pPr>
        <w:jc w:val="both"/>
        <w:rPr>
          <w:sz w:val="26"/>
          <w:szCs w:val="26"/>
        </w:rPr>
      </w:pPr>
      <w:r>
        <w:rPr>
          <w:sz w:val="26"/>
          <w:szCs w:val="26"/>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9791B" w:rsidRDefault="00D9791B" w:rsidP="00D9791B">
      <w:pPr>
        <w:jc w:val="both"/>
        <w:rPr>
          <w:sz w:val="26"/>
          <w:szCs w:val="26"/>
        </w:rPr>
      </w:pPr>
      <w:bookmarkStart w:id="11" w:name="Par211"/>
      <w:bookmarkEnd w:id="11"/>
      <w:r>
        <w:rPr>
          <w:sz w:val="26"/>
          <w:szCs w:val="2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9791B" w:rsidRDefault="00D9791B" w:rsidP="00D9791B">
      <w:pPr>
        <w:jc w:val="both"/>
        <w:rPr>
          <w:sz w:val="26"/>
          <w:szCs w:val="26"/>
        </w:rPr>
      </w:pPr>
      <w:r>
        <w:rPr>
          <w:sz w:val="26"/>
          <w:szCs w:val="26"/>
        </w:rPr>
        <w:lastRenderedPageBreak/>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D9791B" w:rsidRDefault="00D9791B" w:rsidP="00D9791B">
      <w:pPr>
        <w:jc w:val="both"/>
        <w:rPr>
          <w:sz w:val="26"/>
          <w:szCs w:val="26"/>
        </w:rPr>
      </w:pPr>
      <w:r>
        <w:rPr>
          <w:sz w:val="26"/>
          <w:szCs w:val="26"/>
        </w:rPr>
        <w:t>2.7.1. Для юридических лиц:</w:t>
      </w:r>
    </w:p>
    <w:p w:rsidR="00D9791B" w:rsidRDefault="00D9791B" w:rsidP="00D9791B">
      <w:pPr>
        <w:jc w:val="both"/>
        <w:rPr>
          <w:sz w:val="26"/>
          <w:szCs w:val="26"/>
        </w:rPr>
      </w:pPr>
      <w:r>
        <w:rPr>
          <w:sz w:val="26"/>
          <w:szCs w:val="26"/>
        </w:rPr>
        <w:t>- выписки из Единого государственного реестра юридических лиц (ЕГРЮЛ);</w:t>
      </w:r>
    </w:p>
    <w:p w:rsidR="00D9791B" w:rsidRDefault="00D9791B" w:rsidP="00D9791B">
      <w:pPr>
        <w:jc w:val="both"/>
        <w:rPr>
          <w:sz w:val="26"/>
          <w:szCs w:val="26"/>
        </w:rPr>
      </w:pPr>
      <w:r>
        <w:rPr>
          <w:sz w:val="26"/>
          <w:szCs w:val="26"/>
        </w:rPr>
        <w:t>2.7.2. Для индивидуальных предпринимателей:</w:t>
      </w:r>
    </w:p>
    <w:p w:rsidR="00D9791B" w:rsidRDefault="00D9791B" w:rsidP="00D9791B">
      <w:pPr>
        <w:jc w:val="both"/>
        <w:rPr>
          <w:sz w:val="26"/>
          <w:szCs w:val="26"/>
        </w:rPr>
      </w:pPr>
      <w:r>
        <w:rPr>
          <w:sz w:val="26"/>
          <w:szCs w:val="26"/>
        </w:rPr>
        <w:t>- выписка из Единого государственного реестра индивидуальных предпринимателей (ЕГРИП);</w:t>
      </w:r>
    </w:p>
    <w:p w:rsidR="00D9791B" w:rsidRDefault="00D9791B" w:rsidP="00D9791B">
      <w:pPr>
        <w:jc w:val="both"/>
        <w:rPr>
          <w:sz w:val="26"/>
          <w:szCs w:val="26"/>
        </w:rPr>
      </w:pPr>
      <w:bookmarkStart w:id="12" w:name="Par226"/>
      <w:bookmarkEnd w:id="12"/>
      <w:r>
        <w:rPr>
          <w:sz w:val="26"/>
          <w:szCs w:val="26"/>
        </w:rPr>
        <w:t>2.7.3. Документы, указанные в п. 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w:t>
      </w:r>
    </w:p>
    <w:p w:rsidR="00D9791B" w:rsidRDefault="00D9791B" w:rsidP="00D9791B">
      <w:pPr>
        <w:jc w:val="both"/>
        <w:rPr>
          <w:sz w:val="26"/>
          <w:szCs w:val="26"/>
        </w:rPr>
      </w:pPr>
      <w:r>
        <w:rPr>
          <w:sz w:val="26"/>
          <w:szCs w:val="26"/>
        </w:rPr>
        <w:t>2.8.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D9791B" w:rsidRDefault="00D9791B" w:rsidP="00D9791B">
      <w:pPr>
        <w:jc w:val="both"/>
        <w:rPr>
          <w:sz w:val="26"/>
          <w:szCs w:val="26"/>
        </w:rPr>
      </w:pPr>
      <w:bookmarkStart w:id="13" w:name="Par231"/>
      <w:bookmarkEnd w:id="13"/>
      <w:r>
        <w:rPr>
          <w:sz w:val="26"/>
          <w:szCs w:val="26"/>
        </w:rPr>
        <w:t>2.9. В заявлении не указано название заявителя, направившего заявление, или почтовый адрес, по которому должен быть направлен ответ.</w:t>
      </w:r>
    </w:p>
    <w:p w:rsidR="00D9791B" w:rsidRDefault="00D9791B" w:rsidP="00D9791B">
      <w:pPr>
        <w:jc w:val="both"/>
        <w:rPr>
          <w:sz w:val="26"/>
          <w:szCs w:val="26"/>
        </w:rPr>
      </w:pPr>
      <w:r>
        <w:rPr>
          <w:sz w:val="26"/>
          <w:szCs w:val="26"/>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D9791B" w:rsidRDefault="00D9791B" w:rsidP="00D9791B">
      <w:pPr>
        <w:jc w:val="both"/>
        <w:rPr>
          <w:sz w:val="26"/>
          <w:szCs w:val="26"/>
        </w:rPr>
      </w:pPr>
      <w:r>
        <w:rPr>
          <w:sz w:val="26"/>
          <w:szCs w:val="26"/>
        </w:rPr>
        <w:t>2.11. Текст заявления не поддается прочтению.</w:t>
      </w:r>
    </w:p>
    <w:p w:rsidR="00D9791B" w:rsidRDefault="00D9791B" w:rsidP="00D9791B">
      <w:pPr>
        <w:jc w:val="both"/>
        <w:rPr>
          <w:sz w:val="26"/>
          <w:szCs w:val="26"/>
        </w:rPr>
      </w:pPr>
      <w:bookmarkStart w:id="14" w:name="Par234"/>
      <w:bookmarkStart w:id="15" w:name="Par245"/>
      <w:bookmarkStart w:id="16" w:name="Par237"/>
      <w:bookmarkEnd w:id="14"/>
      <w:bookmarkEnd w:id="15"/>
      <w:bookmarkEnd w:id="16"/>
      <w:r>
        <w:rPr>
          <w:sz w:val="26"/>
          <w:szCs w:val="26"/>
        </w:rPr>
        <w:t>2.12. Приостановление предоставления муниципальной услуги не предусмотрено.</w:t>
      </w:r>
    </w:p>
    <w:p w:rsidR="00D9791B" w:rsidRDefault="00D9791B" w:rsidP="00D9791B">
      <w:pPr>
        <w:jc w:val="both"/>
        <w:rPr>
          <w:sz w:val="26"/>
          <w:szCs w:val="26"/>
        </w:rPr>
      </w:pPr>
      <w:r>
        <w:rPr>
          <w:sz w:val="26"/>
          <w:szCs w:val="26"/>
        </w:rPr>
        <w:t>2.13. Заявителю в предоставлении муниципальной услуги отказывается в следующих случаях:</w:t>
      </w:r>
    </w:p>
    <w:p w:rsidR="00D9791B" w:rsidRDefault="00D9791B" w:rsidP="00D9791B">
      <w:pPr>
        <w:jc w:val="both"/>
        <w:rPr>
          <w:sz w:val="26"/>
          <w:szCs w:val="26"/>
        </w:rPr>
      </w:pPr>
      <w:r>
        <w:rPr>
          <w:sz w:val="26"/>
          <w:szCs w:val="26"/>
        </w:rPr>
        <w:t>2.13.1. Если заявитель не является лицом, указанным в </w:t>
      </w:r>
      <w:hyperlink r:id="rId17" w:anchor="Par151" w:history="1">
        <w:r>
          <w:rPr>
            <w:rStyle w:val="a3"/>
            <w:sz w:val="26"/>
            <w:szCs w:val="26"/>
          </w:rPr>
          <w:t>пункте 1.</w:t>
        </w:r>
      </w:hyperlink>
      <w:r>
        <w:rPr>
          <w:sz w:val="26"/>
          <w:szCs w:val="26"/>
        </w:rPr>
        <w:t>9 настоящего Административного регламента;</w:t>
      </w:r>
    </w:p>
    <w:p w:rsidR="00D9791B" w:rsidRDefault="00D9791B" w:rsidP="00D9791B">
      <w:pPr>
        <w:jc w:val="both"/>
        <w:rPr>
          <w:sz w:val="26"/>
          <w:szCs w:val="26"/>
        </w:rPr>
      </w:pPr>
      <w:r>
        <w:rPr>
          <w:sz w:val="26"/>
          <w:szCs w:val="26"/>
        </w:rPr>
        <w:t>2.13.2.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D9791B" w:rsidRDefault="00D9791B" w:rsidP="00D9791B">
      <w:pPr>
        <w:jc w:val="both"/>
        <w:rPr>
          <w:sz w:val="26"/>
          <w:szCs w:val="26"/>
        </w:rPr>
      </w:pPr>
      <w:r>
        <w:rPr>
          <w:sz w:val="26"/>
          <w:szCs w:val="26"/>
        </w:rPr>
        <w:t>2.13.3. Не представлены все документы или установлено их несоответствие требованиям, указанным в </w:t>
      </w:r>
      <w:hyperlink r:id="rId18" w:anchor="Par193" w:history="1">
        <w:r>
          <w:rPr>
            <w:rStyle w:val="a3"/>
            <w:sz w:val="26"/>
            <w:szCs w:val="26"/>
          </w:rPr>
          <w:t>пункте 2.6.1</w:t>
        </w:r>
      </w:hyperlink>
      <w:r>
        <w:rPr>
          <w:sz w:val="26"/>
          <w:szCs w:val="26"/>
        </w:rPr>
        <w:t> - </w:t>
      </w:r>
      <w:hyperlink r:id="rId19" w:anchor="Par205" w:history="1">
        <w:r>
          <w:rPr>
            <w:rStyle w:val="a3"/>
            <w:sz w:val="26"/>
            <w:szCs w:val="26"/>
          </w:rPr>
          <w:t>2.6.3</w:t>
        </w:r>
      </w:hyperlink>
      <w:r>
        <w:rPr>
          <w:sz w:val="26"/>
          <w:szCs w:val="26"/>
        </w:rPr>
        <w:t> настоящего Административного регламента;</w:t>
      </w:r>
    </w:p>
    <w:p w:rsidR="00D9791B" w:rsidRDefault="00D9791B" w:rsidP="00D9791B">
      <w:pPr>
        <w:jc w:val="both"/>
        <w:rPr>
          <w:sz w:val="26"/>
          <w:szCs w:val="26"/>
        </w:rPr>
      </w:pPr>
      <w:r>
        <w:rPr>
          <w:sz w:val="26"/>
          <w:szCs w:val="26"/>
        </w:rPr>
        <w:lastRenderedPageBreak/>
        <w:t>2.13.4. Правовыми актами Российской Федерации или Брянской области установлены ограничения на распоряжение данным имуществом;</w:t>
      </w:r>
    </w:p>
    <w:p w:rsidR="00D9791B" w:rsidRDefault="00D9791B" w:rsidP="00D9791B">
      <w:pPr>
        <w:jc w:val="both"/>
        <w:rPr>
          <w:sz w:val="26"/>
          <w:szCs w:val="26"/>
        </w:rPr>
      </w:pPr>
      <w:r>
        <w:rPr>
          <w:sz w:val="26"/>
          <w:szCs w:val="26"/>
        </w:rPr>
        <w:t>2.13.5.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D9791B" w:rsidRDefault="00D9791B" w:rsidP="00D9791B">
      <w:pPr>
        <w:jc w:val="both"/>
        <w:rPr>
          <w:sz w:val="26"/>
          <w:szCs w:val="26"/>
        </w:rPr>
      </w:pPr>
      <w:bookmarkStart w:id="17" w:name="Par256"/>
      <w:bookmarkEnd w:id="17"/>
      <w:r>
        <w:rPr>
          <w:sz w:val="26"/>
          <w:szCs w:val="26"/>
        </w:rPr>
        <w:t>2.13.6. Принятие главой Дубровской сельской администрацией  решения об отказе в предоставлении (оказании) муниципальной услуги с учетом решения рабочей группы (координационного совета) по формированию перечня муниципального имущества, предназначенного для передачи во владение и (или) пользование субъектам малого и среднего предпринимательства (далее - рабочая группа) Дубровской сельской администрации.</w:t>
      </w:r>
    </w:p>
    <w:p w:rsidR="00D9791B" w:rsidRDefault="00D9791B" w:rsidP="00D9791B">
      <w:pPr>
        <w:jc w:val="both"/>
        <w:rPr>
          <w:sz w:val="26"/>
          <w:szCs w:val="26"/>
        </w:rPr>
      </w:pPr>
      <w:bookmarkStart w:id="18" w:name="Par266"/>
      <w:bookmarkEnd w:id="18"/>
      <w:r>
        <w:rPr>
          <w:sz w:val="26"/>
          <w:szCs w:val="26"/>
        </w:rPr>
        <w:t>2.14. Предоставление муниципальной услуги является бесплатным для заявителей.</w:t>
      </w:r>
    </w:p>
    <w:p w:rsidR="00D9791B" w:rsidRDefault="00D9791B" w:rsidP="00D9791B">
      <w:pPr>
        <w:jc w:val="both"/>
        <w:rPr>
          <w:sz w:val="26"/>
          <w:szCs w:val="26"/>
        </w:rPr>
      </w:pPr>
      <w:r>
        <w:rPr>
          <w:sz w:val="26"/>
          <w:szCs w:val="26"/>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D9791B" w:rsidRDefault="00D9791B" w:rsidP="00D9791B">
      <w:pPr>
        <w:jc w:val="both"/>
        <w:rPr>
          <w:sz w:val="26"/>
          <w:szCs w:val="26"/>
        </w:rPr>
      </w:pPr>
      <w:bookmarkStart w:id="19" w:name="Par274"/>
      <w:bookmarkEnd w:id="19"/>
      <w:r>
        <w:rPr>
          <w:sz w:val="26"/>
          <w:szCs w:val="26"/>
        </w:rPr>
        <w:t>2.16.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D9791B" w:rsidRDefault="00D9791B" w:rsidP="00D9791B">
      <w:pPr>
        <w:jc w:val="both"/>
        <w:rPr>
          <w:sz w:val="26"/>
          <w:szCs w:val="26"/>
        </w:rPr>
      </w:pPr>
      <w:r>
        <w:rPr>
          <w:sz w:val="26"/>
          <w:szCs w:val="26"/>
        </w:rPr>
        <w:t>2.17. В день поступления в Дубровскую сельскую администрацию заявления заинтересованного лица срок регистрации о предоставлении муниципальной услуги составляет:</w:t>
      </w:r>
    </w:p>
    <w:p w:rsidR="00D9791B" w:rsidRDefault="00D9791B" w:rsidP="00D9791B">
      <w:pPr>
        <w:jc w:val="both"/>
        <w:rPr>
          <w:sz w:val="26"/>
          <w:szCs w:val="26"/>
        </w:rPr>
      </w:pPr>
      <w:r>
        <w:rPr>
          <w:sz w:val="26"/>
          <w:szCs w:val="26"/>
        </w:rPr>
        <w:t>- в случае личного обращения заявителя - в течение 3 (трех) рабочих дней;</w:t>
      </w:r>
    </w:p>
    <w:p w:rsidR="00D9791B" w:rsidRDefault="00D9791B" w:rsidP="00D9791B">
      <w:pPr>
        <w:jc w:val="both"/>
        <w:rPr>
          <w:sz w:val="26"/>
          <w:szCs w:val="26"/>
        </w:rPr>
      </w:pPr>
      <w:r>
        <w:rPr>
          <w:sz w:val="26"/>
          <w:szCs w:val="26"/>
        </w:rPr>
        <w:t>- в случае поступления заявления и документов посредством почтовой корреспонденции - в течение 3 (трех) рабочих дней.</w:t>
      </w:r>
    </w:p>
    <w:p w:rsidR="00D9791B" w:rsidRDefault="00D9791B" w:rsidP="00D9791B">
      <w:pPr>
        <w:jc w:val="both"/>
        <w:rPr>
          <w:sz w:val="26"/>
          <w:szCs w:val="26"/>
        </w:rPr>
      </w:pPr>
      <w:bookmarkStart w:id="20" w:name="Par281"/>
      <w:bookmarkEnd w:id="20"/>
      <w:r>
        <w:rPr>
          <w:sz w:val="26"/>
          <w:szCs w:val="26"/>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9791B" w:rsidRDefault="00D9791B" w:rsidP="00D9791B">
      <w:pPr>
        <w:jc w:val="both"/>
        <w:rPr>
          <w:sz w:val="26"/>
          <w:szCs w:val="26"/>
        </w:rPr>
      </w:pPr>
      <w:r>
        <w:rPr>
          <w:sz w:val="26"/>
          <w:szCs w:val="26"/>
        </w:rPr>
        <w:t>2.18.1. Предоставление муниципальной услуги осуществляется в специально выделенных для этих целей помещениях органа местного самоуправления  (далее - ОМСУ) или в МФЦ.</w:t>
      </w:r>
    </w:p>
    <w:p w:rsidR="00D9791B" w:rsidRDefault="00D9791B" w:rsidP="00D9791B">
      <w:pPr>
        <w:jc w:val="both"/>
        <w:rPr>
          <w:sz w:val="26"/>
          <w:szCs w:val="26"/>
        </w:rPr>
      </w:pPr>
      <w:r>
        <w:rPr>
          <w:sz w:val="26"/>
          <w:szCs w:val="26"/>
        </w:rPr>
        <w:t>2.19. Показатели доступности муниципальной услуги (общие, применимые в отношении всех заявителей):</w:t>
      </w:r>
    </w:p>
    <w:p w:rsidR="00D9791B" w:rsidRDefault="00D9791B" w:rsidP="00D9791B">
      <w:pPr>
        <w:jc w:val="both"/>
        <w:rPr>
          <w:sz w:val="26"/>
          <w:szCs w:val="26"/>
        </w:rPr>
      </w:pPr>
      <w:r>
        <w:rPr>
          <w:sz w:val="26"/>
          <w:szCs w:val="26"/>
        </w:rPr>
        <w:lastRenderedPageBreak/>
        <w:t>1) равные права и возможности при получении муниципальной услуги для заявителей;</w:t>
      </w:r>
    </w:p>
    <w:p w:rsidR="00D9791B" w:rsidRDefault="00D9791B" w:rsidP="00D9791B">
      <w:pPr>
        <w:jc w:val="both"/>
        <w:rPr>
          <w:sz w:val="26"/>
          <w:szCs w:val="26"/>
        </w:rPr>
      </w:pPr>
      <w:r>
        <w:rPr>
          <w:sz w:val="26"/>
          <w:szCs w:val="26"/>
        </w:rPr>
        <w:t>2) транспортная доступность к месту предоставления муниципальной услуги;</w:t>
      </w:r>
    </w:p>
    <w:p w:rsidR="00D9791B" w:rsidRDefault="00D9791B" w:rsidP="00D9791B">
      <w:pPr>
        <w:jc w:val="both"/>
        <w:rPr>
          <w:sz w:val="26"/>
          <w:szCs w:val="26"/>
        </w:rPr>
      </w:pPr>
      <w:r>
        <w:rPr>
          <w:sz w:val="26"/>
          <w:szCs w:val="26"/>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D9791B" w:rsidRDefault="00D9791B" w:rsidP="00D9791B">
      <w:pPr>
        <w:jc w:val="both"/>
        <w:rPr>
          <w:sz w:val="26"/>
          <w:szCs w:val="26"/>
        </w:rPr>
      </w:pPr>
      <w:r>
        <w:rPr>
          <w:sz w:val="26"/>
          <w:szCs w:val="26"/>
        </w:rPr>
        <w:t>4) возможность получения полной и достоверной информации о муниципальной услуге в ОМСУ, МФЦ, по телефону;</w:t>
      </w:r>
    </w:p>
    <w:p w:rsidR="00D9791B" w:rsidRDefault="00D9791B" w:rsidP="00D9791B">
      <w:pPr>
        <w:jc w:val="both"/>
        <w:rPr>
          <w:sz w:val="26"/>
          <w:szCs w:val="26"/>
        </w:rPr>
      </w:pPr>
      <w:r>
        <w:rPr>
          <w:sz w:val="26"/>
          <w:szCs w:val="26"/>
        </w:rPr>
        <w:t>5) обеспечение для заявителя возможности подать заявление о предоставлении муниципальной услуги посредством МФЦ, а также получить результат;</w:t>
      </w:r>
    </w:p>
    <w:p w:rsidR="00D9791B" w:rsidRDefault="00D9791B" w:rsidP="00D9791B">
      <w:pPr>
        <w:jc w:val="both"/>
        <w:rPr>
          <w:sz w:val="26"/>
          <w:szCs w:val="26"/>
        </w:rPr>
      </w:pPr>
      <w:r>
        <w:rPr>
          <w:sz w:val="26"/>
          <w:szCs w:val="26"/>
        </w:rPr>
        <w:t>2.20. Показатели качества муниципальной услуги:</w:t>
      </w:r>
    </w:p>
    <w:p w:rsidR="00D9791B" w:rsidRDefault="00D9791B" w:rsidP="00D9791B">
      <w:pPr>
        <w:jc w:val="both"/>
        <w:rPr>
          <w:sz w:val="26"/>
          <w:szCs w:val="26"/>
        </w:rPr>
      </w:pPr>
      <w:r>
        <w:rPr>
          <w:sz w:val="26"/>
          <w:szCs w:val="26"/>
        </w:rPr>
        <w:t>1) соблюдение срока предоставления муниципальной услуги;</w:t>
      </w:r>
    </w:p>
    <w:p w:rsidR="00D9791B" w:rsidRDefault="00D9791B" w:rsidP="00D9791B">
      <w:pPr>
        <w:jc w:val="both"/>
        <w:rPr>
          <w:sz w:val="26"/>
          <w:szCs w:val="26"/>
        </w:rPr>
      </w:pPr>
      <w:r>
        <w:rPr>
          <w:sz w:val="26"/>
          <w:szCs w:val="26"/>
        </w:rPr>
        <w:t>2) соблюдение требований стандарта предоставления муниципальной услуги;</w:t>
      </w:r>
    </w:p>
    <w:p w:rsidR="00D9791B" w:rsidRDefault="00D9791B" w:rsidP="00D9791B">
      <w:pPr>
        <w:jc w:val="both"/>
        <w:rPr>
          <w:sz w:val="26"/>
          <w:szCs w:val="26"/>
        </w:rPr>
      </w:pPr>
      <w:r>
        <w:rPr>
          <w:sz w:val="26"/>
          <w:szCs w:val="26"/>
        </w:rPr>
        <w:t>3) удовлетворенность заявителя профессионализмом должностных лиц ОМСУ, МФЦ при предоставлении услуги;</w:t>
      </w:r>
    </w:p>
    <w:p w:rsidR="00D9791B" w:rsidRDefault="00D9791B" w:rsidP="00D9791B">
      <w:pPr>
        <w:jc w:val="both"/>
        <w:rPr>
          <w:sz w:val="26"/>
          <w:szCs w:val="26"/>
        </w:rPr>
      </w:pPr>
      <w:r>
        <w:rPr>
          <w:sz w:val="26"/>
          <w:szCs w:val="26"/>
        </w:rPr>
        <w:t>4) соблюдение времени ожидания в очереди при подаче запроса и получении результата;</w:t>
      </w:r>
    </w:p>
    <w:p w:rsidR="00D9791B" w:rsidRDefault="00D9791B" w:rsidP="00D9791B">
      <w:pPr>
        <w:jc w:val="both"/>
        <w:rPr>
          <w:sz w:val="26"/>
          <w:szCs w:val="26"/>
        </w:rPr>
      </w:pPr>
      <w:r>
        <w:rPr>
          <w:sz w:val="26"/>
          <w:szCs w:val="26"/>
        </w:rPr>
        <w:t>5) осуществление не более одного взаимодействия заявителя с должностными лицами ОМСУ при получении муниципальной услуги;</w:t>
      </w:r>
    </w:p>
    <w:p w:rsidR="00D9791B" w:rsidRDefault="00D9791B" w:rsidP="00D9791B">
      <w:pPr>
        <w:jc w:val="both"/>
        <w:rPr>
          <w:sz w:val="26"/>
          <w:szCs w:val="26"/>
        </w:rPr>
      </w:pPr>
      <w:bookmarkStart w:id="21" w:name="Par308"/>
      <w:bookmarkEnd w:id="21"/>
      <w:r>
        <w:rPr>
          <w:sz w:val="26"/>
          <w:szCs w:val="26"/>
        </w:rPr>
        <w:t>6) отсутствие жалоб на действия или бездействия должностных лиц ОМСУ, поданных в установленном порядке.</w:t>
      </w:r>
    </w:p>
    <w:p w:rsidR="00D9791B" w:rsidRDefault="00D9791B" w:rsidP="00D9791B">
      <w:pPr>
        <w:jc w:val="both"/>
        <w:rPr>
          <w:sz w:val="26"/>
          <w:szCs w:val="26"/>
        </w:rPr>
      </w:pPr>
      <w:r>
        <w:rPr>
          <w:sz w:val="26"/>
          <w:szCs w:val="26"/>
        </w:rPr>
        <w:t xml:space="preserve">2.21. Предоставление муниципальной услуги посредством МФЦ осуществляется в подразделении Муниципального бюджетного учреждения «Многофункциональный центр предоставления государственных и муниципальных услуг в </w:t>
      </w:r>
      <w:proofErr w:type="spellStart"/>
      <w:r>
        <w:rPr>
          <w:sz w:val="26"/>
          <w:szCs w:val="26"/>
        </w:rPr>
        <w:t>Суражском</w:t>
      </w:r>
      <w:proofErr w:type="spellEnd"/>
      <w:r>
        <w:rPr>
          <w:sz w:val="26"/>
          <w:szCs w:val="26"/>
        </w:rPr>
        <w:t xml:space="preserve"> районе» (далее – «МФЦ») при наличии вступившего в силу соглашения о взаимодействии между «МФЦ» и органом местного самоуправления.</w:t>
      </w:r>
    </w:p>
    <w:p w:rsidR="00D9791B" w:rsidRDefault="00D9791B" w:rsidP="00D9791B">
      <w:pPr>
        <w:jc w:val="both"/>
        <w:rPr>
          <w:sz w:val="26"/>
          <w:szCs w:val="26"/>
        </w:rPr>
      </w:pPr>
      <w:r>
        <w:rPr>
          <w:sz w:val="26"/>
          <w:szCs w:val="26"/>
        </w:rPr>
        <w:t>2.22.1. Иные требования, в том числе учитывающие особенности предоставления муниципальной услуги в МФЦ.</w:t>
      </w:r>
    </w:p>
    <w:p w:rsidR="00D9791B" w:rsidRDefault="00D9791B" w:rsidP="00D9791B">
      <w:pPr>
        <w:jc w:val="both"/>
        <w:rPr>
          <w:sz w:val="26"/>
          <w:szCs w:val="26"/>
        </w:rPr>
      </w:pPr>
      <w:r>
        <w:rPr>
          <w:sz w:val="26"/>
          <w:szCs w:val="26"/>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9791B" w:rsidRDefault="00D9791B" w:rsidP="00D9791B">
      <w:pPr>
        <w:jc w:val="both"/>
        <w:rPr>
          <w:sz w:val="26"/>
          <w:szCs w:val="26"/>
        </w:rPr>
      </w:pPr>
      <w:r>
        <w:rPr>
          <w:sz w:val="26"/>
          <w:szCs w:val="26"/>
        </w:rPr>
        <w:t>определяет предмет обращения;</w:t>
      </w:r>
    </w:p>
    <w:p w:rsidR="00D9791B" w:rsidRDefault="00D9791B" w:rsidP="00D9791B">
      <w:pPr>
        <w:jc w:val="both"/>
        <w:rPr>
          <w:sz w:val="26"/>
          <w:szCs w:val="26"/>
        </w:rPr>
      </w:pPr>
      <w:r>
        <w:rPr>
          <w:sz w:val="26"/>
          <w:szCs w:val="26"/>
        </w:rPr>
        <w:t>проводит проверку полномочий лица, подающего документы;</w:t>
      </w:r>
    </w:p>
    <w:p w:rsidR="00D9791B" w:rsidRDefault="00D9791B" w:rsidP="00D9791B">
      <w:pPr>
        <w:jc w:val="both"/>
        <w:rPr>
          <w:sz w:val="26"/>
          <w:szCs w:val="26"/>
        </w:rPr>
      </w:pPr>
      <w:r>
        <w:rPr>
          <w:sz w:val="26"/>
          <w:szCs w:val="26"/>
        </w:rPr>
        <w:lastRenderedPageBreak/>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9791B" w:rsidRDefault="00D9791B" w:rsidP="00D9791B">
      <w:pPr>
        <w:jc w:val="both"/>
        <w:rPr>
          <w:sz w:val="26"/>
          <w:szCs w:val="26"/>
        </w:rPr>
      </w:pPr>
      <w:r>
        <w:rPr>
          <w:sz w:val="26"/>
          <w:szCs w:val="26"/>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9791B" w:rsidRDefault="00D9791B" w:rsidP="00D9791B">
      <w:pPr>
        <w:jc w:val="both"/>
        <w:rPr>
          <w:sz w:val="26"/>
          <w:szCs w:val="26"/>
        </w:rPr>
      </w:pPr>
      <w:r>
        <w:rPr>
          <w:sz w:val="26"/>
          <w:szCs w:val="26"/>
        </w:rPr>
        <w:t>направляет копии документов, с составлением описи этих документов по реестру в орган местного самоуправления:</w:t>
      </w:r>
    </w:p>
    <w:p w:rsidR="00D9791B" w:rsidRDefault="00D9791B" w:rsidP="00D9791B">
      <w:pPr>
        <w:jc w:val="both"/>
        <w:rPr>
          <w:sz w:val="26"/>
          <w:szCs w:val="26"/>
        </w:rPr>
      </w:pPr>
      <w:r>
        <w:rPr>
          <w:sz w:val="26"/>
          <w:szCs w:val="26"/>
        </w:rPr>
        <w:t>- в электронном виде (в составе пакетов электронных дел) в день обращения заявителя в МФЦ;</w:t>
      </w:r>
    </w:p>
    <w:p w:rsidR="00D9791B" w:rsidRDefault="00D9791B" w:rsidP="00D9791B">
      <w:pPr>
        <w:jc w:val="both"/>
        <w:rPr>
          <w:sz w:val="26"/>
          <w:szCs w:val="26"/>
        </w:rPr>
      </w:pPr>
      <w:r>
        <w:rPr>
          <w:sz w:val="26"/>
          <w:szCs w:val="26"/>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9791B" w:rsidRDefault="00D9791B" w:rsidP="00D9791B">
      <w:pPr>
        <w:jc w:val="both"/>
        <w:rPr>
          <w:sz w:val="26"/>
          <w:szCs w:val="26"/>
        </w:rPr>
      </w:pPr>
      <w:r>
        <w:rPr>
          <w:sz w:val="26"/>
          <w:szCs w:val="26"/>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9791B" w:rsidRDefault="00D9791B" w:rsidP="00D9791B">
      <w:pPr>
        <w:jc w:val="both"/>
        <w:rPr>
          <w:sz w:val="26"/>
          <w:szCs w:val="26"/>
        </w:rPr>
      </w:pPr>
      <w:r>
        <w:rPr>
          <w:sz w:val="26"/>
          <w:szCs w:val="26"/>
        </w:rPr>
        <w:t>По окончании приема документов специалист МФЦ выдает заявителю (уполномоченному лицу) расписку в приеме документов.</w:t>
      </w:r>
    </w:p>
    <w:p w:rsidR="00D9791B" w:rsidRDefault="00D9791B" w:rsidP="00D9791B">
      <w:pPr>
        <w:jc w:val="both"/>
        <w:rPr>
          <w:sz w:val="26"/>
          <w:szCs w:val="26"/>
        </w:rPr>
      </w:pPr>
      <w:proofErr w:type="gramStart"/>
      <w:r>
        <w:rPr>
          <w:sz w:val="26"/>
          <w:szCs w:val="26"/>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Pr>
          <w:sz w:val="26"/>
          <w:szCs w:val="26"/>
        </w:rPr>
        <w:t xml:space="preserve"> местного самоуправления и не позднее двух рабочих дней до окончания срока предоставления муниципальной услуги.</w:t>
      </w:r>
    </w:p>
    <w:p w:rsidR="00D9791B" w:rsidRDefault="00D9791B" w:rsidP="00D9791B">
      <w:pPr>
        <w:jc w:val="both"/>
        <w:rPr>
          <w:sz w:val="26"/>
          <w:szCs w:val="26"/>
        </w:rPr>
      </w:pPr>
      <w:r>
        <w:rPr>
          <w:sz w:val="26"/>
          <w:szCs w:val="26"/>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D9791B" w:rsidRDefault="00D9791B" w:rsidP="00D9791B">
      <w:pPr>
        <w:jc w:val="both"/>
        <w:rPr>
          <w:sz w:val="26"/>
          <w:szCs w:val="26"/>
        </w:rPr>
      </w:pPr>
      <w:r>
        <w:rPr>
          <w:sz w:val="26"/>
          <w:szCs w:val="26"/>
        </w:rPr>
        <w:lastRenderedPageBreak/>
        <w:t>Выдача договора о передаче имущества казны Дубровской сельской администрацией  в аренду, безвозмездное пользование, доверительное управление без проведения торгов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D9791B" w:rsidRDefault="00D9791B" w:rsidP="00D9791B">
      <w:pPr>
        <w:jc w:val="both"/>
        <w:rPr>
          <w:sz w:val="26"/>
          <w:szCs w:val="26"/>
        </w:rPr>
      </w:pPr>
      <w:r>
        <w:rPr>
          <w:sz w:val="26"/>
          <w:szCs w:val="26"/>
        </w:rPr>
        <w:t xml:space="preserve">После подписания заявителем документов, являющихся результатом предоставления муниципальной услуги, один экземпляр договора о передаче имущества казны  Дубровской сельской администрации в аренду, безвозмездное пользование, доверительное управление без проведения торгов возвращается МФЦ </w:t>
      </w:r>
      <w:proofErr w:type="gramStart"/>
      <w:r>
        <w:rPr>
          <w:sz w:val="26"/>
          <w:szCs w:val="26"/>
        </w:rPr>
        <w:t>согласно реестра</w:t>
      </w:r>
      <w:proofErr w:type="gramEnd"/>
      <w:r>
        <w:rPr>
          <w:sz w:val="26"/>
          <w:szCs w:val="26"/>
        </w:rPr>
        <w:t xml:space="preserve"> передачи в орган местного самоуправления в срок не более 3 рабочих дней со дня их подписания.</w:t>
      </w:r>
    </w:p>
    <w:p w:rsidR="00D9791B" w:rsidRDefault="00D9791B" w:rsidP="00D9791B">
      <w:pPr>
        <w:jc w:val="both"/>
        <w:rPr>
          <w:sz w:val="26"/>
          <w:szCs w:val="26"/>
        </w:rPr>
      </w:pPr>
      <w:r>
        <w:rPr>
          <w:sz w:val="26"/>
          <w:szCs w:val="26"/>
        </w:rPr>
        <w:t>Передача сопроводительной ведомости неполученных договоров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по истечению двух месяцев направляется в орган местного самоуправления по реестру невостребованных документов.</w:t>
      </w:r>
    </w:p>
    <w:p w:rsidR="00D9791B" w:rsidRDefault="00D9791B" w:rsidP="00D9791B">
      <w:pPr>
        <w:jc w:val="both"/>
        <w:rPr>
          <w:sz w:val="26"/>
          <w:szCs w:val="26"/>
        </w:rPr>
      </w:pPr>
    </w:p>
    <w:p w:rsidR="00D9791B" w:rsidRDefault="00D9791B" w:rsidP="00D9791B">
      <w:pPr>
        <w:jc w:val="both"/>
        <w:rPr>
          <w:b/>
          <w:sz w:val="26"/>
          <w:szCs w:val="26"/>
        </w:rPr>
      </w:pPr>
      <w:r>
        <w:rPr>
          <w:b/>
          <w:sz w:val="26"/>
          <w:szCs w:val="26"/>
        </w:rPr>
        <w:t>3. Информация об услугах, являющихся необходимыми и обязательными для предоставления муниципальной услуги</w:t>
      </w:r>
    </w:p>
    <w:p w:rsidR="00D9791B" w:rsidRDefault="00D9791B" w:rsidP="00D9791B">
      <w:pPr>
        <w:jc w:val="both"/>
        <w:rPr>
          <w:sz w:val="26"/>
          <w:szCs w:val="26"/>
        </w:rPr>
      </w:pPr>
      <w:r>
        <w:rPr>
          <w:sz w:val="26"/>
          <w:szCs w:val="26"/>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D9791B" w:rsidRDefault="00D9791B" w:rsidP="00D9791B">
      <w:pPr>
        <w:jc w:val="both"/>
        <w:rPr>
          <w:sz w:val="26"/>
          <w:szCs w:val="26"/>
        </w:rPr>
      </w:pPr>
      <w:r>
        <w:rPr>
          <w:sz w:val="26"/>
          <w:szCs w:val="26"/>
        </w:rPr>
        <w:t xml:space="preserve"> </w:t>
      </w:r>
    </w:p>
    <w:p w:rsidR="00D9791B" w:rsidRDefault="00D9791B" w:rsidP="00D9791B">
      <w:pPr>
        <w:jc w:val="both"/>
        <w:rPr>
          <w:b/>
          <w:sz w:val="26"/>
          <w:szCs w:val="26"/>
        </w:rPr>
      </w:pPr>
      <w:r>
        <w:rPr>
          <w:b/>
          <w:sz w:val="26"/>
          <w:szCs w:val="26"/>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при приеме заявлений через МФЦ и в электронной форме</w:t>
      </w:r>
    </w:p>
    <w:p w:rsidR="00D9791B" w:rsidRDefault="00D9791B" w:rsidP="00D9791B">
      <w:pPr>
        <w:jc w:val="both"/>
        <w:rPr>
          <w:sz w:val="26"/>
          <w:szCs w:val="26"/>
        </w:rPr>
      </w:pPr>
      <w:r>
        <w:rPr>
          <w:sz w:val="26"/>
          <w:szCs w:val="26"/>
        </w:rPr>
        <w:t>4.1. Организация предоставления муниципальной услуги включает в себя следующие административные процедуры:</w:t>
      </w:r>
    </w:p>
    <w:p w:rsidR="00D9791B" w:rsidRDefault="00D9791B" w:rsidP="00D9791B">
      <w:pPr>
        <w:jc w:val="both"/>
        <w:rPr>
          <w:sz w:val="26"/>
          <w:szCs w:val="26"/>
        </w:rPr>
      </w:pPr>
      <w:r>
        <w:rPr>
          <w:sz w:val="26"/>
          <w:szCs w:val="26"/>
        </w:rPr>
        <w:t>Прием и регистрация заявления - 3 (три) рабочих дня;</w:t>
      </w:r>
    </w:p>
    <w:p w:rsidR="00D9791B" w:rsidRDefault="00D9791B" w:rsidP="00D9791B">
      <w:pPr>
        <w:jc w:val="both"/>
        <w:rPr>
          <w:sz w:val="26"/>
          <w:szCs w:val="26"/>
        </w:rPr>
      </w:pPr>
      <w:r>
        <w:rPr>
          <w:sz w:val="26"/>
          <w:szCs w:val="26"/>
        </w:rPr>
        <w:t>Рассмотрение заявления и прилагаемых к нему документов - 30 (тридцать) календарных дней;</w:t>
      </w:r>
    </w:p>
    <w:p w:rsidR="00D9791B" w:rsidRDefault="00D9791B" w:rsidP="00D9791B">
      <w:pPr>
        <w:jc w:val="both"/>
        <w:rPr>
          <w:sz w:val="26"/>
          <w:szCs w:val="26"/>
        </w:rPr>
      </w:pPr>
      <w:r>
        <w:rPr>
          <w:sz w:val="26"/>
          <w:szCs w:val="26"/>
        </w:rPr>
        <w:t>Рассмотрение вопроса о передаче имущества казны МО в аренду, безвозмездное пользование, доверительное управление на заседании комиссии - 10 (десять) календарных дней;</w:t>
      </w:r>
    </w:p>
    <w:p w:rsidR="00D9791B" w:rsidRDefault="00D9791B" w:rsidP="00D9791B">
      <w:pPr>
        <w:jc w:val="both"/>
        <w:rPr>
          <w:sz w:val="26"/>
          <w:szCs w:val="26"/>
        </w:rPr>
      </w:pPr>
      <w:r>
        <w:rPr>
          <w:sz w:val="26"/>
          <w:szCs w:val="26"/>
        </w:rPr>
        <w:lastRenderedPageBreak/>
        <w:t>Принятие решения, подготовка, издание муниципального правового акта Дубровской сельской  администрацией  - 22 (двадцать два) календарных дня.</w:t>
      </w:r>
    </w:p>
    <w:p w:rsidR="00D9791B" w:rsidRDefault="00D9791B" w:rsidP="00D9791B">
      <w:pPr>
        <w:jc w:val="both"/>
        <w:rPr>
          <w:sz w:val="26"/>
          <w:szCs w:val="26"/>
        </w:rPr>
      </w:pPr>
      <w:r>
        <w:rPr>
          <w:sz w:val="26"/>
          <w:szCs w:val="26"/>
        </w:rPr>
        <w:t>Заключение договора о передаче имущества казны  Дубровской сельской  администрации в аренду, безвозмездное пользование, доверительное управление без проведения торгов - 25 (двадцать пять) календарных дней.</w:t>
      </w:r>
    </w:p>
    <w:p w:rsidR="00D9791B" w:rsidRDefault="00D9791B" w:rsidP="00D9791B">
      <w:pPr>
        <w:jc w:val="both"/>
        <w:rPr>
          <w:sz w:val="26"/>
          <w:szCs w:val="26"/>
        </w:rPr>
      </w:pPr>
      <w:r>
        <w:rPr>
          <w:sz w:val="26"/>
          <w:szCs w:val="26"/>
        </w:rPr>
        <w:t>4.2.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пункте 1.9 настоящего Административного регламента.</w:t>
      </w:r>
    </w:p>
    <w:p w:rsidR="00D9791B" w:rsidRDefault="00D9791B" w:rsidP="00D9791B">
      <w:pPr>
        <w:jc w:val="both"/>
        <w:rPr>
          <w:sz w:val="26"/>
          <w:szCs w:val="26"/>
        </w:rPr>
      </w:pPr>
      <w:r>
        <w:rPr>
          <w:sz w:val="26"/>
          <w:szCs w:val="26"/>
        </w:rPr>
        <w:t>4.3. Лицом, ответственным за прием и регистрацию заявления, является специалист администрации.</w:t>
      </w:r>
    </w:p>
    <w:p w:rsidR="00D9791B" w:rsidRDefault="00D9791B" w:rsidP="00D9791B">
      <w:pPr>
        <w:jc w:val="both"/>
        <w:rPr>
          <w:sz w:val="26"/>
          <w:szCs w:val="26"/>
        </w:rPr>
      </w:pPr>
      <w:r>
        <w:rPr>
          <w:sz w:val="26"/>
          <w:szCs w:val="26"/>
        </w:rPr>
        <w:t>4.4. Заявление может быть передано следующими способами:</w:t>
      </w:r>
    </w:p>
    <w:p w:rsidR="00D9791B" w:rsidRDefault="00D9791B" w:rsidP="00D9791B">
      <w:pPr>
        <w:jc w:val="both"/>
        <w:rPr>
          <w:sz w:val="26"/>
          <w:szCs w:val="26"/>
        </w:rPr>
      </w:pPr>
      <w:r>
        <w:rPr>
          <w:sz w:val="26"/>
          <w:szCs w:val="26"/>
        </w:rPr>
        <w:t>- доставлено в Дубровскую сельскую администрацию  лично или через уполномоченного представителя в соответствии с действующим законодательством;</w:t>
      </w:r>
    </w:p>
    <w:p w:rsidR="00D9791B" w:rsidRDefault="00D9791B" w:rsidP="00D9791B">
      <w:pPr>
        <w:jc w:val="both"/>
        <w:rPr>
          <w:sz w:val="26"/>
          <w:szCs w:val="26"/>
        </w:rPr>
      </w:pPr>
      <w:r>
        <w:rPr>
          <w:sz w:val="26"/>
          <w:szCs w:val="26"/>
        </w:rPr>
        <w:t>- почтовым отправлением, направленным по адресу Дубровской сельской администрации;</w:t>
      </w:r>
    </w:p>
    <w:p w:rsidR="00D9791B" w:rsidRDefault="00D9791B" w:rsidP="00D9791B">
      <w:pPr>
        <w:jc w:val="both"/>
        <w:rPr>
          <w:sz w:val="26"/>
          <w:szCs w:val="26"/>
        </w:rPr>
      </w:pPr>
      <w:r>
        <w:rPr>
          <w:sz w:val="26"/>
          <w:szCs w:val="26"/>
        </w:rPr>
        <w:t>- через МФЦ.</w:t>
      </w:r>
    </w:p>
    <w:p w:rsidR="00D9791B" w:rsidRDefault="00D9791B" w:rsidP="00D9791B">
      <w:pPr>
        <w:jc w:val="both"/>
        <w:rPr>
          <w:sz w:val="26"/>
          <w:szCs w:val="26"/>
        </w:rPr>
      </w:pPr>
      <w:r>
        <w:rPr>
          <w:sz w:val="26"/>
          <w:szCs w:val="26"/>
        </w:rPr>
        <w:t>4.5. Поступившее в Дубровскую сельскую администрацию  заявление подлежит регистрации в течение 3 (трех) рабочих дней специалистом Дубровской сельской  администрации.</w:t>
      </w:r>
    </w:p>
    <w:p w:rsidR="00D9791B" w:rsidRDefault="00D9791B" w:rsidP="00D9791B">
      <w:pPr>
        <w:jc w:val="both"/>
        <w:rPr>
          <w:sz w:val="26"/>
          <w:szCs w:val="26"/>
        </w:rPr>
      </w:pPr>
      <w:r>
        <w:rPr>
          <w:sz w:val="26"/>
          <w:szCs w:val="26"/>
        </w:rPr>
        <w:t>4.6. Критерии принятия решений при приеме заявления определяются по итогам оценки наличия оснований для отказа в его приеме.</w:t>
      </w:r>
    </w:p>
    <w:p w:rsidR="00D9791B" w:rsidRDefault="00D9791B" w:rsidP="00D9791B">
      <w:pPr>
        <w:jc w:val="both"/>
        <w:rPr>
          <w:sz w:val="26"/>
          <w:szCs w:val="26"/>
        </w:rPr>
      </w:pPr>
      <w:r>
        <w:rPr>
          <w:sz w:val="26"/>
          <w:szCs w:val="26"/>
        </w:rPr>
        <w:t>4.7. Способом фиксации результата выполнения административного действия является регистрация поступившего заявления.</w:t>
      </w:r>
    </w:p>
    <w:p w:rsidR="00D9791B" w:rsidRDefault="00D9791B" w:rsidP="00D9791B">
      <w:pPr>
        <w:jc w:val="both"/>
        <w:rPr>
          <w:sz w:val="26"/>
          <w:szCs w:val="26"/>
        </w:rPr>
      </w:pPr>
      <w:r>
        <w:rPr>
          <w:sz w:val="26"/>
          <w:szCs w:val="26"/>
        </w:rPr>
        <w:t xml:space="preserve">4.8. </w:t>
      </w:r>
      <w:proofErr w:type="gramStart"/>
      <w:r>
        <w:rPr>
          <w:sz w:val="26"/>
          <w:szCs w:val="26"/>
        </w:rPr>
        <w:t>Контроль за</w:t>
      </w:r>
      <w:proofErr w:type="gramEnd"/>
      <w:r>
        <w:rPr>
          <w:sz w:val="26"/>
          <w:szCs w:val="26"/>
        </w:rPr>
        <w:t xml:space="preserve"> выполнением административного действия осуществляется главой  Дубровской сельской администрации.</w:t>
      </w:r>
    </w:p>
    <w:p w:rsidR="00D9791B" w:rsidRDefault="00D9791B" w:rsidP="00D9791B">
      <w:pPr>
        <w:jc w:val="both"/>
        <w:rPr>
          <w:sz w:val="26"/>
          <w:szCs w:val="26"/>
        </w:rPr>
      </w:pPr>
      <w:r>
        <w:rPr>
          <w:sz w:val="26"/>
          <w:szCs w:val="26"/>
        </w:rPr>
        <w:t>4.9. Результатом административной процедуры является регистрация заявления или отказ в приеме документов.</w:t>
      </w:r>
    </w:p>
    <w:p w:rsidR="00D9791B" w:rsidRDefault="00D9791B" w:rsidP="00D9791B">
      <w:pPr>
        <w:jc w:val="both"/>
        <w:rPr>
          <w:sz w:val="26"/>
          <w:szCs w:val="26"/>
        </w:rPr>
      </w:pPr>
      <w:r>
        <w:rPr>
          <w:sz w:val="26"/>
          <w:szCs w:val="26"/>
        </w:rPr>
        <w:t>4.10.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пункте 1.9 настоящего Административного регламента.</w:t>
      </w:r>
    </w:p>
    <w:p w:rsidR="00D9791B" w:rsidRDefault="00D9791B" w:rsidP="00D9791B">
      <w:pPr>
        <w:jc w:val="both"/>
        <w:rPr>
          <w:sz w:val="26"/>
          <w:szCs w:val="26"/>
        </w:rPr>
      </w:pPr>
      <w:r>
        <w:rPr>
          <w:sz w:val="26"/>
          <w:szCs w:val="26"/>
        </w:rPr>
        <w:lastRenderedPageBreak/>
        <w:t>4.11. Поступившее в Дубровскую сельскую администрацию заявление о предоставлении (оказании) муниципальной услуги после регистрации в тот же день передается главе Дубровской сельской администрации  либо его заместителю.</w:t>
      </w:r>
    </w:p>
    <w:p w:rsidR="00D9791B" w:rsidRDefault="00D9791B" w:rsidP="00D9791B">
      <w:pPr>
        <w:jc w:val="both"/>
        <w:rPr>
          <w:sz w:val="26"/>
          <w:szCs w:val="26"/>
        </w:rPr>
      </w:pPr>
      <w:r>
        <w:rPr>
          <w:sz w:val="26"/>
          <w:szCs w:val="26"/>
        </w:rPr>
        <w:t>4.12. Рассмотрение заявлений о предоставлении (оказании) муниципальной услуги осуществляет специалист Дубровской сельской администрации (далее – специалист администрации). Срок рассмотрения заявления - 30 (тридцать) календарных дней.</w:t>
      </w:r>
    </w:p>
    <w:p w:rsidR="00D9791B" w:rsidRDefault="00D9791B" w:rsidP="00D9791B">
      <w:pPr>
        <w:jc w:val="both"/>
        <w:rPr>
          <w:sz w:val="26"/>
          <w:szCs w:val="26"/>
        </w:rPr>
      </w:pPr>
      <w:r>
        <w:rPr>
          <w:sz w:val="26"/>
          <w:szCs w:val="26"/>
        </w:rPr>
        <w:t>4.13. Лицом, ответственным за рассмотрение заявления и проверку комплекта документов, является специалист администрации, которому главой  Дубровской сельской администрации, его заместителем, дано поручение о подготовке документов для рассмотрения на заседании рабочей группы.</w:t>
      </w:r>
    </w:p>
    <w:p w:rsidR="00D9791B" w:rsidRDefault="00D9791B" w:rsidP="00D9791B">
      <w:pPr>
        <w:jc w:val="both"/>
        <w:rPr>
          <w:sz w:val="26"/>
          <w:szCs w:val="26"/>
        </w:rPr>
      </w:pPr>
      <w:r>
        <w:rPr>
          <w:sz w:val="26"/>
          <w:szCs w:val="26"/>
        </w:rPr>
        <w:t>4.14.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администрации осуществляет следующие действия:</w:t>
      </w:r>
    </w:p>
    <w:p w:rsidR="00D9791B" w:rsidRDefault="00D9791B" w:rsidP="00D9791B">
      <w:pPr>
        <w:jc w:val="both"/>
        <w:rPr>
          <w:sz w:val="26"/>
          <w:szCs w:val="26"/>
        </w:rPr>
      </w:pPr>
      <w:r>
        <w:rPr>
          <w:sz w:val="26"/>
          <w:szCs w:val="26"/>
        </w:rPr>
        <w:t>- направляет заявителю уведомление о необходимости представления дополнительной информации и (или) доработке представленных заявителем документов;</w:t>
      </w:r>
    </w:p>
    <w:p w:rsidR="00D9791B" w:rsidRDefault="00D9791B" w:rsidP="00D9791B">
      <w:pPr>
        <w:jc w:val="both"/>
        <w:rPr>
          <w:sz w:val="26"/>
          <w:szCs w:val="26"/>
        </w:rPr>
      </w:pPr>
      <w:r>
        <w:rPr>
          <w:sz w:val="26"/>
          <w:szCs w:val="26"/>
        </w:rPr>
        <w:t xml:space="preserve">- обращается за получением дополнительной информации </w:t>
      </w:r>
      <w:proofErr w:type="gramStart"/>
      <w:r>
        <w:rPr>
          <w:sz w:val="26"/>
          <w:szCs w:val="26"/>
        </w:rPr>
        <w:t>и(</w:t>
      </w:r>
      <w:proofErr w:type="gramEnd"/>
      <w:r>
        <w:rPr>
          <w:sz w:val="26"/>
          <w:szCs w:val="26"/>
        </w:rPr>
        <w:t>или) подтверждением представленной заявителем информации в государственные органы или в соответствующие подразделения  Дубровской сельской администрации, обладающие необходимой информацией.</w:t>
      </w:r>
    </w:p>
    <w:p w:rsidR="00D9791B" w:rsidRDefault="00D9791B" w:rsidP="00D9791B">
      <w:pPr>
        <w:jc w:val="both"/>
        <w:rPr>
          <w:sz w:val="26"/>
          <w:szCs w:val="26"/>
        </w:rPr>
      </w:pPr>
      <w:r>
        <w:rPr>
          <w:sz w:val="26"/>
          <w:szCs w:val="26"/>
        </w:rPr>
        <w:t>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администрации готовит уведомление в адрес заявителя об отказе.</w:t>
      </w:r>
    </w:p>
    <w:p w:rsidR="00D9791B" w:rsidRDefault="00D9791B" w:rsidP="00D9791B">
      <w:pPr>
        <w:jc w:val="both"/>
        <w:rPr>
          <w:sz w:val="26"/>
          <w:szCs w:val="26"/>
        </w:rPr>
      </w:pPr>
      <w:r>
        <w:rPr>
          <w:sz w:val="26"/>
          <w:szCs w:val="26"/>
        </w:rPr>
        <w:t>В случае</w:t>
      </w:r>
      <w:proofErr w:type="gramStart"/>
      <w:r>
        <w:rPr>
          <w:sz w:val="26"/>
          <w:szCs w:val="26"/>
        </w:rPr>
        <w:t>,</w:t>
      </w:r>
      <w:proofErr w:type="gramEnd"/>
      <w:r>
        <w:rPr>
          <w:sz w:val="26"/>
          <w:szCs w:val="26"/>
        </w:rPr>
        <w:t xml:space="preserve"> если заявителю отказано в предоставлении Муниципальной услуги, указанный в заявлении объект может быть передан Дубровской сельской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p>
    <w:p w:rsidR="00D9791B" w:rsidRDefault="00D9791B" w:rsidP="00D9791B">
      <w:pPr>
        <w:jc w:val="both"/>
        <w:rPr>
          <w:sz w:val="26"/>
          <w:szCs w:val="26"/>
        </w:rPr>
      </w:pPr>
      <w:r>
        <w:rPr>
          <w:sz w:val="26"/>
          <w:szCs w:val="26"/>
        </w:rPr>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Дубровской сельской администрации  передается на рассмотрение заседания рабочей группы.</w:t>
      </w:r>
    </w:p>
    <w:p w:rsidR="00D9791B" w:rsidRDefault="00D9791B" w:rsidP="00D9791B">
      <w:pPr>
        <w:jc w:val="both"/>
        <w:rPr>
          <w:sz w:val="26"/>
          <w:szCs w:val="26"/>
        </w:rPr>
      </w:pPr>
      <w:r>
        <w:rPr>
          <w:sz w:val="26"/>
          <w:szCs w:val="26"/>
        </w:rPr>
        <w:lastRenderedPageBreak/>
        <w:t>4.17. Секретарь рабочей группы включает вопрос в повестку дня заседания рабочей группы. Повестка дня согласовывается с председателем рабочей группы (заместителем председателя) за 5 (пять) рабочих дней до назначенной даты заседания.</w:t>
      </w:r>
    </w:p>
    <w:p w:rsidR="00D9791B" w:rsidRDefault="00D9791B" w:rsidP="00D9791B">
      <w:pPr>
        <w:jc w:val="both"/>
        <w:rPr>
          <w:sz w:val="26"/>
          <w:szCs w:val="26"/>
        </w:rPr>
      </w:pPr>
      <w:r>
        <w:rPr>
          <w:sz w:val="26"/>
          <w:szCs w:val="26"/>
        </w:rPr>
        <w:t>4.18.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D9791B" w:rsidRDefault="00D9791B" w:rsidP="00D9791B">
      <w:pPr>
        <w:jc w:val="both"/>
        <w:rPr>
          <w:sz w:val="26"/>
          <w:szCs w:val="26"/>
        </w:rPr>
      </w:pPr>
      <w:r>
        <w:rPr>
          <w:sz w:val="26"/>
          <w:szCs w:val="26"/>
        </w:rPr>
        <w:t>4.19. Способом фиксации выполнения административного действия является включение вопроса о передаче или об отказе в передаче имущества казны  Дубровской сельской администрации  в аренду, безвозмездное пользование, доверительное управление в повестку дня заседания рабочей группы.</w:t>
      </w:r>
    </w:p>
    <w:p w:rsidR="00D9791B" w:rsidRDefault="00D9791B" w:rsidP="00D9791B">
      <w:pPr>
        <w:jc w:val="both"/>
        <w:rPr>
          <w:sz w:val="26"/>
          <w:szCs w:val="26"/>
        </w:rPr>
      </w:pPr>
      <w:r>
        <w:rPr>
          <w:sz w:val="26"/>
          <w:szCs w:val="26"/>
        </w:rPr>
        <w:t xml:space="preserve">4.20. </w:t>
      </w:r>
      <w:proofErr w:type="gramStart"/>
      <w:r>
        <w:rPr>
          <w:sz w:val="26"/>
          <w:szCs w:val="26"/>
        </w:rPr>
        <w:t>Контроль за</w:t>
      </w:r>
      <w:proofErr w:type="gramEnd"/>
      <w:r>
        <w:rPr>
          <w:sz w:val="26"/>
          <w:szCs w:val="26"/>
        </w:rPr>
        <w:t xml:space="preserve"> выполнением административного действия осуществляется главой администрации.</w:t>
      </w:r>
    </w:p>
    <w:p w:rsidR="00D9791B" w:rsidRDefault="00D9791B" w:rsidP="00D9791B">
      <w:pPr>
        <w:jc w:val="both"/>
        <w:rPr>
          <w:sz w:val="26"/>
          <w:szCs w:val="26"/>
        </w:rPr>
      </w:pPr>
      <w:r>
        <w:rPr>
          <w:sz w:val="26"/>
          <w:szCs w:val="26"/>
        </w:rPr>
        <w:t>4.21. Результатом рассмотрения заявления является:</w:t>
      </w:r>
    </w:p>
    <w:p w:rsidR="00D9791B" w:rsidRDefault="00D9791B" w:rsidP="00D9791B">
      <w:pPr>
        <w:jc w:val="both"/>
        <w:rPr>
          <w:sz w:val="26"/>
          <w:szCs w:val="26"/>
        </w:rPr>
      </w:pPr>
      <w:r>
        <w:rPr>
          <w:sz w:val="26"/>
          <w:szCs w:val="26"/>
        </w:rPr>
        <w:t>- согласованная председателем (заместителем председателя) рабочей группы повестка дня заседания;</w:t>
      </w:r>
    </w:p>
    <w:p w:rsidR="00D9791B" w:rsidRDefault="00D9791B" w:rsidP="00D9791B">
      <w:pPr>
        <w:jc w:val="both"/>
        <w:rPr>
          <w:sz w:val="26"/>
          <w:szCs w:val="26"/>
        </w:rPr>
      </w:pPr>
      <w:r>
        <w:rPr>
          <w:sz w:val="26"/>
          <w:szCs w:val="26"/>
        </w:rPr>
        <w:t>- направление в адрес заявителя уведомления об отказе в предоставлении муниципальной услуги.</w:t>
      </w:r>
    </w:p>
    <w:p w:rsidR="00D9791B" w:rsidRDefault="00D9791B" w:rsidP="00D9791B">
      <w:pPr>
        <w:jc w:val="both"/>
        <w:rPr>
          <w:sz w:val="26"/>
          <w:szCs w:val="26"/>
        </w:rPr>
      </w:pPr>
      <w:r>
        <w:rPr>
          <w:sz w:val="26"/>
          <w:szCs w:val="26"/>
        </w:rPr>
        <w:t>4.22. Юридическим фактом, являющимся основанием для рассмотрения на заседании рабочей группы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рабочей группы повестка заседания.</w:t>
      </w:r>
    </w:p>
    <w:p w:rsidR="00D9791B" w:rsidRDefault="00D9791B" w:rsidP="00D9791B">
      <w:pPr>
        <w:jc w:val="both"/>
        <w:rPr>
          <w:sz w:val="26"/>
          <w:szCs w:val="26"/>
        </w:rPr>
      </w:pPr>
      <w:r>
        <w:rPr>
          <w:sz w:val="26"/>
          <w:szCs w:val="26"/>
        </w:rPr>
        <w:t>4.23. Проведение заседания рабочей группы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Дубровской сельской администрации.</w:t>
      </w:r>
    </w:p>
    <w:p w:rsidR="00D9791B" w:rsidRDefault="00D9791B" w:rsidP="00D9791B">
      <w:pPr>
        <w:jc w:val="both"/>
        <w:rPr>
          <w:sz w:val="26"/>
          <w:szCs w:val="26"/>
        </w:rPr>
      </w:pPr>
      <w:r>
        <w:rPr>
          <w:sz w:val="26"/>
          <w:szCs w:val="26"/>
        </w:rPr>
        <w:t>4.24. Критерием принятия решения рабочей группы является соответствие сведений, содержащихся в заявлении и приложенных к нему документах, требованиям действующего законодательства, а также интересы  Дубровской сельской администрации.</w:t>
      </w:r>
    </w:p>
    <w:p w:rsidR="00D9791B" w:rsidRDefault="00D9791B" w:rsidP="00D9791B">
      <w:pPr>
        <w:jc w:val="both"/>
        <w:rPr>
          <w:sz w:val="26"/>
          <w:szCs w:val="26"/>
        </w:rPr>
      </w:pPr>
      <w:r>
        <w:rPr>
          <w:sz w:val="26"/>
          <w:szCs w:val="26"/>
        </w:rPr>
        <w:t>4.25. Способом фиксации выполнения административного действия является подписание председателем рабочей группы (заместителем председателя), членами и секретарем рабочей группы протокола заседания рабочей группы.</w:t>
      </w:r>
    </w:p>
    <w:p w:rsidR="00D9791B" w:rsidRDefault="00D9791B" w:rsidP="00D9791B">
      <w:pPr>
        <w:jc w:val="both"/>
        <w:rPr>
          <w:sz w:val="26"/>
          <w:szCs w:val="26"/>
        </w:rPr>
      </w:pPr>
      <w:r>
        <w:rPr>
          <w:sz w:val="26"/>
          <w:szCs w:val="26"/>
        </w:rPr>
        <w:t>4.26. Протокол заседания рабочей группы оформляется в течение 5 (пяти) рабочих дней с момента принятия решения (рекомендации)  рабочей группы.</w:t>
      </w:r>
    </w:p>
    <w:p w:rsidR="00D9791B" w:rsidRDefault="00D9791B" w:rsidP="00D9791B">
      <w:pPr>
        <w:jc w:val="both"/>
        <w:rPr>
          <w:sz w:val="26"/>
          <w:szCs w:val="26"/>
        </w:rPr>
      </w:pPr>
      <w:r>
        <w:rPr>
          <w:sz w:val="26"/>
          <w:szCs w:val="26"/>
        </w:rPr>
        <w:lastRenderedPageBreak/>
        <w:t xml:space="preserve">4.27. </w:t>
      </w:r>
      <w:proofErr w:type="gramStart"/>
      <w:r>
        <w:rPr>
          <w:sz w:val="26"/>
          <w:szCs w:val="26"/>
        </w:rPr>
        <w:t>Контроль за</w:t>
      </w:r>
      <w:proofErr w:type="gramEnd"/>
      <w:r>
        <w:rPr>
          <w:sz w:val="26"/>
          <w:szCs w:val="26"/>
        </w:rPr>
        <w:t xml:space="preserve"> оформлением и уведомлением  Дубровской сельской администрации  о принятом решении рабочей группы осуществляет ее председатель (заместитель председателя).</w:t>
      </w:r>
    </w:p>
    <w:p w:rsidR="00D9791B" w:rsidRDefault="00D9791B" w:rsidP="00D9791B">
      <w:pPr>
        <w:jc w:val="both"/>
        <w:rPr>
          <w:sz w:val="26"/>
          <w:szCs w:val="26"/>
        </w:rPr>
      </w:pPr>
      <w:r>
        <w:rPr>
          <w:sz w:val="26"/>
          <w:szCs w:val="26"/>
        </w:rPr>
        <w:t>4.28. Результатом принятия решения рабочей группы могут быть следующие рекомендации:</w:t>
      </w:r>
    </w:p>
    <w:p w:rsidR="00D9791B" w:rsidRDefault="00D9791B" w:rsidP="00D9791B">
      <w:pPr>
        <w:jc w:val="both"/>
        <w:rPr>
          <w:sz w:val="26"/>
          <w:szCs w:val="26"/>
        </w:rPr>
      </w:pPr>
      <w:r>
        <w:rPr>
          <w:sz w:val="26"/>
          <w:szCs w:val="26"/>
        </w:rPr>
        <w:t xml:space="preserve">- о передаче имущества казны  Дубровской сельской администрации в аренду, безвозмездное пользование, доверительное управление без проведения торгов либо по результатам проведения торгов (в соответствии с положениями Федерального закона от 26.07.2006 N 135-ФЗ «О защите </w:t>
      </w:r>
      <w:proofErr w:type="gramStart"/>
      <w:r>
        <w:rPr>
          <w:sz w:val="26"/>
          <w:szCs w:val="26"/>
        </w:rPr>
        <w:t>конкуренции», приказа ФАС</w:t>
      </w:r>
      <w:proofErr w:type="gramEnd"/>
      <w:r>
        <w:rPr>
          <w:sz w:val="26"/>
          <w:szCs w:val="26"/>
        </w:rPr>
        <w:t xml:space="preserve"> России от 10.02.2010 N 67);</w:t>
      </w:r>
    </w:p>
    <w:p w:rsidR="00D9791B" w:rsidRDefault="00D9791B" w:rsidP="00D9791B">
      <w:pPr>
        <w:jc w:val="both"/>
        <w:rPr>
          <w:sz w:val="26"/>
          <w:szCs w:val="26"/>
        </w:rPr>
      </w:pPr>
      <w:r>
        <w:rPr>
          <w:sz w:val="26"/>
          <w:szCs w:val="26"/>
        </w:rPr>
        <w:t>- об отказе в предоставлении муниципальной услуги.</w:t>
      </w:r>
    </w:p>
    <w:p w:rsidR="00D9791B" w:rsidRDefault="00D9791B" w:rsidP="00D9791B">
      <w:pPr>
        <w:jc w:val="both"/>
        <w:rPr>
          <w:sz w:val="26"/>
          <w:szCs w:val="26"/>
        </w:rPr>
      </w:pPr>
      <w:r>
        <w:rPr>
          <w:sz w:val="26"/>
          <w:szCs w:val="26"/>
        </w:rPr>
        <w:t xml:space="preserve">4.29. </w:t>
      </w:r>
      <w:proofErr w:type="gramStart"/>
      <w:r>
        <w:rPr>
          <w:sz w:val="26"/>
          <w:szCs w:val="26"/>
        </w:rPr>
        <w:t>Юридическим фактом, являющимся основанием для подготовки и издания муниципального правового акта, является решение главой  Дубровской сельской администрации (далее - глава администрации) о передаче имущества казны  Дубровской сельской администрации в аренду, безвозмездное пользование, доверительное управление без проведения торгов.</w:t>
      </w:r>
      <w:proofErr w:type="gramEnd"/>
    </w:p>
    <w:p w:rsidR="00D9791B" w:rsidRDefault="00D9791B" w:rsidP="00D9791B">
      <w:pPr>
        <w:jc w:val="both"/>
        <w:rPr>
          <w:sz w:val="26"/>
          <w:szCs w:val="26"/>
        </w:rPr>
      </w:pPr>
      <w:r>
        <w:rPr>
          <w:sz w:val="26"/>
          <w:szCs w:val="26"/>
        </w:rPr>
        <w:t xml:space="preserve">4.30. Лицом, ответственным за подготовку муниципального правового акта главы администрации, является специалист администрации, которому главой администрации, его заместителем, дано поручение о подготовке муниципального правового акта. Лицом, ответственным за издание муниципального правового акта главы администрации, является специалист администрации, который осуществляет регистрацию правовых актов  Дубровской сельской </w:t>
      </w:r>
      <w:proofErr w:type="spellStart"/>
      <w:r>
        <w:rPr>
          <w:sz w:val="26"/>
          <w:szCs w:val="26"/>
        </w:rPr>
        <w:t>адмиинистрации</w:t>
      </w:r>
      <w:proofErr w:type="spellEnd"/>
      <w:r>
        <w:rPr>
          <w:sz w:val="26"/>
          <w:szCs w:val="26"/>
        </w:rPr>
        <w:t>.</w:t>
      </w:r>
    </w:p>
    <w:p w:rsidR="00D9791B" w:rsidRDefault="00D9791B" w:rsidP="00D9791B">
      <w:pPr>
        <w:jc w:val="both"/>
        <w:rPr>
          <w:sz w:val="26"/>
          <w:szCs w:val="26"/>
        </w:rPr>
      </w:pPr>
      <w:r>
        <w:rPr>
          <w:sz w:val="26"/>
          <w:szCs w:val="26"/>
        </w:rPr>
        <w:t>4.31. Специалист Дубровской сельской администрации  готовит проект муниципального правового акта главы администрации в течение 5 (пяти) рабочих дней с момента получения выписки из протокола заседания рабочей группы с решением рекомендательного характера по вопросу заявителя.</w:t>
      </w:r>
    </w:p>
    <w:p w:rsidR="00D9791B" w:rsidRDefault="00D9791B" w:rsidP="00D9791B">
      <w:pPr>
        <w:jc w:val="both"/>
        <w:rPr>
          <w:sz w:val="26"/>
          <w:szCs w:val="26"/>
        </w:rPr>
      </w:pPr>
      <w:r>
        <w:rPr>
          <w:sz w:val="26"/>
          <w:szCs w:val="26"/>
        </w:rPr>
        <w:t>4.32. Подготовленный проект муниципального правового акта главы администрации подлежит согласованию:</w:t>
      </w:r>
    </w:p>
    <w:p w:rsidR="00D9791B" w:rsidRDefault="00D9791B" w:rsidP="00D9791B">
      <w:pPr>
        <w:jc w:val="both"/>
        <w:rPr>
          <w:sz w:val="26"/>
          <w:szCs w:val="26"/>
        </w:rPr>
      </w:pPr>
      <w:r>
        <w:rPr>
          <w:sz w:val="26"/>
          <w:szCs w:val="26"/>
        </w:rPr>
        <w:t>- со структурным подразделением, на которое возлагается исполнение поручения;</w:t>
      </w:r>
    </w:p>
    <w:p w:rsidR="00D9791B" w:rsidRDefault="00D9791B" w:rsidP="00D9791B">
      <w:pPr>
        <w:jc w:val="both"/>
        <w:rPr>
          <w:sz w:val="26"/>
          <w:szCs w:val="26"/>
        </w:rPr>
      </w:pPr>
      <w:r>
        <w:rPr>
          <w:sz w:val="26"/>
          <w:szCs w:val="26"/>
        </w:rPr>
        <w:t>- с юридическим отделом;</w:t>
      </w:r>
    </w:p>
    <w:p w:rsidR="00D9791B" w:rsidRDefault="00D9791B" w:rsidP="00D9791B">
      <w:pPr>
        <w:jc w:val="both"/>
        <w:rPr>
          <w:sz w:val="26"/>
          <w:szCs w:val="26"/>
        </w:rPr>
      </w:pPr>
      <w:r>
        <w:rPr>
          <w:sz w:val="26"/>
          <w:szCs w:val="26"/>
        </w:rPr>
        <w:t>- с заместителем главы администрации;</w:t>
      </w:r>
    </w:p>
    <w:p w:rsidR="00D9791B" w:rsidRDefault="00D9791B" w:rsidP="00D9791B">
      <w:pPr>
        <w:jc w:val="both"/>
        <w:rPr>
          <w:sz w:val="26"/>
          <w:szCs w:val="26"/>
        </w:rPr>
      </w:pPr>
      <w:r>
        <w:rPr>
          <w:sz w:val="26"/>
          <w:szCs w:val="26"/>
        </w:rPr>
        <w:t>4.33. После согласования проект муниципального правового акта направляется для подписи главе Дубровской сельской администрации.</w:t>
      </w:r>
    </w:p>
    <w:p w:rsidR="00D9791B" w:rsidRDefault="00D9791B" w:rsidP="00D9791B">
      <w:pPr>
        <w:jc w:val="both"/>
        <w:rPr>
          <w:sz w:val="26"/>
          <w:szCs w:val="26"/>
        </w:rPr>
      </w:pPr>
      <w:r>
        <w:rPr>
          <w:sz w:val="26"/>
          <w:szCs w:val="26"/>
        </w:rPr>
        <w:lastRenderedPageBreak/>
        <w:t>4.34. Максимальный срок согласования проектов муниципальных правовых актов Дубровской сельской администрации  в структурных подразделениях администрации не должен превышать 10 (десяти) рабочих дней, срок подписания проекта муниципального правового акта  Дубровской сельской администрации  главой администрации не должен превышать 3 (трех) рабочих дней.</w:t>
      </w:r>
    </w:p>
    <w:p w:rsidR="00D9791B" w:rsidRDefault="00D9791B" w:rsidP="00D9791B">
      <w:pPr>
        <w:jc w:val="both"/>
        <w:rPr>
          <w:sz w:val="26"/>
          <w:szCs w:val="26"/>
        </w:rPr>
      </w:pPr>
      <w:r>
        <w:rPr>
          <w:sz w:val="26"/>
          <w:szCs w:val="26"/>
        </w:rPr>
        <w:t>4.35. После подписания главой администрации муниципальный правовой акт направляется специалисту для регистрации, срок регистрации - 2 (два) рабочих дня.</w:t>
      </w:r>
    </w:p>
    <w:p w:rsidR="00D9791B" w:rsidRDefault="00D9791B" w:rsidP="00D9791B">
      <w:pPr>
        <w:jc w:val="both"/>
        <w:rPr>
          <w:sz w:val="26"/>
          <w:szCs w:val="26"/>
        </w:rPr>
      </w:pPr>
      <w:r>
        <w:rPr>
          <w:sz w:val="26"/>
          <w:szCs w:val="26"/>
        </w:rPr>
        <w:t>4.36. Критерием принятия решения  Дубровской сельской администрацией  является соответствие сведений, содержащихся в заявлении и приложенных к нему документах, требованиям действующего законодательства, рекомендация рабочей группы, а также интересы муниципального образования.</w:t>
      </w:r>
    </w:p>
    <w:p w:rsidR="00D9791B" w:rsidRDefault="00D9791B" w:rsidP="00D9791B">
      <w:pPr>
        <w:jc w:val="both"/>
        <w:rPr>
          <w:sz w:val="26"/>
          <w:szCs w:val="26"/>
        </w:rPr>
      </w:pPr>
      <w:r>
        <w:rPr>
          <w:sz w:val="26"/>
          <w:szCs w:val="26"/>
        </w:rPr>
        <w:t>4.37. Способом фиксации выполнения административного действия является регистрация проекта муниципального правового акта структурными подразделениями  Дубровской сельской администрации..</w:t>
      </w:r>
    </w:p>
    <w:p w:rsidR="00D9791B" w:rsidRDefault="00D9791B" w:rsidP="00D9791B">
      <w:pPr>
        <w:jc w:val="both"/>
        <w:rPr>
          <w:sz w:val="26"/>
          <w:szCs w:val="26"/>
        </w:rPr>
      </w:pPr>
      <w:r>
        <w:rPr>
          <w:sz w:val="26"/>
          <w:szCs w:val="26"/>
        </w:rPr>
        <w:t xml:space="preserve">4.38. </w:t>
      </w:r>
      <w:proofErr w:type="gramStart"/>
      <w:r>
        <w:rPr>
          <w:sz w:val="26"/>
          <w:szCs w:val="26"/>
        </w:rPr>
        <w:t>Контроль за</w:t>
      </w:r>
      <w:proofErr w:type="gramEnd"/>
      <w:r>
        <w:rPr>
          <w:sz w:val="26"/>
          <w:szCs w:val="26"/>
        </w:rPr>
        <w:t xml:space="preserve"> выполнением принятого решения  Дубровской сельской администрации осуществляется главой администрации, заместителем главы администрации.</w:t>
      </w:r>
    </w:p>
    <w:p w:rsidR="00D9791B" w:rsidRDefault="00D9791B" w:rsidP="00D9791B">
      <w:pPr>
        <w:jc w:val="both"/>
        <w:rPr>
          <w:sz w:val="26"/>
          <w:szCs w:val="26"/>
        </w:rPr>
      </w:pPr>
      <w:r>
        <w:rPr>
          <w:sz w:val="26"/>
          <w:szCs w:val="26"/>
        </w:rPr>
        <w:t>4.39.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Дубровской сельской администрации в аренду, безвозмездное пользование, доверительное управление без проведения торгов либо уведомление об отказе в предоставлении (оказании) муниципальной услуги.</w:t>
      </w:r>
    </w:p>
    <w:p w:rsidR="00D9791B" w:rsidRDefault="00D9791B" w:rsidP="00D9791B">
      <w:pPr>
        <w:jc w:val="both"/>
        <w:rPr>
          <w:sz w:val="26"/>
          <w:szCs w:val="26"/>
        </w:rPr>
      </w:pPr>
      <w:r>
        <w:rPr>
          <w:sz w:val="26"/>
          <w:szCs w:val="26"/>
        </w:rPr>
        <w:t xml:space="preserve">4.40. </w:t>
      </w:r>
      <w:proofErr w:type="gramStart"/>
      <w:r>
        <w:rPr>
          <w:sz w:val="26"/>
          <w:szCs w:val="26"/>
        </w:rPr>
        <w:t>Юридическим фактом, являющимся основанием для заключения договора о передаче имущества казны Дубровской сельской администрации  в аренду, безвозмездное пользование, доверительное управление без проведения торгов является муниципальный правовой акт главы администрации о заключении договора о передаче имущества казны  Дубровской сельской администрации в аренду, безвозмездное пользование, доверительное управление без проведения торгов.</w:t>
      </w:r>
      <w:proofErr w:type="gramEnd"/>
    </w:p>
    <w:p w:rsidR="00D9791B" w:rsidRDefault="00D9791B" w:rsidP="00D9791B">
      <w:pPr>
        <w:jc w:val="both"/>
        <w:rPr>
          <w:sz w:val="26"/>
          <w:szCs w:val="26"/>
        </w:rPr>
      </w:pPr>
      <w:r>
        <w:rPr>
          <w:sz w:val="26"/>
          <w:szCs w:val="26"/>
        </w:rPr>
        <w:t>4.41. Лицом, ответственным за подготовку договора, является специалист администрации, которому дано поручение о подготовке проекта договора.</w:t>
      </w:r>
    </w:p>
    <w:p w:rsidR="00D9791B" w:rsidRDefault="00D9791B" w:rsidP="00D9791B">
      <w:pPr>
        <w:jc w:val="both"/>
        <w:rPr>
          <w:sz w:val="26"/>
          <w:szCs w:val="26"/>
        </w:rPr>
      </w:pPr>
      <w:r>
        <w:rPr>
          <w:sz w:val="26"/>
          <w:szCs w:val="26"/>
        </w:rPr>
        <w:t>4.42. Проект договора готовится специалистом администрации в течение 3 (трех) рабочих дней с момента издания муниципального правового акта главы администрации.</w:t>
      </w:r>
    </w:p>
    <w:p w:rsidR="00D9791B" w:rsidRDefault="00D9791B" w:rsidP="00D9791B">
      <w:pPr>
        <w:jc w:val="both"/>
        <w:rPr>
          <w:sz w:val="26"/>
          <w:szCs w:val="26"/>
        </w:rPr>
      </w:pPr>
      <w:r>
        <w:rPr>
          <w:sz w:val="26"/>
          <w:szCs w:val="26"/>
        </w:rPr>
        <w:t xml:space="preserve">4.43. Согласование проекта договора производится юридическим отделом администрации </w:t>
      </w:r>
      <w:proofErr w:type="spellStart"/>
      <w:r>
        <w:rPr>
          <w:sz w:val="26"/>
          <w:szCs w:val="26"/>
        </w:rPr>
        <w:t>Суражского</w:t>
      </w:r>
      <w:proofErr w:type="spellEnd"/>
      <w:r>
        <w:rPr>
          <w:sz w:val="26"/>
          <w:szCs w:val="26"/>
        </w:rPr>
        <w:t xml:space="preserve"> района  в течение 5 (пяти) рабочих дней.</w:t>
      </w:r>
    </w:p>
    <w:p w:rsidR="00D9791B" w:rsidRDefault="00D9791B" w:rsidP="00D9791B">
      <w:pPr>
        <w:jc w:val="both"/>
        <w:rPr>
          <w:sz w:val="26"/>
          <w:szCs w:val="26"/>
        </w:rPr>
      </w:pPr>
      <w:r>
        <w:rPr>
          <w:sz w:val="26"/>
          <w:szCs w:val="26"/>
        </w:rPr>
        <w:lastRenderedPageBreak/>
        <w:t>4.44. Согласованный проект договора направляется в адрес заявителя или в МФЦ для подписания в течение 15 (пятнадцати) календарных дней с момента получения договора, если иные сроки не определены в муниципальном правовом акте главы администрации .</w:t>
      </w:r>
    </w:p>
    <w:p w:rsidR="00D9791B" w:rsidRDefault="00D9791B" w:rsidP="00D9791B">
      <w:pPr>
        <w:jc w:val="both"/>
        <w:rPr>
          <w:sz w:val="26"/>
          <w:szCs w:val="26"/>
        </w:rPr>
      </w:pPr>
      <w:r>
        <w:rPr>
          <w:sz w:val="26"/>
          <w:szCs w:val="26"/>
        </w:rPr>
        <w:t>4.45. Способом фиксации выполнения административной процедуры является присвоение номера договору.</w:t>
      </w:r>
    </w:p>
    <w:p w:rsidR="00D9791B" w:rsidRDefault="00D9791B" w:rsidP="00D9791B">
      <w:pPr>
        <w:jc w:val="both"/>
        <w:rPr>
          <w:sz w:val="26"/>
          <w:szCs w:val="26"/>
        </w:rPr>
      </w:pPr>
      <w:r>
        <w:rPr>
          <w:sz w:val="26"/>
          <w:szCs w:val="26"/>
        </w:rPr>
        <w:t xml:space="preserve">4.46. </w:t>
      </w:r>
      <w:proofErr w:type="gramStart"/>
      <w:r>
        <w:rPr>
          <w:sz w:val="26"/>
          <w:szCs w:val="26"/>
        </w:rPr>
        <w:t>Контроль за</w:t>
      </w:r>
      <w:proofErr w:type="gramEnd"/>
      <w:r>
        <w:rPr>
          <w:sz w:val="26"/>
          <w:szCs w:val="26"/>
        </w:rPr>
        <w:t xml:space="preserve"> выполнением административной процедуры осуществляется главой администрации.</w:t>
      </w:r>
    </w:p>
    <w:p w:rsidR="00D9791B" w:rsidRDefault="00D9791B" w:rsidP="00D9791B">
      <w:pPr>
        <w:jc w:val="both"/>
        <w:rPr>
          <w:sz w:val="26"/>
          <w:szCs w:val="26"/>
        </w:rPr>
      </w:pPr>
      <w:r>
        <w:rPr>
          <w:sz w:val="26"/>
          <w:szCs w:val="26"/>
        </w:rPr>
        <w:t xml:space="preserve">4.47. Результатом выполнения административной процедуры является заключенный между Комитетом по управлению муниципальным имуществом администрации </w:t>
      </w:r>
      <w:proofErr w:type="spellStart"/>
      <w:r>
        <w:rPr>
          <w:sz w:val="26"/>
          <w:szCs w:val="26"/>
        </w:rPr>
        <w:t>Суражского</w:t>
      </w:r>
      <w:proofErr w:type="spellEnd"/>
      <w:r>
        <w:rPr>
          <w:sz w:val="26"/>
          <w:szCs w:val="26"/>
        </w:rPr>
        <w:t xml:space="preserve"> района Брянской области и пользователем договор о передаче имущества казны  Дубровской сельской администрации  в аренду, безвозмездное пользование, доверительное управление без проведения торгов.</w:t>
      </w:r>
    </w:p>
    <w:p w:rsidR="00D9791B" w:rsidRDefault="00D9791B" w:rsidP="00D9791B">
      <w:pPr>
        <w:jc w:val="both"/>
        <w:rPr>
          <w:sz w:val="26"/>
          <w:szCs w:val="26"/>
        </w:rPr>
      </w:pPr>
    </w:p>
    <w:p w:rsidR="00D9791B" w:rsidRDefault="00D9791B" w:rsidP="00D9791B">
      <w:pPr>
        <w:jc w:val="both"/>
        <w:rPr>
          <w:b/>
          <w:sz w:val="26"/>
          <w:szCs w:val="26"/>
        </w:rPr>
      </w:pPr>
      <w:r>
        <w:rPr>
          <w:b/>
          <w:sz w:val="26"/>
          <w:szCs w:val="26"/>
        </w:rPr>
        <w:t xml:space="preserve">5. Формы </w:t>
      </w:r>
      <w:proofErr w:type="gramStart"/>
      <w:r>
        <w:rPr>
          <w:b/>
          <w:sz w:val="26"/>
          <w:szCs w:val="26"/>
        </w:rPr>
        <w:t>контроля за</w:t>
      </w:r>
      <w:proofErr w:type="gramEnd"/>
      <w:r>
        <w:rPr>
          <w:b/>
          <w:sz w:val="26"/>
          <w:szCs w:val="26"/>
        </w:rPr>
        <w:t xml:space="preserve"> предоставлением муниципальной услуги</w:t>
      </w:r>
    </w:p>
    <w:p w:rsidR="00D9791B" w:rsidRDefault="00D9791B" w:rsidP="00D9791B">
      <w:pPr>
        <w:jc w:val="both"/>
        <w:rPr>
          <w:b/>
          <w:sz w:val="26"/>
          <w:szCs w:val="26"/>
        </w:rPr>
      </w:pPr>
    </w:p>
    <w:p w:rsidR="00D9791B" w:rsidRDefault="00D9791B" w:rsidP="00D9791B">
      <w:pPr>
        <w:jc w:val="both"/>
        <w:rPr>
          <w:sz w:val="26"/>
          <w:szCs w:val="26"/>
        </w:rPr>
      </w:pPr>
      <w:r>
        <w:rPr>
          <w:sz w:val="26"/>
          <w:szCs w:val="26"/>
        </w:rPr>
        <w:t xml:space="preserve">5.1. Контроль за надлежащим исполнением настоящего Административного регламента осуществляет глава администрации, заместитель главы </w:t>
      </w:r>
      <w:proofErr w:type="gramStart"/>
      <w:r>
        <w:rPr>
          <w:sz w:val="26"/>
          <w:szCs w:val="26"/>
        </w:rPr>
        <w:t>администрации</w:t>
      </w:r>
      <w:proofErr w:type="gramEnd"/>
      <w:r>
        <w:rPr>
          <w:sz w:val="26"/>
          <w:szCs w:val="26"/>
        </w:rPr>
        <w:t xml:space="preserve"> курирующий деятельность ответственного структурного подразделения, начальник ответственного структурного подразделения  Дубровской сельской администрации.</w:t>
      </w:r>
    </w:p>
    <w:p w:rsidR="00D9791B" w:rsidRDefault="00D9791B" w:rsidP="00D9791B">
      <w:pPr>
        <w:jc w:val="both"/>
        <w:rPr>
          <w:sz w:val="26"/>
          <w:szCs w:val="26"/>
        </w:rPr>
      </w:pPr>
      <w:r>
        <w:rPr>
          <w:sz w:val="26"/>
          <w:szCs w:val="26"/>
        </w:rPr>
        <w:t xml:space="preserve">5.2. Текущий </w:t>
      </w:r>
      <w:proofErr w:type="gramStart"/>
      <w:r>
        <w:rPr>
          <w:sz w:val="26"/>
          <w:szCs w:val="26"/>
        </w:rPr>
        <w:t>контроль за</w:t>
      </w:r>
      <w:proofErr w:type="gramEnd"/>
      <w:r>
        <w:rPr>
          <w:sz w:val="26"/>
          <w:szCs w:val="26"/>
        </w:rPr>
        <w:t xml:space="preserve"> совершением действий и принятием решений при предоставлении муниципальной услуги осуществляется главой администрации, заместителем главы администрации курирующего деятельность ответственного структурного подразделения, начальником ответственного структурного подразделения  Дубровской сельской администрации, в виде:</w:t>
      </w:r>
    </w:p>
    <w:p w:rsidR="00D9791B" w:rsidRDefault="00D9791B" w:rsidP="00D9791B">
      <w:pPr>
        <w:jc w:val="both"/>
        <w:rPr>
          <w:sz w:val="26"/>
          <w:szCs w:val="26"/>
        </w:rPr>
      </w:pPr>
      <w:r>
        <w:rPr>
          <w:sz w:val="26"/>
          <w:szCs w:val="26"/>
        </w:rPr>
        <w:t>проведения текущего мониторинга предоставления муниципальной услуги;</w:t>
      </w:r>
    </w:p>
    <w:p w:rsidR="00D9791B" w:rsidRDefault="00D9791B" w:rsidP="00D9791B">
      <w:pPr>
        <w:jc w:val="both"/>
        <w:rPr>
          <w:sz w:val="26"/>
          <w:szCs w:val="26"/>
        </w:rPr>
      </w:pPr>
      <w:r>
        <w:rPr>
          <w:sz w:val="26"/>
          <w:szCs w:val="26"/>
        </w:rPr>
        <w:t>контроля сроков осуществления административных процедур (выполнения действий и принятия решений);</w:t>
      </w:r>
    </w:p>
    <w:p w:rsidR="00D9791B" w:rsidRDefault="00D9791B" w:rsidP="00D9791B">
      <w:pPr>
        <w:jc w:val="both"/>
        <w:rPr>
          <w:sz w:val="26"/>
          <w:szCs w:val="26"/>
        </w:rPr>
      </w:pPr>
      <w:r>
        <w:rPr>
          <w:sz w:val="26"/>
          <w:szCs w:val="26"/>
        </w:rPr>
        <w:t>проверки процесса выполнения административных процедур (выполнения действий и принятия решений);</w:t>
      </w:r>
    </w:p>
    <w:p w:rsidR="00D9791B" w:rsidRDefault="00D9791B" w:rsidP="00D9791B">
      <w:pPr>
        <w:jc w:val="both"/>
        <w:rPr>
          <w:sz w:val="26"/>
          <w:szCs w:val="26"/>
        </w:rPr>
      </w:pPr>
      <w:r>
        <w:rPr>
          <w:sz w:val="26"/>
          <w:szCs w:val="26"/>
        </w:rPr>
        <w:t>контроля качества выполнения административных процедур (выполнения действий и принятия решений);</w:t>
      </w:r>
    </w:p>
    <w:p w:rsidR="00D9791B" w:rsidRDefault="00D9791B" w:rsidP="00D9791B">
      <w:pPr>
        <w:jc w:val="both"/>
        <w:rPr>
          <w:sz w:val="26"/>
          <w:szCs w:val="26"/>
        </w:rPr>
      </w:pPr>
      <w:r>
        <w:rPr>
          <w:sz w:val="26"/>
          <w:szCs w:val="26"/>
        </w:rPr>
        <w:lastRenderedPageBreak/>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D9791B" w:rsidRDefault="00D9791B" w:rsidP="00D9791B">
      <w:pPr>
        <w:jc w:val="both"/>
        <w:rPr>
          <w:sz w:val="26"/>
          <w:szCs w:val="26"/>
        </w:rPr>
      </w:pPr>
      <w:r>
        <w:rPr>
          <w:sz w:val="26"/>
          <w:szCs w:val="26"/>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D9791B" w:rsidRDefault="00D9791B" w:rsidP="00D9791B">
      <w:pPr>
        <w:jc w:val="both"/>
        <w:rPr>
          <w:sz w:val="26"/>
          <w:szCs w:val="26"/>
        </w:rPr>
      </w:pPr>
      <w:r>
        <w:rPr>
          <w:sz w:val="26"/>
          <w:szCs w:val="26"/>
        </w:rPr>
        <w:t>5.3.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Дубровской сельской администрации осуществляет специалист администрации</w:t>
      </w:r>
      <w:proofErr w:type="gramStart"/>
      <w:r>
        <w:rPr>
          <w:sz w:val="26"/>
          <w:szCs w:val="26"/>
        </w:rPr>
        <w:t xml:space="preserve"> .</w:t>
      </w:r>
      <w:proofErr w:type="gramEnd"/>
    </w:p>
    <w:p w:rsidR="00D9791B" w:rsidRDefault="00D9791B" w:rsidP="00D9791B">
      <w:pPr>
        <w:jc w:val="both"/>
        <w:rPr>
          <w:sz w:val="26"/>
          <w:szCs w:val="26"/>
        </w:rPr>
      </w:pPr>
      <w:r>
        <w:rPr>
          <w:sz w:val="26"/>
          <w:szCs w:val="26"/>
        </w:rPr>
        <w:t>5.4.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D9791B" w:rsidRDefault="00D9791B" w:rsidP="00D9791B">
      <w:pPr>
        <w:jc w:val="both"/>
        <w:rPr>
          <w:sz w:val="26"/>
          <w:szCs w:val="26"/>
        </w:rPr>
      </w:pPr>
      <w:r>
        <w:rPr>
          <w:sz w:val="26"/>
          <w:szCs w:val="26"/>
        </w:rPr>
        <w:t xml:space="preserve">5.5. Одной из форм </w:t>
      </w:r>
      <w:proofErr w:type="gramStart"/>
      <w:r>
        <w:rPr>
          <w:sz w:val="26"/>
          <w:szCs w:val="26"/>
        </w:rPr>
        <w:t>контроля за</w:t>
      </w:r>
      <w:proofErr w:type="gramEnd"/>
      <w:r>
        <w:rPr>
          <w:sz w:val="26"/>
          <w:szCs w:val="26"/>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w:t>
      </w:r>
    </w:p>
    <w:p w:rsidR="00D9791B" w:rsidRDefault="00D9791B" w:rsidP="00D9791B">
      <w:pPr>
        <w:jc w:val="both"/>
        <w:rPr>
          <w:sz w:val="26"/>
          <w:szCs w:val="26"/>
        </w:rPr>
      </w:pPr>
      <w:r>
        <w:rPr>
          <w:sz w:val="26"/>
          <w:szCs w:val="26"/>
        </w:rPr>
        <w:t>5.6.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D9791B" w:rsidRDefault="00D9791B" w:rsidP="00D9791B">
      <w:pPr>
        <w:jc w:val="both"/>
        <w:rPr>
          <w:sz w:val="26"/>
          <w:szCs w:val="26"/>
        </w:rPr>
      </w:pPr>
      <w:r>
        <w:rPr>
          <w:sz w:val="26"/>
          <w:szCs w:val="26"/>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D9791B" w:rsidRDefault="00D9791B" w:rsidP="00D9791B">
      <w:pPr>
        <w:jc w:val="both"/>
        <w:rPr>
          <w:sz w:val="26"/>
          <w:szCs w:val="26"/>
        </w:rPr>
      </w:pPr>
      <w:r>
        <w:rPr>
          <w:sz w:val="26"/>
          <w:szCs w:val="26"/>
        </w:rPr>
        <w:t>5.7.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9791B" w:rsidRDefault="00D9791B" w:rsidP="00D9791B">
      <w:pPr>
        <w:jc w:val="both"/>
        <w:rPr>
          <w:sz w:val="26"/>
          <w:szCs w:val="26"/>
        </w:rPr>
      </w:pPr>
      <w:r>
        <w:rPr>
          <w:sz w:val="26"/>
          <w:szCs w:val="26"/>
        </w:rPr>
        <w:t>5.8.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D9791B" w:rsidRDefault="00D9791B" w:rsidP="00D9791B">
      <w:pPr>
        <w:jc w:val="both"/>
        <w:rPr>
          <w:sz w:val="26"/>
          <w:szCs w:val="26"/>
        </w:rPr>
      </w:pPr>
      <w:r>
        <w:rPr>
          <w:sz w:val="26"/>
          <w:szCs w:val="26"/>
        </w:rPr>
        <w:t>5.9. Текущий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D9791B" w:rsidRDefault="00D9791B" w:rsidP="00D9791B">
      <w:pPr>
        <w:jc w:val="both"/>
        <w:rPr>
          <w:sz w:val="26"/>
          <w:szCs w:val="26"/>
        </w:rPr>
      </w:pPr>
    </w:p>
    <w:p w:rsidR="00D9791B" w:rsidRDefault="00D9791B" w:rsidP="00D9791B">
      <w:pPr>
        <w:jc w:val="both"/>
        <w:rPr>
          <w:b/>
          <w:sz w:val="26"/>
          <w:szCs w:val="26"/>
        </w:rPr>
      </w:pPr>
      <w:r>
        <w:rPr>
          <w:b/>
          <w:sz w:val="26"/>
          <w:szCs w:val="26"/>
        </w:rPr>
        <w:t>6.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D9791B" w:rsidRDefault="00D9791B" w:rsidP="00D9791B">
      <w:pPr>
        <w:jc w:val="both"/>
        <w:rPr>
          <w:b/>
          <w:sz w:val="26"/>
          <w:szCs w:val="26"/>
        </w:rPr>
      </w:pPr>
      <w:r>
        <w:rPr>
          <w:b/>
          <w:sz w:val="26"/>
          <w:szCs w:val="26"/>
        </w:rPr>
        <w:t>государственных служащих</w:t>
      </w:r>
    </w:p>
    <w:p w:rsidR="00D9791B" w:rsidRDefault="00D9791B" w:rsidP="00D9791B">
      <w:pPr>
        <w:jc w:val="both"/>
        <w:rPr>
          <w:sz w:val="26"/>
          <w:szCs w:val="26"/>
        </w:rPr>
      </w:pPr>
      <w:r>
        <w:rPr>
          <w:sz w:val="26"/>
          <w:szCs w:val="26"/>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D9791B" w:rsidRDefault="00D9791B" w:rsidP="00D9791B">
      <w:pPr>
        <w:jc w:val="both"/>
        <w:rPr>
          <w:sz w:val="26"/>
          <w:szCs w:val="26"/>
        </w:rPr>
      </w:pPr>
      <w:r>
        <w:rPr>
          <w:sz w:val="26"/>
          <w:szCs w:val="26"/>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D9791B" w:rsidRDefault="00D9791B" w:rsidP="00D9791B">
      <w:pPr>
        <w:jc w:val="both"/>
        <w:rPr>
          <w:sz w:val="26"/>
          <w:szCs w:val="26"/>
        </w:rPr>
      </w:pPr>
      <w:r>
        <w:rPr>
          <w:sz w:val="26"/>
          <w:szCs w:val="26"/>
        </w:rPr>
        <w:t>Заявитель может обратиться с жалобой, в том числе в следующих случаях:</w:t>
      </w:r>
    </w:p>
    <w:p w:rsidR="00D9791B" w:rsidRDefault="00D9791B" w:rsidP="00D9791B">
      <w:pPr>
        <w:jc w:val="both"/>
        <w:rPr>
          <w:sz w:val="26"/>
          <w:szCs w:val="26"/>
        </w:rPr>
      </w:pPr>
      <w:r>
        <w:rPr>
          <w:sz w:val="26"/>
          <w:szCs w:val="26"/>
        </w:rPr>
        <w:t>1) нарушение срока регистрации запроса заявителя о предоставлении муниципальной услуги;</w:t>
      </w:r>
    </w:p>
    <w:p w:rsidR="00D9791B" w:rsidRDefault="00D9791B" w:rsidP="00D9791B">
      <w:pPr>
        <w:jc w:val="both"/>
        <w:rPr>
          <w:sz w:val="26"/>
          <w:szCs w:val="26"/>
        </w:rPr>
      </w:pPr>
      <w:r>
        <w:rPr>
          <w:sz w:val="26"/>
          <w:szCs w:val="26"/>
        </w:rPr>
        <w:t>2) нарушение срока предоставления муниципальной услуги;</w:t>
      </w:r>
    </w:p>
    <w:p w:rsidR="00D9791B" w:rsidRDefault="00D9791B" w:rsidP="00D9791B">
      <w:pPr>
        <w:jc w:val="both"/>
        <w:rPr>
          <w:sz w:val="26"/>
          <w:szCs w:val="26"/>
        </w:rPr>
      </w:pPr>
      <w:r>
        <w:rPr>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9791B" w:rsidRDefault="00D9791B" w:rsidP="00D9791B">
      <w:pPr>
        <w:jc w:val="both"/>
        <w:rPr>
          <w:sz w:val="26"/>
          <w:szCs w:val="26"/>
        </w:rPr>
      </w:pPr>
      <w:r>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9791B" w:rsidRDefault="00D9791B" w:rsidP="00D9791B">
      <w:pPr>
        <w:jc w:val="both"/>
        <w:rPr>
          <w:sz w:val="26"/>
          <w:szCs w:val="26"/>
        </w:rPr>
      </w:pPr>
      <w:proofErr w:type="gramStart"/>
      <w:r>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9791B" w:rsidRDefault="00D9791B" w:rsidP="00D9791B">
      <w:pPr>
        <w:jc w:val="both"/>
        <w:rPr>
          <w:sz w:val="26"/>
          <w:szCs w:val="26"/>
        </w:rPr>
      </w:pPr>
      <w:r>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791B" w:rsidRDefault="00D9791B" w:rsidP="00D9791B">
      <w:pPr>
        <w:jc w:val="both"/>
        <w:rPr>
          <w:sz w:val="26"/>
          <w:szCs w:val="26"/>
        </w:rPr>
      </w:pPr>
      <w:proofErr w:type="gramStart"/>
      <w:r>
        <w:rPr>
          <w:sz w:val="26"/>
          <w:szCs w:val="26"/>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w:t>
      </w:r>
      <w:r>
        <w:rPr>
          <w:sz w:val="26"/>
          <w:szCs w:val="26"/>
        </w:rPr>
        <w:lastRenderedPageBreak/>
        <w:t>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9791B" w:rsidRDefault="00D9791B" w:rsidP="00D9791B">
      <w:pPr>
        <w:jc w:val="both"/>
        <w:rPr>
          <w:sz w:val="26"/>
          <w:szCs w:val="26"/>
        </w:rPr>
      </w:pPr>
      <w:r>
        <w:rPr>
          <w:sz w:val="26"/>
          <w:szCs w:val="26"/>
        </w:rPr>
        <w:t>6.3. Жалоба подается в письменной форме на бумажном носителе, в электронной форме в орган, предоставляющий муниципальную услугу.</w:t>
      </w:r>
    </w:p>
    <w:p w:rsidR="00D9791B" w:rsidRDefault="00D9791B" w:rsidP="00D9791B">
      <w:pPr>
        <w:jc w:val="both"/>
        <w:rPr>
          <w:sz w:val="26"/>
          <w:szCs w:val="26"/>
        </w:rPr>
      </w:pPr>
      <w:proofErr w:type="gramStart"/>
      <w:r>
        <w:rPr>
          <w:sz w:val="26"/>
          <w:szCs w:val="26"/>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w:t>
      </w:r>
      <w:proofErr w:type="gramEnd"/>
    </w:p>
    <w:p w:rsidR="00D9791B" w:rsidRDefault="00D9791B" w:rsidP="00D9791B">
      <w:pPr>
        <w:jc w:val="both"/>
        <w:rPr>
          <w:sz w:val="26"/>
          <w:szCs w:val="26"/>
        </w:rPr>
      </w:pPr>
      <w:r>
        <w:rPr>
          <w:sz w:val="26"/>
          <w:szCs w:val="26"/>
        </w:rPr>
        <w:t>Жалоба может быть направлена через ГБУ ЛО «МФЦ» и филиалы ГБУ ЛО «МФЦ».</w:t>
      </w:r>
    </w:p>
    <w:p w:rsidR="00D9791B" w:rsidRDefault="00D9791B" w:rsidP="00D9791B">
      <w:pPr>
        <w:jc w:val="both"/>
        <w:rPr>
          <w:sz w:val="26"/>
          <w:szCs w:val="26"/>
        </w:rPr>
      </w:pPr>
      <w:r>
        <w:rPr>
          <w:sz w:val="26"/>
          <w:szCs w:val="26"/>
        </w:rPr>
        <w:t>6.4.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D9791B" w:rsidRDefault="00D9791B" w:rsidP="00D9791B">
      <w:pPr>
        <w:jc w:val="both"/>
        <w:rPr>
          <w:sz w:val="26"/>
          <w:szCs w:val="26"/>
        </w:rPr>
      </w:pPr>
      <w:r>
        <w:rPr>
          <w:sz w:val="26"/>
          <w:szCs w:val="26"/>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D9791B" w:rsidRDefault="00D9791B" w:rsidP="00D9791B">
      <w:pPr>
        <w:jc w:val="both"/>
        <w:rPr>
          <w:sz w:val="26"/>
          <w:szCs w:val="26"/>
        </w:rPr>
      </w:pPr>
      <w:r>
        <w:rPr>
          <w:sz w:val="26"/>
          <w:szCs w:val="26"/>
        </w:rPr>
        <w:t>6.6. Жалоба, поступившая в орган местного самоуправления, рассматривается в течение 15 рабочих дней со дня ее регистрации.</w:t>
      </w:r>
    </w:p>
    <w:p w:rsidR="00D9791B" w:rsidRDefault="00D9791B" w:rsidP="00D9791B">
      <w:pPr>
        <w:jc w:val="both"/>
        <w:rPr>
          <w:sz w:val="26"/>
          <w:szCs w:val="26"/>
        </w:rPr>
      </w:pPr>
      <w:r>
        <w:rPr>
          <w:sz w:val="26"/>
          <w:szCs w:val="26"/>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D9791B" w:rsidRDefault="00D9791B" w:rsidP="00D9791B">
      <w:pPr>
        <w:jc w:val="both"/>
        <w:rPr>
          <w:sz w:val="26"/>
          <w:szCs w:val="26"/>
        </w:rPr>
      </w:pPr>
      <w:r>
        <w:rPr>
          <w:sz w:val="26"/>
          <w:szCs w:val="26"/>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D9791B" w:rsidRDefault="00D9791B" w:rsidP="00D9791B">
      <w:pPr>
        <w:jc w:val="both"/>
        <w:rPr>
          <w:sz w:val="26"/>
          <w:szCs w:val="26"/>
        </w:rPr>
      </w:pPr>
      <w:r>
        <w:rPr>
          <w:sz w:val="26"/>
          <w:szCs w:val="26"/>
        </w:rPr>
        <w:t>6.9. Ответ на жалобу не дается в случаях, если жалоба не содержит:</w:t>
      </w:r>
    </w:p>
    <w:p w:rsidR="00D9791B" w:rsidRDefault="00D9791B" w:rsidP="00D9791B">
      <w:pPr>
        <w:jc w:val="both"/>
        <w:rPr>
          <w:sz w:val="26"/>
          <w:szCs w:val="26"/>
        </w:rPr>
      </w:pPr>
      <w:r>
        <w:rPr>
          <w:sz w:val="26"/>
          <w:szCs w:val="26"/>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D9791B" w:rsidRDefault="00D9791B" w:rsidP="00D9791B">
      <w:pPr>
        <w:jc w:val="both"/>
        <w:rPr>
          <w:sz w:val="26"/>
          <w:szCs w:val="26"/>
        </w:rPr>
      </w:pPr>
      <w:proofErr w:type="gramStart"/>
      <w:r>
        <w:rPr>
          <w:sz w:val="26"/>
          <w:szCs w:val="26"/>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791B" w:rsidRDefault="00D9791B" w:rsidP="00D9791B">
      <w:pPr>
        <w:jc w:val="both"/>
        <w:rPr>
          <w:sz w:val="26"/>
          <w:szCs w:val="26"/>
        </w:rPr>
      </w:pPr>
      <w:r>
        <w:rPr>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9791B" w:rsidRDefault="00D9791B" w:rsidP="00D9791B">
      <w:pPr>
        <w:jc w:val="both"/>
        <w:rPr>
          <w:sz w:val="26"/>
          <w:szCs w:val="26"/>
        </w:rPr>
      </w:pPr>
      <w:r>
        <w:rPr>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9791B" w:rsidRDefault="00D9791B" w:rsidP="00D9791B">
      <w:pPr>
        <w:jc w:val="both"/>
        <w:rPr>
          <w:sz w:val="26"/>
          <w:szCs w:val="26"/>
        </w:rPr>
      </w:pPr>
      <w:r>
        <w:rPr>
          <w:sz w:val="26"/>
          <w:szCs w:val="26"/>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9791B" w:rsidRDefault="00D9791B" w:rsidP="00D9791B">
      <w:pPr>
        <w:jc w:val="both"/>
        <w:rPr>
          <w:sz w:val="26"/>
          <w:szCs w:val="26"/>
        </w:rPr>
      </w:pPr>
      <w:r>
        <w:rPr>
          <w:sz w:val="26"/>
          <w:szCs w:val="26"/>
        </w:rPr>
        <w:t>6.10.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D9791B" w:rsidRDefault="00D9791B" w:rsidP="00D9791B">
      <w:pPr>
        <w:jc w:val="both"/>
        <w:rPr>
          <w:sz w:val="26"/>
          <w:szCs w:val="26"/>
        </w:rPr>
      </w:pPr>
      <w:r>
        <w:rPr>
          <w:sz w:val="26"/>
          <w:szCs w:val="26"/>
        </w:rPr>
        <w:t xml:space="preserve">6.11. </w:t>
      </w:r>
      <w:proofErr w:type="gramStart"/>
      <w:r>
        <w:rPr>
          <w:sz w:val="26"/>
          <w:szCs w:val="26"/>
        </w:rPr>
        <w:t>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D9791B" w:rsidRDefault="00D9791B" w:rsidP="00D9791B">
      <w:pPr>
        <w:jc w:val="both"/>
        <w:rPr>
          <w:sz w:val="26"/>
          <w:szCs w:val="26"/>
        </w:rPr>
      </w:pPr>
      <w:r>
        <w:rPr>
          <w:sz w:val="26"/>
          <w:szCs w:val="26"/>
        </w:rPr>
        <w:t>6.12. В случае</w:t>
      </w:r>
      <w:proofErr w:type="gramStart"/>
      <w:r>
        <w:rPr>
          <w:sz w:val="26"/>
          <w:szCs w:val="26"/>
        </w:rPr>
        <w:t>,</w:t>
      </w:r>
      <w:proofErr w:type="gramEnd"/>
      <w:r>
        <w:rPr>
          <w:sz w:val="26"/>
          <w:szCs w:val="26"/>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D9791B" w:rsidRDefault="00D9791B" w:rsidP="00D9791B">
      <w:pPr>
        <w:jc w:val="both"/>
        <w:rPr>
          <w:sz w:val="26"/>
          <w:szCs w:val="26"/>
        </w:rPr>
      </w:pPr>
      <w:r>
        <w:rPr>
          <w:sz w:val="26"/>
          <w:szCs w:val="26"/>
        </w:rPr>
        <w:t>6.13. В случае</w:t>
      </w:r>
      <w:proofErr w:type="gramStart"/>
      <w:r>
        <w:rPr>
          <w:sz w:val="26"/>
          <w:szCs w:val="26"/>
        </w:rPr>
        <w:t>,</w:t>
      </w:r>
      <w:proofErr w:type="gramEnd"/>
      <w:r>
        <w:rPr>
          <w:sz w:val="26"/>
          <w:szCs w:val="26"/>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w:t>
      </w:r>
      <w:r>
        <w:rPr>
          <w:sz w:val="26"/>
          <w:szCs w:val="26"/>
        </w:rPr>
        <w:lastRenderedPageBreak/>
        <w:t>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9791B" w:rsidRDefault="00D9791B" w:rsidP="00D9791B">
      <w:pPr>
        <w:jc w:val="both"/>
        <w:rPr>
          <w:sz w:val="26"/>
          <w:szCs w:val="26"/>
        </w:rPr>
      </w:pPr>
      <w:r>
        <w:rPr>
          <w:sz w:val="26"/>
          <w:szCs w:val="26"/>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D9791B" w:rsidRDefault="00D9791B" w:rsidP="00D9791B">
      <w:pPr>
        <w:jc w:val="both"/>
        <w:rPr>
          <w:sz w:val="26"/>
          <w:szCs w:val="26"/>
        </w:rPr>
      </w:pPr>
      <w:r>
        <w:rPr>
          <w:sz w:val="26"/>
          <w:szCs w:val="26"/>
        </w:rPr>
        <w:t>6.15. По результатам досудебного (внесудебного) обжалования могут быть приняты следующие решения:</w:t>
      </w:r>
    </w:p>
    <w:p w:rsidR="00D9791B" w:rsidRDefault="00D9791B" w:rsidP="00D9791B">
      <w:pPr>
        <w:jc w:val="both"/>
        <w:rPr>
          <w:sz w:val="26"/>
          <w:szCs w:val="26"/>
        </w:rPr>
      </w:pPr>
      <w:r>
        <w:rPr>
          <w:sz w:val="26"/>
          <w:szCs w:val="26"/>
        </w:rPr>
        <w:t>- о признании жалобы обоснованной и устранении выявленных нарушений.</w:t>
      </w:r>
    </w:p>
    <w:p w:rsidR="00D9791B" w:rsidRDefault="00D9791B" w:rsidP="00D9791B">
      <w:pPr>
        <w:jc w:val="both"/>
        <w:rPr>
          <w:sz w:val="26"/>
          <w:szCs w:val="26"/>
        </w:rPr>
      </w:pPr>
      <w:r>
        <w:rPr>
          <w:sz w:val="26"/>
          <w:szCs w:val="26"/>
        </w:rPr>
        <w:t>- о признании жалобы необоснованной с направлением заинтересованному лицу мотивированного отказа в удовлетворении жалобы.</w:t>
      </w:r>
    </w:p>
    <w:p w:rsidR="00D9791B" w:rsidRDefault="00D9791B" w:rsidP="00D9791B">
      <w:pPr>
        <w:jc w:val="both"/>
        <w:rPr>
          <w:sz w:val="26"/>
          <w:szCs w:val="26"/>
        </w:rPr>
      </w:pPr>
      <w:r>
        <w:rPr>
          <w:sz w:val="26"/>
          <w:szCs w:val="26"/>
        </w:rPr>
        <w:t xml:space="preserve">В случае установления в ходе или по результатам </w:t>
      </w:r>
      <w:proofErr w:type="gramStart"/>
      <w:r>
        <w:rPr>
          <w:sz w:val="26"/>
          <w:szCs w:val="26"/>
        </w:rPr>
        <w:t>рассмотрения жалобы признаков состава административного правонарушения</w:t>
      </w:r>
      <w:proofErr w:type="gramEnd"/>
      <w:r>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9791B" w:rsidRDefault="00D9791B" w:rsidP="00D9791B">
      <w:pPr>
        <w:jc w:val="both"/>
        <w:rPr>
          <w:sz w:val="26"/>
          <w:szCs w:val="26"/>
        </w:rPr>
      </w:pPr>
      <w:r>
        <w:rPr>
          <w:sz w:val="26"/>
          <w:szCs w:val="26"/>
        </w:rPr>
        <w:t>Решения и действия (бездействие) должностных лиц Дубровской сельской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D9791B" w:rsidRDefault="00D9791B" w:rsidP="00D9791B">
      <w:pPr>
        <w:jc w:val="both"/>
        <w:rPr>
          <w:sz w:val="26"/>
          <w:szCs w:val="26"/>
        </w:rPr>
      </w:pPr>
    </w:p>
    <w:p w:rsidR="00D9791B" w:rsidRDefault="00D9791B" w:rsidP="00D9791B">
      <w:pPr>
        <w:jc w:val="both"/>
        <w:rPr>
          <w:sz w:val="26"/>
          <w:szCs w:val="26"/>
        </w:rPr>
      </w:pPr>
    </w:p>
    <w:p w:rsidR="00D9791B" w:rsidRDefault="00D9791B" w:rsidP="00D9791B">
      <w:pPr>
        <w:jc w:val="both"/>
        <w:rPr>
          <w:sz w:val="26"/>
          <w:szCs w:val="26"/>
        </w:rPr>
      </w:pPr>
      <w:r>
        <w:rPr>
          <w:sz w:val="26"/>
          <w:szCs w:val="26"/>
        </w:rPr>
        <w:t> </w:t>
      </w:r>
    </w:p>
    <w:p w:rsidR="00D9791B" w:rsidRDefault="00D9791B" w:rsidP="00D9791B">
      <w:pPr>
        <w:jc w:val="both"/>
        <w:rPr>
          <w:sz w:val="26"/>
          <w:szCs w:val="26"/>
        </w:rPr>
      </w:pPr>
    </w:p>
    <w:p w:rsidR="00D9791B" w:rsidRDefault="00D9791B" w:rsidP="00D9791B">
      <w:pPr>
        <w:jc w:val="both"/>
        <w:rPr>
          <w:sz w:val="26"/>
          <w:szCs w:val="26"/>
        </w:rPr>
      </w:pPr>
    </w:p>
    <w:p w:rsidR="00D9791B" w:rsidRDefault="00D9791B" w:rsidP="00D9791B">
      <w:pPr>
        <w:jc w:val="both"/>
        <w:rPr>
          <w:sz w:val="26"/>
          <w:szCs w:val="26"/>
        </w:rPr>
      </w:pPr>
    </w:p>
    <w:p w:rsidR="00D9791B" w:rsidRDefault="00D9791B" w:rsidP="00D9791B">
      <w:pPr>
        <w:jc w:val="both"/>
        <w:rPr>
          <w:sz w:val="26"/>
          <w:szCs w:val="26"/>
        </w:rPr>
      </w:pPr>
    </w:p>
    <w:p w:rsidR="00D9791B" w:rsidRPr="00D9791B" w:rsidRDefault="00D9791B" w:rsidP="00D9791B">
      <w:pPr>
        <w:jc w:val="both"/>
        <w:rPr>
          <w:sz w:val="26"/>
          <w:szCs w:val="26"/>
        </w:rPr>
      </w:pPr>
      <w:r>
        <w:rPr>
          <w:sz w:val="26"/>
          <w:szCs w:val="26"/>
        </w:rPr>
        <w:lastRenderedPageBreak/>
        <w:t xml:space="preserve">                                                                                                              </w:t>
      </w:r>
      <w:r>
        <w:t>Приложение №  1</w:t>
      </w:r>
    </w:p>
    <w:p w:rsidR="00D9791B" w:rsidRDefault="00D9791B" w:rsidP="00D9791B">
      <w:pPr>
        <w:jc w:val="right"/>
      </w:pPr>
      <w:r>
        <w:t>к Административному регламенту</w:t>
      </w:r>
    </w:p>
    <w:p w:rsidR="00D9791B" w:rsidRDefault="00D9791B" w:rsidP="00D9791B">
      <w:pPr>
        <w:jc w:val="center"/>
        <w:rPr>
          <w:b/>
        </w:rPr>
      </w:pPr>
    </w:p>
    <w:p w:rsidR="00D9791B" w:rsidRDefault="00D9791B" w:rsidP="00D9791B">
      <w:pPr>
        <w:rPr>
          <w:b/>
          <w:sz w:val="28"/>
          <w:szCs w:val="28"/>
        </w:rPr>
      </w:pPr>
      <w:r>
        <w:rPr>
          <w:b/>
          <w:sz w:val="28"/>
          <w:szCs w:val="28"/>
        </w:rPr>
        <w:t>Местонахождение  Дубровской сельской администрации:</w:t>
      </w:r>
    </w:p>
    <w:p w:rsidR="00D9791B" w:rsidRDefault="00D9791B" w:rsidP="00D9791B">
      <w:pPr>
        <w:rPr>
          <w:sz w:val="28"/>
          <w:szCs w:val="28"/>
        </w:rPr>
      </w:pPr>
      <w:r>
        <w:rPr>
          <w:sz w:val="28"/>
          <w:szCs w:val="28"/>
        </w:rPr>
        <w:t xml:space="preserve">Место нахождения его почтовый адрес: 243535 Брянская область, </w:t>
      </w:r>
      <w:proofErr w:type="spellStart"/>
      <w:r>
        <w:rPr>
          <w:sz w:val="28"/>
          <w:szCs w:val="28"/>
        </w:rPr>
        <w:t>Суражский</w:t>
      </w:r>
      <w:proofErr w:type="spellEnd"/>
      <w:r>
        <w:rPr>
          <w:sz w:val="28"/>
          <w:szCs w:val="28"/>
        </w:rPr>
        <w:t xml:space="preserve">  район,  ул.  Центральная, д. 1а</w:t>
      </w:r>
    </w:p>
    <w:p w:rsidR="00D9791B" w:rsidRDefault="00D9791B" w:rsidP="00D9791B">
      <w:pPr>
        <w:rPr>
          <w:sz w:val="28"/>
          <w:szCs w:val="28"/>
        </w:rPr>
      </w:pPr>
      <w:r>
        <w:rPr>
          <w:sz w:val="28"/>
          <w:szCs w:val="28"/>
        </w:rPr>
        <w:t>Справочные телефоны администрации: телефон 8 (48330) 9-33-23</w:t>
      </w:r>
    </w:p>
    <w:p w:rsidR="00D9791B" w:rsidRDefault="00D9791B" w:rsidP="00D9791B">
      <w:pPr>
        <w:rPr>
          <w:sz w:val="24"/>
          <w:szCs w:val="24"/>
        </w:rPr>
      </w:pPr>
      <w:r>
        <w:rPr>
          <w:sz w:val="28"/>
          <w:szCs w:val="28"/>
        </w:rPr>
        <w:t xml:space="preserve">Адрес электронной почты администрации: </w:t>
      </w:r>
      <w:r>
        <w:rPr>
          <w:lang w:val="en-US"/>
        </w:rPr>
        <w:t>E</w:t>
      </w:r>
      <w:r>
        <w:t>-</w:t>
      </w:r>
      <w:r>
        <w:rPr>
          <w:lang w:val="en-US"/>
        </w:rPr>
        <w:t>mail</w:t>
      </w:r>
      <w:r w:rsidRPr="00D9791B">
        <w:t xml:space="preserve"> </w:t>
      </w:r>
      <w:proofErr w:type="spellStart"/>
      <w:r>
        <w:rPr>
          <w:lang w:val="en-US"/>
        </w:rPr>
        <w:t>boxan</w:t>
      </w:r>
      <w:proofErr w:type="spellEnd"/>
      <w:r>
        <w:t>-</w:t>
      </w:r>
      <w:proofErr w:type="spellStart"/>
      <w:r>
        <w:rPr>
          <w:lang w:val="en-US"/>
        </w:rPr>
        <w:t>dybrovka</w:t>
      </w:r>
      <w:proofErr w:type="spellEnd"/>
      <w:r>
        <w:t>@</w:t>
      </w:r>
      <w:proofErr w:type="spellStart"/>
      <w:r>
        <w:rPr>
          <w:lang w:val="en-US"/>
        </w:rPr>
        <w:t>yandex</w:t>
      </w:r>
      <w:proofErr w:type="spellEnd"/>
      <w:r>
        <w:t>.</w:t>
      </w:r>
      <w:proofErr w:type="spellStart"/>
      <w:r>
        <w:rPr>
          <w:lang w:val="en-US"/>
        </w:rPr>
        <w:t>ru</w:t>
      </w:r>
      <w:proofErr w:type="spellEnd"/>
    </w:p>
    <w:p w:rsidR="00D9791B" w:rsidRDefault="00D9791B" w:rsidP="00D9791B">
      <w:pPr>
        <w:rPr>
          <w:sz w:val="28"/>
          <w:szCs w:val="28"/>
        </w:rPr>
      </w:pPr>
      <w:r>
        <w:rPr>
          <w:sz w:val="28"/>
          <w:szCs w:val="28"/>
        </w:rPr>
        <w:t>График работы Дубровской сельской  администрации:</w:t>
      </w:r>
    </w:p>
    <w:p w:rsidR="00D9791B" w:rsidRDefault="00D9791B" w:rsidP="00D9791B">
      <w:pPr>
        <w:rPr>
          <w:sz w:val="28"/>
          <w:szCs w:val="28"/>
        </w:rPr>
      </w:pPr>
      <w:r>
        <w:rPr>
          <w:sz w:val="28"/>
          <w:szCs w:val="28"/>
        </w:rPr>
        <w:t>Дни недели, время работы администрации</w:t>
      </w:r>
    </w:p>
    <w:p w:rsidR="00D9791B" w:rsidRDefault="00D9791B" w:rsidP="00D9791B">
      <w:pPr>
        <w:rPr>
          <w:sz w:val="28"/>
          <w:szCs w:val="28"/>
        </w:rPr>
      </w:pPr>
      <w:r>
        <w:rPr>
          <w:sz w:val="28"/>
          <w:szCs w:val="28"/>
        </w:rPr>
        <w:t>Дни недели</w:t>
      </w:r>
      <w:r>
        <w:rPr>
          <w:sz w:val="28"/>
          <w:szCs w:val="28"/>
        </w:rPr>
        <w:tab/>
        <w:t xml:space="preserve">                                                   Время</w:t>
      </w:r>
    </w:p>
    <w:p w:rsidR="00D9791B" w:rsidRDefault="00D9791B" w:rsidP="00D9791B">
      <w:pPr>
        <w:rPr>
          <w:sz w:val="28"/>
          <w:szCs w:val="28"/>
        </w:rPr>
      </w:pPr>
      <w:r>
        <w:rPr>
          <w:sz w:val="28"/>
          <w:szCs w:val="28"/>
        </w:rPr>
        <w:t>Понедельник, вторник, среда, четверг,</w:t>
      </w:r>
      <w:r>
        <w:rPr>
          <w:sz w:val="28"/>
          <w:szCs w:val="28"/>
        </w:rPr>
        <w:tab/>
        <w:t>с 08.30 до 17.00, перерыв с 13.00 до 14.00</w:t>
      </w:r>
    </w:p>
    <w:p w:rsidR="00D9791B" w:rsidRDefault="00D9791B" w:rsidP="00D9791B">
      <w:pPr>
        <w:rPr>
          <w:sz w:val="28"/>
          <w:szCs w:val="28"/>
        </w:rPr>
      </w:pPr>
      <w:r>
        <w:rPr>
          <w:sz w:val="28"/>
          <w:szCs w:val="28"/>
        </w:rPr>
        <w:t>Пятница                                                        с 08.30 до 16.00 перерыв с 13.00 до 14.00</w:t>
      </w:r>
    </w:p>
    <w:p w:rsidR="00D9791B" w:rsidRDefault="00D9791B" w:rsidP="00D9791B">
      <w:pPr>
        <w:rPr>
          <w:sz w:val="28"/>
          <w:szCs w:val="28"/>
        </w:rPr>
      </w:pPr>
      <w:r>
        <w:rPr>
          <w:sz w:val="28"/>
          <w:szCs w:val="28"/>
        </w:rPr>
        <w:t>Суббота, воскресенье</w:t>
      </w:r>
      <w:r>
        <w:rPr>
          <w:sz w:val="28"/>
          <w:szCs w:val="28"/>
        </w:rPr>
        <w:tab/>
        <w:t xml:space="preserve">                              Выходные</w:t>
      </w:r>
    </w:p>
    <w:p w:rsidR="00D9791B" w:rsidRDefault="00D9791B" w:rsidP="00D9791B">
      <w:pPr>
        <w:rPr>
          <w:sz w:val="28"/>
          <w:szCs w:val="28"/>
        </w:rPr>
      </w:pPr>
      <w:r>
        <w:rPr>
          <w:sz w:val="28"/>
          <w:szCs w:val="28"/>
        </w:rPr>
        <w:t>Часы приема корреспонденции:</w:t>
      </w:r>
    </w:p>
    <w:p w:rsidR="00D9791B" w:rsidRDefault="00D9791B" w:rsidP="00D9791B">
      <w:pPr>
        <w:rPr>
          <w:sz w:val="28"/>
          <w:szCs w:val="28"/>
        </w:rPr>
      </w:pPr>
      <w:r>
        <w:rPr>
          <w:sz w:val="28"/>
          <w:szCs w:val="28"/>
        </w:rPr>
        <w:t>Дни недели, время работы администрации</w:t>
      </w:r>
    </w:p>
    <w:p w:rsidR="00D9791B" w:rsidRDefault="00D9791B" w:rsidP="00D9791B">
      <w:pPr>
        <w:rPr>
          <w:sz w:val="28"/>
          <w:szCs w:val="28"/>
        </w:rPr>
      </w:pPr>
      <w:r>
        <w:rPr>
          <w:sz w:val="28"/>
          <w:szCs w:val="28"/>
        </w:rPr>
        <w:t>Дни недели</w:t>
      </w:r>
      <w:r>
        <w:rPr>
          <w:sz w:val="28"/>
          <w:szCs w:val="28"/>
        </w:rPr>
        <w:tab/>
        <w:t xml:space="preserve">                                                   Время</w:t>
      </w:r>
    </w:p>
    <w:p w:rsidR="00D9791B" w:rsidRDefault="00D9791B" w:rsidP="00D9791B">
      <w:pPr>
        <w:rPr>
          <w:sz w:val="28"/>
          <w:szCs w:val="28"/>
        </w:rPr>
      </w:pPr>
      <w:r>
        <w:rPr>
          <w:sz w:val="28"/>
          <w:szCs w:val="28"/>
        </w:rPr>
        <w:t>Понедельник, вторник, среда, четверг,</w:t>
      </w:r>
      <w:r>
        <w:rPr>
          <w:sz w:val="28"/>
          <w:szCs w:val="28"/>
        </w:rPr>
        <w:tab/>
        <w:t>с 08.30 до 17.00, перерыв с 13.00 до 14.00</w:t>
      </w:r>
    </w:p>
    <w:p w:rsidR="00D9791B" w:rsidRDefault="00D9791B" w:rsidP="00D9791B">
      <w:pPr>
        <w:rPr>
          <w:sz w:val="28"/>
          <w:szCs w:val="28"/>
        </w:rPr>
      </w:pPr>
      <w:r>
        <w:rPr>
          <w:sz w:val="28"/>
          <w:szCs w:val="28"/>
        </w:rPr>
        <w:t>Пятница                                                        с 08.30 до 16.00 перерыв с 13.00 до 14.00</w:t>
      </w:r>
    </w:p>
    <w:p w:rsidR="00D9791B" w:rsidRDefault="00D9791B" w:rsidP="00D9791B">
      <w:pPr>
        <w:rPr>
          <w:sz w:val="28"/>
          <w:szCs w:val="28"/>
        </w:rPr>
      </w:pPr>
      <w:r>
        <w:rPr>
          <w:sz w:val="28"/>
          <w:szCs w:val="28"/>
        </w:rPr>
        <w:t>Суббота, воскресенье</w:t>
      </w:r>
      <w:r>
        <w:rPr>
          <w:sz w:val="28"/>
          <w:szCs w:val="28"/>
        </w:rPr>
        <w:tab/>
        <w:t xml:space="preserve">                              Выходные</w:t>
      </w:r>
    </w:p>
    <w:p w:rsidR="00D9791B" w:rsidRDefault="00D9791B" w:rsidP="00D9791B">
      <w:pPr>
        <w:rPr>
          <w:sz w:val="28"/>
          <w:szCs w:val="28"/>
        </w:rPr>
      </w:pPr>
    </w:p>
    <w:p w:rsidR="00D9791B" w:rsidRDefault="00D9791B" w:rsidP="00D9791B">
      <w:pPr>
        <w:rPr>
          <w:sz w:val="28"/>
          <w:szCs w:val="28"/>
        </w:rPr>
      </w:pPr>
      <w:r>
        <w:rPr>
          <w:sz w:val="28"/>
          <w:szCs w:val="28"/>
        </w:rPr>
        <w:t>Продолжительность рабочего дня, непосредственно предшествующего нерабочему праздничному дню, уменьшается на один час.</w:t>
      </w:r>
    </w:p>
    <w:p w:rsidR="00D9791B" w:rsidRDefault="00D9791B" w:rsidP="00D9791B">
      <w:pPr>
        <w:rPr>
          <w:sz w:val="28"/>
          <w:szCs w:val="28"/>
        </w:rPr>
      </w:pPr>
      <w:r>
        <w:rPr>
          <w:sz w:val="28"/>
          <w:szCs w:val="28"/>
        </w:rPr>
        <w:t xml:space="preserve">                         </w:t>
      </w:r>
    </w:p>
    <w:p w:rsidR="00D9791B" w:rsidRDefault="00D9791B" w:rsidP="00D9791B">
      <w:pPr>
        <w:rPr>
          <w:b/>
          <w:sz w:val="32"/>
          <w:szCs w:val="32"/>
        </w:rPr>
      </w:pPr>
      <w:r>
        <w:rPr>
          <w:sz w:val="28"/>
          <w:szCs w:val="28"/>
        </w:rPr>
        <w:lastRenderedPageBreak/>
        <w:t xml:space="preserve">                                    </w:t>
      </w:r>
      <w:r>
        <w:rPr>
          <w:b/>
          <w:sz w:val="32"/>
          <w:szCs w:val="32"/>
        </w:rPr>
        <w:t xml:space="preserve">Дубровская сельская администрация </w:t>
      </w:r>
    </w:p>
    <w:p w:rsidR="00D9791B" w:rsidRDefault="00D9791B" w:rsidP="00D9791B">
      <w:pPr>
        <w:jc w:val="center"/>
        <w:rPr>
          <w:b/>
          <w:sz w:val="32"/>
          <w:szCs w:val="32"/>
        </w:rPr>
      </w:pPr>
      <w:proofErr w:type="spellStart"/>
      <w:r>
        <w:rPr>
          <w:b/>
          <w:sz w:val="32"/>
          <w:szCs w:val="32"/>
        </w:rPr>
        <w:t>Суражского</w:t>
      </w:r>
      <w:proofErr w:type="spellEnd"/>
      <w:r>
        <w:rPr>
          <w:b/>
          <w:sz w:val="32"/>
          <w:szCs w:val="32"/>
        </w:rPr>
        <w:t xml:space="preserve"> района Брянской области</w:t>
      </w:r>
    </w:p>
    <w:p w:rsidR="00D9791B" w:rsidRDefault="00D9791B" w:rsidP="00D9791B">
      <w:pPr>
        <w:pBdr>
          <w:top w:val="thickThinSmallGap" w:sz="24" w:space="1" w:color="auto"/>
        </w:pBdr>
        <w:tabs>
          <w:tab w:val="left" w:pos="3945"/>
        </w:tabs>
        <w:ind w:firstLine="708"/>
        <w:jc w:val="center"/>
        <w:rPr>
          <w:b/>
          <w:sz w:val="32"/>
          <w:szCs w:val="32"/>
        </w:rPr>
      </w:pPr>
      <w:r>
        <w:rPr>
          <w:b/>
          <w:sz w:val="32"/>
          <w:szCs w:val="32"/>
        </w:rPr>
        <w:t>ПОСТАНОВЛЕНИЕ</w:t>
      </w:r>
    </w:p>
    <w:p w:rsidR="00D9791B" w:rsidRDefault="00D9791B" w:rsidP="00D9791B">
      <w:pPr>
        <w:pBdr>
          <w:top w:val="thickThinSmallGap" w:sz="24" w:space="1" w:color="auto"/>
        </w:pBdr>
        <w:tabs>
          <w:tab w:val="left" w:pos="3945"/>
        </w:tabs>
        <w:ind w:firstLine="708"/>
        <w:jc w:val="center"/>
        <w:rPr>
          <w:b/>
          <w:sz w:val="28"/>
          <w:szCs w:val="28"/>
        </w:rPr>
      </w:pPr>
    </w:p>
    <w:p w:rsidR="00D9791B" w:rsidRDefault="00D9791B" w:rsidP="00D9791B">
      <w:pPr>
        <w:pBdr>
          <w:top w:val="thickThinSmallGap" w:sz="24" w:space="1" w:color="auto"/>
        </w:pBdr>
        <w:tabs>
          <w:tab w:val="left" w:pos="3945"/>
        </w:tabs>
        <w:rPr>
          <w:sz w:val="26"/>
          <w:szCs w:val="26"/>
        </w:rPr>
      </w:pPr>
      <w:r>
        <w:rPr>
          <w:sz w:val="26"/>
          <w:szCs w:val="26"/>
        </w:rPr>
        <w:t>от   22.03.   2019 г.     № 26</w:t>
      </w:r>
    </w:p>
    <w:p w:rsidR="00D9791B" w:rsidRDefault="00D9791B" w:rsidP="00D9791B">
      <w:pPr>
        <w:pBdr>
          <w:top w:val="thickThinSmallGap" w:sz="24" w:space="1" w:color="auto"/>
        </w:pBdr>
        <w:tabs>
          <w:tab w:val="left" w:pos="3945"/>
        </w:tabs>
        <w:rPr>
          <w:sz w:val="26"/>
          <w:szCs w:val="26"/>
        </w:rPr>
      </w:pPr>
      <w:r>
        <w:rPr>
          <w:sz w:val="26"/>
          <w:szCs w:val="26"/>
        </w:rPr>
        <w:t xml:space="preserve">        г. Сураж</w:t>
      </w:r>
    </w:p>
    <w:p w:rsidR="00D9791B" w:rsidRDefault="00D9791B" w:rsidP="00D9791B">
      <w:pPr>
        <w:pBdr>
          <w:top w:val="thickThinSmallGap" w:sz="24" w:space="1" w:color="auto"/>
        </w:pBdr>
        <w:tabs>
          <w:tab w:val="left" w:pos="3945"/>
        </w:tabs>
        <w:rPr>
          <w:sz w:val="26"/>
          <w:szCs w:val="26"/>
        </w:rPr>
      </w:pPr>
    </w:p>
    <w:p w:rsidR="00D9791B" w:rsidRDefault="00D9791B" w:rsidP="00D9791B">
      <w:pPr>
        <w:pStyle w:val="20"/>
        <w:shd w:val="clear" w:color="auto" w:fill="auto"/>
        <w:tabs>
          <w:tab w:val="left" w:pos="851"/>
          <w:tab w:val="right" w:pos="5088"/>
        </w:tabs>
        <w:spacing w:before="0" w:after="0" w:line="322" w:lineRule="exact"/>
        <w:ind w:right="5140"/>
      </w:pPr>
      <w:r>
        <w:t xml:space="preserve">Об утверждении Порядка и условий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w:t>
      </w:r>
      <w:proofErr w:type="gramStart"/>
      <w:r>
        <w:t>в</w:t>
      </w:r>
      <w:proofErr w:type="gramEnd"/>
    </w:p>
    <w:p w:rsidR="00D9791B" w:rsidRDefault="00D9791B" w:rsidP="00D9791B">
      <w:pPr>
        <w:pStyle w:val="20"/>
        <w:shd w:val="clear" w:color="auto" w:fill="auto"/>
        <w:tabs>
          <w:tab w:val="right" w:pos="5088"/>
        </w:tabs>
        <w:spacing w:before="0" w:after="0" w:line="322" w:lineRule="exact"/>
      </w:pPr>
      <w:r>
        <w:t>муниципальной собственности,</w:t>
      </w:r>
    </w:p>
    <w:p w:rsidR="00D9791B" w:rsidRDefault="00D9791B" w:rsidP="00D9791B">
      <w:pPr>
        <w:pStyle w:val="20"/>
        <w:shd w:val="clear" w:color="auto" w:fill="auto"/>
        <w:spacing w:before="0" w:after="240" w:line="322" w:lineRule="exact"/>
        <w:ind w:right="5140"/>
      </w:pPr>
      <w:r>
        <w:t>свободного от прав третьих лиц (за исключением имущественных прав субъектов малого и среднего предпринимательства)</w:t>
      </w:r>
    </w:p>
    <w:p w:rsidR="00D9791B" w:rsidRDefault="00D9791B" w:rsidP="00D9791B">
      <w:pPr>
        <w:tabs>
          <w:tab w:val="left" w:pos="3945"/>
        </w:tabs>
        <w:jc w:val="both"/>
        <w:rPr>
          <w:sz w:val="28"/>
          <w:szCs w:val="28"/>
        </w:rPr>
      </w:pPr>
    </w:p>
    <w:p w:rsidR="00D9791B" w:rsidRDefault="00D9791B" w:rsidP="00D9791B">
      <w:pPr>
        <w:pStyle w:val="20"/>
        <w:shd w:val="clear" w:color="auto" w:fill="auto"/>
        <w:spacing w:before="0" w:after="236" w:line="322" w:lineRule="exact"/>
        <w:ind w:firstLine="900"/>
        <w:jc w:val="left"/>
        <w:rPr>
          <w:b/>
          <w:sz w:val="26"/>
          <w:szCs w:val="26"/>
        </w:rPr>
      </w:pPr>
      <w:r>
        <w:rPr>
          <w:sz w:val="26"/>
          <w:szCs w:val="26"/>
        </w:rPr>
        <w:t xml:space="preserve">         </w:t>
      </w:r>
      <w:r>
        <w:t>В соответствии со статьей 14 Федерального закона от 24 июля 2007 г. № 209- ФЗ «О развитии малого и среднего предпринимательства в Российской Федерации»</w:t>
      </w:r>
      <w:r>
        <w:rPr>
          <w:color w:val="222222"/>
          <w:sz w:val="26"/>
          <w:szCs w:val="26"/>
          <w:bdr w:val="none" w:sz="0" w:space="0" w:color="auto" w:frame="1"/>
        </w:rPr>
        <w:t xml:space="preserve">, </w:t>
      </w:r>
      <w:r>
        <w:rPr>
          <w:sz w:val="26"/>
          <w:szCs w:val="26"/>
        </w:rPr>
        <w:t>Дубровская сельская администрация:</w:t>
      </w:r>
    </w:p>
    <w:p w:rsidR="00D9791B" w:rsidRDefault="00D9791B" w:rsidP="00D9791B">
      <w:pPr>
        <w:tabs>
          <w:tab w:val="left" w:pos="3945"/>
        </w:tabs>
        <w:jc w:val="both"/>
        <w:rPr>
          <w:b/>
          <w:sz w:val="26"/>
          <w:szCs w:val="26"/>
        </w:rPr>
      </w:pPr>
      <w:r>
        <w:rPr>
          <w:b/>
          <w:sz w:val="26"/>
          <w:szCs w:val="26"/>
        </w:rPr>
        <w:t>ПОСТАНОВЛЯЕТ:</w:t>
      </w:r>
    </w:p>
    <w:p w:rsidR="00D9791B" w:rsidRDefault="00D9791B" w:rsidP="00D9791B">
      <w:pPr>
        <w:tabs>
          <w:tab w:val="left" w:pos="3945"/>
        </w:tabs>
        <w:jc w:val="both"/>
        <w:rPr>
          <w:b/>
          <w:sz w:val="26"/>
          <w:szCs w:val="26"/>
        </w:rPr>
      </w:pPr>
      <w:r>
        <w:rPr>
          <w:b/>
          <w:sz w:val="26"/>
          <w:szCs w:val="26"/>
        </w:rPr>
        <w:t xml:space="preserve"> </w:t>
      </w:r>
    </w:p>
    <w:p w:rsidR="00D9791B" w:rsidRDefault="00D9791B" w:rsidP="00D9791B">
      <w:pPr>
        <w:pStyle w:val="20"/>
        <w:shd w:val="clear" w:color="auto" w:fill="auto"/>
        <w:spacing w:before="0" w:after="0" w:line="322" w:lineRule="exact"/>
        <w:ind w:firstLine="567"/>
        <w:rPr>
          <w:sz w:val="26"/>
          <w:szCs w:val="26"/>
        </w:rPr>
      </w:pPr>
      <w:r>
        <w:t xml:space="preserve"> 1. Утвердить Порядок и условия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 (приложение № 1).</w:t>
      </w:r>
    </w:p>
    <w:p w:rsidR="00D9791B" w:rsidRDefault="00D9791B" w:rsidP="00D9791B">
      <w:pPr>
        <w:tabs>
          <w:tab w:val="left" w:pos="3945"/>
        </w:tabs>
        <w:jc w:val="both"/>
        <w:rPr>
          <w:sz w:val="26"/>
          <w:szCs w:val="26"/>
        </w:rPr>
      </w:pPr>
    </w:p>
    <w:p w:rsidR="00D9791B" w:rsidRDefault="00D9791B" w:rsidP="00D9791B">
      <w:pPr>
        <w:tabs>
          <w:tab w:val="left" w:pos="3945"/>
        </w:tabs>
        <w:ind w:firstLine="567"/>
        <w:jc w:val="both"/>
        <w:rPr>
          <w:sz w:val="28"/>
          <w:szCs w:val="28"/>
        </w:rPr>
      </w:pPr>
      <w:r>
        <w:rPr>
          <w:sz w:val="32"/>
          <w:szCs w:val="32"/>
        </w:rPr>
        <w:lastRenderedPageBreak/>
        <w:t xml:space="preserve">2. </w:t>
      </w:r>
      <w:r>
        <w:rPr>
          <w:sz w:val="28"/>
          <w:szCs w:val="28"/>
        </w:rPr>
        <w:t>Настоящее постановление подлежит опубликованию  в  информационн</w:t>
      </w:r>
      <w:proofErr w:type="gramStart"/>
      <w:r>
        <w:rPr>
          <w:sz w:val="28"/>
          <w:szCs w:val="28"/>
        </w:rPr>
        <w:t>о-</w:t>
      </w:r>
      <w:proofErr w:type="gramEnd"/>
      <w:r>
        <w:rPr>
          <w:sz w:val="28"/>
          <w:szCs w:val="28"/>
        </w:rPr>
        <w:t xml:space="preserve"> аналитическом бюллетене « Муниципальный вестник Дубровского сельского поселения»</w:t>
      </w:r>
    </w:p>
    <w:p w:rsidR="00D9791B" w:rsidRDefault="00D9791B" w:rsidP="00D9791B">
      <w:pPr>
        <w:tabs>
          <w:tab w:val="left" w:pos="3945"/>
        </w:tabs>
        <w:jc w:val="both"/>
        <w:rPr>
          <w:sz w:val="28"/>
          <w:szCs w:val="28"/>
        </w:rPr>
      </w:pPr>
      <w:r>
        <w:rPr>
          <w:sz w:val="28"/>
          <w:szCs w:val="28"/>
        </w:rPr>
        <w:t xml:space="preserve">         3.    Постановление вступает в силу с момента его подписания.</w:t>
      </w:r>
    </w:p>
    <w:p w:rsidR="00D9791B" w:rsidRDefault="00D9791B" w:rsidP="00D9791B">
      <w:pPr>
        <w:tabs>
          <w:tab w:val="left" w:pos="3945"/>
        </w:tabs>
        <w:jc w:val="both"/>
        <w:rPr>
          <w:sz w:val="28"/>
          <w:szCs w:val="28"/>
        </w:rPr>
      </w:pPr>
      <w:r>
        <w:rPr>
          <w:sz w:val="28"/>
          <w:szCs w:val="28"/>
        </w:rPr>
        <w:t xml:space="preserve">         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D9791B" w:rsidRDefault="00D9791B" w:rsidP="00D9791B">
      <w:pPr>
        <w:tabs>
          <w:tab w:val="left" w:pos="3945"/>
        </w:tabs>
        <w:rPr>
          <w:sz w:val="26"/>
          <w:szCs w:val="26"/>
        </w:rPr>
      </w:pPr>
    </w:p>
    <w:p w:rsidR="00D9791B" w:rsidRDefault="00D9791B" w:rsidP="00D9791B">
      <w:pPr>
        <w:tabs>
          <w:tab w:val="left" w:pos="3945"/>
        </w:tabs>
        <w:rPr>
          <w:sz w:val="26"/>
          <w:szCs w:val="26"/>
        </w:rPr>
      </w:pPr>
      <w:r>
        <w:rPr>
          <w:sz w:val="26"/>
          <w:szCs w:val="26"/>
        </w:rPr>
        <w:t xml:space="preserve">Глава  Дубровской сельской администрации:                                 </w:t>
      </w:r>
      <w:proofErr w:type="spellStart"/>
      <w:r>
        <w:rPr>
          <w:sz w:val="26"/>
          <w:szCs w:val="26"/>
        </w:rPr>
        <w:t>М.М.Щетник</w:t>
      </w:r>
      <w:proofErr w:type="spellEnd"/>
    </w:p>
    <w:p w:rsidR="00D9791B" w:rsidRDefault="00D9791B" w:rsidP="00D9791B">
      <w:pPr>
        <w:tabs>
          <w:tab w:val="left" w:pos="3945"/>
        </w:tabs>
        <w:rPr>
          <w:b/>
          <w:sz w:val="26"/>
          <w:szCs w:val="26"/>
        </w:rPr>
      </w:pPr>
      <w:r>
        <w:rPr>
          <w:b/>
          <w:sz w:val="26"/>
          <w:szCs w:val="26"/>
        </w:rPr>
        <w:t xml:space="preserve">                                                                                                                            </w:t>
      </w:r>
    </w:p>
    <w:p w:rsidR="00D9791B" w:rsidRDefault="00D9791B" w:rsidP="00D9791B">
      <w:pPr>
        <w:tabs>
          <w:tab w:val="left" w:pos="3945"/>
        </w:tabs>
        <w:rPr>
          <w:b/>
          <w:sz w:val="26"/>
          <w:szCs w:val="26"/>
        </w:rPr>
      </w:pPr>
    </w:p>
    <w:p w:rsidR="00D9791B" w:rsidRDefault="00D9791B" w:rsidP="00D9791B">
      <w:pPr>
        <w:tabs>
          <w:tab w:val="left" w:pos="3945"/>
        </w:tabs>
        <w:rPr>
          <w:b/>
          <w:sz w:val="26"/>
          <w:szCs w:val="26"/>
        </w:rPr>
      </w:pPr>
      <w:r>
        <w:rPr>
          <w:b/>
          <w:sz w:val="26"/>
          <w:szCs w:val="26"/>
        </w:rPr>
        <w:t xml:space="preserve">                                                                                  </w:t>
      </w:r>
    </w:p>
    <w:p w:rsidR="00D9791B" w:rsidRDefault="00D9791B" w:rsidP="00D9791B">
      <w:pPr>
        <w:tabs>
          <w:tab w:val="left" w:pos="3945"/>
        </w:tabs>
        <w:rPr>
          <w:b/>
          <w:sz w:val="26"/>
          <w:szCs w:val="26"/>
        </w:rPr>
      </w:pPr>
    </w:p>
    <w:p w:rsidR="00D9791B" w:rsidRDefault="00D9791B" w:rsidP="00D9791B">
      <w:pPr>
        <w:tabs>
          <w:tab w:val="left" w:pos="3945"/>
        </w:tabs>
        <w:rPr>
          <w:b/>
          <w:sz w:val="26"/>
          <w:szCs w:val="26"/>
        </w:rPr>
      </w:pPr>
    </w:p>
    <w:p w:rsidR="00D9791B" w:rsidRDefault="00D9791B" w:rsidP="00D9791B">
      <w:pPr>
        <w:tabs>
          <w:tab w:val="left" w:pos="3945"/>
        </w:tabs>
        <w:rPr>
          <w:b/>
          <w:sz w:val="26"/>
          <w:szCs w:val="26"/>
        </w:rPr>
      </w:pPr>
    </w:p>
    <w:p w:rsidR="00D9791B" w:rsidRDefault="00D9791B" w:rsidP="00D9791B">
      <w:pPr>
        <w:tabs>
          <w:tab w:val="left" w:pos="3945"/>
        </w:tabs>
        <w:rPr>
          <w:b/>
          <w:sz w:val="26"/>
          <w:szCs w:val="26"/>
        </w:rPr>
      </w:pPr>
    </w:p>
    <w:p w:rsidR="00D9791B" w:rsidRDefault="00D9791B" w:rsidP="00D9791B">
      <w:pPr>
        <w:tabs>
          <w:tab w:val="left" w:pos="3945"/>
        </w:tabs>
        <w:rPr>
          <w:b/>
          <w:sz w:val="26"/>
          <w:szCs w:val="26"/>
        </w:rPr>
      </w:pPr>
    </w:p>
    <w:p w:rsidR="00D9791B" w:rsidRDefault="00D9791B" w:rsidP="00D9791B">
      <w:pPr>
        <w:tabs>
          <w:tab w:val="left" w:pos="3945"/>
        </w:tabs>
        <w:rPr>
          <w:b/>
          <w:sz w:val="26"/>
          <w:szCs w:val="26"/>
        </w:rPr>
      </w:pPr>
    </w:p>
    <w:p w:rsidR="00D9791B" w:rsidRDefault="00D9791B" w:rsidP="00D9791B">
      <w:pPr>
        <w:tabs>
          <w:tab w:val="left" w:pos="3945"/>
        </w:tabs>
        <w:rPr>
          <w:b/>
          <w:sz w:val="26"/>
          <w:szCs w:val="26"/>
        </w:rPr>
      </w:pPr>
    </w:p>
    <w:p w:rsidR="00D9791B" w:rsidRDefault="00D9791B" w:rsidP="00D9791B">
      <w:pPr>
        <w:tabs>
          <w:tab w:val="left" w:pos="3945"/>
        </w:tabs>
        <w:rPr>
          <w:b/>
          <w:sz w:val="26"/>
          <w:szCs w:val="26"/>
        </w:rPr>
      </w:pPr>
    </w:p>
    <w:p w:rsidR="00D9791B" w:rsidRDefault="00D9791B" w:rsidP="00D9791B">
      <w:pPr>
        <w:tabs>
          <w:tab w:val="left" w:pos="3945"/>
        </w:tabs>
        <w:rPr>
          <w:b/>
          <w:sz w:val="26"/>
          <w:szCs w:val="26"/>
        </w:rPr>
      </w:pPr>
    </w:p>
    <w:p w:rsidR="00D9791B" w:rsidRDefault="00D9791B" w:rsidP="00D9791B">
      <w:pPr>
        <w:tabs>
          <w:tab w:val="left" w:pos="3945"/>
        </w:tabs>
        <w:rPr>
          <w:b/>
          <w:sz w:val="26"/>
          <w:szCs w:val="26"/>
        </w:rPr>
      </w:pPr>
    </w:p>
    <w:p w:rsidR="00D9791B" w:rsidRDefault="00D9791B" w:rsidP="00D9791B">
      <w:pPr>
        <w:tabs>
          <w:tab w:val="left" w:pos="3945"/>
        </w:tabs>
        <w:rPr>
          <w:b/>
          <w:sz w:val="26"/>
          <w:szCs w:val="26"/>
        </w:rPr>
      </w:pPr>
    </w:p>
    <w:p w:rsidR="00D9791B" w:rsidRDefault="00D9791B" w:rsidP="00D9791B">
      <w:pPr>
        <w:tabs>
          <w:tab w:val="left" w:pos="3945"/>
        </w:tabs>
        <w:rPr>
          <w:b/>
          <w:sz w:val="26"/>
          <w:szCs w:val="26"/>
        </w:rPr>
      </w:pPr>
    </w:p>
    <w:p w:rsidR="00D9791B" w:rsidRDefault="00D9791B" w:rsidP="00D9791B">
      <w:pPr>
        <w:tabs>
          <w:tab w:val="left" w:pos="3945"/>
        </w:tabs>
        <w:rPr>
          <w:b/>
          <w:sz w:val="26"/>
          <w:szCs w:val="26"/>
        </w:rPr>
      </w:pPr>
    </w:p>
    <w:p w:rsidR="00D9791B" w:rsidRDefault="00D9791B" w:rsidP="00D9791B">
      <w:pPr>
        <w:tabs>
          <w:tab w:val="left" w:pos="3945"/>
        </w:tabs>
        <w:rPr>
          <w:b/>
          <w:sz w:val="26"/>
          <w:szCs w:val="26"/>
        </w:rPr>
      </w:pPr>
    </w:p>
    <w:p w:rsidR="00D9791B" w:rsidRDefault="00D9791B" w:rsidP="00D9791B">
      <w:pPr>
        <w:tabs>
          <w:tab w:val="left" w:pos="3945"/>
        </w:tabs>
        <w:rPr>
          <w:b/>
          <w:sz w:val="26"/>
          <w:szCs w:val="26"/>
        </w:rPr>
      </w:pPr>
    </w:p>
    <w:p w:rsidR="00D9791B" w:rsidRDefault="00D9791B" w:rsidP="00D9791B">
      <w:pPr>
        <w:tabs>
          <w:tab w:val="left" w:pos="3945"/>
        </w:tabs>
        <w:rPr>
          <w:b/>
          <w:sz w:val="26"/>
          <w:szCs w:val="26"/>
        </w:rPr>
      </w:pPr>
    </w:p>
    <w:p w:rsidR="00D9791B" w:rsidRDefault="00D9791B" w:rsidP="00D9791B">
      <w:pPr>
        <w:tabs>
          <w:tab w:val="left" w:pos="3945"/>
        </w:tabs>
        <w:rPr>
          <w:b/>
          <w:sz w:val="26"/>
          <w:szCs w:val="26"/>
        </w:rPr>
      </w:pPr>
      <w:r>
        <w:rPr>
          <w:b/>
          <w:sz w:val="26"/>
          <w:szCs w:val="26"/>
        </w:rPr>
        <w:lastRenderedPageBreak/>
        <w:t xml:space="preserve">                                                                     </w:t>
      </w:r>
      <w:r>
        <w:rPr>
          <w:rFonts w:eastAsia="Calibri"/>
          <w:lang w:eastAsia="en-US"/>
        </w:rPr>
        <w:t>Приложение № 1</w:t>
      </w:r>
    </w:p>
    <w:p w:rsidR="00D9791B" w:rsidRDefault="00D9791B" w:rsidP="00D9791B">
      <w:pPr>
        <w:jc w:val="right"/>
        <w:rPr>
          <w:rFonts w:eastAsia="Calibri"/>
          <w:lang w:eastAsia="en-US"/>
        </w:rPr>
      </w:pPr>
      <w:r>
        <w:rPr>
          <w:rFonts w:eastAsia="Calibri"/>
          <w:lang w:eastAsia="en-US"/>
        </w:rPr>
        <w:t>к постановлению  Дубровской сельской администрации</w:t>
      </w:r>
    </w:p>
    <w:p w:rsidR="00D9791B" w:rsidRDefault="00D9791B" w:rsidP="00D9791B">
      <w:pPr>
        <w:jc w:val="right"/>
        <w:rPr>
          <w:rFonts w:eastAsia="Calibri"/>
          <w:lang w:eastAsia="en-US"/>
        </w:rPr>
      </w:pPr>
      <w:r>
        <w:rPr>
          <w:rFonts w:eastAsia="Calibri"/>
          <w:lang w:eastAsia="en-US"/>
        </w:rPr>
        <w:t xml:space="preserve"> №   26  от 22 марта  2019 г.</w:t>
      </w:r>
    </w:p>
    <w:p w:rsidR="00D9791B" w:rsidRDefault="00D9791B" w:rsidP="00D9791B">
      <w:pPr>
        <w:jc w:val="right"/>
        <w:rPr>
          <w:rFonts w:eastAsia="Calibri"/>
          <w:sz w:val="28"/>
          <w:szCs w:val="28"/>
          <w:lang w:eastAsia="en-US"/>
        </w:rPr>
      </w:pPr>
    </w:p>
    <w:p w:rsidR="00D9791B" w:rsidRDefault="00D9791B" w:rsidP="00D9791B">
      <w:pPr>
        <w:pStyle w:val="30"/>
        <w:shd w:val="clear" w:color="auto" w:fill="auto"/>
        <w:spacing w:after="0" w:line="322" w:lineRule="exact"/>
        <w:ind w:firstLine="0"/>
        <w:rPr>
          <w:rFonts w:eastAsia="Times New Roman"/>
          <w:lang w:eastAsia="ru-RU"/>
        </w:rPr>
      </w:pPr>
      <w:r>
        <w:t xml:space="preserve">Порядок </w:t>
      </w:r>
    </w:p>
    <w:p w:rsidR="00D9791B" w:rsidRDefault="00D9791B" w:rsidP="00D9791B">
      <w:pPr>
        <w:pStyle w:val="30"/>
        <w:shd w:val="clear" w:color="auto" w:fill="auto"/>
        <w:spacing w:after="0" w:line="322" w:lineRule="exact"/>
        <w:ind w:firstLine="0"/>
        <w:rPr>
          <w:rFonts w:eastAsiaTheme="minorEastAsia"/>
        </w:rPr>
      </w:pPr>
      <w:r>
        <w:t>и условия предоставления в аренду субъектам малого и среднего</w:t>
      </w:r>
      <w:r>
        <w:br/>
        <w:t>предпринимательства (МСП) объектов муниципальной собственности,</w:t>
      </w:r>
    </w:p>
    <w:p w:rsidR="00D9791B" w:rsidRDefault="00D9791B" w:rsidP="00D9791B">
      <w:pPr>
        <w:pStyle w:val="30"/>
        <w:shd w:val="clear" w:color="auto" w:fill="auto"/>
        <w:spacing w:after="240" w:line="322" w:lineRule="exact"/>
        <w:ind w:firstLine="0"/>
      </w:pPr>
      <w:r>
        <w:t>включенных в перечень имущества, находящегося в муниципальной</w:t>
      </w:r>
      <w:r>
        <w:br/>
        <w:t>собственности, свободного от прав третьих лиц (за исключением</w:t>
      </w:r>
      <w:r>
        <w:br/>
        <w:t>имущественных прав субъектов малого и среднего предпринимательства)</w:t>
      </w:r>
    </w:p>
    <w:p w:rsidR="00D9791B" w:rsidRDefault="00D9791B" w:rsidP="00D9791B">
      <w:pPr>
        <w:jc w:val="both"/>
        <w:rPr>
          <w:sz w:val="28"/>
          <w:szCs w:val="28"/>
        </w:rPr>
      </w:pPr>
    </w:p>
    <w:p w:rsidR="00D9791B" w:rsidRDefault="00D9791B" w:rsidP="00D9791B">
      <w:pPr>
        <w:pStyle w:val="30"/>
        <w:numPr>
          <w:ilvl w:val="0"/>
          <w:numId w:val="12"/>
        </w:numPr>
        <w:shd w:val="clear" w:color="auto" w:fill="auto"/>
        <w:tabs>
          <w:tab w:val="left" w:pos="4367"/>
        </w:tabs>
        <w:spacing w:after="0" w:line="322" w:lineRule="exact"/>
        <w:ind w:left="3620"/>
        <w:jc w:val="both"/>
      </w:pPr>
      <w:r>
        <w:t>Общие положения</w:t>
      </w:r>
    </w:p>
    <w:p w:rsidR="00D9791B" w:rsidRDefault="00D9791B" w:rsidP="00D9791B">
      <w:pPr>
        <w:pStyle w:val="20"/>
        <w:numPr>
          <w:ilvl w:val="1"/>
          <w:numId w:val="12"/>
        </w:numPr>
        <w:shd w:val="clear" w:color="auto" w:fill="auto"/>
        <w:tabs>
          <w:tab w:val="left" w:pos="1494"/>
        </w:tabs>
        <w:spacing w:before="0" w:after="0" w:line="322" w:lineRule="exact"/>
        <w:ind w:firstLine="760"/>
      </w:pPr>
      <w:proofErr w:type="gramStart"/>
      <w:r>
        <w:t>Настоящие Порядок и условия разработаны в соответствии с федеральными законами от 24.07.2007 № 209-ФЗ «О развитии малого и среднего предпринимательства в Российской Федерации», от 26.07.2006 № 135-ФЗ «О защите конкуренции» и определяют порядок и условия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w:t>
      </w:r>
      <w:proofErr w:type="gramEnd"/>
      <w:r>
        <w:t xml:space="preserve"> имущественных прав субъектов малого и среднего предпринимательства).</w:t>
      </w:r>
      <w:r>
        <w:tab/>
      </w:r>
    </w:p>
    <w:p w:rsidR="00D9791B" w:rsidRDefault="00D9791B" w:rsidP="00D9791B">
      <w:pPr>
        <w:pStyle w:val="20"/>
        <w:numPr>
          <w:ilvl w:val="1"/>
          <w:numId w:val="12"/>
        </w:numPr>
        <w:shd w:val="clear" w:color="auto" w:fill="auto"/>
        <w:tabs>
          <w:tab w:val="left" w:pos="1494"/>
          <w:tab w:val="left" w:pos="4367"/>
          <w:tab w:val="left" w:pos="5449"/>
          <w:tab w:val="right" w:pos="8202"/>
          <w:tab w:val="right" w:pos="8769"/>
          <w:tab w:val="right" w:pos="9781"/>
        </w:tabs>
        <w:spacing w:before="0" w:after="0" w:line="322" w:lineRule="exact"/>
        <w:ind w:firstLine="760"/>
      </w:pPr>
      <w:r>
        <w:t>Предоставление в</w:t>
      </w:r>
      <w:r>
        <w:tab/>
        <w:t>аренду</w:t>
      </w:r>
      <w:r>
        <w:tab/>
        <w:t>субъектам</w:t>
      </w:r>
      <w:r>
        <w:tab/>
        <w:t>малого</w:t>
      </w:r>
      <w:r>
        <w:tab/>
        <w:t>и</w:t>
      </w:r>
      <w:r>
        <w:tab/>
        <w:t xml:space="preserve"> среднего</w:t>
      </w:r>
    </w:p>
    <w:p w:rsidR="00D9791B" w:rsidRDefault="00D9791B" w:rsidP="00D9791B">
      <w:pPr>
        <w:pStyle w:val="20"/>
        <w:shd w:val="clear" w:color="auto" w:fill="auto"/>
        <w:tabs>
          <w:tab w:val="left" w:pos="4367"/>
          <w:tab w:val="right" w:pos="8202"/>
          <w:tab w:val="right" w:pos="8769"/>
          <w:tab w:val="right" w:pos="10194"/>
        </w:tabs>
        <w:spacing w:before="0" w:after="0" w:line="322" w:lineRule="exact"/>
      </w:pPr>
      <w:proofErr w:type="gramStart"/>
      <w:r>
        <w:t>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 осуществляется путем передачи во владение и (или)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w:t>
      </w:r>
      <w:proofErr w:type="gramEnd"/>
      <w:r>
        <w:t xml:space="preserve"> </w:t>
      </w:r>
      <w:proofErr w:type="gramStart"/>
      <w:r>
        <w:t>владение и (или) в пользование на долгосрочной основе (в том числе по льготным ставкам арендной платы) субъектам</w:t>
      </w:r>
      <w:r>
        <w:tab/>
        <w:t>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путем предоставления муниципальной преференции в виде передачи муниципального имущества в аренду без проведения торгов и предоставления льготы по арендной плате (далее - муниципальная преференция).</w:t>
      </w:r>
      <w:proofErr w:type="gramEnd"/>
    </w:p>
    <w:p w:rsidR="00D9791B" w:rsidRDefault="00D9791B" w:rsidP="00D9791B">
      <w:pPr>
        <w:pStyle w:val="20"/>
        <w:numPr>
          <w:ilvl w:val="1"/>
          <w:numId w:val="12"/>
        </w:numPr>
        <w:shd w:val="clear" w:color="auto" w:fill="auto"/>
        <w:tabs>
          <w:tab w:val="left" w:pos="1272"/>
        </w:tabs>
        <w:spacing w:before="0" w:after="0" w:line="322" w:lineRule="exact"/>
        <w:ind w:firstLine="760"/>
      </w:pPr>
      <w:proofErr w:type="gramStart"/>
      <w:r>
        <w:t xml:space="preserve">Основными принципами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w:t>
      </w:r>
      <w:r>
        <w:lastRenderedPageBreak/>
        <w:t>собственности, свободного от прав третьих лиц (за исключением имущественных прав субъектов</w:t>
      </w:r>
      <w:proofErr w:type="gramEnd"/>
    </w:p>
    <w:p w:rsidR="00D9791B" w:rsidRDefault="00D9791B" w:rsidP="00D9791B">
      <w:pPr>
        <w:pStyle w:val="20"/>
        <w:shd w:val="clear" w:color="auto" w:fill="auto"/>
        <w:tabs>
          <w:tab w:val="left" w:pos="1272"/>
        </w:tabs>
        <w:spacing w:before="0" w:after="0" w:line="322" w:lineRule="exact"/>
      </w:pPr>
      <w:r>
        <w:t>малого и среднего предпринимательства), являются:</w:t>
      </w:r>
    </w:p>
    <w:p w:rsidR="00D9791B" w:rsidRDefault="00D9791B" w:rsidP="00D9791B">
      <w:pPr>
        <w:pStyle w:val="20"/>
        <w:numPr>
          <w:ilvl w:val="0"/>
          <w:numId w:val="14"/>
        </w:numPr>
        <w:shd w:val="clear" w:color="auto" w:fill="auto"/>
        <w:tabs>
          <w:tab w:val="left" w:pos="1092"/>
        </w:tabs>
        <w:spacing w:before="0" w:after="0" w:line="322" w:lineRule="exact"/>
        <w:ind w:firstLine="760"/>
      </w:pPr>
      <w:r>
        <w:t>заявительный порядок обращения;</w:t>
      </w:r>
    </w:p>
    <w:p w:rsidR="00D9791B" w:rsidRDefault="00D9791B" w:rsidP="00D9791B">
      <w:pPr>
        <w:pStyle w:val="20"/>
        <w:numPr>
          <w:ilvl w:val="0"/>
          <w:numId w:val="14"/>
        </w:numPr>
        <w:shd w:val="clear" w:color="auto" w:fill="auto"/>
        <w:tabs>
          <w:tab w:val="left" w:pos="1234"/>
        </w:tabs>
        <w:spacing w:before="0" w:after="0" w:line="322" w:lineRule="exact"/>
        <w:ind w:firstLine="760"/>
      </w:pPr>
      <w:r>
        <w:t>доступность инфраструктуры поддержки субъектов МСП для всех субъектов МСП;</w:t>
      </w:r>
    </w:p>
    <w:p w:rsidR="00D9791B" w:rsidRDefault="00D9791B" w:rsidP="00D9791B">
      <w:pPr>
        <w:pStyle w:val="20"/>
        <w:numPr>
          <w:ilvl w:val="0"/>
          <w:numId w:val="14"/>
        </w:numPr>
        <w:shd w:val="clear" w:color="auto" w:fill="auto"/>
        <w:tabs>
          <w:tab w:val="left" w:pos="1234"/>
        </w:tabs>
        <w:spacing w:before="0" w:after="0" w:line="322" w:lineRule="exact"/>
        <w:ind w:firstLine="760"/>
      </w:pPr>
      <w:r>
        <w:t>равный доступ субъектов МСП, соответствующих критериям, предусмотренным муниципальной программой развития субъектов МСП, к участию в соответствующей программе;</w:t>
      </w:r>
    </w:p>
    <w:p w:rsidR="00D9791B" w:rsidRDefault="00D9791B" w:rsidP="00D9791B">
      <w:pPr>
        <w:pStyle w:val="20"/>
        <w:numPr>
          <w:ilvl w:val="0"/>
          <w:numId w:val="14"/>
        </w:numPr>
        <w:shd w:val="clear" w:color="auto" w:fill="auto"/>
        <w:tabs>
          <w:tab w:val="left" w:pos="1234"/>
        </w:tabs>
        <w:spacing w:before="0" w:after="0" w:line="322" w:lineRule="exact"/>
        <w:ind w:firstLine="760"/>
      </w:pPr>
      <w:r>
        <w:t>оказание поддержки с соблюдением требований, установленных Федеральным законом от 26.07.2006 № 135-ФЗ «О защите конкуренции» и настоящими условиями и порядком;</w:t>
      </w:r>
    </w:p>
    <w:p w:rsidR="00D9791B" w:rsidRDefault="00D9791B" w:rsidP="00D9791B">
      <w:pPr>
        <w:pStyle w:val="20"/>
        <w:numPr>
          <w:ilvl w:val="0"/>
          <w:numId w:val="14"/>
        </w:numPr>
        <w:shd w:val="clear" w:color="auto" w:fill="auto"/>
        <w:tabs>
          <w:tab w:val="left" w:pos="1121"/>
        </w:tabs>
        <w:spacing w:before="0" w:after="0" w:line="322" w:lineRule="exact"/>
        <w:ind w:firstLine="760"/>
      </w:pPr>
      <w:r>
        <w:t>открытость процедур оказания поддержки.</w:t>
      </w:r>
    </w:p>
    <w:p w:rsidR="00D9791B" w:rsidRDefault="00D9791B" w:rsidP="00D9791B">
      <w:pPr>
        <w:pStyle w:val="20"/>
        <w:numPr>
          <w:ilvl w:val="1"/>
          <w:numId w:val="12"/>
        </w:numPr>
        <w:shd w:val="clear" w:color="auto" w:fill="auto"/>
        <w:tabs>
          <w:tab w:val="left" w:pos="1234"/>
        </w:tabs>
        <w:spacing w:before="0" w:after="0" w:line="322" w:lineRule="exact"/>
        <w:ind w:firstLine="760"/>
      </w:pPr>
      <w:r>
        <w:t xml:space="preserve"> Дубровская сельская администрация  </w:t>
      </w:r>
      <w:proofErr w:type="spellStart"/>
      <w:r>
        <w:t>Суражского</w:t>
      </w:r>
      <w:proofErr w:type="spellEnd"/>
      <w:r>
        <w:t xml:space="preserve"> района  Брянской области (далее – Дубровская сельская администрация</w:t>
      </w:r>
      <w:proofErr w:type="gramStart"/>
      <w:r>
        <w:t xml:space="preserve"> )</w:t>
      </w:r>
      <w:proofErr w:type="gramEnd"/>
      <w:r>
        <w:t xml:space="preserve"> является органом, уполномоченным осуществлять:</w:t>
      </w:r>
    </w:p>
    <w:p w:rsidR="00D9791B" w:rsidRDefault="00D9791B" w:rsidP="00D9791B">
      <w:pPr>
        <w:pStyle w:val="20"/>
        <w:numPr>
          <w:ilvl w:val="0"/>
          <w:numId w:val="16"/>
        </w:numPr>
        <w:shd w:val="clear" w:color="auto" w:fill="auto"/>
        <w:tabs>
          <w:tab w:val="left" w:pos="830"/>
        </w:tabs>
        <w:spacing w:before="0" w:after="0" w:line="322" w:lineRule="exact"/>
        <w:ind w:firstLine="580"/>
      </w:pPr>
      <w:r>
        <w:t>формирование, утверждение, ведение (в том числе ежегодное дополнение) и</w:t>
      </w:r>
    </w:p>
    <w:p w:rsidR="00D9791B" w:rsidRDefault="00D9791B" w:rsidP="00D9791B">
      <w:pPr>
        <w:pStyle w:val="20"/>
        <w:shd w:val="clear" w:color="auto" w:fill="auto"/>
        <w:tabs>
          <w:tab w:val="left" w:pos="1822"/>
          <w:tab w:val="left" w:pos="8479"/>
          <w:tab w:val="left" w:pos="9108"/>
        </w:tabs>
        <w:spacing w:before="0" w:after="0" w:line="322" w:lineRule="exact"/>
      </w:pPr>
      <w:proofErr w:type="gramStart"/>
      <w:r>
        <w:t>обязательное опубликование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пользование</w:t>
      </w:r>
      <w:r>
        <w:tab/>
        <w:t>на долгосрочной основе субъектам малого и среднего предпринимательства и организациям</w:t>
      </w:r>
      <w:proofErr w:type="gramEnd"/>
      <w:r>
        <w:t>, образующим инфраструктуру поддержки субъектов малого и среднего предпринимательства;</w:t>
      </w:r>
    </w:p>
    <w:p w:rsidR="00D9791B" w:rsidRDefault="00D9791B" w:rsidP="00D9791B">
      <w:pPr>
        <w:pStyle w:val="20"/>
        <w:numPr>
          <w:ilvl w:val="0"/>
          <w:numId w:val="16"/>
        </w:numPr>
        <w:shd w:val="clear" w:color="auto" w:fill="auto"/>
        <w:tabs>
          <w:tab w:val="left" w:pos="830"/>
        </w:tabs>
        <w:spacing w:before="0" w:after="0" w:line="322" w:lineRule="exact"/>
        <w:ind w:firstLine="580"/>
      </w:pPr>
      <w:r>
        <w:t>предоставление в установленном порядке движимого и недвижимого муниципального имущества (за исключением земельных участков),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9791B" w:rsidRDefault="00D9791B" w:rsidP="00D9791B">
      <w:pPr>
        <w:pStyle w:val="20"/>
        <w:shd w:val="clear" w:color="auto" w:fill="auto"/>
        <w:tabs>
          <w:tab w:val="left" w:pos="1822"/>
          <w:tab w:val="left" w:pos="2410"/>
          <w:tab w:val="left" w:pos="8479"/>
          <w:tab w:val="left" w:pos="9108"/>
        </w:tabs>
        <w:spacing w:before="0" w:after="0" w:line="322" w:lineRule="exact"/>
        <w:ind w:firstLine="760"/>
      </w:pPr>
      <w:r>
        <w:t>1.4.1. Дубровская сельская администрация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определяет стартовый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D9791B" w:rsidRDefault="00D9791B" w:rsidP="00D9791B">
      <w:pPr>
        <w:pStyle w:val="20"/>
        <w:numPr>
          <w:ilvl w:val="0"/>
          <w:numId w:val="18"/>
        </w:numPr>
        <w:shd w:val="clear" w:color="auto" w:fill="auto"/>
        <w:tabs>
          <w:tab w:val="left" w:pos="1522"/>
        </w:tabs>
        <w:spacing w:before="0" w:after="0" w:line="322" w:lineRule="exact"/>
        <w:ind w:firstLine="760"/>
      </w:pPr>
      <w:proofErr w:type="gramStart"/>
      <w:r>
        <w:t xml:space="preserve">В течение года с даты включения муниципального имущества в Перечень Дубровская сельская администрация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w:t>
      </w:r>
      <w:r>
        <w:lastRenderedPageBreak/>
        <w:t>поддержки субъектов малого и среднего предпринимательства, или осуществляет предоставление такого имущества по заявлению указанных лиц в случаях, предусмотренных Федеральным</w:t>
      </w:r>
      <w:proofErr w:type="gramEnd"/>
      <w:r>
        <w:t xml:space="preserve"> законом "О защите конкуренции".</w:t>
      </w:r>
    </w:p>
    <w:p w:rsidR="00D9791B" w:rsidRDefault="00D9791B" w:rsidP="00D9791B">
      <w:pPr>
        <w:pStyle w:val="20"/>
        <w:numPr>
          <w:ilvl w:val="0"/>
          <w:numId w:val="18"/>
        </w:numPr>
        <w:shd w:val="clear" w:color="auto" w:fill="auto"/>
        <w:tabs>
          <w:tab w:val="left" w:pos="1522"/>
        </w:tabs>
        <w:spacing w:before="0" w:after="0" w:line="322" w:lineRule="exact"/>
        <w:ind w:firstLine="760"/>
      </w:pPr>
      <w:r>
        <w:t xml:space="preserve">Муниципальное имущество на возмездной основе предоставляется </w:t>
      </w:r>
      <w:proofErr w:type="gramStart"/>
      <w:r>
        <w:t>в</w:t>
      </w:r>
      <w:proofErr w:type="gramEnd"/>
    </w:p>
    <w:p w:rsidR="00D9791B" w:rsidRDefault="00D9791B" w:rsidP="00D9791B">
      <w:pPr>
        <w:pStyle w:val="20"/>
        <w:shd w:val="clear" w:color="auto" w:fill="auto"/>
        <w:spacing w:before="0" w:after="0" w:line="280" w:lineRule="exact"/>
        <w:jc w:val="left"/>
      </w:pPr>
      <w:r>
        <w:t>аренду субъектам МСП на срок не менее 5 (пяти) лет.</w:t>
      </w:r>
    </w:p>
    <w:p w:rsidR="00D9791B" w:rsidRDefault="00D9791B" w:rsidP="00D9791B">
      <w:pPr>
        <w:pStyle w:val="20"/>
        <w:numPr>
          <w:ilvl w:val="0"/>
          <w:numId w:val="18"/>
        </w:numPr>
        <w:shd w:val="clear" w:color="auto" w:fill="auto"/>
        <w:tabs>
          <w:tab w:val="left" w:pos="1468"/>
        </w:tabs>
        <w:spacing w:before="0" w:after="0" w:line="280" w:lineRule="exact"/>
        <w:ind w:firstLine="760"/>
      </w:pPr>
      <w:r>
        <w:t>Арендная плата вносится в следующем порядке:</w:t>
      </w:r>
    </w:p>
    <w:p w:rsidR="00D9791B" w:rsidRDefault="00D9791B" w:rsidP="00D9791B">
      <w:pPr>
        <w:pStyle w:val="20"/>
        <w:shd w:val="clear" w:color="auto" w:fill="auto"/>
        <w:spacing w:before="0" w:after="0" w:line="322" w:lineRule="exact"/>
        <w:ind w:left="760" w:right="740"/>
        <w:jc w:val="left"/>
      </w:pPr>
      <w:r>
        <w:t xml:space="preserve">в первый год аренды - 40 процентов размера арендной платы; </w:t>
      </w:r>
    </w:p>
    <w:p w:rsidR="00D9791B" w:rsidRDefault="00D9791B" w:rsidP="00D9791B">
      <w:pPr>
        <w:pStyle w:val="20"/>
        <w:shd w:val="clear" w:color="auto" w:fill="auto"/>
        <w:spacing w:before="0" w:after="0" w:line="322" w:lineRule="exact"/>
        <w:ind w:left="760" w:right="740"/>
        <w:jc w:val="left"/>
      </w:pPr>
      <w:r>
        <w:t>во второй год аренды - 60 процентов размера арендной платы;</w:t>
      </w:r>
    </w:p>
    <w:p w:rsidR="00D9791B" w:rsidRDefault="00D9791B" w:rsidP="00D9791B">
      <w:pPr>
        <w:pStyle w:val="20"/>
        <w:shd w:val="clear" w:color="auto" w:fill="auto"/>
        <w:spacing w:before="0" w:after="0" w:line="322" w:lineRule="exact"/>
        <w:ind w:left="760" w:right="740"/>
        <w:jc w:val="left"/>
      </w:pPr>
      <w:r>
        <w:t xml:space="preserve">в третий год аренды - 80 процентов размера арендной платы; </w:t>
      </w:r>
    </w:p>
    <w:p w:rsidR="00D9791B" w:rsidRDefault="00D9791B" w:rsidP="00D9791B">
      <w:pPr>
        <w:pStyle w:val="20"/>
        <w:shd w:val="clear" w:color="auto" w:fill="auto"/>
        <w:spacing w:before="0" w:after="0" w:line="322" w:lineRule="exact"/>
        <w:ind w:left="760" w:right="740"/>
        <w:jc w:val="left"/>
      </w:pPr>
      <w:r>
        <w:t>в четвертый год аренды и далее - 100 процентов размера арендной платы.</w:t>
      </w:r>
    </w:p>
    <w:p w:rsidR="00D9791B" w:rsidRDefault="00D9791B" w:rsidP="00D9791B">
      <w:pPr>
        <w:pStyle w:val="20"/>
        <w:numPr>
          <w:ilvl w:val="0"/>
          <w:numId w:val="18"/>
        </w:numPr>
        <w:shd w:val="clear" w:color="auto" w:fill="auto"/>
        <w:tabs>
          <w:tab w:val="left" w:pos="1574"/>
        </w:tabs>
        <w:spacing w:before="0" w:after="240" w:line="322" w:lineRule="exact"/>
        <w:ind w:firstLine="760"/>
      </w:pPr>
      <w:r>
        <w:t>Правила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утверждаются постановлением  Дубровской сельской администрации</w:t>
      </w:r>
      <w:proofErr w:type="gramStart"/>
      <w:r>
        <w:t>..</w:t>
      </w:r>
      <w:proofErr w:type="gramEnd"/>
    </w:p>
    <w:p w:rsidR="00D9791B" w:rsidRDefault="00D9791B" w:rsidP="00D9791B">
      <w:pPr>
        <w:pStyle w:val="30"/>
        <w:numPr>
          <w:ilvl w:val="0"/>
          <w:numId w:val="12"/>
        </w:numPr>
        <w:shd w:val="clear" w:color="auto" w:fill="auto"/>
        <w:tabs>
          <w:tab w:val="left" w:pos="1136"/>
        </w:tabs>
        <w:spacing w:after="0" w:line="322" w:lineRule="exact"/>
        <w:ind w:left="260" w:firstLine="500"/>
        <w:jc w:val="both"/>
      </w:pPr>
      <w:r>
        <w:t>Порядок и условия предоставления в аренду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 в виде предоставления муниципальной преференции</w:t>
      </w:r>
    </w:p>
    <w:p w:rsidR="00D9791B" w:rsidRDefault="00D9791B" w:rsidP="00D9791B">
      <w:pPr>
        <w:pStyle w:val="20"/>
        <w:numPr>
          <w:ilvl w:val="1"/>
          <w:numId w:val="12"/>
        </w:numPr>
        <w:shd w:val="clear" w:color="auto" w:fill="auto"/>
        <w:tabs>
          <w:tab w:val="left" w:pos="1101"/>
        </w:tabs>
        <w:spacing w:before="0" w:after="0" w:line="322" w:lineRule="exact"/>
        <w:ind w:firstLine="600"/>
      </w:pPr>
      <w:r>
        <w:t>Получателями муниципальной преференции являются субъекты МСП - юридические лица, индивидуальные предприниматели, зарегистрированные и осуществляющие деятельность на территории  Дубровского сельского поселения  и отнесенные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w:t>
      </w:r>
    </w:p>
    <w:p w:rsidR="00D9791B" w:rsidRDefault="00D9791B" w:rsidP="00D9791B">
      <w:pPr>
        <w:pStyle w:val="20"/>
        <w:numPr>
          <w:ilvl w:val="1"/>
          <w:numId w:val="12"/>
        </w:numPr>
        <w:shd w:val="clear" w:color="auto" w:fill="auto"/>
        <w:tabs>
          <w:tab w:val="left" w:pos="1135"/>
        </w:tabs>
        <w:spacing w:before="0" w:after="0" w:line="322" w:lineRule="exact"/>
        <w:ind w:firstLine="600"/>
      </w:pPr>
      <w:r>
        <w:t>Субъект МСП не должен:</w:t>
      </w:r>
    </w:p>
    <w:p w:rsidR="00D9791B" w:rsidRDefault="00D9791B" w:rsidP="00D9791B">
      <w:pPr>
        <w:pStyle w:val="20"/>
        <w:numPr>
          <w:ilvl w:val="0"/>
          <w:numId w:val="16"/>
        </w:numPr>
        <w:shd w:val="clear" w:color="auto" w:fill="auto"/>
        <w:tabs>
          <w:tab w:val="left" w:pos="799"/>
        </w:tabs>
        <w:spacing w:before="0" w:after="0" w:line="322" w:lineRule="exact"/>
        <w:ind w:firstLine="600"/>
      </w:pPr>
      <w:r>
        <w:t>находиться в стадии реорганизации, ликвидации или банкротства в соответствии с законодательством Российской Федерации;</w:t>
      </w:r>
    </w:p>
    <w:p w:rsidR="00D9791B" w:rsidRDefault="00D9791B" w:rsidP="00D9791B">
      <w:pPr>
        <w:pStyle w:val="20"/>
        <w:numPr>
          <w:ilvl w:val="0"/>
          <w:numId w:val="16"/>
        </w:numPr>
        <w:shd w:val="clear" w:color="auto" w:fill="auto"/>
        <w:tabs>
          <w:tab w:val="left" w:pos="799"/>
        </w:tabs>
        <w:spacing w:before="0" w:after="0" w:line="322" w:lineRule="exact"/>
        <w:ind w:firstLine="600"/>
      </w:pPr>
      <w:r>
        <w:t>иметь задолженность по налоговым и неналоговым платежам в бюджеты всех уровней и во внебюджетные фонды;</w:t>
      </w:r>
    </w:p>
    <w:p w:rsidR="00D9791B" w:rsidRDefault="00D9791B" w:rsidP="00D9791B">
      <w:pPr>
        <w:pStyle w:val="20"/>
        <w:numPr>
          <w:ilvl w:val="0"/>
          <w:numId w:val="16"/>
        </w:numPr>
        <w:shd w:val="clear" w:color="auto" w:fill="auto"/>
        <w:tabs>
          <w:tab w:val="left" w:pos="813"/>
        </w:tabs>
        <w:spacing w:before="0" w:after="0" w:line="322" w:lineRule="exact"/>
        <w:ind w:firstLine="600"/>
      </w:pPr>
      <w:r>
        <w:t>иметь задолженность по платежам за аренду муниципального имущества.</w:t>
      </w:r>
    </w:p>
    <w:p w:rsidR="00D9791B" w:rsidRDefault="00D9791B" w:rsidP="00D9791B">
      <w:pPr>
        <w:pStyle w:val="20"/>
        <w:shd w:val="clear" w:color="auto" w:fill="auto"/>
        <w:spacing w:before="0" w:after="0" w:line="322" w:lineRule="exact"/>
        <w:ind w:firstLine="600"/>
      </w:pPr>
      <w:r>
        <w:t>Ответственность за предоставление указанных сведений лежит на заявителе.</w:t>
      </w:r>
    </w:p>
    <w:p w:rsidR="00D9791B" w:rsidRDefault="00D9791B" w:rsidP="00D9791B">
      <w:pPr>
        <w:pStyle w:val="20"/>
        <w:numPr>
          <w:ilvl w:val="1"/>
          <w:numId w:val="12"/>
        </w:numPr>
        <w:shd w:val="clear" w:color="auto" w:fill="auto"/>
        <w:tabs>
          <w:tab w:val="left" w:pos="1096"/>
        </w:tabs>
        <w:spacing w:before="0" w:after="0" w:line="322" w:lineRule="exact"/>
        <w:ind w:firstLine="600"/>
      </w:pPr>
      <w:r>
        <w:t>Муниципальная преференция не может быть предоставлена следующим субъектам МСП:</w:t>
      </w:r>
    </w:p>
    <w:p w:rsidR="00D9791B" w:rsidRDefault="00D9791B" w:rsidP="00D9791B">
      <w:pPr>
        <w:pStyle w:val="20"/>
        <w:shd w:val="clear" w:color="auto" w:fill="auto"/>
        <w:spacing w:before="0" w:after="0" w:line="322" w:lineRule="exact"/>
        <w:ind w:firstLine="760"/>
      </w:pPr>
      <w:proofErr w:type="gramStart"/>
      <w: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D9791B" w:rsidRDefault="00D9791B" w:rsidP="00D9791B">
      <w:pPr>
        <w:pStyle w:val="20"/>
        <w:numPr>
          <w:ilvl w:val="0"/>
          <w:numId w:val="16"/>
        </w:numPr>
        <w:shd w:val="clear" w:color="auto" w:fill="auto"/>
        <w:tabs>
          <w:tab w:val="left" w:pos="813"/>
        </w:tabs>
        <w:spacing w:before="0" w:after="0" w:line="322" w:lineRule="exact"/>
        <w:ind w:firstLine="600"/>
      </w:pPr>
      <w:proofErr w:type="gramStart"/>
      <w:r>
        <w:t>являющимся участниками соглашений о разделе продукции;</w:t>
      </w:r>
      <w:proofErr w:type="gramEnd"/>
    </w:p>
    <w:p w:rsidR="00D9791B" w:rsidRDefault="00D9791B" w:rsidP="00D9791B">
      <w:pPr>
        <w:pStyle w:val="20"/>
        <w:numPr>
          <w:ilvl w:val="0"/>
          <w:numId w:val="16"/>
        </w:numPr>
        <w:shd w:val="clear" w:color="auto" w:fill="auto"/>
        <w:tabs>
          <w:tab w:val="left" w:pos="799"/>
        </w:tabs>
        <w:spacing w:before="0" w:after="0" w:line="322" w:lineRule="exact"/>
        <w:ind w:firstLine="600"/>
      </w:pPr>
      <w:proofErr w:type="gramStart"/>
      <w:r>
        <w:t>осуществляющим</w:t>
      </w:r>
      <w:proofErr w:type="gramEnd"/>
      <w:r>
        <w:t xml:space="preserve"> предпринимательскую деятельность в сфере игорного </w:t>
      </w:r>
      <w:r>
        <w:lastRenderedPageBreak/>
        <w:t>бизнеса;</w:t>
      </w:r>
    </w:p>
    <w:p w:rsidR="00D9791B" w:rsidRDefault="00D9791B" w:rsidP="00D9791B">
      <w:pPr>
        <w:pStyle w:val="20"/>
        <w:numPr>
          <w:ilvl w:val="0"/>
          <w:numId w:val="16"/>
        </w:numPr>
        <w:shd w:val="clear" w:color="auto" w:fill="auto"/>
        <w:tabs>
          <w:tab w:val="left" w:pos="799"/>
        </w:tabs>
        <w:spacing w:before="0" w:after="0" w:line="322" w:lineRule="exact"/>
        <w:ind w:firstLine="600"/>
      </w:pPr>
      <w:r>
        <w:t>являющимся в порядке, установленном законодательством Российской Федерации о валютном регулировании и валютном контроле, нерезидентами</w:t>
      </w:r>
    </w:p>
    <w:p w:rsidR="00D9791B" w:rsidRDefault="00D9791B" w:rsidP="00D9791B">
      <w:pPr>
        <w:pStyle w:val="20"/>
        <w:shd w:val="clear" w:color="auto" w:fill="auto"/>
        <w:spacing w:before="0" w:after="0" w:line="322" w:lineRule="exact"/>
      </w:pPr>
      <w:r>
        <w:t>Российской Федерации, за исключением случаев, предусмотренных международными договорами Российской Федерации.</w:t>
      </w:r>
    </w:p>
    <w:p w:rsidR="00D9791B" w:rsidRDefault="00D9791B" w:rsidP="00D9791B">
      <w:pPr>
        <w:pStyle w:val="20"/>
        <w:shd w:val="clear" w:color="auto" w:fill="auto"/>
        <w:spacing w:before="0" w:after="0" w:line="322" w:lineRule="exact"/>
        <w:ind w:firstLine="580"/>
      </w:pPr>
      <w:r>
        <w:t>Заявления о предоставлении муниципальной преференции субъектам МСП, относящимся к любой из указанных в настоящем пункте категорий, возвращаются  Дубровской сельской администрацией заявителю без рассмотрения.</w:t>
      </w:r>
    </w:p>
    <w:p w:rsidR="00D9791B" w:rsidRDefault="00D9791B" w:rsidP="00D9791B">
      <w:pPr>
        <w:pStyle w:val="20"/>
        <w:numPr>
          <w:ilvl w:val="1"/>
          <w:numId w:val="12"/>
        </w:numPr>
        <w:shd w:val="clear" w:color="auto" w:fill="auto"/>
        <w:tabs>
          <w:tab w:val="left" w:pos="1076"/>
          <w:tab w:val="left" w:pos="1579"/>
          <w:tab w:val="left" w:pos="2208"/>
        </w:tabs>
        <w:spacing w:before="0" w:after="0" w:line="322" w:lineRule="exact"/>
        <w:ind w:firstLine="580"/>
      </w:pPr>
      <w:r>
        <w:t>Субъекты МСП, соответствующие требованиям, указанным в пунктах 2.12.4 настоящих условий и порядка, заинтересованные в получении муниципальной преференции, представляют в Дубровскую сельскую администрацию  заявление о предоставлении муниципальной преференции. К заявлению необходимо приложить документы, установленные в подпунктах 2-6 пункта 1 статьи 20 Федерального закона от 26.07.2006</w:t>
      </w:r>
      <w:r>
        <w:tab/>
        <w:t>№</w:t>
      </w:r>
      <w:r>
        <w:tab/>
        <w:t>135-ФЗ «О защите конкуренции», а также документы, подтверждающие отнесение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w:t>
      </w:r>
    </w:p>
    <w:p w:rsidR="00D9791B" w:rsidRDefault="00D9791B" w:rsidP="00D9791B">
      <w:pPr>
        <w:pStyle w:val="20"/>
        <w:shd w:val="clear" w:color="auto" w:fill="auto"/>
        <w:spacing w:before="0" w:after="0" w:line="322" w:lineRule="exact"/>
        <w:ind w:firstLine="580"/>
      </w:pPr>
      <w:r>
        <w:t>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27.06.2010 № 210- ФЗ «Об организации предоставления государственных и муниципальных услуг» перечень документов.</w:t>
      </w:r>
    </w:p>
    <w:p w:rsidR="00D9791B" w:rsidRDefault="00D9791B" w:rsidP="00D9791B">
      <w:pPr>
        <w:pStyle w:val="20"/>
        <w:shd w:val="clear" w:color="auto" w:fill="auto"/>
        <w:spacing w:before="0" w:after="0" w:line="322" w:lineRule="exact"/>
        <w:ind w:firstLine="740"/>
      </w:pPr>
      <w:r>
        <w:t>Каждый субъект МСП должен быть проинформирован о решении, принятом по заявлению, в течение пяти дней со дня его принятия.</w:t>
      </w:r>
    </w:p>
    <w:p w:rsidR="00D9791B" w:rsidRDefault="00D9791B" w:rsidP="00D9791B">
      <w:pPr>
        <w:pStyle w:val="20"/>
        <w:numPr>
          <w:ilvl w:val="1"/>
          <w:numId w:val="12"/>
        </w:numPr>
        <w:shd w:val="clear" w:color="auto" w:fill="auto"/>
        <w:tabs>
          <w:tab w:val="left" w:pos="1311"/>
        </w:tabs>
        <w:spacing w:before="0" w:after="0" w:line="322" w:lineRule="exact"/>
        <w:ind w:firstLine="740"/>
      </w:pPr>
      <w:r>
        <w:t>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w:t>
      </w:r>
    </w:p>
    <w:p w:rsidR="00D9791B" w:rsidRDefault="00D9791B" w:rsidP="00D9791B">
      <w:pPr>
        <w:pStyle w:val="20"/>
        <w:numPr>
          <w:ilvl w:val="1"/>
          <w:numId w:val="12"/>
        </w:numPr>
        <w:shd w:val="clear" w:color="auto" w:fill="auto"/>
        <w:tabs>
          <w:tab w:val="left" w:pos="1311"/>
        </w:tabs>
        <w:spacing w:before="0" w:after="0" w:line="322" w:lineRule="exact"/>
        <w:ind w:firstLine="740"/>
      </w:pPr>
      <w:r>
        <w:t>В предоставлении муниципальной преференции отказывается в случае,</w:t>
      </w:r>
    </w:p>
    <w:p w:rsidR="00D9791B" w:rsidRDefault="00D9791B" w:rsidP="00D9791B">
      <w:pPr>
        <w:pStyle w:val="20"/>
        <w:shd w:val="clear" w:color="auto" w:fill="auto"/>
        <w:spacing w:before="0" w:after="0" w:line="322" w:lineRule="exact"/>
      </w:pPr>
      <w:r>
        <w:t>если:</w:t>
      </w:r>
    </w:p>
    <w:p w:rsidR="00D9791B" w:rsidRDefault="00D9791B" w:rsidP="00D9791B">
      <w:pPr>
        <w:pStyle w:val="20"/>
        <w:shd w:val="clear" w:color="auto" w:fill="auto"/>
        <w:spacing w:before="0" w:after="0" w:line="322" w:lineRule="exact"/>
        <w:ind w:firstLine="740"/>
      </w:pPr>
      <w:r>
        <w:t>- её предоставление может привести к устранению или недопущению конкуренции;</w:t>
      </w:r>
    </w:p>
    <w:p w:rsidR="00D9791B" w:rsidRDefault="00D9791B" w:rsidP="00D9791B">
      <w:pPr>
        <w:pStyle w:val="20"/>
        <w:numPr>
          <w:ilvl w:val="0"/>
          <w:numId w:val="16"/>
        </w:numPr>
        <w:shd w:val="clear" w:color="auto" w:fill="auto"/>
        <w:tabs>
          <w:tab w:val="left" w:pos="782"/>
        </w:tabs>
        <w:spacing w:before="0" w:after="0" w:line="322" w:lineRule="exact"/>
        <w:ind w:firstLine="580"/>
      </w:pPr>
      <w:r>
        <w:t>субъекту МСП оказан иной вид имущественной поддержки в отношении того же помещения и сроки её оказания не истекли;</w:t>
      </w:r>
    </w:p>
    <w:p w:rsidR="00D9791B" w:rsidRDefault="00D9791B" w:rsidP="00D9791B">
      <w:pPr>
        <w:pStyle w:val="20"/>
        <w:numPr>
          <w:ilvl w:val="0"/>
          <w:numId w:val="16"/>
        </w:numPr>
        <w:shd w:val="clear" w:color="auto" w:fill="auto"/>
        <w:tabs>
          <w:tab w:val="left" w:pos="788"/>
        </w:tabs>
        <w:spacing w:before="0" w:after="0" w:line="322" w:lineRule="exact"/>
        <w:ind w:firstLine="580"/>
      </w:pPr>
      <w:r>
        <w:t>субъектом МСП не представлены документы, определенные настоящими условиями и порядком, или представлены недостоверные сведения и документы;</w:t>
      </w:r>
    </w:p>
    <w:p w:rsidR="00D9791B" w:rsidRDefault="00D9791B" w:rsidP="00D9791B">
      <w:pPr>
        <w:pStyle w:val="20"/>
        <w:numPr>
          <w:ilvl w:val="0"/>
          <w:numId w:val="16"/>
        </w:numPr>
        <w:shd w:val="clear" w:color="auto" w:fill="auto"/>
        <w:tabs>
          <w:tab w:val="left" w:pos="1006"/>
        </w:tabs>
        <w:spacing w:before="0" w:after="0" w:line="322" w:lineRule="exact"/>
        <w:ind w:firstLine="580"/>
      </w:pPr>
      <w:r>
        <w:t>субъект МСП не соответствует условиям оказания имущественной поддержки;</w:t>
      </w:r>
    </w:p>
    <w:p w:rsidR="00D9791B" w:rsidRDefault="00D9791B" w:rsidP="00D9791B">
      <w:pPr>
        <w:pStyle w:val="20"/>
        <w:numPr>
          <w:ilvl w:val="0"/>
          <w:numId w:val="16"/>
        </w:numPr>
        <w:shd w:val="clear" w:color="auto" w:fill="auto"/>
        <w:tabs>
          <w:tab w:val="left" w:pos="792"/>
        </w:tabs>
        <w:spacing w:before="0" w:after="0" w:line="322" w:lineRule="exact"/>
        <w:ind w:firstLine="600"/>
      </w:pPr>
      <w:r>
        <w:t>с момента признания субъекта МСП допустившим нарушение порядка и условий оказания поддержки прошло менее чем три года;</w:t>
      </w:r>
    </w:p>
    <w:p w:rsidR="00D9791B" w:rsidRDefault="00D9791B" w:rsidP="00D9791B">
      <w:pPr>
        <w:pStyle w:val="20"/>
        <w:numPr>
          <w:ilvl w:val="0"/>
          <w:numId w:val="16"/>
        </w:numPr>
        <w:shd w:val="clear" w:color="auto" w:fill="auto"/>
        <w:tabs>
          <w:tab w:val="left" w:pos="812"/>
        </w:tabs>
        <w:spacing w:before="0" w:after="0" w:line="322" w:lineRule="exact"/>
        <w:ind w:firstLine="600"/>
      </w:pPr>
      <w:r>
        <w:t>нежилое помещение обременено правами третьих лиц;</w:t>
      </w:r>
    </w:p>
    <w:p w:rsidR="00D9791B" w:rsidRDefault="00D9791B" w:rsidP="00D9791B">
      <w:pPr>
        <w:pStyle w:val="20"/>
        <w:numPr>
          <w:ilvl w:val="0"/>
          <w:numId w:val="16"/>
        </w:numPr>
        <w:shd w:val="clear" w:color="auto" w:fill="auto"/>
        <w:tabs>
          <w:tab w:val="left" w:pos="1030"/>
        </w:tabs>
        <w:spacing w:before="0" w:after="0" w:line="322" w:lineRule="exact"/>
        <w:ind w:firstLine="600"/>
      </w:pPr>
      <w:r>
        <w:lastRenderedPageBreak/>
        <w:t>собственником муниципального имущества принят иной порядок распоряжения таким имуществом.</w:t>
      </w:r>
    </w:p>
    <w:p w:rsidR="00D9791B" w:rsidRDefault="00D9791B" w:rsidP="00D9791B">
      <w:pPr>
        <w:pStyle w:val="20"/>
        <w:numPr>
          <w:ilvl w:val="1"/>
          <w:numId w:val="12"/>
        </w:numPr>
        <w:shd w:val="clear" w:color="auto" w:fill="auto"/>
        <w:tabs>
          <w:tab w:val="left" w:pos="1076"/>
        </w:tabs>
        <w:spacing w:before="0" w:after="300" w:line="322" w:lineRule="exact"/>
        <w:ind w:firstLine="600"/>
      </w:pPr>
      <w:r>
        <w:t>Муниципальная преференция предоставляется на основании распоряжения Дубровской сельской администрации.</w:t>
      </w:r>
    </w:p>
    <w:p w:rsidR="00D9791B" w:rsidRDefault="00D9791B" w:rsidP="00D9791B">
      <w:pPr>
        <w:pStyle w:val="30"/>
        <w:numPr>
          <w:ilvl w:val="0"/>
          <w:numId w:val="12"/>
        </w:numPr>
        <w:shd w:val="clear" w:color="auto" w:fill="auto"/>
        <w:tabs>
          <w:tab w:val="left" w:pos="1587"/>
        </w:tabs>
        <w:spacing w:after="0" w:line="322" w:lineRule="exact"/>
        <w:ind w:left="3380" w:hanging="2120"/>
        <w:jc w:val="left"/>
      </w:pPr>
      <w:r>
        <w:t>Последствия нарушения требований оказания имущественной поддержки субъектам МСП</w:t>
      </w:r>
    </w:p>
    <w:p w:rsidR="00D9791B" w:rsidRDefault="00D9791B" w:rsidP="00D9791B">
      <w:pPr>
        <w:pStyle w:val="20"/>
        <w:shd w:val="clear" w:color="auto" w:fill="auto"/>
        <w:spacing w:before="0" w:after="0" w:line="322" w:lineRule="exact"/>
        <w:ind w:firstLine="600"/>
      </w:pPr>
      <w:r>
        <w:t>В случае</w:t>
      </w:r>
      <w:proofErr w:type="gramStart"/>
      <w:r>
        <w:t>,</w:t>
      </w:r>
      <w:proofErr w:type="gramEnd"/>
      <w:r>
        <w:t xml:space="preserve"> если при осуществлении контроля за предоставлением и использованием муниципальной преференции  Дубровской сельской администрацией  установлен факт использования муниципального имущества не по целевому назначению и (или) с нарушением запретов, установленных действующим законодательством Российской Федерации,  Дубровская сельская администрация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w:t>
      </w:r>
      <w:proofErr w:type="gramStart"/>
      <w:r>
        <w:t>получившим</w:t>
      </w:r>
      <w:proofErr w:type="gramEnd"/>
      <w:r>
        <w:t xml:space="preserve"> муниципальную преференцию, при условии, что муниципальная преференция была предоставлена в иной форме.</w:t>
      </w:r>
    </w:p>
    <w:p w:rsidR="00D9791B" w:rsidRDefault="00D9791B" w:rsidP="00D9791B">
      <w:pPr>
        <w:pStyle w:val="20"/>
        <w:shd w:val="clear" w:color="auto" w:fill="auto"/>
        <w:spacing w:before="0" w:after="0" w:line="322" w:lineRule="exact"/>
        <w:ind w:firstLine="600"/>
      </w:pPr>
    </w:p>
    <w:p w:rsidR="00D9791B" w:rsidRDefault="00D9791B" w:rsidP="00D9791B">
      <w:pPr>
        <w:pStyle w:val="20"/>
        <w:shd w:val="clear" w:color="auto" w:fill="auto"/>
        <w:spacing w:before="0" w:after="0" w:line="322" w:lineRule="exact"/>
        <w:ind w:firstLine="600"/>
      </w:pPr>
    </w:p>
    <w:p w:rsidR="00D9791B" w:rsidRDefault="00D9791B" w:rsidP="00D9791B">
      <w:pPr>
        <w:pStyle w:val="20"/>
        <w:shd w:val="clear" w:color="auto" w:fill="auto"/>
        <w:spacing w:before="0" w:after="0" w:line="322" w:lineRule="exact"/>
        <w:ind w:firstLine="600"/>
      </w:pPr>
    </w:p>
    <w:p w:rsidR="00D9791B" w:rsidRDefault="00D9791B" w:rsidP="00D9791B">
      <w:pPr>
        <w:pStyle w:val="20"/>
        <w:shd w:val="clear" w:color="auto" w:fill="auto"/>
        <w:spacing w:before="0" w:after="0" w:line="322" w:lineRule="exact"/>
        <w:ind w:firstLine="600"/>
      </w:pPr>
    </w:p>
    <w:p w:rsidR="00D9791B" w:rsidRDefault="00D9791B" w:rsidP="00D9791B">
      <w:pPr>
        <w:pStyle w:val="20"/>
        <w:shd w:val="clear" w:color="auto" w:fill="auto"/>
        <w:spacing w:before="0" w:after="0" w:line="322" w:lineRule="exact"/>
        <w:ind w:firstLine="600"/>
      </w:pPr>
    </w:p>
    <w:p w:rsidR="00D9791B" w:rsidRDefault="00D9791B" w:rsidP="00D9791B">
      <w:pPr>
        <w:pStyle w:val="20"/>
        <w:shd w:val="clear" w:color="auto" w:fill="auto"/>
        <w:spacing w:before="0" w:after="0" w:line="322" w:lineRule="exact"/>
        <w:ind w:firstLine="600"/>
      </w:pPr>
    </w:p>
    <w:p w:rsidR="00D9791B" w:rsidRDefault="00D9791B" w:rsidP="00D9791B">
      <w:pPr>
        <w:pStyle w:val="20"/>
        <w:shd w:val="clear" w:color="auto" w:fill="auto"/>
        <w:spacing w:before="0" w:after="0" w:line="322" w:lineRule="exact"/>
        <w:ind w:firstLine="600"/>
      </w:pPr>
    </w:p>
    <w:p w:rsidR="00D9791B" w:rsidRDefault="00D9791B" w:rsidP="00D9791B">
      <w:pPr>
        <w:pStyle w:val="20"/>
        <w:shd w:val="clear" w:color="auto" w:fill="auto"/>
        <w:spacing w:before="0" w:after="0" w:line="322" w:lineRule="exact"/>
        <w:ind w:firstLine="600"/>
      </w:pPr>
    </w:p>
    <w:p w:rsidR="00D9791B" w:rsidRDefault="00D9791B" w:rsidP="00D9791B">
      <w:pPr>
        <w:pStyle w:val="20"/>
        <w:shd w:val="clear" w:color="auto" w:fill="auto"/>
        <w:spacing w:before="0" w:after="0" w:line="322" w:lineRule="exact"/>
        <w:ind w:firstLine="600"/>
      </w:pPr>
    </w:p>
    <w:p w:rsidR="00D9791B" w:rsidRDefault="00D9791B" w:rsidP="00D9791B">
      <w:pPr>
        <w:pStyle w:val="20"/>
        <w:shd w:val="clear" w:color="auto" w:fill="auto"/>
        <w:spacing w:before="0" w:after="0" w:line="322" w:lineRule="exact"/>
        <w:ind w:firstLine="600"/>
      </w:pPr>
    </w:p>
    <w:p w:rsidR="00D9791B" w:rsidRDefault="00D9791B" w:rsidP="00D9791B">
      <w:pPr>
        <w:pStyle w:val="20"/>
        <w:shd w:val="clear" w:color="auto" w:fill="auto"/>
        <w:spacing w:before="0" w:after="0" w:line="322" w:lineRule="exact"/>
        <w:ind w:firstLine="600"/>
      </w:pPr>
    </w:p>
    <w:p w:rsidR="00D9791B" w:rsidRDefault="00D9791B" w:rsidP="00D9791B">
      <w:pPr>
        <w:jc w:val="both"/>
        <w:rPr>
          <w:sz w:val="28"/>
          <w:szCs w:val="28"/>
        </w:rPr>
      </w:pPr>
    </w:p>
    <w:tbl>
      <w:tblPr>
        <w:tblW w:w="0" w:type="auto"/>
        <w:tblInd w:w="5070" w:type="dxa"/>
        <w:tblLook w:val="04A0"/>
      </w:tblPr>
      <w:tblGrid>
        <w:gridCol w:w="5068"/>
      </w:tblGrid>
      <w:tr w:rsidR="00D9791B" w:rsidTr="00D9791B">
        <w:tc>
          <w:tcPr>
            <w:tcW w:w="5352" w:type="dxa"/>
            <w:hideMark/>
          </w:tcPr>
          <w:p w:rsidR="00D9791B" w:rsidRDefault="00D9791B">
            <w:pPr>
              <w:jc w:val="center"/>
              <w:rPr>
                <w:sz w:val="28"/>
                <w:szCs w:val="28"/>
                <w:lang w:eastAsia="en-US"/>
              </w:rPr>
            </w:pPr>
            <w:r>
              <w:rPr>
                <w:sz w:val="28"/>
                <w:szCs w:val="28"/>
                <w:lang w:eastAsia="en-US"/>
              </w:rPr>
              <w:t xml:space="preserve"> Приложение  к порядку и условиям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p>
        </w:tc>
      </w:tr>
    </w:tbl>
    <w:p w:rsidR="00D9791B" w:rsidRDefault="00D9791B" w:rsidP="00D9791B">
      <w:pPr>
        <w:jc w:val="right"/>
        <w:rPr>
          <w:sz w:val="26"/>
          <w:szCs w:val="26"/>
        </w:rPr>
      </w:pPr>
    </w:p>
    <w:p w:rsidR="00D9791B" w:rsidRDefault="00D9791B" w:rsidP="00D9791B">
      <w:pPr>
        <w:rPr>
          <w:sz w:val="28"/>
          <w:szCs w:val="28"/>
        </w:rPr>
      </w:pPr>
    </w:p>
    <w:p w:rsidR="00D9791B" w:rsidRDefault="00D9791B" w:rsidP="00D9791B">
      <w:pPr>
        <w:jc w:val="center"/>
        <w:rPr>
          <w:b/>
          <w:sz w:val="28"/>
          <w:szCs w:val="28"/>
        </w:rPr>
      </w:pPr>
    </w:p>
    <w:p w:rsidR="00D9791B" w:rsidRDefault="00D9791B" w:rsidP="00D9791B">
      <w:pPr>
        <w:jc w:val="center"/>
        <w:rPr>
          <w:b/>
          <w:sz w:val="28"/>
          <w:szCs w:val="28"/>
        </w:rPr>
      </w:pPr>
    </w:p>
    <w:p w:rsidR="00D9791B" w:rsidRDefault="00D9791B" w:rsidP="00D9791B">
      <w:pPr>
        <w:jc w:val="center"/>
        <w:rPr>
          <w:b/>
          <w:sz w:val="28"/>
          <w:szCs w:val="28"/>
        </w:rPr>
      </w:pPr>
      <w:r>
        <w:rPr>
          <w:b/>
          <w:sz w:val="28"/>
          <w:szCs w:val="28"/>
        </w:rPr>
        <w:t>ЖУРНАЛ</w:t>
      </w:r>
    </w:p>
    <w:p w:rsidR="00D9791B" w:rsidRDefault="00D9791B" w:rsidP="00D9791B">
      <w:pPr>
        <w:jc w:val="center"/>
        <w:rPr>
          <w:b/>
          <w:sz w:val="28"/>
          <w:szCs w:val="28"/>
        </w:rPr>
      </w:pPr>
      <w:r>
        <w:rPr>
          <w:b/>
          <w:sz w:val="28"/>
          <w:szCs w:val="28"/>
        </w:rPr>
        <w:t>РЕГИСТРАЦИИ ОБРАЩЕНИЙ СУБЪЕКТОВ МАЛОГО И СРЕДНЕГО</w:t>
      </w:r>
    </w:p>
    <w:p w:rsidR="00D9791B" w:rsidRDefault="00D9791B" w:rsidP="00D9791B">
      <w:pPr>
        <w:jc w:val="center"/>
        <w:rPr>
          <w:b/>
          <w:sz w:val="28"/>
          <w:szCs w:val="28"/>
        </w:rPr>
      </w:pPr>
      <w:r>
        <w:rPr>
          <w:b/>
          <w:sz w:val="28"/>
          <w:szCs w:val="28"/>
        </w:rPr>
        <w:t>ПРЕДПРИНИМАТЕЛЬСТВА</w:t>
      </w:r>
    </w:p>
    <w:p w:rsidR="00D9791B" w:rsidRDefault="00D9791B" w:rsidP="00D9791B">
      <w:pPr>
        <w:rPr>
          <w:sz w:val="28"/>
          <w:szCs w:val="28"/>
        </w:rPr>
      </w:pPr>
    </w:p>
    <w:tbl>
      <w:tblPr>
        <w:tblW w:w="0" w:type="auto"/>
        <w:jc w:val="center"/>
        <w:tblLayout w:type="fixed"/>
        <w:tblCellMar>
          <w:left w:w="10" w:type="dxa"/>
          <w:right w:w="10" w:type="dxa"/>
        </w:tblCellMar>
        <w:tblLook w:val="04A0"/>
      </w:tblPr>
      <w:tblGrid>
        <w:gridCol w:w="552"/>
        <w:gridCol w:w="677"/>
        <w:gridCol w:w="1896"/>
        <w:gridCol w:w="1891"/>
        <w:gridCol w:w="2088"/>
        <w:gridCol w:w="1483"/>
        <w:gridCol w:w="1781"/>
      </w:tblGrid>
      <w:tr w:rsidR="00D9791B" w:rsidTr="00D9791B">
        <w:trPr>
          <w:trHeight w:hRule="exact" w:val="1680"/>
          <w:jc w:val="center"/>
        </w:trPr>
        <w:tc>
          <w:tcPr>
            <w:tcW w:w="552" w:type="dxa"/>
            <w:tcBorders>
              <w:top w:val="single" w:sz="4" w:space="0" w:color="auto"/>
              <w:left w:val="single" w:sz="4" w:space="0" w:color="auto"/>
              <w:bottom w:val="nil"/>
              <w:right w:val="nil"/>
            </w:tcBorders>
            <w:shd w:val="clear" w:color="auto" w:fill="FFFFFF"/>
            <w:hideMark/>
          </w:tcPr>
          <w:p w:rsidR="00D9791B" w:rsidRDefault="00D9791B">
            <w:pPr>
              <w:pStyle w:val="20"/>
              <w:shd w:val="clear" w:color="auto" w:fill="auto"/>
              <w:spacing w:before="0" w:after="60" w:line="220" w:lineRule="exact"/>
              <w:ind w:left="160"/>
              <w:jc w:val="center"/>
            </w:pPr>
            <w:r>
              <w:rPr>
                <w:rStyle w:val="211pt"/>
                <w:rFonts w:eastAsiaTheme="minorEastAsia"/>
              </w:rPr>
              <w:t>№</w:t>
            </w:r>
          </w:p>
          <w:p w:rsidR="00D9791B" w:rsidRDefault="00D9791B">
            <w:pPr>
              <w:pStyle w:val="20"/>
              <w:shd w:val="clear" w:color="auto" w:fill="auto"/>
              <w:spacing w:before="60" w:after="0" w:line="220" w:lineRule="exact"/>
              <w:ind w:left="160"/>
              <w:jc w:val="center"/>
            </w:pPr>
            <w:proofErr w:type="spellStart"/>
            <w:proofErr w:type="gramStart"/>
            <w:r>
              <w:rPr>
                <w:rStyle w:val="211pt"/>
                <w:rFonts w:eastAsiaTheme="minorEastAsia"/>
              </w:rPr>
              <w:t>п</w:t>
            </w:r>
            <w:proofErr w:type="spellEnd"/>
            <w:proofErr w:type="gramEnd"/>
            <w:r>
              <w:rPr>
                <w:rStyle w:val="211pt"/>
                <w:rFonts w:eastAsiaTheme="minorEastAsia"/>
              </w:rPr>
              <w:t>/</w:t>
            </w:r>
            <w:proofErr w:type="spellStart"/>
            <w:r>
              <w:rPr>
                <w:rStyle w:val="211pt"/>
                <w:rFonts w:eastAsiaTheme="minorEastAsia"/>
              </w:rPr>
              <w:t>п</w:t>
            </w:r>
            <w:proofErr w:type="spellEnd"/>
          </w:p>
        </w:tc>
        <w:tc>
          <w:tcPr>
            <w:tcW w:w="677" w:type="dxa"/>
            <w:tcBorders>
              <w:top w:val="single" w:sz="4" w:space="0" w:color="auto"/>
              <w:left w:val="single" w:sz="4" w:space="0" w:color="auto"/>
              <w:bottom w:val="nil"/>
              <w:right w:val="nil"/>
            </w:tcBorders>
            <w:shd w:val="clear" w:color="auto" w:fill="FFFFFF"/>
            <w:hideMark/>
          </w:tcPr>
          <w:p w:rsidR="00D9791B" w:rsidRDefault="00D9791B">
            <w:pPr>
              <w:pStyle w:val="20"/>
              <w:shd w:val="clear" w:color="auto" w:fill="auto"/>
              <w:spacing w:before="0" w:after="0" w:line="220" w:lineRule="exact"/>
              <w:jc w:val="center"/>
            </w:pPr>
            <w:r>
              <w:rPr>
                <w:rStyle w:val="211pt"/>
                <w:rFonts w:eastAsiaTheme="minorEastAsia"/>
              </w:rPr>
              <w:t>Дата</w:t>
            </w:r>
          </w:p>
        </w:tc>
        <w:tc>
          <w:tcPr>
            <w:tcW w:w="1896" w:type="dxa"/>
            <w:tcBorders>
              <w:top w:val="single" w:sz="4" w:space="0" w:color="auto"/>
              <w:left w:val="single" w:sz="4" w:space="0" w:color="auto"/>
              <w:bottom w:val="nil"/>
              <w:right w:val="nil"/>
            </w:tcBorders>
            <w:shd w:val="clear" w:color="auto" w:fill="FFFFFF"/>
            <w:vAlign w:val="bottom"/>
            <w:hideMark/>
          </w:tcPr>
          <w:p w:rsidR="00D9791B" w:rsidRDefault="00D9791B">
            <w:pPr>
              <w:pStyle w:val="20"/>
              <w:shd w:val="clear" w:color="auto" w:fill="auto"/>
              <w:spacing w:before="0" w:after="0" w:line="274" w:lineRule="exact"/>
              <w:ind w:left="200"/>
              <w:jc w:val="center"/>
            </w:pPr>
            <w:r>
              <w:rPr>
                <w:rStyle w:val="211pt"/>
                <w:rFonts w:eastAsiaTheme="minorEastAsia"/>
              </w:rPr>
              <w:t>Наименование</w:t>
            </w:r>
          </w:p>
          <w:p w:rsidR="00D9791B" w:rsidRDefault="00D9791B">
            <w:pPr>
              <w:pStyle w:val="20"/>
              <w:shd w:val="clear" w:color="auto" w:fill="auto"/>
              <w:spacing w:before="0" w:after="0" w:line="274" w:lineRule="exact"/>
              <w:jc w:val="center"/>
            </w:pPr>
            <w:r>
              <w:rPr>
                <w:rStyle w:val="211pt"/>
                <w:rFonts w:eastAsiaTheme="minorEastAsia"/>
              </w:rPr>
              <w:t>организации,</w:t>
            </w:r>
          </w:p>
          <w:p w:rsidR="00D9791B" w:rsidRDefault="00D9791B">
            <w:pPr>
              <w:pStyle w:val="20"/>
              <w:shd w:val="clear" w:color="auto" w:fill="auto"/>
              <w:spacing w:before="0" w:after="0" w:line="274" w:lineRule="exact"/>
              <w:jc w:val="center"/>
            </w:pPr>
            <w:r>
              <w:rPr>
                <w:rStyle w:val="211pt"/>
                <w:rFonts w:eastAsiaTheme="minorEastAsia"/>
              </w:rPr>
              <w:t>ФИО.</w:t>
            </w:r>
          </w:p>
          <w:p w:rsidR="00D9791B" w:rsidRDefault="00D9791B">
            <w:pPr>
              <w:pStyle w:val="20"/>
              <w:shd w:val="clear" w:color="auto" w:fill="auto"/>
              <w:spacing w:before="0" w:after="0" w:line="274" w:lineRule="exact"/>
              <w:jc w:val="center"/>
            </w:pPr>
            <w:r>
              <w:rPr>
                <w:rStyle w:val="211pt"/>
                <w:rFonts w:eastAsiaTheme="minorEastAsia"/>
              </w:rPr>
              <w:t>заявителя,</w:t>
            </w:r>
          </w:p>
          <w:p w:rsidR="00D9791B" w:rsidRDefault="00D9791B">
            <w:pPr>
              <w:pStyle w:val="20"/>
              <w:shd w:val="clear" w:color="auto" w:fill="auto"/>
              <w:spacing w:before="0" w:after="0" w:line="274" w:lineRule="exact"/>
              <w:jc w:val="center"/>
            </w:pPr>
            <w:r>
              <w:rPr>
                <w:rStyle w:val="211pt"/>
                <w:rFonts w:eastAsiaTheme="minorEastAsia"/>
              </w:rPr>
              <w:t>адрес,</w:t>
            </w:r>
          </w:p>
          <w:p w:rsidR="00D9791B" w:rsidRDefault="00D9791B">
            <w:pPr>
              <w:pStyle w:val="20"/>
              <w:shd w:val="clear" w:color="auto" w:fill="auto"/>
              <w:spacing w:before="0" w:after="0" w:line="274" w:lineRule="exact"/>
              <w:jc w:val="center"/>
            </w:pPr>
            <w:r>
              <w:rPr>
                <w:rStyle w:val="211pt"/>
                <w:rFonts w:eastAsiaTheme="minorEastAsia"/>
              </w:rPr>
              <w:t>телефон</w:t>
            </w:r>
          </w:p>
        </w:tc>
        <w:tc>
          <w:tcPr>
            <w:tcW w:w="1891" w:type="dxa"/>
            <w:tcBorders>
              <w:top w:val="single" w:sz="4" w:space="0" w:color="auto"/>
              <w:left w:val="single" w:sz="4" w:space="0" w:color="auto"/>
              <w:bottom w:val="nil"/>
              <w:right w:val="nil"/>
            </w:tcBorders>
            <w:shd w:val="clear" w:color="auto" w:fill="FFFFFF"/>
            <w:hideMark/>
          </w:tcPr>
          <w:p w:rsidR="00D9791B" w:rsidRDefault="00D9791B">
            <w:pPr>
              <w:pStyle w:val="20"/>
              <w:shd w:val="clear" w:color="auto" w:fill="auto"/>
              <w:spacing w:before="0" w:after="0" w:line="278" w:lineRule="exact"/>
              <w:ind w:left="200"/>
              <w:jc w:val="center"/>
            </w:pPr>
            <w:r>
              <w:rPr>
                <w:rStyle w:val="211pt"/>
                <w:rFonts w:eastAsiaTheme="minorEastAsia"/>
              </w:rPr>
              <w:t>Наименование</w:t>
            </w:r>
          </w:p>
          <w:p w:rsidR="00D9791B" w:rsidRDefault="00D9791B">
            <w:pPr>
              <w:pStyle w:val="20"/>
              <w:shd w:val="clear" w:color="auto" w:fill="auto"/>
              <w:spacing w:before="0" w:after="0" w:line="278" w:lineRule="exact"/>
              <w:jc w:val="center"/>
            </w:pPr>
            <w:r>
              <w:rPr>
                <w:rStyle w:val="211pt"/>
                <w:rFonts w:eastAsiaTheme="minorEastAsia"/>
              </w:rPr>
              <w:t>муниципального</w:t>
            </w:r>
          </w:p>
          <w:p w:rsidR="00D9791B" w:rsidRDefault="00D9791B">
            <w:pPr>
              <w:pStyle w:val="20"/>
              <w:shd w:val="clear" w:color="auto" w:fill="auto"/>
              <w:spacing w:before="0" w:after="0" w:line="278" w:lineRule="exact"/>
              <w:ind w:left="320"/>
              <w:jc w:val="center"/>
            </w:pPr>
            <w:r>
              <w:rPr>
                <w:rStyle w:val="211pt"/>
                <w:rFonts w:eastAsiaTheme="minorEastAsia"/>
              </w:rPr>
              <w:t>образования</w:t>
            </w:r>
          </w:p>
        </w:tc>
        <w:tc>
          <w:tcPr>
            <w:tcW w:w="2088" w:type="dxa"/>
            <w:tcBorders>
              <w:top w:val="single" w:sz="4" w:space="0" w:color="auto"/>
              <w:left w:val="single" w:sz="4" w:space="0" w:color="auto"/>
              <w:bottom w:val="nil"/>
              <w:right w:val="nil"/>
            </w:tcBorders>
            <w:shd w:val="clear" w:color="auto" w:fill="FFFFFF"/>
            <w:hideMark/>
          </w:tcPr>
          <w:p w:rsidR="00D9791B" w:rsidRDefault="00D9791B">
            <w:pPr>
              <w:pStyle w:val="20"/>
              <w:shd w:val="clear" w:color="auto" w:fill="auto"/>
              <w:spacing w:before="0" w:after="0" w:line="274" w:lineRule="exact"/>
              <w:jc w:val="center"/>
            </w:pPr>
            <w:r>
              <w:rPr>
                <w:rStyle w:val="211pt"/>
                <w:rFonts w:eastAsiaTheme="minorEastAsia"/>
              </w:rPr>
              <w:t>Краткое</w:t>
            </w:r>
          </w:p>
          <w:p w:rsidR="00D9791B" w:rsidRDefault="00D9791B">
            <w:pPr>
              <w:pStyle w:val="20"/>
              <w:shd w:val="clear" w:color="auto" w:fill="auto"/>
              <w:spacing w:before="0" w:after="0" w:line="274" w:lineRule="exact"/>
              <w:jc w:val="center"/>
            </w:pPr>
            <w:r>
              <w:rPr>
                <w:rStyle w:val="211pt"/>
                <w:rFonts w:eastAsiaTheme="minorEastAsia"/>
              </w:rPr>
              <w:t>содержание</w:t>
            </w:r>
          </w:p>
          <w:p w:rsidR="00D9791B" w:rsidRDefault="00D9791B">
            <w:pPr>
              <w:pStyle w:val="20"/>
              <w:shd w:val="clear" w:color="auto" w:fill="auto"/>
              <w:spacing w:before="0" w:after="0" w:line="274" w:lineRule="exact"/>
              <w:jc w:val="center"/>
            </w:pPr>
            <w:r>
              <w:rPr>
                <w:rStyle w:val="211pt"/>
                <w:rFonts w:eastAsiaTheme="minorEastAsia"/>
              </w:rPr>
              <w:t>обращения</w:t>
            </w:r>
          </w:p>
        </w:tc>
        <w:tc>
          <w:tcPr>
            <w:tcW w:w="1483" w:type="dxa"/>
            <w:tcBorders>
              <w:top w:val="single" w:sz="4" w:space="0" w:color="auto"/>
              <w:left w:val="single" w:sz="4" w:space="0" w:color="auto"/>
              <w:bottom w:val="nil"/>
              <w:right w:val="nil"/>
            </w:tcBorders>
            <w:shd w:val="clear" w:color="auto" w:fill="FFFFFF"/>
            <w:hideMark/>
          </w:tcPr>
          <w:p w:rsidR="00D9791B" w:rsidRDefault="00D9791B">
            <w:pPr>
              <w:pStyle w:val="20"/>
              <w:shd w:val="clear" w:color="auto" w:fill="auto"/>
              <w:spacing w:before="0" w:after="120" w:line="220" w:lineRule="exact"/>
              <w:jc w:val="center"/>
            </w:pPr>
            <w:r>
              <w:rPr>
                <w:rStyle w:val="211pt"/>
                <w:rFonts w:eastAsiaTheme="minorEastAsia"/>
              </w:rPr>
              <w:t>Кому</w:t>
            </w:r>
          </w:p>
          <w:p w:rsidR="00D9791B" w:rsidRDefault="00D9791B">
            <w:pPr>
              <w:pStyle w:val="20"/>
              <w:shd w:val="clear" w:color="auto" w:fill="auto"/>
              <w:spacing w:before="120" w:after="0" w:line="220" w:lineRule="exact"/>
              <w:ind w:left="180"/>
              <w:jc w:val="center"/>
            </w:pPr>
            <w:r>
              <w:rPr>
                <w:rStyle w:val="211pt"/>
                <w:rFonts w:eastAsiaTheme="minorEastAsia"/>
              </w:rPr>
              <w:t>адресовано</w:t>
            </w:r>
          </w:p>
        </w:tc>
        <w:tc>
          <w:tcPr>
            <w:tcW w:w="1781" w:type="dxa"/>
            <w:tcBorders>
              <w:top w:val="single" w:sz="4" w:space="0" w:color="auto"/>
              <w:left w:val="single" w:sz="4" w:space="0" w:color="auto"/>
              <w:bottom w:val="nil"/>
              <w:right w:val="single" w:sz="4" w:space="0" w:color="auto"/>
            </w:tcBorders>
            <w:shd w:val="clear" w:color="auto" w:fill="FFFFFF"/>
            <w:hideMark/>
          </w:tcPr>
          <w:p w:rsidR="00D9791B" w:rsidRDefault="00D9791B">
            <w:pPr>
              <w:pStyle w:val="20"/>
              <w:shd w:val="clear" w:color="auto" w:fill="auto"/>
              <w:spacing w:before="0" w:after="0" w:line="278" w:lineRule="exact"/>
              <w:ind w:left="220"/>
              <w:jc w:val="center"/>
            </w:pPr>
            <w:r>
              <w:rPr>
                <w:rStyle w:val="211pt"/>
                <w:rFonts w:eastAsiaTheme="minorEastAsia"/>
              </w:rPr>
              <w:t>Проведенная</w:t>
            </w:r>
          </w:p>
          <w:p w:rsidR="00D9791B" w:rsidRDefault="00D9791B">
            <w:pPr>
              <w:pStyle w:val="20"/>
              <w:shd w:val="clear" w:color="auto" w:fill="auto"/>
              <w:spacing w:before="0" w:after="0" w:line="278" w:lineRule="exact"/>
              <w:jc w:val="center"/>
            </w:pPr>
            <w:r>
              <w:rPr>
                <w:rStyle w:val="211pt"/>
                <w:rFonts w:eastAsiaTheme="minorEastAsia"/>
              </w:rPr>
              <w:t>по</w:t>
            </w:r>
          </w:p>
          <w:p w:rsidR="00D9791B" w:rsidRDefault="00D9791B">
            <w:pPr>
              <w:pStyle w:val="20"/>
              <w:shd w:val="clear" w:color="auto" w:fill="auto"/>
              <w:spacing w:before="0" w:after="0" w:line="278" w:lineRule="exact"/>
              <w:ind w:left="300"/>
              <w:jc w:val="center"/>
            </w:pPr>
            <w:r>
              <w:rPr>
                <w:rStyle w:val="211pt"/>
                <w:rFonts w:eastAsiaTheme="minorEastAsia"/>
              </w:rPr>
              <w:t>обращению</w:t>
            </w:r>
          </w:p>
          <w:p w:rsidR="00D9791B" w:rsidRDefault="00D9791B">
            <w:pPr>
              <w:pStyle w:val="20"/>
              <w:shd w:val="clear" w:color="auto" w:fill="auto"/>
              <w:spacing w:before="0" w:after="0" w:line="278" w:lineRule="exact"/>
              <w:jc w:val="center"/>
            </w:pPr>
            <w:r>
              <w:rPr>
                <w:rStyle w:val="211pt"/>
                <w:rFonts w:eastAsiaTheme="minorEastAsia"/>
              </w:rPr>
              <w:t>работа</w:t>
            </w:r>
          </w:p>
        </w:tc>
      </w:tr>
      <w:tr w:rsidR="00D9791B" w:rsidTr="00D9791B">
        <w:trPr>
          <w:trHeight w:hRule="exact" w:val="288"/>
          <w:jc w:val="center"/>
        </w:trPr>
        <w:tc>
          <w:tcPr>
            <w:tcW w:w="552" w:type="dxa"/>
            <w:tcBorders>
              <w:top w:val="single" w:sz="4" w:space="0" w:color="auto"/>
              <w:left w:val="single" w:sz="4" w:space="0" w:color="auto"/>
              <w:bottom w:val="nil"/>
              <w:right w:val="nil"/>
            </w:tcBorders>
            <w:shd w:val="clear" w:color="auto" w:fill="FFFFFF"/>
            <w:vAlign w:val="bottom"/>
            <w:hideMark/>
          </w:tcPr>
          <w:p w:rsidR="00D9791B" w:rsidRDefault="00D9791B">
            <w:pPr>
              <w:pStyle w:val="20"/>
              <w:shd w:val="clear" w:color="auto" w:fill="auto"/>
              <w:spacing w:before="0" w:after="0" w:line="220" w:lineRule="exact"/>
              <w:ind w:left="240"/>
              <w:jc w:val="left"/>
            </w:pPr>
            <w:r>
              <w:rPr>
                <w:rStyle w:val="211pt"/>
                <w:rFonts w:eastAsiaTheme="minorEastAsia"/>
              </w:rPr>
              <w:t>1</w:t>
            </w:r>
          </w:p>
        </w:tc>
        <w:tc>
          <w:tcPr>
            <w:tcW w:w="677" w:type="dxa"/>
            <w:tcBorders>
              <w:top w:val="single" w:sz="4" w:space="0" w:color="auto"/>
              <w:left w:val="single" w:sz="4" w:space="0" w:color="auto"/>
              <w:bottom w:val="nil"/>
              <w:right w:val="nil"/>
            </w:tcBorders>
            <w:shd w:val="clear" w:color="auto" w:fill="FFFFFF"/>
            <w:vAlign w:val="bottom"/>
            <w:hideMark/>
          </w:tcPr>
          <w:p w:rsidR="00D9791B" w:rsidRDefault="00D9791B">
            <w:pPr>
              <w:pStyle w:val="20"/>
              <w:shd w:val="clear" w:color="auto" w:fill="auto"/>
              <w:spacing w:before="0" w:after="0" w:line="220" w:lineRule="exact"/>
              <w:ind w:left="280"/>
              <w:jc w:val="left"/>
            </w:pPr>
            <w:r>
              <w:rPr>
                <w:rStyle w:val="211pt"/>
                <w:rFonts w:eastAsiaTheme="minorEastAsia"/>
              </w:rPr>
              <w:t>2</w:t>
            </w:r>
          </w:p>
        </w:tc>
        <w:tc>
          <w:tcPr>
            <w:tcW w:w="1896" w:type="dxa"/>
            <w:tcBorders>
              <w:top w:val="single" w:sz="4" w:space="0" w:color="auto"/>
              <w:left w:val="single" w:sz="4" w:space="0" w:color="auto"/>
              <w:bottom w:val="nil"/>
              <w:right w:val="nil"/>
            </w:tcBorders>
            <w:shd w:val="clear" w:color="auto" w:fill="FFFFFF"/>
            <w:hideMark/>
          </w:tcPr>
          <w:p w:rsidR="00D9791B" w:rsidRDefault="00D9791B">
            <w:pPr>
              <w:pStyle w:val="20"/>
              <w:shd w:val="clear" w:color="auto" w:fill="auto"/>
              <w:spacing w:before="0" w:after="0" w:line="220" w:lineRule="exact"/>
              <w:jc w:val="center"/>
            </w:pPr>
            <w:r>
              <w:rPr>
                <w:rStyle w:val="211pt"/>
                <w:rFonts w:eastAsiaTheme="minorEastAsia"/>
              </w:rPr>
              <w:t>3</w:t>
            </w:r>
          </w:p>
        </w:tc>
        <w:tc>
          <w:tcPr>
            <w:tcW w:w="1891" w:type="dxa"/>
            <w:tcBorders>
              <w:top w:val="single" w:sz="4" w:space="0" w:color="auto"/>
              <w:left w:val="single" w:sz="4" w:space="0" w:color="auto"/>
              <w:bottom w:val="nil"/>
              <w:right w:val="nil"/>
            </w:tcBorders>
            <w:shd w:val="clear" w:color="auto" w:fill="FFFFFF"/>
            <w:hideMark/>
          </w:tcPr>
          <w:p w:rsidR="00D9791B" w:rsidRDefault="00D9791B">
            <w:pPr>
              <w:pStyle w:val="20"/>
              <w:shd w:val="clear" w:color="auto" w:fill="auto"/>
              <w:spacing w:before="0" w:after="0" w:line="220" w:lineRule="exact"/>
              <w:jc w:val="center"/>
            </w:pPr>
            <w:r>
              <w:rPr>
                <w:rStyle w:val="211pt"/>
                <w:rFonts w:eastAsiaTheme="minorEastAsia"/>
              </w:rPr>
              <w:t>4</w:t>
            </w:r>
          </w:p>
        </w:tc>
        <w:tc>
          <w:tcPr>
            <w:tcW w:w="2088" w:type="dxa"/>
            <w:tcBorders>
              <w:top w:val="single" w:sz="4" w:space="0" w:color="auto"/>
              <w:left w:val="single" w:sz="4" w:space="0" w:color="auto"/>
              <w:bottom w:val="nil"/>
              <w:right w:val="nil"/>
            </w:tcBorders>
            <w:shd w:val="clear" w:color="auto" w:fill="FFFFFF"/>
            <w:hideMark/>
          </w:tcPr>
          <w:p w:rsidR="00D9791B" w:rsidRDefault="00D9791B">
            <w:pPr>
              <w:pStyle w:val="20"/>
              <w:shd w:val="clear" w:color="auto" w:fill="auto"/>
              <w:spacing w:before="0" w:after="0" w:line="220" w:lineRule="exact"/>
              <w:jc w:val="center"/>
            </w:pPr>
            <w:r>
              <w:rPr>
                <w:rStyle w:val="211pt"/>
                <w:rFonts w:eastAsiaTheme="minorEastAsia"/>
              </w:rPr>
              <w:t>5</w:t>
            </w:r>
          </w:p>
        </w:tc>
        <w:tc>
          <w:tcPr>
            <w:tcW w:w="1483" w:type="dxa"/>
            <w:tcBorders>
              <w:top w:val="single" w:sz="4" w:space="0" w:color="auto"/>
              <w:left w:val="single" w:sz="4" w:space="0" w:color="auto"/>
              <w:bottom w:val="nil"/>
              <w:right w:val="nil"/>
            </w:tcBorders>
            <w:shd w:val="clear" w:color="auto" w:fill="FFFFFF"/>
            <w:vAlign w:val="bottom"/>
            <w:hideMark/>
          </w:tcPr>
          <w:p w:rsidR="00D9791B" w:rsidRDefault="00D9791B">
            <w:pPr>
              <w:pStyle w:val="20"/>
              <w:shd w:val="clear" w:color="auto" w:fill="auto"/>
              <w:spacing w:before="0" w:after="0" w:line="220" w:lineRule="exact"/>
              <w:jc w:val="center"/>
            </w:pPr>
            <w:r>
              <w:rPr>
                <w:rStyle w:val="211pt"/>
                <w:rFonts w:eastAsiaTheme="minorEastAsia"/>
              </w:rPr>
              <w:t>6</w:t>
            </w:r>
          </w:p>
        </w:tc>
        <w:tc>
          <w:tcPr>
            <w:tcW w:w="1781" w:type="dxa"/>
            <w:tcBorders>
              <w:top w:val="single" w:sz="4" w:space="0" w:color="auto"/>
              <w:left w:val="single" w:sz="4" w:space="0" w:color="auto"/>
              <w:bottom w:val="nil"/>
              <w:right w:val="single" w:sz="4" w:space="0" w:color="auto"/>
            </w:tcBorders>
            <w:shd w:val="clear" w:color="auto" w:fill="FFFFFF"/>
            <w:hideMark/>
          </w:tcPr>
          <w:p w:rsidR="00D9791B" w:rsidRDefault="00D9791B">
            <w:pPr>
              <w:pStyle w:val="20"/>
              <w:shd w:val="clear" w:color="auto" w:fill="auto"/>
              <w:spacing w:before="0" w:after="0" w:line="220" w:lineRule="exact"/>
              <w:jc w:val="center"/>
            </w:pPr>
            <w:r>
              <w:rPr>
                <w:rStyle w:val="211pt"/>
                <w:rFonts w:eastAsiaTheme="minorEastAsia"/>
              </w:rPr>
              <w:t>7</w:t>
            </w:r>
          </w:p>
        </w:tc>
      </w:tr>
      <w:tr w:rsidR="00D9791B" w:rsidTr="00D9791B">
        <w:trPr>
          <w:trHeight w:hRule="exact" w:val="293"/>
          <w:jc w:val="center"/>
        </w:trPr>
        <w:tc>
          <w:tcPr>
            <w:tcW w:w="552" w:type="dxa"/>
            <w:tcBorders>
              <w:top w:val="single" w:sz="4" w:space="0" w:color="auto"/>
              <w:left w:val="single" w:sz="4" w:space="0" w:color="auto"/>
              <w:bottom w:val="nil"/>
              <w:right w:val="nil"/>
            </w:tcBorders>
            <w:shd w:val="clear" w:color="auto" w:fill="FFFFFF"/>
          </w:tcPr>
          <w:p w:rsidR="00D9791B" w:rsidRDefault="00D9791B">
            <w:pPr>
              <w:rPr>
                <w:sz w:val="10"/>
                <w:szCs w:val="10"/>
                <w:lang w:eastAsia="en-US"/>
              </w:rPr>
            </w:pPr>
          </w:p>
        </w:tc>
        <w:tc>
          <w:tcPr>
            <w:tcW w:w="677" w:type="dxa"/>
            <w:tcBorders>
              <w:top w:val="single" w:sz="4" w:space="0" w:color="auto"/>
              <w:left w:val="single" w:sz="4" w:space="0" w:color="auto"/>
              <w:bottom w:val="nil"/>
              <w:right w:val="nil"/>
            </w:tcBorders>
            <w:shd w:val="clear" w:color="auto" w:fill="FFFFFF"/>
          </w:tcPr>
          <w:p w:rsidR="00D9791B" w:rsidRDefault="00D9791B">
            <w:pPr>
              <w:rPr>
                <w:sz w:val="10"/>
                <w:szCs w:val="10"/>
                <w:lang w:eastAsia="en-US"/>
              </w:rPr>
            </w:pPr>
          </w:p>
        </w:tc>
        <w:tc>
          <w:tcPr>
            <w:tcW w:w="1896" w:type="dxa"/>
            <w:tcBorders>
              <w:top w:val="single" w:sz="4" w:space="0" w:color="auto"/>
              <w:left w:val="single" w:sz="4" w:space="0" w:color="auto"/>
              <w:bottom w:val="nil"/>
              <w:right w:val="nil"/>
            </w:tcBorders>
            <w:shd w:val="clear" w:color="auto" w:fill="FFFFFF"/>
          </w:tcPr>
          <w:p w:rsidR="00D9791B" w:rsidRDefault="00D9791B">
            <w:pPr>
              <w:rPr>
                <w:sz w:val="10"/>
                <w:szCs w:val="10"/>
                <w:lang w:eastAsia="en-US"/>
              </w:rPr>
            </w:pPr>
          </w:p>
        </w:tc>
        <w:tc>
          <w:tcPr>
            <w:tcW w:w="1891" w:type="dxa"/>
            <w:tcBorders>
              <w:top w:val="single" w:sz="4" w:space="0" w:color="auto"/>
              <w:left w:val="single" w:sz="4" w:space="0" w:color="auto"/>
              <w:bottom w:val="nil"/>
              <w:right w:val="nil"/>
            </w:tcBorders>
            <w:shd w:val="clear" w:color="auto" w:fill="FFFFFF"/>
          </w:tcPr>
          <w:p w:rsidR="00D9791B" w:rsidRDefault="00D9791B">
            <w:pPr>
              <w:rPr>
                <w:sz w:val="10"/>
                <w:szCs w:val="10"/>
                <w:lang w:eastAsia="en-US"/>
              </w:rPr>
            </w:pPr>
          </w:p>
        </w:tc>
        <w:tc>
          <w:tcPr>
            <w:tcW w:w="2088" w:type="dxa"/>
            <w:tcBorders>
              <w:top w:val="single" w:sz="4" w:space="0" w:color="auto"/>
              <w:left w:val="single" w:sz="4" w:space="0" w:color="auto"/>
              <w:bottom w:val="nil"/>
              <w:right w:val="nil"/>
            </w:tcBorders>
            <w:shd w:val="clear" w:color="auto" w:fill="FFFFFF"/>
          </w:tcPr>
          <w:p w:rsidR="00D9791B" w:rsidRDefault="00D9791B">
            <w:pPr>
              <w:rPr>
                <w:sz w:val="10"/>
                <w:szCs w:val="10"/>
                <w:lang w:eastAsia="en-US"/>
              </w:rPr>
            </w:pPr>
          </w:p>
        </w:tc>
        <w:tc>
          <w:tcPr>
            <w:tcW w:w="1483" w:type="dxa"/>
            <w:tcBorders>
              <w:top w:val="single" w:sz="4" w:space="0" w:color="auto"/>
              <w:left w:val="single" w:sz="4" w:space="0" w:color="auto"/>
              <w:bottom w:val="nil"/>
              <w:right w:val="nil"/>
            </w:tcBorders>
            <w:shd w:val="clear" w:color="auto" w:fill="FFFFFF"/>
          </w:tcPr>
          <w:p w:rsidR="00D9791B" w:rsidRDefault="00D9791B">
            <w:pPr>
              <w:rPr>
                <w:sz w:val="10"/>
                <w:szCs w:val="10"/>
                <w:lang w:eastAsia="en-US"/>
              </w:rPr>
            </w:pPr>
          </w:p>
        </w:tc>
        <w:tc>
          <w:tcPr>
            <w:tcW w:w="1781" w:type="dxa"/>
            <w:tcBorders>
              <w:top w:val="single" w:sz="4" w:space="0" w:color="auto"/>
              <w:left w:val="single" w:sz="4" w:space="0" w:color="auto"/>
              <w:bottom w:val="nil"/>
              <w:right w:val="single" w:sz="4" w:space="0" w:color="auto"/>
            </w:tcBorders>
            <w:shd w:val="clear" w:color="auto" w:fill="FFFFFF"/>
          </w:tcPr>
          <w:p w:rsidR="00D9791B" w:rsidRDefault="00D9791B">
            <w:pPr>
              <w:rPr>
                <w:sz w:val="10"/>
                <w:szCs w:val="10"/>
                <w:lang w:eastAsia="en-US"/>
              </w:rPr>
            </w:pPr>
          </w:p>
        </w:tc>
      </w:tr>
      <w:tr w:rsidR="00D9791B" w:rsidTr="00D9791B">
        <w:trPr>
          <w:trHeight w:hRule="exact" w:val="293"/>
          <w:jc w:val="center"/>
        </w:trPr>
        <w:tc>
          <w:tcPr>
            <w:tcW w:w="552" w:type="dxa"/>
            <w:tcBorders>
              <w:top w:val="single" w:sz="4" w:space="0" w:color="auto"/>
              <w:left w:val="single" w:sz="4" w:space="0" w:color="auto"/>
              <w:bottom w:val="nil"/>
              <w:right w:val="nil"/>
            </w:tcBorders>
            <w:shd w:val="clear" w:color="auto" w:fill="FFFFFF"/>
          </w:tcPr>
          <w:p w:rsidR="00D9791B" w:rsidRDefault="00D9791B">
            <w:pPr>
              <w:rPr>
                <w:sz w:val="10"/>
                <w:szCs w:val="10"/>
                <w:lang w:eastAsia="en-US"/>
              </w:rPr>
            </w:pPr>
          </w:p>
        </w:tc>
        <w:tc>
          <w:tcPr>
            <w:tcW w:w="677" w:type="dxa"/>
            <w:tcBorders>
              <w:top w:val="single" w:sz="4" w:space="0" w:color="auto"/>
              <w:left w:val="single" w:sz="4" w:space="0" w:color="auto"/>
              <w:bottom w:val="nil"/>
              <w:right w:val="nil"/>
            </w:tcBorders>
            <w:shd w:val="clear" w:color="auto" w:fill="FFFFFF"/>
          </w:tcPr>
          <w:p w:rsidR="00D9791B" w:rsidRDefault="00D9791B">
            <w:pPr>
              <w:rPr>
                <w:sz w:val="10"/>
                <w:szCs w:val="10"/>
                <w:lang w:eastAsia="en-US"/>
              </w:rPr>
            </w:pPr>
          </w:p>
        </w:tc>
        <w:tc>
          <w:tcPr>
            <w:tcW w:w="1896" w:type="dxa"/>
            <w:tcBorders>
              <w:top w:val="single" w:sz="4" w:space="0" w:color="auto"/>
              <w:left w:val="single" w:sz="4" w:space="0" w:color="auto"/>
              <w:bottom w:val="nil"/>
              <w:right w:val="nil"/>
            </w:tcBorders>
            <w:shd w:val="clear" w:color="auto" w:fill="FFFFFF"/>
          </w:tcPr>
          <w:p w:rsidR="00D9791B" w:rsidRDefault="00D9791B">
            <w:pPr>
              <w:rPr>
                <w:sz w:val="10"/>
                <w:szCs w:val="10"/>
                <w:lang w:eastAsia="en-US"/>
              </w:rPr>
            </w:pPr>
          </w:p>
        </w:tc>
        <w:tc>
          <w:tcPr>
            <w:tcW w:w="1891" w:type="dxa"/>
            <w:tcBorders>
              <w:top w:val="single" w:sz="4" w:space="0" w:color="auto"/>
              <w:left w:val="single" w:sz="4" w:space="0" w:color="auto"/>
              <w:bottom w:val="nil"/>
              <w:right w:val="nil"/>
            </w:tcBorders>
            <w:shd w:val="clear" w:color="auto" w:fill="FFFFFF"/>
          </w:tcPr>
          <w:p w:rsidR="00D9791B" w:rsidRDefault="00D9791B">
            <w:pPr>
              <w:rPr>
                <w:sz w:val="10"/>
                <w:szCs w:val="10"/>
                <w:lang w:eastAsia="en-US"/>
              </w:rPr>
            </w:pPr>
          </w:p>
        </w:tc>
        <w:tc>
          <w:tcPr>
            <w:tcW w:w="2088" w:type="dxa"/>
            <w:tcBorders>
              <w:top w:val="single" w:sz="4" w:space="0" w:color="auto"/>
              <w:left w:val="single" w:sz="4" w:space="0" w:color="auto"/>
              <w:bottom w:val="nil"/>
              <w:right w:val="nil"/>
            </w:tcBorders>
            <w:shd w:val="clear" w:color="auto" w:fill="FFFFFF"/>
          </w:tcPr>
          <w:p w:rsidR="00D9791B" w:rsidRDefault="00D9791B">
            <w:pPr>
              <w:rPr>
                <w:sz w:val="10"/>
                <w:szCs w:val="10"/>
                <w:lang w:eastAsia="en-US"/>
              </w:rPr>
            </w:pPr>
          </w:p>
        </w:tc>
        <w:tc>
          <w:tcPr>
            <w:tcW w:w="1483" w:type="dxa"/>
            <w:tcBorders>
              <w:top w:val="single" w:sz="4" w:space="0" w:color="auto"/>
              <w:left w:val="single" w:sz="4" w:space="0" w:color="auto"/>
              <w:bottom w:val="nil"/>
              <w:right w:val="nil"/>
            </w:tcBorders>
            <w:shd w:val="clear" w:color="auto" w:fill="FFFFFF"/>
          </w:tcPr>
          <w:p w:rsidR="00D9791B" w:rsidRDefault="00D9791B">
            <w:pPr>
              <w:rPr>
                <w:sz w:val="10"/>
                <w:szCs w:val="10"/>
                <w:lang w:eastAsia="en-US"/>
              </w:rPr>
            </w:pPr>
          </w:p>
        </w:tc>
        <w:tc>
          <w:tcPr>
            <w:tcW w:w="1781" w:type="dxa"/>
            <w:tcBorders>
              <w:top w:val="single" w:sz="4" w:space="0" w:color="auto"/>
              <w:left w:val="single" w:sz="4" w:space="0" w:color="auto"/>
              <w:bottom w:val="nil"/>
              <w:right w:val="single" w:sz="4" w:space="0" w:color="auto"/>
            </w:tcBorders>
            <w:shd w:val="clear" w:color="auto" w:fill="FFFFFF"/>
          </w:tcPr>
          <w:p w:rsidR="00D9791B" w:rsidRDefault="00D9791B">
            <w:pPr>
              <w:rPr>
                <w:sz w:val="10"/>
                <w:szCs w:val="10"/>
                <w:lang w:eastAsia="en-US"/>
              </w:rPr>
            </w:pPr>
          </w:p>
        </w:tc>
      </w:tr>
      <w:tr w:rsidR="00D9791B" w:rsidTr="00D9791B">
        <w:trPr>
          <w:trHeight w:hRule="exact" w:val="298"/>
          <w:jc w:val="center"/>
        </w:trPr>
        <w:tc>
          <w:tcPr>
            <w:tcW w:w="552" w:type="dxa"/>
            <w:tcBorders>
              <w:top w:val="single" w:sz="4" w:space="0" w:color="auto"/>
              <w:left w:val="single" w:sz="4" w:space="0" w:color="auto"/>
              <w:bottom w:val="single" w:sz="4" w:space="0" w:color="auto"/>
              <w:right w:val="nil"/>
            </w:tcBorders>
            <w:shd w:val="clear" w:color="auto" w:fill="FFFFFF"/>
          </w:tcPr>
          <w:p w:rsidR="00D9791B" w:rsidRDefault="00D9791B">
            <w:pPr>
              <w:rPr>
                <w:sz w:val="10"/>
                <w:szCs w:val="10"/>
                <w:lang w:eastAsia="en-US"/>
              </w:rPr>
            </w:pPr>
          </w:p>
        </w:tc>
        <w:tc>
          <w:tcPr>
            <w:tcW w:w="677" w:type="dxa"/>
            <w:tcBorders>
              <w:top w:val="single" w:sz="4" w:space="0" w:color="auto"/>
              <w:left w:val="single" w:sz="4" w:space="0" w:color="auto"/>
              <w:bottom w:val="single" w:sz="4" w:space="0" w:color="auto"/>
              <w:right w:val="nil"/>
            </w:tcBorders>
            <w:shd w:val="clear" w:color="auto" w:fill="FFFFFF"/>
          </w:tcPr>
          <w:p w:rsidR="00D9791B" w:rsidRDefault="00D9791B">
            <w:pPr>
              <w:rPr>
                <w:sz w:val="10"/>
                <w:szCs w:val="10"/>
                <w:lang w:eastAsia="en-US"/>
              </w:rPr>
            </w:pPr>
          </w:p>
        </w:tc>
        <w:tc>
          <w:tcPr>
            <w:tcW w:w="1896" w:type="dxa"/>
            <w:tcBorders>
              <w:top w:val="single" w:sz="4" w:space="0" w:color="auto"/>
              <w:left w:val="single" w:sz="4" w:space="0" w:color="auto"/>
              <w:bottom w:val="single" w:sz="4" w:space="0" w:color="auto"/>
              <w:right w:val="nil"/>
            </w:tcBorders>
            <w:shd w:val="clear" w:color="auto" w:fill="FFFFFF"/>
          </w:tcPr>
          <w:p w:rsidR="00D9791B" w:rsidRDefault="00D9791B">
            <w:pPr>
              <w:rPr>
                <w:sz w:val="10"/>
                <w:szCs w:val="10"/>
                <w:lang w:eastAsia="en-US"/>
              </w:rPr>
            </w:pPr>
          </w:p>
        </w:tc>
        <w:tc>
          <w:tcPr>
            <w:tcW w:w="1891" w:type="dxa"/>
            <w:tcBorders>
              <w:top w:val="single" w:sz="4" w:space="0" w:color="auto"/>
              <w:left w:val="single" w:sz="4" w:space="0" w:color="auto"/>
              <w:bottom w:val="single" w:sz="4" w:space="0" w:color="auto"/>
              <w:right w:val="nil"/>
            </w:tcBorders>
            <w:shd w:val="clear" w:color="auto" w:fill="FFFFFF"/>
          </w:tcPr>
          <w:p w:rsidR="00D9791B" w:rsidRDefault="00D9791B">
            <w:pPr>
              <w:rPr>
                <w:sz w:val="10"/>
                <w:szCs w:val="10"/>
                <w:lang w:eastAsia="en-US"/>
              </w:rPr>
            </w:pPr>
          </w:p>
        </w:tc>
        <w:tc>
          <w:tcPr>
            <w:tcW w:w="2088" w:type="dxa"/>
            <w:tcBorders>
              <w:top w:val="single" w:sz="4" w:space="0" w:color="auto"/>
              <w:left w:val="single" w:sz="4" w:space="0" w:color="auto"/>
              <w:bottom w:val="single" w:sz="4" w:space="0" w:color="auto"/>
              <w:right w:val="nil"/>
            </w:tcBorders>
            <w:shd w:val="clear" w:color="auto" w:fill="FFFFFF"/>
          </w:tcPr>
          <w:p w:rsidR="00D9791B" w:rsidRDefault="00D9791B">
            <w:pPr>
              <w:rPr>
                <w:sz w:val="10"/>
                <w:szCs w:val="10"/>
                <w:lang w:eastAsia="en-US"/>
              </w:rPr>
            </w:pPr>
          </w:p>
        </w:tc>
        <w:tc>
          <w:tcPr>
            <w:tcW w:w="1483" w:type="dxa"/>
            <w:tcBorders>
              <w:top w:val="single" w:sz="4" w:space="0" w:color="auto"/>
              <w:left w:val="single" w:sz="4" w:space="0" w:color="auto"/>
              <w:bottom w:val="single" w:sz="4" w:space="0" w:color="auto"/>
              <w:right w:val="nil"/>
            </w:tcBorders>
            <w:shd w:val="clear" w:color="auto" w:fill="FFFFFF"/>
          </w:tcPr>
          <w:p w:rsidR="00D9791B" w:rsidRDefault="00D9791B">
            <w:pPr>
              <w:rPr>
                <w:sz w:val="10"/>
                <w:szCs w:val="10"/>
                <w:lang w:eastAsia="en-US"/>
              </w:rPr>
            </w:pP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D9791B" w:rsidRDefault="00D9791B">
            <w:pPr>
              <w:rPr>
                <w:sz w:val="10"/>
                <w:szCs w:val="10"/>
                <w:lang w:eastAsia="en-US"/>
              </w:rPr>
            </w:pPr>
          </w:p>
        </w:tc>
      </w:tr>
    </w:tbl>
    <w:p w:rsidR="00D9791B" w:rsidRDefault="00D9791B" w:rsidP="00D9791B">
      <w:pPr>
        <w:jc w:val="center"/>
        <w:rPr>
          <w:sz w:val="28"/>
          <w:szCs w:val="28"/>
        </w:rPr>
      </w:pPr>
    </w:p>
    <w:p w:rsidR="00D9791B" w:rsidRDefault="00D9791B" w:rsidP="00D9791B">
      <w:pPr>
        <w:rPr>
          <w:rFonts w:ascii="Times New Roman" w:hAnsi="Times New Roman" w:cs="Times New Roman"/>
          <w:b/>
          <w:sz w:val="28"/>
          <w:szCs w:val="28"/>
        </w:rPr>
      </w:pPr>
    </w:p>
    <w:p w:rsidR="00D9791B" w:rsidRDefault="00D9791B" w:rsidP="00D9791B">
      <w:pPr>
        <w:rPr>
          <w:rFonts w:ascii="Times New Roman" w:hAnsi="Times New Roman" w:cs="Times New Roman"/>
          <w:b/>
          <w:sz w:val="28"/>
          <w:szCs w:val="28"/>
        </w:rPr>
      </w:pPr>
    </w:p>
    <w:p w:rsidR="00D9791B" w:rsidRDefault="00D9791B" w:rsidP="00D9791B">
      <w:pPr>
        <w:rPr>
          <w:rFonts w:ascii="Times New Roman" w:hAnsi="Times New Roman" w:cs="Times New Roman"/>
          <w:b/>
          <w:sz w:val="28"/>
          <w:szCs w:val="28"/>
        </w:rPr>
      </w:pPr>
    </w:p>
    <w:p w:rsidR="00D9791B" w:rsidRDefault="00D9791B" w:rsidP="00D9791B">
      <w:pPr>
        <w:rPr>
          <w:rFonts w:ascii="Times New Roman" w:hAnsi="Times New Roman" w:cs="Times New Roman"/>
          <w:b/>
          <w:sz w:val="28"/>
          <w:szCs w:val="28"/>
        </w:rPr>
      </w:pPr>
    </w:p>
    <w:p w:rsidR="00D9791B" w:rsidRDefault="00D9791B" w:rsidP="00D9791B">
      <w:pPr>
        <w:rPr>
          <w:rFonts w:ascii="Times New Roman" w:hAnsi="Times New Roman" w:cs="Times New Roman"/>
          <w:b/>
          <w:sz w:val="28"/>
          <w:szCs w:val="28"/>
        </w:rPr>
      </w:pPr>
      <w:r>
        <w:rPr>
          <w:rFonts w:ascii="Times New Roman" w:hAnsi="Times New Roman" w:cs="Times New Roman"/>
          <w:b/>
          <w:sz w:val="28"/>
          <w:szCs w:val="28"/>
        </w:rPr>
        <w:t xml:space="preserve">                                 </w:t>
      </w:r>
    </w:p>
    <w:p w:rsidR="00D9791B" w:rsidRDefault="00D9791B" w:rsidP="00D9791B">
      <w:pPr>
        <w:rPr>
          <w:rFonts w:ascii="Times New Roman" w:hAnsi="Times New Roman" w:cs="Times New Roman"/>
          <w:b/>
          <w:sz w:val="28"/>
          <w:szCs w:val="28"/>
        </w:rPr>
      </w:pPr>
    </w:p>
    <w:p w:rsidR="00D9791B" w:rsidRDefault="00D9791B" w:rsidP="00D9791B">
      <w:pPr>
        <w:rPr>
          <w:rFonts w:ascii="Times New Roman" w:hAnsi="Times New Roman" w:cs="Times New Roman"/>
          <w:b/>
          <w:sz w:val="28"/>
          <w:szCs w:val="28"/>
        </w:rPr>
      </w:pPr>
    </w:p>
    <w:p w:rsidR="00D9791B" w:rsidRDefault="00D9791B" w:rsidP="00D9791B">
      <w:pPr>
        <w:rPr>
          <w:rFonts w:ascii="Times New Roman" w:hAnsi="Times New Roman" w:cs="Times New Roman"/>
          <w:b/>
          <w:sz w:val="28"/>
          <w:szCs w:val="28"/>
        </w:rPr>
      </w:pPr>
    </w:p>
    <w:p w:rsidR="00D9791B" w:rsidRDefault="00D9791B" w:rsidP="00D9791B">
      <w:pPr>
        <w:rPr>
          <w:rFonts w:ascii="Times New Roman" w:hAnsi="Times New Roman" w:cs="Times New Roman"/>
          <w:b/>
          <w:sz w:val="28"/>
          <w:szCs w:val="28"/>
        </w:rPr>
      </w:pPr>
    </w:p>
    <w:p w:rsidR="00D9791B" w:rsidRDefault="00D9791B" w:rsidP="00D9791B">
      <w:pPr>
        <w:rPr>
          <w:rFonts w:ascii="Times New Roman" w:hAnsi="Times New Roman" w:cs="Times New Roman"/>
          <w:b/>
          <w:sz w:val="28"/>
          <w:szCs w:val="28"/>
        </w:rPr>
      </w:pPr>
    </w:p>
    <w:p w:rsidR="00D9791B" w:rsidRDefault="00D9791B" w:rsidP="00D9791B">
      <w:pPr>
        <w:rPr>
          <w:rFonts w:ascii="Times New Roman" w:hAnsi="Times New Roman" w:cs="Times New Roman"/>
          <w:b/>
          <w:sz w:val="28"/>
          <w:szCs w:val="28"/>
        </w:rPr>
      </w:pPr>
    </w:p>
    <w:p w:rsidR="00D9791B" w:rsidRDefault="00D9791B" w:rsidP="00D9791B">
      <w:pPr>
        <w:rPr>
          <w:rFonts w:ascii="Times New Roman" w:hAnsi="Times New Roman" w:cs="Times New Roman"/>
          <w:b/>
          <w:sz w:val="28"/>
          <w:szCs w:val="28"/>
        </w:rPr>
      </w:pPr>
    </w:p>
    <w:p w:rsidR="00D9791B" w:rsidRDefault="00D9791B" w:rsidP="00D9791B">
      <w:pPr>
        <w:rPr>
          <w:rFonts w:ascii="Times New Roman" w:hAnsi="Times New Roman" w:cs="Times New Roman"/>
          <w:b/>
          <w:sz w:val="28"/>
          <w:szCs w:val="28"/>
        </w:rPr>
      </w:pPr>
    </w:p>
    <w:p w:rsidR="00D9791B" w:rsidRDefault="00D9791B" w:rsidP="00D9791B">
      <w:pPr>
        <w:rPr>
          <w:rFonts w:ascii="Times New Roman" w:hAnsi="Times New Roman" w:cs="Times New Roman"/>
          <w:b/>
          <w:sz w:val="28"/>
          <w:szCs w:val="28"/>
        </w:rPr>
      </w:pPr>
      <w:r>
        <w:rPr>
          <w:rFonts w:ascii="Times New Roman" w:hAnsi="Times New Roman" w:cs="Times New Roman"/>
          <w:b/>
          <w:sz w:val="28"/>
          <w:szCs w:val="28"/>
        </w:rPr>
        <w:t xml:space="preserve">                               Дубровская  сельская  администрация</w:t>
      </w:r>
    </w:p>
    <w:p w:rsidR="00D9791B" w:rsidRDefault="00D9791B" w:rsidP="00D9791B">
      <w:pP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Суражского</w:t>
      </w:r>
      <w:proofErr w:type="spellEnd"/>
      <w:r>
        <w:rPr>
          <w:rFonts w:ascii="Times New Roman" w:hAnsi="Times New Roman" w:cs="Times New Roman"/>
          <w:b/>
          <w:sz w:val="28"/>
          <w:szCs w:val="28"/>
        </w:rPr>
        <w:t xml:space="preserve">  района   Брянской области</w:t>
      </w:r>
    </w:p>
    <w:p w:rsidR="00D9791B" w:rsidRDefault="00D9791B" w:rsidP="00D9791B">
      <w:pPr>
        <w:pBdr>
          <w:top w:val="thickThinSmallGap" w:sz="24" w:space="0" w:color="auto"/>
        </w:pBdr>
        <w:tabs>
          <w:tab w:val="left" w:pos="3945"/>
        </w:tabs>
        <w:ind w:firstLine="708"/>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D9791B" w:rsidRDefault="00D9791B" w:rsidP="00D9791B">
      <w:pPr>
        <w:pBdr>
          <w:top w:val="thickThinSmallGap" w:sz="24" w:space="0" w:color="auto"/>
        </w:pBdr>
        <w:tabs>
          <w:tab w:val="left" w:pos="3945"/>
        </w:tabs>
        <w:rPr>
          <w:rFonts w:ascii="Times New Roman" w:hAnsi="Times New Roman" w:cs="Times New Roman"/>
          <w:sz w:val="28"/>
          <w:szCs w:val="28"/>
        </w:rPr>
      </w:pPr>
      <w:r>
        <w:rPr>
          <w:rFonts w:ascii="Times New Roman" w:hAnsi="Times New Roman" w:cs="Times New Roman"/>
          <w:sz w:val="28"/>
          <w:szCs w:val="28"/>
        </w:rPr>
        <w:t>от   22 марта   2019 г.     № 27</w:t>
      </w:r>
    </w:p>
    <w:p w:rsidR="00D9791B" w:rsidRDefault="00D9791B" w:rsidP="00D9791B">
      <w:pPr>
        <w:pBdr>
          <w:top w:val="thickThinSmallGap" w:sz="24" w:space="0" w:color="auto"/>
        </w:pBdr>
        <w:tabs>
          <w:tab w:val="left" w:pos="3945"/>
        </w:tabs>
        <w:rPr>
          <w:rFonts w:ascii="Times New Roman" w:hAnsi="Times New Roman" w:cs="Times New Roman"/>
          <w:sz w:val="28"/>
          <w:szCs w:val="28"/>
        </w:rPr>
      </w:pPr>
      <w:r>
        <w:rPr>
          <w:rFonts w:ascii="Times New Roman" w:hAnsi="Times New Roman" w:cs="Times New Roman"/>
          <w:sz w:val="28"/>
          <w:szCs w:val="28"/>
        </w:rPr>
        <w:t xml:space="preserve">        с</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убровка</w:t>
      </w:r>
    </w:p>
    <w:tbl>
      <w:tblPr>
        <w:tblW w:w="0" w:type="auto"/>
        <w:tblLook w:val="04A0"/>
      </w:tblPr>
      <w:tblGrid>
        <w:gridCol w:w="6345"/>
      </w:tblGrid>
      <w:tr w:rsidR="00D9791B" w:rsidTr="00D9791B">
        <w:trPr>
          <w:trHeight w:val="2115"/>
        </w:trPr>
        <w:tc>
          <w:tcPr>
            <w:tcW w:w="6345" w:type="dxa"/>
          </w:tcPr>
          <w:p w:rsidR="00D9791B" w:rsidRDefault="00D9791B">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Об утверждении Методики оценки</w:t>
            </w:r>
          </w:p>
          <w:p w:rsidR="00D9791B" w:rsidRDefault="00D9791B">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эффективности использования объектов</w:t>
            </w:r>
          </w:p>
          <w:p w:rsidR="00D9791B" w:rsidRDefault="00D9791B">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недвижимого имущества,  </w:t>
            </w:r>
            <w:proofErr w:type="gramStart"/>
            <w:r>
              <w:rPr>
                <w:rFonts w:ascii="Times New Roman" w:hAnsi="Times New Roman" w:cs="Times New Roman"/>
                <w:sz w:val="28"/>
                <w:szCs w:val="28"/>
                <w:lang w:eastAsia="en-US"/>
              </w:rPr>
              <w:t>находящихся</w:t>
            </w:r>
            <w:proofErr w:type="gramEnd"/>
          </w:p>
          <w:p w:rsidR="00D9791B" w:rsidRDefault="00D9791B">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муниципальной собственности  Дубровской  сельской  администрации, </w:t>
            </w:r>
            <w:proofErr w:type="gramStart"/>
            <w:r>
              <w:rPr>
                <w:rFonts w:ascii="Times New Roman" w:hAnsi="Times New Roman" w:cs="Times New Roman"/>
                <w:sz w:val="28"/>
                <w:szCs w:val="28"/>
                <w:lang w:eastAsia="en-US"/>
              </w:rPr>
              <w:t>закреплённых</w:t>
            </w:r>
            <w:proofErr w:type="gramEnd"/>
            <w:r>
              <w:rPr>
                <w:rFonts w:ascii="Times New Roman" w:hAnsi="Times New Roman" w:cs="Times New Roman"/>
                <w:sz w:val="28"/>
                <w:szCs w:val="28"/>
                <w:lang w:eastAsia="en-US"/>
              </w:rPr>
              <w:t xml:space="preserve"> на праве оперативного управления или хозяйственного ведения за муниципальными учреждениями, предприятиями.</w:t>
            </w:r>
          </w:p>
          <w:p w:rsidR="00D9791B" w:rsidRDefault="00D9791B">
            <w:pPr>
              <w:tabs>
                <w:tab w:val="left" w:pos="3945"/>
              </w:tabs>
              <w:rPr>
                <w:rFonts w:ascii="Times New Roman" w:hAnsi="Times New Roman" w:cs="Times New Roman"/>
                <w:sz w:val="28"/>
                <w:szCs w:val="28"/>
                <w:lang w:eastAsia="en-US"/>
              </w:rPr>
            </w:pPr>
          </w:p>
        </w:tc>
      </w:tr>
    </w:tbl>
    <w:p w:rsidR="00D9791B" w:rsidRDefault="00D9791B" w:rsidP="00D9791B">
      <w:pPr>
        <w:spacing w:after="0" w:line="240" w:lineRule="auto"/>
        <w:jc w:val="both"/>
        <w:rPr>
          <w:rFonts w:ascii="Times New Roman" w:hAnsi="Times New Roman" w:cs="Times New Roman"/>
          <w:b/>
          <w:sz w:val="28"/>
          <w:szCs w:val="28"/>
          <w:lang w:eastAsia="en-US"/>
        </w:rPr>
      </w:pPr>
      <w:r>
        <w:rPr>
          <w:rFonts w:ascii="Times New Roman" w:hAnsi="Times New Roman" w:cs="Times New Roman"/>
          <w:sz w:val="28"/>
          <w:szCs w:val="28"/>
        </w:rPr>
        <w:t xml:space="preserve">        Во исполнение поручения АО «Корпорация «МСП» по протоколу совещания с органами исполнительной власти субъектов Российской Федерации по вопросам имущественной поддержки субъектов малого и среднего предпринимательства от 09.06.2018 г. № 092-ИП-ВКС, Дубровская сельская администрация</w:t>
      </w:r>
    </w:p>
    <w:p w:rsidR="00D9791B" w:rsidRDefault="00D9791B" w:rsidP="00D9791B">
      <w:pPr>
        <w:tabs>
          <w:tab w:val="left" w:pos="3945"/>
        </w:tabs>
        <w:jc w:val="both"/>
        <w:rPr>
          <w:rFonts w:ascii="Times New Roman" w:hAnsi="Times New Roman" w:cs="Times New Roman"/>
          <w:b/>
          <w:sz w:val="28"/>
          <w:szCs w:val="28"/>
        </w:rPr>
      </w:pPr>
      <w:r>
        <w:rPr>
          <w:rFonts w:ascii="Times New Roman" w:hAnsi="Times New Roman" w:cs="Times New Roman"/>
          <w:b/>
          <w:sz w:val="28"/>
          <w:szCs w:val="28"/>
        </w:rPr>
        <w:t xml:space="preserve">ПОСТАНОВЛЯЕТ: </w:t>
      </w:r>
    </w:p>
    <w:p w:rsidR="00D9791B" w:rsidRDefault="00D9791B" w:rsidP="00D979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Утвердить Методику оценки эффективности использования объектов недвижимого имущества, находящихся в муниципальной собственности Дубровской сельской администрации, закреплённых на праве оперативного управления или хозяйственного ведения за муниципальными учреждениями, предприятиями (прилагается).</w:t>
      </w:r>
    </w:p>
    <w:p w:rsidR="00D9791B" w:rsidRDefault="00D9791B" w:rsidP="00D9791B">
      <w:pPr>
        <w:tabs>
          <w:tab w:val="left" w:pos="3945"/>
        </w:tabs>
        <w:jc w:val="both"/>
        <w:rPr>
          <w:rFonts w:ascii="Times New Roman" w:hAnsi="Times New Roman" w:cs="Times New Roman"/>
          <w:sz w:val="28"/>
          <w:szCs w:val="28"/>
        </w:rPr>
      </w:pPr>
      <w:r>
        <w:rPr>
          <w:rFonts w:ascii="Times New Roman" w:hAnsi="Times New Roman" w:cs="Times New Roman"/>
          <w:sz w:val="28"/>
          <w:szCs w:val="28"/>
        </w:rPr>
        <w:t xml:space="preserve">         2. Настоящее постановление подлежит опубликованию в сети  Интернет   </w:t>
      </w:r>
      <w:proofErr w:type="spellStart"/>
      <w:r>
        <w:rPr>
          <w:rFonts w:ascii="Times New Roman" w:hAnsi="Times New Roman" w:cs="Times New Roman"/>
          <w:sz w:val="28"/>
          <w:szCs w:val="28"/>
        </w:rPr>
        <w:t>Суражского</w:t>
      </w:r>
      <w:proofErr w:type="spellEnd"/>
      <w:r>
        <w:rPr>
          <w:rFonts w:ascii="Times New Roman" w:hAnsi="Times New Roman" w:cs="Times New Roman"/>
          <w:sz w:val="28"/>
          <w:szCs w:val="28"/>
        </w:rPr>
        <w:t xml:space="preserve"> района  Брянской области.</w:t>
      </w:r>
    </w:p>
    <w:p w:rsidR="00D9791B" w:rsidRDefault="00D9791B" w:rsidP="00D9791B">
      <w:pPr>
        <w:tabs>
          <w:tab w:val="left" w:pos="3945"/>
        </w:tabs>
        <w:jc w:val="both"/>
        <w:rPr>
          <w:rFonts w:ascii="Times New Roman" w:hAnsi="Times New Roman" w:cs="Times New Roman"/>
          <w:sz w:val="28"/>
          <w:szCs w:val="28"/>
        </w:rPr>
      </w:pPr>
      <w:r>
        <w:rPr>
          <w:rFonts w:ascii="Times New Roman" w:hAnsi="Times New Roman" w:cs="Times New Roman"/>
          <w:sz w:val="28"/>
          <w:szCs w:val="28"/>
        </w:rPr>
        <w:t xml:space="preserve">         3. Постановление вступает в силу с момента его подписания.</w:t>
      </w:r>
    </w:p>
    <w:p w:rsidR="00D9791B" w:rsidRDefault="00D9791B" w:rsidP="00D9791B">
      <w:pPr>
        <w:tabs>
          <w:tab w:val="left" w:pos="3945"/>
        </w:tabs>
        <w:jc w:val="both"/>
        <w:rPr>
          <w:rFonts w:ascii="Times New Roman" w:hAnsi="Times New Roman" w:cs="Times New Roman"/>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D9791B" w:rsidRDefault="00D9791B" w:rsidP="00D9791B">
      <w:pPr>
        <w:tabs>
          <w:tab w:val="left" w:pos="3945"/>
        </w:tabs>
        <w:rPr>
          <w:rFonts w:ascii="Times New Roman" w:hAnsi="Times New Roman" w:cs="Times New Roman"/>
          <w:b/>
          <w:sz w:val="28"/>
          <w:szCs w:val="28"/>
        </w:rPr>
      </w:pPr>
      <w:r>
        <w:rPr>
          <w:rFonts w:ascii="Times New Roman" w:hAnsi="Times New Roman" w:cs="Times New Roman"/>
          <w:b/>
          <w:sz w:val="28"/>
          <w:szCs w:val="28"/>
        </w:rPr>
        <w:t xml:space="preserve">Глава Дубровской сельской  администрации:                             М.М. </w:t>
      </w:r>
      <w:proofErr w:type="spellStart"/>
      <w:r>
        <w:rPr>
          <w:rFonts w:ascii="Times New Roman" w:hAnsi="Times New Roman" w:cs="Times New Roman"/>
          <w:b/>
          <w:sz w:val="28"/>
          <w:szCs w:val="28"/>
        </w:rPr>
        <w:t>Щетник</w:t>
      </w:r>
      <w:proofErr w:type="spellEnd"/>
      <w:r>
        <w:rPr>
          <w:rFonts w:ascii="Times New Roman" w:hAnsi="Times New Roman" w:cs="Times New Roman"/>
          <w:b/>
          <w:sz w:val="28"/>
          <w:szCs w:val="28"/>
        </w:rPr>
        <w:t xml:space="preserve">                                                                </w:t>
      </w:r>
    </w:p>
    <w:p w:rsidR="00D9791B" w:rsidRDefault="00D9791B" w:rsidP="00D9791B">
      <w:pPr>
        <w:tabs>
          <w:tab w:val="left" w:pos="3945"/>
        </w:tabs>
        <w:rPr>
          <w:rFonts w:ascii="Times New Roman" w:hAnsi="Times New Roman" w:cs="Times New Roman"/>
          <w:sz w:val="24"/>
          <w:szCs w:val="24"/>
        </w:rPr>
      </w:pPr>
    </w:p>
    <w:p w:rsidR="00D9791B" w:rsidRDefault="00D9791B" w:rsidP="00D9791B">
      <w:pPr>
        <w:tabs>
          <w:tab w:val="left" w:pos="3945"/>
        </w:tabs>
        <w:rPr>
          <w:rFonts w:ascii="Times New Roman" w:hAnsi="Times New Roman" w:cs="Times New Roman"/>
          <w:sz w:val="24"/>
          <w:szCs w:val="24"/>
        </w:rPr>
      </w:pPr>
    </w:p>
    <w:p w:rsidR="00D9791B" w:rsidRDefault="00D9791B" w:rsidP="00D9791B">
      <w:pPr>
        <w:shd w:val="clear" w:color="auto" w:fill="FFFFFF"/>
        <w:spacing w:after="0" w:line="315" w:lineRule="atLeast"/>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 xml:space="preserve">                                                                                                                                          </w:t>
      </w:r>
    </w:p>
    <w:p w:rsidR="00D9791B" w:rsidRDefault="00D9791B" w:rsidP="00D9791B">
      <w:pPr>
        <w:shd w:val="clear" w:color="auto" w:fill="FFFFFF"/>
        <w:spacing w:after="0" w:line="315" w:lineRule="atLeast"/>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 xml:space="preserve">                                                                                                                  </w:t>
      </w:r>
    </w:p>
    <w:p w:rsidR="00D9791B" w:rsidRDefault="00D9791B" w:rsidP="00D9791B">
      <w:pPr>
        <w:shd w:val="clear" w:color="auto" w:fill="FFFFFF"/>
        <w:spacing w:after="0" w:line="315" w:lineRule="atLeast"/>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lastRenderedPageBreak/>
        <w:t xml:space="preserve">                                                                                                      </w:t>
      </w:r>
    </w:p>
    <w:p w:rsidR="00D9791B" w:rsidRDefault="00D9791B" w:rsidP="00D9791B">
      <w:pPr>
        <w:shd w:val="clear" w:color="auto" w:fill="FFFFFF"/>
        <w:spacing w:after="0" w:line="315" w:lineRule="atLeast"/>
        <w:textAlignment w:val="baseline"/>
        <w:rPr>
          <w:rFonts w:ascii="Times New Roman" w:eastAsia="Times New Roman" w:hAnsi="Times New Roman" w:cs="Times New Roman"/>
          <w:color w:val="2D2D2D"/>
          <w:sz w:val="21"/>
          <w:szCs w:val="21"/>
        </w:rPr>
      </w:pPr>
    </w:p>
    <w:p w:rsidR="00D9791B" w:rsidRDefault="00D9791B" w:rsidP="00D9791B">
      <w:pPr>
        <w:shd w:val="clear" w:color="auto" w:fill="FFFFFF"/>
        <w:spacing w:after="0" w:line="315" w:lineRule="atLeast"/>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 xml:space="preserve">                                                                                                                      Утверждена</w:t>
      </w:r>
    </w:p>
    <w:p w:rsidR="00D9791B" w:rsidRDefault="00D9791B" w:rsidP="00D9791B">
      <w:pPr>
        <w:shd w:val="clear" w:color="auto" w:fill="FFFFFF"/>
        <w:spacing w:after="0" w:line="315" w:lineRule="atLeast"/>
        <w:jc w:val="center"/>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 xml:space="preserve">                                                                                                 Постановлением Дубровской сельской</w:t>
      </w:r>
    </w:p>
    <w:p w:rsidR="00D9791B" w:rsidRDefault="00D9791B" w:rsidP="00D9791B">
      <w:pPr>
        <w:shd w:val="clear" w:color="auto" w:fill="FFFFFF"/>
        <w:spacing w:after="0" w:line="315" w:lineRule="atLeast"/>
        <w:jc w:val="center"/>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 xml:space="preserve">                                                     администрации                                                     </w:t>
      </w:r>
    </w:p>
    <w:p w:rsidR="00D9791B" w:rsidRDefault="00D9791B" w:rsidP="00D9791B">
      <w:pPr>
        <w:shd w:val="clear" w:color="auto" w:fill="FFFFFF"/>
        <w:spacing w:after="0" w:line="315" w:lineRule="atLeast"/>
        <w:jc w:val="center"/>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 xml:space="preserve">                                                                    от 22 марта 2019 г. № 27</w:t>
      </w:r>
    </w:p>
    <w:p w:rsidR="00D9791B" w:rsidRDefault="00D9791B" w:rsidP="00D9791B">
      <w:pPr>
        <w:shd w:val="clear" w:color="auto" w:fill="FFFFFF"/>
        <w:spacing w:after="0" w:line="315" w:lineRule="atLeast"/>
        <w:jc w:val="center"/>
        <w:textAlignment w:val="baseline"/>
        <w:rPr>
          <w:rFonts w:ascii="Times New Roman" w:eastAsia="Times New Roman" w:hAnsi="Times New Roman" w:cs="Times New Roman"/>
          <w:color w:val="2D2D2D"/>
          <w:sz w:val="24"/>
          <w:szCs w:val="24"/>
        </w:rPr>
      </w:pPr>
    </w:p>
    <w:p w:rsidR="00D9791B" w:rsidRDefault="00D9791B" w:rsidP="00D9791B">
      <w:pPr>
        <w:shd w:val="clear" w:color="auto" w:fill="FFFFFF"/>
        <w:spacing w:after="0" w:line="315" w:lineRule="atLeast"/>
        <w:jc w:val="center"/>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Методика оценки эффективности  использования объектов недвижимого имущества, находящихся в муниципальной собственности Дубровской сельской администрации, закрепленных на праве оперативного управления или хозяйственного ведения за муниципальными учреждениями, предприятиями.</w:t>
      </w:r>
    </w:p>
    <w:p w:rsidR="00D9791B" w:rsidRDefault="00D9791B" w:rsidP="00D9791B">
      <w:pPr>
        <w:pStyle w:val="ae"/>
        <w:numPr>
          <w:ilvl w:val="0"/>
          <w:numId w:val="20"/>
        </w:numPr>
        <w:shd w:val="clear" w:color="auto" w:fill="FFFFFF"/>
        <w:spacing w:before="375" w:after="225" w:line="240" w:lineRule="auto"/>
        <w:jc w:val="center"/>
        <w:textAlignment w:val="baseline"/>
        <w:outlineLvl w:val="2"/>
        <w:rPr>
          <w:rFonts w:ascii="Times New Roman" w:eastAsia="Times New Roman" w:hAnsi="Times New Roman"/>
          <w:color w:val="4C4C4C"/>
          <w:sz w:val="24"/>
          <w:szCs w:val="24"/>
          <w:lang w:eastAsia="ru-RU"/>
        </w:rPr>
      </w:pPr>
      <w:r>
        <w:rPr>
          <w:rFonts w:ascii="Times New Roman" w:eastAsia="Times New Roman" w:hAnsi="Times New Roman"/>
          <w:color w:val="4C4C4C"/>
          <w:sz w:val="24"/>
          <w:szCs w:val="24"/>
          <w:lang w:eastAsia="ru-RU"/>
        </w:rPr>
        <w:t>Общие положения</w:t>
      </w:r>
    </w:p>
    <w:p w:rsidR="00D9791B" w:rsidRDefault="00D9791B" w:rsidP="00D9791B">
      <w:pPr>
        <w:shd w:val="clear" w:color="auto" w:fill="FFFFFF"/>
        <w:spacing w:after="0" w:line="315" w:lineRule="atLeast"/>
        <w:jc w:val="both"/>
        <w:textAlignment w:val="baseline"/>
        <w:rPr>
          <w:rFonts w:ascii="Times New Roman" w:eastAsia="Times New Roman" w:hAnsi="Times New Roman" w:cs="Times New Roman"/>
          <w:color w:val="2D2D2D"/>
        </w:rPr>
      </w:pPr>
      <w:r>
        <w:rPr>
          <w:rFonts w:ascii="Times New Roman" w:eastAsia="Times New Roman" w:hAnsi="Times New Roman" w:cs="Times New Roman"/>
          <w:color w:val="2D2D2D"/>
        </w:rPr>
        <w:t>1.1. Настоящая Методика определяет процедуру взаимодействия  Дубровской сельской администрации  и муниципальных учреждений, муниципальных предприятий  по осуществлению оценки эффективности использования объектов недвижимого имущества, находящегося в муниципальной собственности  Дубровской сельской администрации, включая земельные участки (дале</w:t>
      </w:r>
      <w:proofErr w:type="gramStart"/>
      <w:r>
        <w:rPr>
          <w:rFonts w:ascii="Times New Roman" w:eastAsia="Times New Roman" w:hAnsi="Times New Roman" w:cs="Times New Roman"/>
          <w:color w:val="2D2D2D"/>
        </w:rPr>
        <w:t>е-</w:t>
      </w:r>
      <w:proofErr w:type="gramEnd"/>
      <w:r>
        <w:rPr>
          <w:rFonts w:ascii="Times New Roman" w:eastAsia="Times New Roman" w:hAnsi="Times New Roman" w:cs="Times New Roman"/>
          <w:color w:val="2D2D2D"/>
        </w:rPr>
        <w:t xml:space="preserve"> недвижимое имущество).</w:t>
      </w:r>
    </w:p>
    <w:p w:rsidR="00D9791B" w:rsidRDefault="00D9791B" w:rsidP="00D9791B">
      <w:pPr>
        <w:shd w:val="clear" w:color="auto" w:fill="FFFFFF"/>
        <w:spacing w:after="0" w:line="315" w:lineRule="atLeast"/>
        <w:jc w:val="both"/>
        <w:textAlignment w:val="baseline"/>
        <w:rPr>
          <w:rFonts w:ascii="Times New Roman" w:eastAsia="Times New Roman" w:hAnsi="Times New Roman" w:cs="Times New Roman"/>
          <w:color w:val="2D2D2D"/>
        </w:rPr>
      </w:pPr>
      <w:r>
        <w:rPr>
          <w:rFonts w:ascii="Times New Roman" w:eastAsia="Times New Roman" w:hAnsi="Times New Roman" w:cs="Times New Roman"/>
          <w:color w:val="2D2D2D"/>
        </w:rPr>
        <w:t>1.2. Оценка эффективности использования недвижимого имущества осуществляется в целях повышения эффективности управления и распоряжения муниципальным имуществом, увеличения доходов от его использования и оптимизации механизмов управления таким недвижимым имуществом.</w:t>
      </w:r>
    </w:p>
    <w:p w:rsidR="00D9791B" w:rsidRDefault="00D9791B" w:rsidP="00D9791B">
      <w:pPr>
        <w:shd w:val="clear" w:color="auto" w:fill="FFFFFF"/>
        <w:spacing w:before="375" w:after="225" w:line="240" w:lineRule="auto"/>
        <w:jc w:val="center"/>
        <w:textAlignment w:val="baseline"/>
        <w:outlineLvl w:val="2"/>
        <w:rPr>
          <w:rFonts w:ascii="Arial" w:eastAsia="Times New Roman" w:hAnsi="Arial" w:cs="Arial"/>
          <w:color w:val="4C4C4C"/>
          <w:sz w:val="24"/>
          <w:szCs w:val="24"/>
        </w:rPr>
      </w:pPr>
      <w:r>
        <w:rPr>
          <w:rFonts w:ascii="Arial" w:eastAsia="Times New Roman" w:hAnsi="Arial" w:cs="Arial"/>
          <w:color w:val="4C4C4C"/>
          <w:sz w:val="24"/>
          <w:szCs w:val="24"/>
        </w:rPr>
        <w:t xml:space="preserve">2. Порядок </w:t>
      </w:r>
      <w:proofErr w:type="gramStart"/>
      <w:r>
        <w:rPr>
          <w:rFonts w:ascii="Arial" w:eastAsia="Times New Roman" w:hAnsi="Arial" w:cs="Arial"/>
          <w:color w:val="4C4C4C"/>
          <w:sz w:val="24"/>
          <w:szCs w:val="24"/>
        </w:rPr>
        <w:t>проведения оценки эффективности использования объектов недвижимого имущества</w:t>
      </w:r>
      <w:proofErr w:type="gramEnd"/>
    </w:p>
    <w:p w:rsidR="00D9791B" w:rsidRDefault="00D9791B" w:rsidP="00D9791B">
      <w:pPr>
        <w:shd w:val="clear" w:color="auto" w:fill="FFFFFF"/>
        <w:spacing w:after="0" w:line="315" w:lineRule="atLeast"/>
        <w:textAlignment w:val="baseline"/>
        <w:rPr>
          <w:rFonts w:ascii="Times New Roman" w:eastAsia="Times New Roman" w:hAnsi="Times New Roman" w:cs="Times New Roman"/>
          <w:color w:val="2D2D2D"/>
        </w:rPr>
      </w:pPr>
      <w:r>
        <w:rPr>
          <w:rFonts w:ascii="Times New Roman" w:eastAsia="Times New Roman" w:hAnsi="Times New Roman" w:cs="Times New Roman"/>
          <w:color w:val="2D2D2D"/>
        </w:rPr>
        <w:t xml:space="preserve">2.1. </w:t>
      </w:r>
      <w:proofErr w:type="gramStart"/>
      <w:r>
        <w:rPr>
          <w:rFonts w:ascii="Times New Roman" w:eastAsia="Times New Roman" w:hAnsi="Times New Roman" w:cs="Times New Roman"/>
          <w:color w:val="2D2D2D"/>
        </w:rPr>
        <w:t>Муниципальные учреждения, ежегодно не позднее   1 апреля года, следующего за отчетным, для проведения оценки эффективности использования и управления муниципальным имуществом представляют в   сельскую администрацию, следующие сведения:</w:t>
      </w:r>
      <w:r>
        <w:rPr>
          <w:rFonts w:ascii="Times New Roman" w:eastAsia="Times New Roman" w:hAnsi="Times New Roman" w:cs="Times New Roman"/>
          <w:color w:val="2D2D2D"/>
        </w:rPr>
        <w:br/>
        <w:t>- сведения об объектах недвижимого имущества по форме согласно приложению 1;</w:t>
      </w:r>
      <w:r>
        <w:rPr>
          <w:rFonts w:ascii="Times New Roman" w:eastAsia="Times New Roman" w:hAnsi="Times New Roman" w:cs="Times New Roman"/>
          <w:color w:val="2D2D2D"/>
        </w:rPr>
        <w:br/>
        <w:t>- сведения о земельных участках по форме согласно приложению 2;</w:t>
      </w:r>
      <w:r>
        <w:rPr>
          <w:rFonts w:ascii="Times New Roman" w:eastAsia="Times New Roman" w:hAnsi="Times New Roman" w:cs="Times New Roman"/>
          <w:color w:val="2D2D2D"/>
        </w:rPr>
        <w:br/>
        <w:t>- сведения об арендаторах (пользователях) объектов недвижимости по форме согласно приложению 3;</w:t>
      </w:r>
      <w:proofErr w:type="gramEnd"/>
      <w:r>
        <w:rPr>
          <w:rFonts w:ascii="Times New Roman" w:eastAsia="Times New Roman" w:hAnsi="Times New Roman" w:cs="Times New Roman"/>
          <w:color w:val="2D2D2D"/>
        </w:rPr>
        <w:br/>
        <w:t>- значения показателей эффективности использования имущества</w:t>
      </w:r>
      <w:proofErr w:type="gramStart"/>
      <w:r>
        <w:rPr>
          <w:rFonts w:ascii="Times New Roman" w:eastAsia="Times New Roman" w:hAnsi="Times New Roman" w:cs="Times New Roman"/>
          <w:color w:val="2D2D2D"/>
        </w:rPr>
        <w:t xml:space="preserve"> ,</w:t>
      </w:r>
      <w:proofErr w:type="gramEnd"/>
      <w:r>
        <w:rPr>
          <w:rFonts w:ascii="Times New Roman" w:eastAsia="Times New Roman" w:hAnsi="Times New Roman" w:cs="Times New Roman"/>
          <w:color w:val="2D2D2D"/>
        </w:rPr>
        <w:t xml:space="preserve"> бюджетными учреждениями   по форме согласно приложению 4.</w:t>
      </w:r>
      <w:r>
        <w:rPr>
          <w:rFonts w:ascii="Times New Roman" w:eastAsia="Times New Roman" w:hAnsi="Times New Roman" w:cs="Times New Roman"/>
          <w:color w:val="2D2D2D"/>
        </w:rPr>
        <w:br/>
      </w:r>
      <w:r>
        <w:rPr>
          <w:rFonts w:ascii="Times New Roman" w:eastAsia="Times New Roman" w:hAnsi="Times New Roman" w:cs="Times New Roman"/>
          <w:color w:val="2D2D2D"/>
        </w:rPr>
        <w:br/>
        <w:t xml:space="preserve">Сведения, указанные в абзаца   втором - четвертом настоящего пункта, представляются в отношении каждого объекта недвижимости, закрепленного за муниципальными учреждениями по состоянию на 1 января года, следующего </w:t>
      </w:r>
      <w:proofErr w:type="gramStart"/>
      <w:r>
        <w:rPr>
          <w:rFonts w:ascii="Times New Roman" w:eastAsia="Times New Roman" w:hAnsi="Times New Roman" w:cs="Times New Roman"/>
          <w:color w:val="2D2D2D"/>
        </w:rPr>
        <w:t>за</w:t>
      </w:r>
      <w:proofErr w:type="gramEnd"/>
      <w:r>
        <w:rPr>
          <w:rFonts w:ascii="Times New Roman" w:eastAsia="Times New Roman" w:hAnsi="Times New Roman" w:cs="Times New Roman"/>
          <w:color w:val="2D2D2D"/>
        </w:rPr>
        <w:t xml:space="preserve"> отчетным.</w:t>
      </w:r>
      <w:r>
        <w:rPr>
          <w:rFonts w:ascii="Times New Roman" w:eastAsia="Times New Roman" w:hAnsi="Times New Roman" w:cs="Times New Roman"/>
          <w:color w:val="2D2D2D"/>
        </w:rPr>
        <w:br/>
      </w:r>
      <w:r>
        <w:rPr>
          <w:rFonts w:ascii="Times New Roman" w:eastAsia="Times New Roman" w:hAnsi="Times New Roman" w:cs="Times New Roman"/>
          <w:color w:val="2D2D2D"/>
        </w:rPr>
        <w:br/>
        <w:t>Сведения, указанные в абзаце пятом настоящего пункта, представляются в отношении всей совокупности имущества, закрепленного за муниципальным  учреждением</w:t>
      </w:r>
      <w:proofErr w:type="gramStart"/>
      <w:r>
        <w:rPr>
          <w:rFonts w:ascii="Times New Roman" w:eastAsia="Times New Roman" w:hAnsi="Times New Roman" w:cs="Times New Roman"/>
          <w:color w:val="2D2D2D"/>
        </w:rPr>
        <w:t xml:space="preserve"> ,</w:t>
      </w:r>
      <w:proofErr w:type="gramEnd"/>
      <w:r>
        <w:rPr>
          <w:rFonts w:ascii="Times New Roman" w:eastAsia="Times New Roman" w:hAnsi="Times New Roman" w:cs="Times New Roman"/>
          <w:color w:val="2D2D2D"/>
        </w:rPr>
        <w:t xml:space="preserve"> по состоянию на 1 января года, следующего за отчетным.</w:t>
      </w:r>
      <w:r>
        <w:rPr>
          <w:rFonts w:ascii="Times New Roman" w:eastAsia="Times New Roman" w:hAnsi="Times New Roman" w:cs="Times New Roman"/>
          <w:color w:val="2D2D2D"/>
        </w:rPr>
        <w:br/>
      </w:r>
      <w:r>
        <w:rPr>
          <w:rFonts w:ascii="Times New Roman" w:eastAsia="Times New Roman" w:hAnsi="Times New Roman" w:cs="Times New Roman"/>
          <w:color w:val="2D2D2D"/>
        </w:rPr>
        <w:br/>
        <w:t>2.2.Дубровская сельская администрация  ежегодно в срок до 1 мая года, следующего за отчетным, осуществляют:</w:t>
      </w:r>
      <w:r>
        <w:rPr>
          <w:rFonts w:ascii="Times New Roman" w:eastAsia="Times New Roman" w:hAnsi="Times New Roman" w:cs="Times New Roman"/>
          <w:color w:val="2D2D2D"/>
        </w:rPr>
        <w:br/>
        <w:t>1) сбор и анализ представленных муниципальными учреждениями сведений;</w:t>
      </w:r>
      <w:r>
        <w:rPr>
          <w:rFonts w:ascii="Times New Roman" w:eastAsia="Times New Roman" w:hAnsi="Times New Roman" w:cs="Times New Roman"/>
          <w:color w:val="2D2D2D"/>
        </w:rPr>
        <w:br/>
        <w:t xml:space="preserve">2) определение показателей целевого использования объектов недвижимого имущества, показателей </w:t>
      </w:r>
      <w:r>
        <w:rPr>
          <w:rFonts w:ascii="Times New Roman" w:eastAsia="Times New Roman" w:hAnsi="Times New Roman" w:cs="Times New Roman"/>
          <w:color w:val="2D2D2D"/>
        </w:rPr>
        <w:lastRenderedPageBreak/>
        <w:t>эффективности использования имущества   в порядке, предусмотренном пунктом 2.4 настоящей Методики;</w:t>
      </w:r>
      <w:r>
        <w:rPr>
          <w:rFonts w:ascii="Times New Roman" w:eastAsia="Times New Roman" w:hAnsi="Times New Roman" w:cs="Times New Roman"/>
          <w:color w:val="2D2D2D"/>
        </w:rPr>
        <w:br/>
        <w:t>3) формирование перечня выявленного неиспользуемого недвижимого имущества;</w:t>
      </w:r>
      <w:r>
        <w:rPr>
          <w:rFonts w:ascii="Times New Roman" w:eastAsia="Times New Roman" w:hAnsi="Times New Roman" w:cs="Times New Roman"/>
          <w:color w:val="2D2D2D"/>
        </w:rPr>
        <w:br/>
        <w:t>4) подготовку предложений по вовлечению выявленного неиспользуемого недвижимого имущества в хозяйственный оборот, повышению эффективности использования недвижимого имущества;</w:t>
      </w:r>
      <w:r>
        <w:rPr>
          <w:rFonts w:ascii="Times New Roman" w:eastAsia="Times New Roman" w:hAnsi="Times New Roman" w:cs="Times New Roman"/>
          <w:color w:val="2D2D2D"/>
        </w:rPr>
        <w:br/>
        <w:t>5) формирование сводных значений показателей эффективности использования имущества</w:t>
      </w:r>
      <w:proofErr w:type="gramStart"/>
      <w:r>
        <w:rPr>
          <w:rFonts w:ascii="Times New Roman" w:eastAsia="Times New Roman" w:hAnsi="Times New Roman" w:cs="Times New Roman"/>
          <w:color w:val="2D2D2D"/>
        </w:rPr>
        <w:t xml:space="preserve">  ,</w:t>
      </w:r>
      <w:proofErr w:type="gramEnd"/>
      <w:r>
        <w:rPr>
          <w:rFonts w:ascii="Times New Roman" w:eastAsia="Times New Roman" w:hAnsi="Times New Roman" w:cs="Times New Roman"/>
          <w:color w:val="2D2D2D"/>
        </w:rPr>
        <w:t xml:space="preserve"> бюджетными учреждениями   по форме согласно приложению 5.</w:t>
      </w:r>
      <w:r>
        <w:rPr>
          <w:rFonts w:ascii="Times New Roman" w:eastAsia="Times New Roman" w:hAnsi="Times New Roman" w:cs="Times New Roman"/>
          <w:color w:val="2D2D2D"/>
        </w:rPr>
        <w:br/>
        <w:t>2.3. Руководители муниципальных учреждений   несут персональную ответственность за достоверность представляемой информации.</w:t>
      </w:r>
      <w:r>
        <w:rPr>
          <w:rFonts w:ascii="Times New Roman" w:eastAsia="Times New Roman" w:hAnsi="Times New Roman" w:cs="Times New Roman"/>
          <w:color w:val="2D2D2D"/>
        </w:rPr>
        <w:br/>
        <w:t>2.4. Показатели целевого использования объектов недвижимого имущества, показатели эффективности использования имущества муниципальными учреждениями  определяются в следующем порядке:</w:t>
      </w:r>
      <w:r>
        <w:rPr>
          <w:rFonts w:ascii="Times New Roman" w:eastAsia="Times New Roman" w:hAnsi="Times New Roman" w:cs="Times New Roman"/>
          <w:color w:val="2D2D2D"/>
        </w:rPr>
        <w:br/>
        <w:t>1) показатель целевого использования объекта недвижимого имущества, определяется по формуле:</w:t>
      </w:r>
    </w:p>
    <w:p w:rsidR="00D9791B" w:rsidRDefault="00D9791B" w:rsidP="00D9791B">
      <w:pPr>
        <w:shd w:val="clear" w:color="auto" w:fill="FFFFFF"/>
        <w:spacing w:after="0" w:line="315" w:lineRule="atLeast"/>
        <w:jc w:val="center"/>
        <w:textAlignment w:val="baseline"/>
        <w:rPr>
          <w:rFonts w:ascii="Times New Roman" w:eastAsia="Times New Roman" w:hAnsi="Times New Roman" w:cs="Times New Roman"/>
          <w:color w:val="2D2D2D"/>
        </w:rPr>
      </w:pPr>
      <w:r>
        <w:rPr>
          <w:rFonts w:ascii="Times New Roman" w:eastAsia="Times New Roman" w:hAnsi="Times New Roman" w:cs="Times New Roman"/>
          <w:noProof/>
          <w:color w:val="2D2D2D"/>
        </w:rPr>
        <w:drawing>
          <wp:inline distT="0" distB="0" distL="0" distR="0">
            <wp:extent cx="1990725" cy="609600"/>
            <wp:effectExtent l="19050" t="0" r="9525" b="0"/>
            <wp:docPr id="2" name="Рисунок 4" descr="ОБ УТВЕРЖДЕНИИ МЕТОДИКИ ОЦЕНКИ ЭФФЕКТИВНОСТИ ИСПОЛЬЗОВАНИЯ ОБЪЕКТОВ НЕДВИЖИМОГО ИМУЩЕСТВА, НАХОДЯЩЕГОСЯ В СОБСТВЕННОСТ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Б УТВЕРЖДЕНИИ МЕТОДИКИ ОЦЕНКИ ЭФФЕКТИВНОСТИ ИСПОЛЬЗОВАНИЯ ОБЪЕКТОВ НЕДВИЖИМОГО ИМУЩЕСТВА, НАХОДЯЩЕГОСЯ В СОБСТВЕННОСТИ МУНИЦИПАЛЬНОГО ОБРАЗОВАНИЯ "/>
                    <pic:cNvPicPr>
                      <a:picLocks noChangeAspect="1" noChangeArrowheads="1"/>
                    </pic:cNvPicPr>
                  </pic:nvPicPr>
                  <pic:blipFill>
                    <a:blip r:embed="rId20" cstate="print"/>
                    <a:srcRect/>
                    <a:stretch>
                      <a:fillRect/>
                    </a:stretch>
                  </pic:blipFill>
                  <pic:spPr bwMode="auto">
                    <a:xfrm>
                      <a:off x="0" y="0"/>
                      <a:ext cx="1990725" cy="60960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2D2D2D"/>
        </w:rPr>
        <w:t> где:</w:t>
      </w:r>
    </w:p>
    <w:p w:rsidR="00D9791B" w:rsidRDefault="00D9791B" w:rsidP="00D9791B">
      <w:pPr>
        <w:shd w:val="clear" w:color="auto" w:fill="FFFFFF"/>
        <w:spacing w:after="0" w:line="315" w:lineRule="atLeast"/>
        <w:textAlignment w:val="baseline"/>
        <w:rPr>
          <w:rFonts w:ascii="Times New Roman" w:eastAsia="Times New Roman" w:hAnsi="Times New Roman" w:cs="Times New Roman"/>
          <w:color w:val="2D2D2D"/>
        </w:rPr>
      </w:pPr>
      <w:r>
        <w:rPr>
          <w:rFonts w:ascii="Times New Roman" w:eastAsia="Times New Roman" w:hAnsi="Times New Roman" w:cs="Times New Roman"/>
          <w:color w:val="2D2D2D"/>
        </w:rPr>
        <w:br/>
      </w:r>
      <w:proofErr w:type="spellStart"/>
      <w:proofErr w:type="gramStart"/>
      <w:r>
        <w:rPr>
          <w:rFonts w:ascii="Times New Roman" w:eastAsia="Times New Roman" w:hAnsi="Times New Roman" w:cs="Times New Roman"/>
          <w:color w:val="2D2D2D"/>
        </w:rPr>
        <w:t>S</w:t>
      </w:r>
      <w:proofErr w:type="gramEnd"/>
      <w:r>
        <w:rPr>
          <w:rFonts w:ascii="Times New Roman" w:eastAsia="Times New Roman" w:hAnsi="Times New Roman" w:cs="Times New Roman"/>
          <w:color w:val="2D2D2D"/>
        </w:rPr>
        <w:t>общ</w:t>
      </w:r>
      <w:proofErr w:type="spellEnd"/>
      <w:r>
        <w:rPr>
          <w:rFonts w:ascii="Times New Roman" w:eastAsia="Times New Roman" w:hAnsi="Times New Roman" w:cs="Times New Roman"/>
          <w:color w:val="2D2D2D"/>
        </w:rPr>
        <w:t>. - общая площадь объекта недвижимого имущества;</w:t>
      </w:r>
      <w:r>
        <w:rPr>
          <w:rFonts w:ascii="Times New Roman" w:eastAsia="Times New Roman" w:hAnsi="Times New Roman" w:cs="Times New Roman"/>
          <w:color w:val="2D2D2D"/>
        </w:rPr>
        <w:br/>
      </w:r>
      <w:proofErr w:type="spellStart"/>
      <w:r>
        <w:rPr>
          <w:rFonts w:ascii="Times New Roman" w:eastAsia="Times New Roman" w:hAnsi="Times New Roman" w:cs="Times New Roman"/>
          <w:color w:val="2D2D2D"/>
        </w:rPr>
        <w:t>Sисп</w:t>
      </w:r>
      <w:proofErr w:type="spellEnd"/>
      <w:r>
        <w:rPr>
          <w:rFonts w:ascii="Times New Roman" w:eastAsia="Times New Roman" w:hAnsi="Times New Roman" w:cs="Times New Roman"/>
          <w:color w:val="2D2D2D"/>
        </w:rPr>
        <w:t>. - площадь объекта недвижимого имущества, используемая учреждением, рассчитанная по формуле:</w:t>
      </w:r>
    </w:p>
    <w:p w:rsidR="00D9791B" w:rsidRDefault="00D9791B" w:rsidP="00D9791B">
      <w:pPr>
        <w:shd w:val="clear" w:color="auto" w:fill="FFFFFF"/>
        <w:spacing w:after="0" w:line="315" w:lineRule="atLeast"/>
        <w:textAlignment w:val="baseline"/>
        <w:rPr>
          <w:rFonts w:ascii="Times New Roman" w:eastAsia="Times New Roman" w:hAnsi="Times New Roman" w:cs="Times New Roman"/>
          <w:color w:val="2D2D2D"/>
        </w:rPr>
      </w:pPr>
      <w:proofErr w:type="spellStart"/>
      <w:proofErr w:type="gramStart"/>
      <w:r>
        <w:rPr>
          <w:rFonts w:ascii="Times New Roman" w:eastAsia="Times New Roman" w:hAnsi="Times New Roman" w:cs="Times New Roman"/>
          <w:color w:val="2D2D2D"/>
        </w:rPr>
        <w:t>S</w:t>
      </w:r>
      <w:proofErr w:type="gramEnd"/>
      <w:r>
        <w:rPr>
          <w:rFonts w:ascii="Times New Roman" w:eastAsia="Times New Roman" w:hAnsi="Times New Roman" w:cs="Times New Roman"/>
          <w:color w:val="2D2D2D"/>
        </w:rPr>
        <w:t>исп</w:t>
      </w:r>
      <w:proofErr w:type="spellEnd"/>
      <w:r>
        <w:rPr>
          <w:rFonts w:ascii="Times New Roman" w:eastAsia="Times New Roman" w:hAnsi="Times New Roman" w:cs="Times New Roman"/>
          <w:color w:val="2D2D2D"/>
        </w:rPr>
        <w:t xml:space="preserve">. = </w:t>
      </w:r>
      <w:proofErr w:type="spellStart"/>
      <w:proofErr w:type="gramStart"/>
      <w:r>
        <w:rPr>
          <w:rFonts w:ascii="Times New Roman" w:eastAsia="Times New Roman" w:hAnsi="Times New Roman" w:cs="Times New Roman"/>
          <w:color w:val="2D2D2D"/>
        </w:rPr>
        <w:t>S</w:t>
      </w:r>
      <w:proofErr w:type="gramEnd"/>
      <w:r>
        <w:rPr>
          <w:rFonts w:ascii="Times New Roman" w:eastAsia="Times New Roman" w:hAnsi="Times New Roman" w:cs="Times New Roman"/>
          <w:color w:val="2D2D2D"/>
        </w:rPr>
        <w:t>д</w:t>
      </w:r>
      <w:proofErr w:type="spellEnd"/>
      <w:r>
        <w:rPr>
          <w:rFonts w:ascii="Times New Roman" w:eastAsia="Times New Roman" w:hAnsi="Times New Roman" w:cs="Times New Roman"/>
          <w:color w:val="2D2D2D"/>
        </w:rPr>
        <w:t xml:space="preserve">. + </w:t>
      </w:r>
      <w:proofErr w:type="spellStart"/>
      <w:r>
        <w:rPr>
          <w:rFonts w:ascii="Times New Roman" w:eastAsia="Times New Roman" w:hAnsi="Times New Roman" w:cs="Times New Roman"/>
          <w:color w:val="2D2D2D"/>
        </w:rPr>
        <w:t>Sар</w:t>
      </w:r>
      <w:proofErr w:type="spellEnd"/>
      <w:r>
        <w:rPr>
          <w:rFonts w:ascii="Times New Roman" w:eastAsia="Times New Roman" w:hAnsi="Times New Roman" w:cs="Times New Roman"/>
          <w:color w:val="2D2D2D"/>
        </w:rPr>
        <w:t>., где:</w:t>
      </w:r>
      <w:r>
        <w:rPr>
          <w:rFonts w:ascii="Times New Roman" w:eastAsia="Times New Roman" w:hAnsi="Times New Roman" w:cs="Times New Roman"/>
          <w:color w:val="2D2D2D"/>
        </w:rPr>
        <w:br/>
      </w:r>
      <w:proofErr w:type="spellStart"/>
      <w:proofErr w:type="gramStart"/>
      <w:r>
        <w:rPr>
          <w:rFonts w:ascii="Times New Roman" w:eastAsia="Times New Roman" w:hAnsi="Times New Roman" w:cs="Times New Roman"/>
          <w:color w:val="2D2D2D"/>
        </w:rPr>
        <w:t>S</w:t>
      </w:r>
      <w:proofErr w:type="gramEnd"/>
      <w:r>
        <w:rPr>
          <w:rFonts w:ascii="Times New Roman" w:eastAsia="Times New Roman" w:hAnsi="Times New Roman" w:cs="Times New Roman"/>
          <w:color w:val="2D2D2D"/>
        </w:rPr>
        <w:t>д</w:t>
      </w:r>
      <w:proofErr w:type="spellEnd"/>
      <w:r>
        <w:rPr>
          <w:rFonts w:ascii="Times New Roman" w:eastAsia="Times New Roman" w:hAnsi="Times New Roman" w:cs="Times New Roman"/>
          <w:color w:val="2D2D2D"/>
        </w:rPr>
        <w:t>. - площадь объекта недвижимого имущества, используемая учреждением для оказания муниципальных услуг при выполнении муниципального задания, утвержденного учредителем, платных услуг и осуществления иной приносящей доход деятельности;</w:t>
      </w:r>
    </w:p>
    <w:p w:rsidR="00D9791B" w:rsidRDefault="00D9791B" w:rsidP="00D9791B">
      <w:pPr>
        <w:shd w:val="clear" w:color="auto" w:fill="FFFFFF"/>
        <w:spacing w:after="0" w:line="315" w:lineRule="atLeast"/>
        <w:textAlignment w:val="baseline"/>
        <w:rPr>
          <w:rFonts w:ascii="Times New Roman" w:eastAsia="Times New Roman" w:hAnsi="Times New Roman" w:cs="Times New Roman"/>
          <w:color w:val="2D2D2D"/>
        </w:rPr>
      </w:pPr>
      <w:r>
        <w:rPr>
          <w:rFonts w:ascii="Times New Roman" w:eastAsia="Times New Roman" w:hAnsi="Times New Roman" w:cs="Times New Roman"/>
          <w:color w:val="2D2D2D"/>
        </w:rPr>
        <w:br/>
      </w:r>
      <w:proofErr w:type="spellStart"/>
      <w:proofErr w:type="gramStart"/>
      <w:r>
        <w:rPr>
          <w:rFonts w:ascii="Times New Roman" w:eastAsia="Times New Roman" w:hAnsi="Times New Roman" w:cs="Times New Roman"/>
          <w:color w:val="2D2D2D"/>
        </w:rPr>
        <w:t>S</w:t>
      </w:r>
      <w:proofErr w:type="gramEnd"/>
      <w:r>
        <w:rPr>
          <w:rFonts w:ascii="Times New Roman" w:eastAsia="Times New Roman" w:hAnsi="Times New Roman" w:cs="Times New Roman"/>
          <w:color w:val="2D2D2D"/>
        </w:rPr>
        <w:t>ар</w:t>
      </w:r>
      <w:proofErr w:type="spellEnd"/>
      <w:r>
        <w:rPr>
          <w:rFonts w:ascii="Times New Roman" w:eastAsia="Times New Roman" w:hAnsi="Times New Roman" w:cs="Times New Roman"/>
          <w:color w:val="2D2D2D"/>
        </w:rPr>
        <w:t>. - площадь объекта недвижимого имущества, переданная в пользование третьим лицам по договорам аренды, безвозмездного пользования, иным основаниям.</w:t>
      </w:r>
      <w:r>
        <w:rPr>
          <w:rFonts w:ascii="Times New Roman" w:eastAsia="Times New Roman" w:hAnsi="Times New Roman" w:cs="Times New Roman"/>
          <w:color w:val="2D2D2D"/>
        </w:rPr>
        <w:br/>
      </w:r>
      <w:r>
        <w:rPr>
          <w:rFonts w:ascii="Times New Roman" w:eastAsia="Times New Roman" w:hAnsi="Times New Roman" w:cs="Times New Roman"/>
          <w:color w:val="2D2D2D"/>
        </w:rPr>
        <w:br/>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 (коридоров, тамбуров, переходов, лестничных клеток, лифтовых шахт, внутренних открытых лестниц, помещений, предназначенных для размещения инженерного оборудования и инженерных сетей) (далее - помещения общего пользования).</w:t>
      </w:r>
      <w:r>
        <w:rPr>
          <w:rFonts w:ascii="Times New Roman" w:eastAsia="Times New Roman" w:hAnsi="Times New Roman" w:cs="Times New Roman"/>
          <w:color w:val="2D2D2D"/>
        </w:rPr>
        <w:br/>
      </w:r>
      <w:proofErr w:type="gramStart"/>
      <w:r>
        <w:rPr>
          <w:rFonts w:ascii="Times New Roman" w:eastAsia="Times New Roman" w:hAnsi="Times New Roman" w:cs="Times New Roman"/>
          <w:color w:val="2D2D2D"/>
        </w:rPr>
        <w:t>Часть объекта недвижимого имущества признается неиспользуемой и  Дубровской сельской администрацией   осуществляется подготовка предложений по повышению эффективности использования объекта недвижимого имущества при следующих значениях N:</w:t>
      </w:r>
      <w:r>
        <w:rPr>
          <w:rFonts w:ascii="Times New Roman" w:eastAsia="Times New Roman" w:hAnsi="Times New Roman" w:cs="Times New Roman"/>
          <w:color w:val="2D2D2D"/>
        </w:rPr>
        <w:br/>
      </w:r>
      <w:r>
        <w:rPr>
          <w:rFonts w:ascii="Times New Roman" w:eastAsia="Times New Roman" w:hAnsi="Times New Roman" w:cs="Times New Roman"/>
          <w:color w:val="2D2D2D"/>
        </w:rPr>
        <w:br/>
        <w:t xml:space="preserve">20% - в случае, если </w:t>
      </w:r>
      <w:proofErr w:type="spellStart"/>
      <w:r>
        <w:rPr>
          <w:rFonts w:ascii="Times New Roman" w:eastAsia="Times New Roman" w:hAnsi="Times New Roman" w:cs="Times New Roman"/>
          <w:color w:val="2D2D2D"/>
        </w:rPr>
        <w:t>Sобщ</w:t>
      </w:r>
      <w:proofErr w:type="spellEnd"/>
      <w:r>
        <w:rPr>
          <w:rFonts w:ascii="Times New Roman" w:eastAsia="Times New Roman" w:hAnsi="Times New Roman" w:cs="Times New Roman"/>
          <w:color w:val="2D2D2D"/>
        </w:rPr>
        <w:t>. &lt; 200 кв. м;</w:t>
      </w:r>
      <w:r>
        <w:rPr>
          <w:rFonts w:ascii="Times New Roman" w:eastAsia="Times New Roman" w:hAnsi="Times New Roman" w:cs="Times New Roman"/>
          <w:color w:val="2D2D2D"/>
        </w:rPr>
        <w:br/>
      </w:r>
      <w:r>
        <w:rPr>
          <w:rFonts w:ascii="Times New Roman" w:eastAsia="Times New Roman" w:hAnsi="Times New Roman" w:cs="Times New Roman"/>
          <w:color w:val="2D2D2D"/>
        </w:rPr>
        <w:br/>
        <w:t xml:space="preserve">10% - в случае, если </w:t>
      </w:r>
      <w:proofErr w:type="spellStart"/>
      <w:r>
        <w:rPr>
          <w:rFonts w:ascii="Times New Roman" w:eastAsia="Times New Roman" w:hAnsi="Times New Roman" w:cs="Times New Roman"/>
          <w:color w:val="2D2D2D"/>
        </w:rPr>
        <w:t>Sобщ</w:t>
      </w:r>
      <w:proofErr w:type="spellEnd"/>
      <w:r>
        <w:rPr>
          <w:rFonts w:ascii="Times New Roman" w:eastAsia="Times New Roman" w:hAnsi="Times New Roman" w:cs="Times New Roman"/>
          <w:color w:val="2D2D2D"/>
        </w:rPr>
        <w:t>. &gt;= 200 кв. м, но &lt; 500 кв. м;</w:t>
      </w:r>
      <w:r>
        <w:rPr>
          <w:rFonts w:ascii="Times New Roman" w:eastAsia="Times New Roman" w:hAnsi="Times New Roman" w:cs="Times New Roman"/>
          <w:color w:val="2D2D2D"/>
        </w:rPr>
        <w:br/>
      </w:r>
      <w:r>
        <w:rPr>
          <w:rFonts w:ascii="Times New Roman" w:eastAsia="Times New Roman" w:hAnsi="Times New Roman" w:cs="Times New Roman"/>
          <w:color w:val="2D2D2D"/>
        </w:rPr>
        <w:br/>
        <w:t xml:space="preserve">5% - в случае, если </w:t>
      </w:r>
      <w:proofErr w:type="spellStart"/>
      <w:r>
        <w:rPr>
          <w:rFonts w:ascii="Times New Roman" w:eastAsia="Times New Roman" w:hAnsi="Times New Roman" w:cs="Times New Roman"/>
          <w:color w:val="2D2D2D"/>
        </w:rPr>
        <w:t>Sобщ</w:t>
      </w:r>
      <w:proofErr w:type="spellEnd"/>
      <w:r>
        <w:rPr>
          <w:rFonts w:ascii="Times New Roman" w:eastAsia="Times New Roman" w:hAnsi="Times New Roman" w:cs="Times New Roman"/>
          <w:color w:val="2D2D2D"/>
        </w:rPr>
        <w:t>. &gt;= 500 кв. м;</w:t>
      </w:r>
      <w:proofErr w:type="gramEnd"/>
      <w:r>
        <w:rPr>
          <w:rFonts w:ascii="Times New Roman" w:eastAsia="Times New Roman" w:hAnsi="Times New Roman" w:cs="Times New Roman"/>
          <w:color w:val="2D2D2D"/>
        </w:rPr>
        <w:br/>
      </w:r>
      <w:r>
        <w:rPr>
          <w:rFonts w:ascii="Times New Roman" w:eastAsia="Times New Roman" w:hAnsi="Times New Roman" w:cs="Times New Roman"/>
          <w:color w:val="2D2D2D"/>
        </w:rPr>
        <w:br/>
        <w:t>2) показатель целевого использования объекта недвижимого имущества определяется по формуле:</w:t>
      </w:r>
      <w:r>
        <w:rPr>
          <w:rFonts w:ascii="Times New Roman" w:eastAsia="Times New Roman" w:hAnsi="Times New Roman" w:cs="Times New Roman"/>
          <w:color w:val="2D2D2D"/>
        </w:rPr>
        <w:br/>
      </w:r>
    </w:p>
    <w:p w:rsidR="00D9791B" w:rsidRDefault="00D9791B" w:rsidP="00D9791B">
      <w:pPr>
        <w:shd w:val="clear" w:color="auto" w:fill="FFFFFF"/>
        <w:spacing w:after="0" w:line="315" w:lineRule="atLeast"/>
        <w:jc w:val="center"/>
        <w:textAlignment w:val="baseline"/>
        <w:rPr>
          <w:rFonts w:ascii="Times New Roman" w:eastAsia="Times New Roman" w:hAnsi="Times New Roman" w:cs="Times New Roman"/>
          <w:color w:val="2D2D2D"/>
        </w:rPr>
      </w:pPr>
      <w:r>
        <w:rPr>
          <w:rFonts w:ascii="Times New Roman" w:eastAsia="Times New Roman" w:hAnsi="Times New Roman" w:cs="Times New Roman"/>
          <w:noProof/>
          <w:color w:val="2D2D2D"/>
        </w:rPr>
        <w:lastRenderedPageBreak/>
        <w:drawing>
          <wp:inline distT="0" distB="0" distL="0" distR="0">
            <wp:extent cx="2133600" cy="638175"/>
            <wp:effectExtent l="19050" t="0" r="0" b="0"/>
            <wp:docPr id="3" name="Рисунок 3" descr="ОБ УТВЕРЖДЕНИИ МЕТОДИКИ ОЦЕНКИ ЭФФЕКТИВНОСТИ ИСПОЛЬЗОВАНИЯ ОБЪЕКТОВ НЕДВИЖИМОГО ИМУЩЕСТВА, НАХОДЯЩЕГОСЯ В СОБСТВЕННОСТ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Б УТВЕРЖДЕНИИ МЕТОДИКИ ОЦЕНКИ ЭФФЕКТИВНОСТИ ИСПОЛЬЗОВАНИЯ ОБЪЕКТОВ НЕДВИЖИМОГО ИМУЩЕСТВА, НАХОДЯЩЕГОСЯ В СОБСТВЕННОСТИ МУНИЦИПАЛЬНОГО ОБРАЗОВАНИЯ "/>
                    <pic:cNvPicPr>
                      <a:picLocks noChangeAspect="1" noChangeArrowheads="1"/>
                    </pic:cNvPicPr>
                  </pic:nvPicPr>
                  <pic:blipFill>
                    <a:blip r:embed="rId21" cstate="print"/>
                    <a:srcRect/>
                    <a:stretch>
                      <a:fillRect/>
                    </a:stretch>
                  </pic:blipFill>
                  <pic:spPr bwMode="auto">
                    <a:xfrm>
                      <a:off x="0" y="0"/>
                      <a:ext cx="2133600" cy="63817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2D2D2D"/>
        </w:rPr>
        <w:t> где:</w:t>
      </w:r>
    </w:p>
    <w:p w:rsidR="00D9791B" w:rsidRDefault="00D9791B" w:rsidP="00D9791B">
      <w:pPr>
        <w:shd w:val="clear" w:color="auto" w:fill="FFFFFF"/>
        <w:spacing w:after="0" w:line="315" w:lineRule="atLeast"/>
        <w:textAlignment w:val="baseline"/>
        <w:rPr>
          <w:rFonts w:ascii="Times New Roman" w:eastAsia="Times New Roman" w:hAnsi="Times New Roman" w:cs="Times New Roman"/>
          <w:color w:val="2D2D2D"/>
        </w:rPr>
      </w:pPr>
      <w:r>
        <w:rPr>
          <w:rFonts w:ascii="Times New Roman" w:eastAsia="Times New Roman" w:hAnsi="Times New Roman" w:cs="Times New Roman"/>
          <w:color w:val="2D2D2D"/>
        </w:rPr>
        <w:br/>
      </w:r>
      <w:proofErr w:type="spellStart"/>
      <w:proofErr w:type="gramStart"/>
      <w:r>
        <w:rPr>
          <w:rFonts w:ascii="Times New Roman" w:eastAsia="Times New Roman" w:hAnsi="Times New Roman" w:cs="Times New Roman"/>
          <w:color w:val="2D2D2D"/>
        </w:rPr>
        <w:t>S</w:t>
      </w:r>
      <w:proofErr w:type="gramEnd"/>
      <w:r>
        <w:rPr>
          <w:rFonts w:ascii="Times New Roman" w:eastAsia="Times New Roman" w:hAnsi="Times New Roman" w:cs="Times New Roman"/>
          <w:color w:val="2D2D2D"/>
        </w:rPr>
        <w:t>общ</w:t>
      </w:r>
      <w:proofErr w:type="spellEnd"/>
      <w:r>
        <w:rPr>
          <w:rFonts w:ascii="Times New Roman" w:eastAsia="Times New Roman" w:hAnsi="Times New Roman" w:cs="Times New Roman"/>
          <w:color w:val="2D2D2D"/>
        </w:rPr>
        <w:t>. - общая площадь объекта недвижимого имущества;</w:t>
      </w:r>
      <w:r>
        <w:rPr>
          <w:rFonts w:ascii="Times New Roman" w:eastAsia="Times New Roman" w:hAnsi="Times New Roman" w:cs="Times New Roman"/>
          <w:color w:val="2D2D2D"/>
        </w:rPr>
        <w:br/>
      </w:r>
      <w:r>
        <w:rPr>
          <w:rFonts w:ascii="Times New Roman" w:eastAsia="Times New Roman" w:hAnsi="Times New Roman" w:cs="Times New Roman"/>
          <w:color w:val="2D2D2D"/>
        </w:rPr>
        <w:br/>
      </w:r>
      <w:proofErr w:type="spellStart"/>
      <w:r>
        <w:rPr>
          <w:rFonts w:ascii="Times New Roman" w:eastAsia="Times New Roman" w:hAnsi="Times New Roman" w:cs="Times New Roman"/>
          <w:color w:val="2D2D2D"/>
        </w:rPr>
        <w:t>Sисп</w:t>
      </w:r>
      <w:proofErr w:type="spellEnd"/>
      <w:r>
        <w:rPr>
          <w:rFonts w:ascii="Times New Roman" w:eastAsia="Times New Roman" w:hAnsi="Times New Roman" w:cs="Times New Roman"/>
          <w:color w:val="2D2D2D"/>
        </w:rPr>
        <w:t>. - площадь объекта недвижимого имущества, используемая предприятием, рассчитанная по формуле:</w:t>
      </w:r>
    </w:p>
    <w:p w:rsidR="00D9791B" w:rsidRDefault="00D9791B" w:rsidP="00D9791B">
      <w:pPr>
        <w:shd w:val="clear" w:color="auto" w:fill="FFFFFF"/>
        <w:spacing w:after="0" w:line="315" w:lineRule="atLeast"/>
        <w:jc w:val="center"/>
        <w:textAlignment w:val="baseline"/>
        <w:rPr>
          <w:rFonts w:ascii="Times New Roman" w:eastAsia="Times New Roman" w:hAnsi="Times New Roman" w:cs="Times New Roman"/>
          <w:color w:val="2D2D2D"/>
        </w:rPr>
      </w:pPr>
      <w:proofErr w:type="spellStart"/>
      <w:proofErr w:type="gramStart"/>
      <w:r>
        <w:rPr>
          <w:rFonts w:ascii="Times New Roman" w:eastAsia="Times New Roman" w:hAnsi="Times New Roman" w:cs="Times New Roman"/>
          <w:color w:val="2D2D2D"/>
        </w:rPr>
        <w:t>S</w:t>
      </w:r>
      <w:proofErr w:type="gramEnd"/>
      <w:r>
        <w:rPr>
          <w:rFonts w:ascii="Times New Roman" w:eastAsia="Times New Roman" w:hAnsi="Times New Roman" w:cs="Times New Roman"/>
          <w:color w:val="2D2D2D"/>
        </w:rPr>
        <w:t>исп</w:t>
      </w:r>
      <w:proofErr w:type="spellEnd"/>
      <w:r>
        <w:rPr>
          <w:rFonts w:ascii="Times New Roman" w:eastAsia="Times New Roman" w:hAnsi="Times New Roman" w:cs="Times New Roman"/>
          <w:color w:val="2D2D2D"/>
        </w:rPr>
        <w:t xml:space="preserve">. = </w:t>
      </w:r>
      <w:proofErr w:type="spellStart"/>
      <w:proofErr w:type="gramStart"/>
      <w:r>
        <w:rPr>
          <w:rFonts w:ascii="Times New Roman" w:eastAsia="Times New Roman" w:hAnsi="Times New Roman" w:cs="Times New Roman"/>
          <w:color w:val="2D2D2D"/>
        </w:rPr>
        <w:t>S</w:t>
      </w:r>
      <w:proofErr w:type="gramEnd"/>
      <w:r>
        <w:rPr>
          <w:rFonts w:ascii="Times New Roman" w:eastAsia="Times New Roman" w:hAnsi="Times New Roman" w:cs="Times New Roman"/>
          <w:color w:val="2D2D2D"/>
        </w:rPr>
        <w:t>уд</w:t>
      </w:r>
      <w:proofErr w:type="spellEnd"/>
      <w:r>
        <w:rPr>
          <w:rFonts w:ascii="Times New Roman" w:eastAsia="Times New Roman" w:hAnsi="Times New Roman" w:cs="Times New Roman"/>
          <w:color w:val="2D2D2D"/>
        </w:rPr>
        <w:t xml:space="preserve">. + </w:t>
      </w:r>
      <w:proofErr w:type="spellStart"/>
      <w:r>
        <w:rPr>
          <w:rFonts w:ascii="Times New Roman" w:eastAsia="Times New Roman" w:hAnsi="Times New Roman" w:cs="Times New Roman"/>
          <w:color w:val="2D2D2D"/>
        </w:rPr>
        <w:t>Sар</w:t>
      </w:r>
      <w:proofErr w:type="spellEnd"/>
      <w:r>
        <w:rPr>
          <w:rFonts w:ascii="Times New Roman" w:eastAsia="Times New Roman" w:hAnsi="Times New Roman" w:cs="Times New Roman"/>
          <w:color w:val="2D2D2D"/>
        </w:rPr>
        <w:t>., где:</w:t>
      </w:r>
    </w:p>
    <w:p w:rsidR="00D9791B" w:rsidRDefault="00D9791B" w:rsidP="00D9791B">
      <w:pPr>
        <w:shd w:val="clear" w:color="auto" w:fill="FFFFFF"/>
        <w:spacing w:after="0" w:line="315" w:lineRule="atLeast"/>
        <w:textAlignment w:val="baseline"/>
        <w:rPr>
          <w:rFonts w:ascii="Times New Roman" w:eastAsia="Times New Roman" w:hAnsi="Times New Roman" w:cs="Times New Roman"/>
          <w:color w:val="2D2D2D"/>
        </w:rPr>
      </w:pPr>
      <w:r>
        <w:rPr>
          <w:rFonts w:ascii="Times New Roman" w:eastAsia="Times New Roman" w:hAnsi="Times New Roman" w:cs="Times New Roman"/>
          <w:color w:val="2D2D2D"/>
        </w:rPr>
        <w:br/>
      </w:r>
      <w:proofErr w:type="spellStart"/>
      <w:proofErr w:type="gramStart"/>
      <w:r>
        <w:rPr>
          <w:rFonts w:ascii="Times New Roman" w:eastAsia="Times New Roman" w:hAnsi="Times New Roman" w:cs="Times New Roman"/>
          <w:color w:val="2D2D2D"/>
        </w:rPr>
        <w:t>S</w:t>
      </w:r>
      <w:proofErr w:type="gramEnd"/>
      <w:r>
        <w:rPr>
          <w:rFonts w:ascii="Times New Roman" w:eastAsia="Times New Roman" w:hAnsi="Times New Roman" w:cs="Times New Roman"/>
          <w:color w:val="2D2D2D"/>
        </w:rPr>
        <w:t>уд</w:t>
      </w:r>
      <w:proofErr w:type="spellEnd"/>
      <w:r>
        <w:rPr>
          <w:rFonts w:ascii="Times New Roman" w:eastAsia="Times New Roman" w:hAnsi="Times New Roman" w:cs="Times New Roman"/>
          <w:color w:val="2D2D2D"/>
        </w:rPr>
        <w:t>. - площадь объекта недвижимого имущества, используемая для осуществления уставной деятельности предприятия;</w:t>
      </w:r>
      <w:r>
        <w:rPr>
          <w:rFonts w:ascii="Times New Roman" w:eastAsia="Times New Roman" w:hAnsi="Times New Roman" w:cs="Times New Roman"/>
          <w:color w:val="2D2D2D"/>
        </w:rPr>
        <w:br/>
      </w:r>
      <w:r>
        <w:rPr>
          <w:rFonts w:ascii="Times New Roman" w:eastAsia="Times New Roman" w:hAnsi="Times New Roman" w:cs="Times New Roman"/>
          <w:color w:val="2D2D2D"/>
        </w:rPr>
        <w:br/>
      </w:r>
      <w:proofErr w:type="spellStart"/>
      <w:r>
        <w:rPr>
          <w:rFonts w:ascii="Times New Roman" w:eastAsia="Times New Roman" w:hAnsi="Times New Roman" w:cs="Times New Roman"/>
          <w:color w:val="2D2D2D"/>
        </w:rPr>
        <w:t>Sар</w:t>
      </w:r>
      <w:proofErr w:type="spellEnd"/>
      <w:r>
        <w:rPr>
          <w:rFonts w:ascii="Times New Roman" w:eastAsia="Times New Roman" w:hAnsi="Times New Roman" w:cs="Times New Roman"/>
          <w:color w:val="2D2D2D"/>
        </w:rPr>
        <w:t>. - площадь объекта недвижимого имущества, переданная в пользование третьим лицам по договорам аренды, безвозмездного пользования, иным основаниям.</w:t>
      </w:r>
      <w:r>
        <w:rPr>
          <w:rFonts w:ascii="Times New Roman" w:eastAsia="Times New Roman" w:hAnsi="Times New Roman" w:cs="Times New Roman"/>
          <w:color w:val="2D2D2D"/>
        </w:rPr>
        <w:br/>
      </w:r>
      <w:r>
        <w:rPr>
          <w:rFonts w:ascii="Times New Roman" w:eastAsia="Times New Roman" w:hAnsi="Times New Roman" w:cs="Times New Roman"/>
          <w:color w:val="2D2D2D"/>
        </w:rPr>
        <w:br/>
        <w:t xml:space="preserve">При расчете </w:t>
      </w:r>
      <w:proofErr w:type="gramStart"/>
      <w:r>
        <w:rPr>
          <w:rFonts w:ascii="Times New Roman" w:eastAsia="Times New Roman" w:hAnsi="Times New Roman" w:cs="Times New Roman"/>
          <w:color w:val="2D2D2D"/>
        </w:rPr>
        <w:t>показателя эффективности использования объекта недвижимого имущества</w:t>
      </w:r>
      <w:proofErr w:type="gramEnd"/>
      <w:r>
        <w:rPr>
          <w:rFonts w:ascii="Times New Roman" w:eastAsia="Times New Roman" w:hAnsi="Times New Roman" w:cs="Times New Roman"/>
          <w:color w:val="2D2D2D"/>
        </w:rPr>
        <w:t xml:space="preserve"> площадь недвижимого имущества применяется без учета площади помещений общего пользования.</w:t>
      </w:r>
      <w:r>
        <w:rPr>
          <w:rFonts w:ascii="Times New Roman" w:eastAsia="Times New Roman" w:hAnsi="Times New Roman" w:cs="Times New Roman"/>
          <w:color w:val="2D2D2D"/>
        </w:rPr>
        <w:br/>
      </w:r>
      <w:r>
        <w:rPr>
          <w:rFonts w:ascii="Times New Roman" w:eastAsia="Times New Roman" w:hAnsi="Times New Roman" w:cs="Times New Roman"/>
          <w:color w:val="2D2D2D"/>
        </w:rPr>
        <w:br/>
      </w:r>
      <w:proofErr w:type="gramStart"/>
      <w:r>
        <w:rPr>
          <w:rFonts w:ascii="Times New Roman" w:eastAsia="Times New Roman" w:hAnsi="Times New Roman" w:cs="Times New Roman"/>
          <w:color w:val="2D2D2D"/>
        </w:rPr>
        <w:t>Часть объекта недвижимого имущества признается неиспользуемой и отраслевым органом осуществляется подготовка предложений по повышению эффективности использования объекта недвижимого имущества при следующих значениях N:</w:t>
      </w:r>
      <w:r>
        <w:rPr>
          <w:rFonts w:ascii="Times New Roman" w:eastAsia="Times New Roman" w:hAnsi="Times New Roman" w:cs="Times New Roman"/>
          <w:color w:val="2D2D2D"/>
        </w:rPr>
        <w:br/>
      </w:r>
      <w:r>
        <w:rPr>
          <w:rFonts w:ascii="Times New Roman" w:eastAsia="Times New Roman" w:hAnsi="Times New Roman" w:cs="Times New Roman"/>
          <w:color w:val="2D2D2D"/>
        </w:rPr>
        <w:br/>
        <w:t xml:space="preserve">20% - в случае, если </w:t>
      </w:r>
      <w:proofErr w:type="spellStart"/>
      <w:r>
        <w:rPr>
          <w:rFonts w:ascii="Times New Roman" w:eastAsia="Times New Roman" w:hAnsi="Times New Roman" w:cs="Times New Roman"/>
          <w:color w:val="2D2D2D"/>
        </w:rPr>
        <w:t>Sобщ</w:t>
      </w:r>
      <w:proofErr w:type="spellEnd"/>
      <w:r>
        <w:rPr>
          <w:rFonts w:ascii="Times New Roman" w:eastAsia="Times New Roman" w:hAnsi="Times New Roman" w:cs="Times New Roman"/>
          <w:color w:val="2D2D2D"/>
        </w:rPr>
        <w:t>. &lt; 200 кв. м;</w:t>
      </w:r>
      <w:r>
        <w:rPr>
          <w:rFonts w:ascii="Times New Roman" w:eastAsia="Times New Roman" w:hAnsi="Times New Roman" w:cs="Times New Roman"/>
          <w:color w:val="2D2D2D"/>
        </w:rPr>
        <w:br/>
      </w:r>
      <w:r>
        <w:rPr>
          <w:rFonts w:ascii="Times New Roman" w:eastAsia="Times New Roman" w:hAnsi="Times New Roman" w:cs="Times New Roman"/>
          <w:color w:val="2D2D2D"/>
        </w:rPr>
        <w:br/>
        <w:t xml:space="preserve">10% - в случае, если </w:t>
      </w:r>
      <w:proofErr w:type="spellStart"/>
      <w:r>
        <w:rPr>
          <w:rFonts w:ascii="Times New Roman" w:eastAsia="Times New Roman" w:hAnsi="Times New Roman" w:cs="Times New Roman"/>
          <w:color w:val="2D2D2D"/>
        </w:rPr>
        <w:t>Sобщ</w:t>
      </w:r>
      <w:proofErr w:type="spellEnd"/>
      <w:r>
        <w:rPr>
          <w:rFonts w:ascii="Times New Roman" w:eastAsia="Times New Roman" w:hAnsi="Times New Roman" w:cs="Times New Roman"/>
          <w:color w:val="2D2D2D"/>
        </w:rPr>
        <w:t>. &gt;= 200 кв. м, но &lt; 500 кв. м;</w:t>
      </w:r>
      <w:r>
        <w:rPr>
          <w:rFonts w:ascii="Times New Roman" w:eastAsia="Times New Roman" w:hAnsi="Times New Roman" w:cs="Times New Roman"/>
          <w:color w:val="2D2D2D"/>
        </w:rPr>
        <w:br/>
      </w:r>
      <w:r>
        <w:rPr>
          <w:rFonts w:ascii="Times New Roman" w:eastAsia="Times New Roman" w:hAnsi="Times New Roman" w:cs="Times New Roman"/>
          <w:color w:val="2D2D2D"/>
        </w:rPr>
        <w:br/>
        <w:t xml:space="preserve">5% - в случае, если </w:t>
      </w:r>
      <w:proofErr w:type="spellStart"/>
      <w:r>
        <w:rPr>
          <w:rFonts w:ascii="Times New Roman" w:eastAsia="Times New Roman" w:hAnsi="Times New Roman" w:cs="Times New Roman"/>
          <w:color w:val="2D2D2D"/>
        </w:rPr>
        <w:t>Sобщ</w:t>
      </w:r>
      <w:proofErr w:type="spellEnd"/>
      <w:r>
        <w:rPr>
          <w:rFonts w:ascii="Times New Roman" w:eastAsia="Times New Roman" w:hAnsi="Times New Roman" w:cs="Times New Roman"/>
          <w:color w:val="2D2D2D"/>
        </w:rPr>
        <w:t>. &gt;= 500 кв. м;</w:t>
      </w:r>
      <w:proofErr w:type="gramEnd"/>
      <w:r>
        <w:rPr>
          <w:rFonts w:ascii="Times New Roman" w:eastAsia="Times New Roman" w:hAnsi="Times New Roman" w:cs="Times New Roman"/>
          <w:color w:val="2D2D2D"/>
        </w:rPr>
        <w:br/>
      </w:r>
      <w:r>
        <w:rPr>
          <w:rFonts w:ascii="Times New Roman" w:eastAsia="Times New Roman" w:hAnsi="Times New Roman" w:cs="Times New Roman"/>
          <w:color w:val="2D2D2D"/>
        </w:rPr>
        <w:br/>
        <w:t>3) показатель целевого использования земельного участка определяется по формуле:</w:t>
      </w:r>
    </w:p>
    <w:p w:rsidR="00D9791B" w:rsidRDefault="00D9791B" w:rsidP="00D9791B">
      <w:pPr>
        <w:shd w:val="clear" w:color="auto" w:fill="FFFFFF"/>
        <w:spacing w:after="0" w:line="315" w:lineRule="atLeast"/>
        <w:jc w:val="center"/>
        <w:textAlignment w:val="baseline"/>
        <w:rPr>
          <w:rFonts w:ascii="Times New Roman" w:eastAsia="Times New Roman" w:hAnsi="Times New Roman" w:cs="Times New Roman"/>
          <w:color w:val="2D2D2D"/>
        </w:rPr>
      </w:pPr>
      <w:r>
        <w:rPr>
          <w:rFonts w:ascii="Times New Roman" w:eastAsia="Times New Roman" w:hAnsi="Times New Roman" w:cs="Times New Roman"/>
          <w:color w:val="2D2D2D"/>
        </w:rPr>
        <w:t xml:space="preserve">N = </w:t>
      </w:r>
      <w:proofErr w:type="spellStart"/>
      <w:proofErr w:type="gramStart"/>
      <w:r>
        <w:rPr>
          <w:rFonts w:ascii="Times New Roman" w:eastAsia="Times New Roman" w:hAnsi="Times New Roman" w:cs="Times New Roman"/>
          <w:color w:val="2D2D2D"/>
        </w:rPr>
        <w:t>S</w:t>
      </w:r>
      <w:proofErr w:type="gramEnd"/>
      <w:r>
        <w:rPr>
          <w:rFonts w:ascii="Times New Roman" w:eastAsia="Times New Roman" w:hAnsi="Times New Roman" w:cs="Times New Roman"/>
          <w:color w:val="2D2D2D"/>
        </w:rPr>
        <w:t>общ</w:t>
      </w:r>
      <w:proofErr w:type="spellEnd"/>
      <w:r>
        <w:rPr>
          <w:rFonts w:ascii="Times New Roman" w:eastAsia="Times New Roman" w:hAnsi="Times New Roman" w:cs="Times New Roman"/>
          <w:color w:val="2D2D2D"/>
        </w:rPr>
        <w:t xml:space="preserve">. - </w:t>
      </w:r>
      <w:proofErr w:type="spellStart"/>
      <w:proofErr w:type="gramStart"/>
      <w:r>
        <w:rPr>
          <w:rFonts w:ascii="Times New Roman" w:eastAsia="Times New Roman" w:hAnsi="Times New Roman" w:cs="Times New Roman"/>
          <w:color w:val="2D2D2D"/>
        </w:rPr>
        <w:t>S</w:t>
      </w:r>
      <w:proofErr w:type="gramEnd"/>
      <w:r>
        <w:rPr>
          <w:rFonts w:ascii="Times New Roman" w:eastAsia="Times New Roman" w:hAnsi="Times New Roman" w:cs="Times New Roman"/>
          <w:color w:val="2D2D2D"/>
        </w:rPr>
        <w:t>исп</w:t>
      </w:r>
      <w:proofErr w:type="spellEnd"/>
      <w:r>
        <w:rPr>
          <w:rFonts w:ascii="Times New Roman" w:eastAsia="Times New Roman" w:hAnsi="Times New Roman" w:cs="Times New Roman"/>
          <w:color w:val="2D2D2D"/>
        </w:rPr>
        <w:t>., где:</w:t>
      </w:r>
    </w:p>
    <w:p w:rsidR="00D9791B" w:rsidRDefault="00D9791B" w:rsidP="00D9791B">
      <w:pPr>
        <w:shd w:val="clear" w:color="auto" w:fill="FFFFFF"/>
        <w:spacing w:after="0" w:line="315" w:lineRule="atLeast"/>
        <w:textAlignment w:val="baseline"/>
        <w:rPr>
          <w:rFonts w:ascii="Times New Roman" w:eastAsia="Times New Roman" w:hAnsi="Times New Roman" w:cs="Times New Roman"/>
          <w:color w:val="2D2D2D"/>
        </w:rPr>
      </w:pPr>
      <w:r>
        <w:rPr>
          <w:rFonts w:ascii="Times New Roman" w:eastAsia="Times New Roman" w:hAnsi="Times New Roman" w:cs="Times New Roman"/>
          <w:color w:val="2D2D2D"/>
        </w:rPr>
        <w:br/>
      </w:r>
      <w:proofErr w:type="spellStart"/>
      <w:proofErr w:type="gramStart"/>
      <w:r>
        <w:rPr>
          <w:rFonts w:ascii="Times New Roman" w:eastAsia="Times New Roman" w:hAnsi="Times New Roman" w:cs="Times New Roman"/>
          <w:color w:val="2D2D2D"/>
        </w:rPr>
        <w:t>S</w:t>
      </w:r>
      <w:proofErr w:type="gramEnd"/>
      <w:r>
        <w:rPr>
          <w:rFonts w:ascii="Times New Roman" w:eastAsia="Times New Roman" w:hAnsi="Times New Roman" w:cs="Times New Roman"/>
          <w:color w:val="2D2D2D"/>
        </w:rPr>
        <w:t>общ</w:t>
      </w:r>
      <w:proofErr w:type="spellEnd"/>
      <w:r>
        <w:rPr>
          <w:rFonts w:ascii="Times New Roman" w:eastAsia="Times New Roman" w:hAnsi="Times New Roman" w:cs="Times New Roman"/>
          <w:color w:val="2D2D2D"/>
        </w:rPr>
        <w:t>. - общая площадь земельного участка;</w:t>
      </w:r>
      <w:r>
        <w:rPr>
          <w:rFonts w:ascii="Times New Roman" w:eastAsia="Times New Roman" w:hAnsi="Times New Roman" w:cs="Times New Roman"/>
          <w:color w:val="2D2D2D"/>
        </w:rPr>
        <w:br/>
      </w:r>
      <w:r>
        <w:rPr>
          <w:rFonts w:ascii="Times New Roman" w:eastAsia="Times New Roman" w:hAnsi="Times New Roman" w:cs="Times New Roman"/>
          <w:color w:val="2D2D2D"/>
        </w:rPr>
        <w:br/>
      </w:r>
      <w:proofErr w:type="spellStart"/>
      <w:r>
        <w:rPr>
          <w:rFonts w:ascii="Times New Roman" w:eastAsia="Times New Roman" w:hAnsi="Times New Roman" w:cs="Times New Roman"/>
          <w:color w:val="2D2D2D"/>
        </w:rPr>
        <w:t>Sисп</w:t>
      </w:r>
      <w:proofErr w:type="spellEnd"/>
      <w:r>
        <w:rPr>
          <w:rFonts w:ascii="Times New Roman" w:eastAsia="Times New Roman" w:hAnsi="Times New Roman" w:cs="Times New Roman"/>
          <w:color w:val="2D2D2D"/>
        </w:rPr>
        <w:t>. - площадь земельного участка, используемая по целевому назначению (с учетом вида разрешенного использования, градостроительных, санитарных и иных норм и правил).</w:t>
      </w:r>
      <w:r>
        <w:rPr>
          <w:rFonts w:ascii="Times New Roman" w:eastAsia="Times New Roman" w:hAnsi="Times New Roman" w:cs="Times New Roman"/>
          <w:color w:val="2D2D2D"/>
        </w:rPr>
        <w:br/>
      </w:r>
      <w:r>
        <w:rPr>
          <w:rFonts w:ascii="Times New Roman" w:eastAsia="Times New Roman" w:hAnsi="Times New Roman" w:cs="Times New Roman"/>
          <w:color w:val="2D2D2D"/>
        </w:rPr>
        <w:br/>
        <w:t>Часть земельного участка признается неиспользуемой и отраслевым органом осуществляется подготовка предложений по повышению эффективности использования земельного участка в случае, если значение N превышает установленные градостроительным регламентом предельные (минимальные) размеры земельных участков в пределах соответствующей территориальной зоны;</w:t>
      </w:r>
      <w:r>
        <w:rPr>
          <w:rFonts w:ascii="Times New Roman" w:eastAsia="Times New Roman" w:hAnsi="Times New Roman" w:cs="Times New Roman"/>
          <w:color w:val="2D2D2D"/>
        </w:rPr>
        <w:br/>
      </w:r>
      <w:r>
        <w:rPr>
          <w:rFonts w:ascii="Times New Roman" w:eastAsia="Times New Roman" w:hAnsi="Times New Roman" w:cs="Times New Roman"/>
          <w:color w:val="2D2D2D"/>
        </w:rPr>
        <w:br/>
        <w:t>4) показатель эффективности использования имущества  определяется одним из следующих методов: сравнительным, доходным, аналитическим.</w:t>
      </w:r>
      <w:r>
        <w:rPr>
          <w:rFonts w:ascii="Times New Roman" w:eastAsia="Times New Roman" w:hAnsi="Times New Roman" w:cs="Times New Roman"/>
          <w:color w:val="2D2D2D"/>
        </w:rPr>
        <w:br/>
      </w:r>
      <w:r>
        <w:rPr>
          <w:rFonts w:ascii="Times New Roman" w:eastAsia="Times New Roman" w:hAnsi="Times New Roman" w:cs="Times New Roman"/>
          <w:color w:val="2D2D2D"/>
        </w:rPr>
        <w:br/>
      </w:r>
      <w:r>
        <w:rPr>
          <w:rFonts w:ascii="Times New Roman" w:eastAsia="Times New Roman" w:hAnsi="Times New Roman" w:cs="Times New Roman"/>
          <w:color w:val="2D2D2D"/>
        </w:rPr>
        <w:lastRenderedPageBreak/>
        <w:t>Сравнительный метод является общим методом определения эффективности использования имущества, в рамках которого применяется один или более методов, основанных на сравнении использования отдельного объекта имущества с использованием аналогичных объектов, находящихся в собственности  Дубровской  сельской  администрации.</w:t>
      </w:r>
    </w:p>
    <w:p w:rsidR="00D9791B" w:rsidRDefault="00D9791B" w:rsidP="00D9791B">
      <w:pPr>
        <w:shd w:val="clear" w:color="auto" w:fill="FFFFFF"/>
        <w:spacing w:after="0" w:line="315" w:lineRule="atLeast"/>
        <w:textAlignment w:val="baseline"/>
        <w:rPr>
          <w:rFonts w:ascii="Arial" w:eastAsia="Times New Roman" w:hAnsi="Arial" w:cs="Arial"/>
          <w:color w:val="4C4C4C"/>
        </w:rPr>
      </w:pPr>
      <w:r>
        <w:rPr>
          <w:rFonts w:ascii="Times New Roman" w:eastAsia="Times New Roman" w:hAnsi="Times New Roman" w:cs="Times New Roman"/>
          <w:color w:val="2D2D2D"/>
        </w:rPr>
        <w:t>Доходный метод основывается на проведении оценки размера доходов от использования имущества с расходами на содержание имущества и доходами от использования сопоставимого имущества в условиях рынка. Этот метод, как правило, применяется в совокупности со сравнительным методом.</w:t>
      </w:r>
      <w:r>
        <w:rPr>
          <w:rFonts w:ascii="Times New Roman" w:eastAsia="Times New Roman" w:hAnsi="Times New Roman" w:cs="Times New Roman"/>
          <w:color w:val="2D2D2D"/>
        </w:rPr>
        <w:br/>
      </w:r>
      <w:r>
        <w:rPr>
          <w:rFonts w:ascii="Times New Roman" w:eastAsia="Times New Roman" w:hAnsi="Times New Roman" w:cs="Times New Roman"/>
          <w:color w:val="2D2D2D"/>
        </w:rPr>
        <w:br/>
        <w:t xml:space="preserve">Аналитический метод состоит из анализа представленных </w:t>
      </w:r>
      <w:proofErr w:type="gramStart"/>
      <w:r>
        <w:rPr>
          <w:rFonts w:ascii="Times New Roman" w:eastAsia="Times New Roman" w:hAnsi="Times New Roman" w:cs="Times New Roman"/>
          <w:color w:val="2D2D2D"/>
        </w:rPr>
        <w:t>значений показателей эффективности использования имущества</w:t>
      </w:r>
      <w:proofErr w:type="gramEnd"/>
      <w:r>
        <w:rPr>
          <w:rFonts w:ascii="Times New Roman" w:eastAsia="Times New Roman" w:hAnsi="Times New Roman" w:cs="Times New Roman"/>
          <w:color w:val="2D2D2D"/>
        </w:rPr>
        <w:t xml:space="preserve"> и расчетов эффективности использования на основе указанных значений.</w:t>
      </w:r>
      <w:r>
        <w:rPr>
          <w:rFonts w:ascii="Times New Roman" w:eastAsia="Times New Roman" w:hAnsi="Times New Roman" w:cs="Times New Roman"/>
          <w:color w:val="2D2D2D"/>
        </w:rPr>
        <w:br/>
      </w:r>
      <w:r>
        <w:rPr>
          <w:rFonts w:ascii="Times New Roman" w:eastAsia="Times New Roman" w:hAnsi="Times New Roman" w:cs="Times New Roman"/>
          <w:color w:val="2D2D2D"/>
        </w:rPr>
        <w:br/>
      </w:r>
    </w:p>
    <w:p w:rsidR="00D9791B" w:rsidRDefault="00D9791B" w:rsidP="00D9791B">
      <w:pPr>
        <w:shd w:val="clear" w:color="auto" w:fill="FFFFFF"/>
        <w:spacing w:before="375" w:after="225" w:line="240" w:lineRule="auto"/>
        <w:jc w:val="center"/>
        <w:textAlignment w:val="baseline"/>
        <w:outlineLvl w:val="2"/>
        <w:rPr>
          <w:rFonts w:ascii="Arial" w:eastAsia="Times New Roman" w:hAnsi="Arial" w:cs="Arial"/>
          <w:color w:val="4C4C4C"/>
        </w:rPr>
      </w:pPr>
    </w:p>
    <w:p w:rsidR="00D9791B" w:rsidRDefault="00D9791B" w:rsidP="00D9791B">
      <w:pPr>
        <w:shd w:val="clear" w:color="auto" w:fill="FFFFFF"/>
        <w:spacing w:before="375" w:after="225" w:line="240" w:lineRule="auto"/>
        <w:jc w:val="center"/>
        <w:textAlignment w:val="baseline"/>
        <w:outlineLvl w:val="2"/>
        <w:rPr>
          <w:rFonts w:ascii="Arial" w:eastAsia="Times New Roman" w:hAnsi="Arial" w:cs="Arial"/>
          <w:color w:val="4C4C4C"/>
        </w:rPr>
      </w:pPr>
    </w:p>
    <w:p w:rsidR="00D9791B" w:rsidRDefault="00D9791B" w:rsidP="00D9791B">
      <w:pPr>
        <w:shd w:val="clear" w:color="auto" w:fill="FFFFFF"/>
        <w:spacing w:before="375" w:after="225" w:line="240" w:lineRule="auto"/>
        <w:jc w:val="center"/>
        <w:textAlignment w:val="baseline"/>
        <w:outlineLvl w:val="2"/>
        <w:rPr>
          <w:rFonts w:ascii="Arial" w:eastAsia="Times New Roman" w:hAnsi="Arial" w:cs="Arial"/>
          <w:color w:val="4C4C4C"/>
        </w:rPr>
      </w:pPr>
    </w:p>
    <w:p w:rsidR="00D9791B" w:rsidRDefault="00D9791B" w:rsidP="00D9791B">
      <w:pPr>
        <w:shd w:val="clear" w:color="auto" w:fill="FFFFFF"/>
        <w:spacing w:before="375" w:after="225" w:line="240" w:lineRule="auto"/>
        <w:jc w:val="center"/>
        <w:textAlignment w:val="baseline"/>
        <w:outlineLvl w:val="2"/>
        <w:rPr>
          <w:rFonts w:ascii="Arial" w:eastAsia="Times New Roman" w:hAnsi="Arial" w:cs="Arial"/>
          <w:color w:val="4C4C4C"/>
        </w:rPr>
      </w:pPr>
    </w:p>
    <w:p w:rsidR="00D9791B" w:rsidRDefault="00D9791B" w:rsidP="00D9791B">
      <w:pPr>
        <w:shd w:val="clear" w:color="auto" w:fill="FFFFFF"/>
        <w:spacing w:before="375" w:after="225" w:line="240" w:lineRule="auto"/>
        <w:jc w:val="center"/>
        <w:textAlignment w:val="baseline"/>
        <w:outlineLvl w:val="2"/>
        <w:rPr>
          <w:rFonts w:ascii="Arial" w:eastAsia="Times New Roman" w:hAnsi="Arial" w:cs="Arial"/>
          <w:color w:val="4C4C4C"/>
        </w:rPr>
      </w:pPr>
    </w:p>
    <w:p w:rsidR="00D9791B" w:rsidRDefault="00D9791B" w:rsidP="00D9791B">
      <w:pPr>
        <w:shd w:val="clear" w:color="auto" w:fill="FFFFFF"/>
        <w:spacing w:before="375" w:after="225" w:line="240" w:lineRule="auto"/>
        <w:jc w:val="center"/>
        <w:textAlignment w:val="baseline"/>
        <w:outlineLvl w:val="2"/>
        <w:rPr>
          <w:rFonts w:ascii="Arial" w:eastAsia="Times New Roman" w:hAnsi="Arial" w:cs="Arial"/>
          <w:color w:val="4C4C4C"/>
        </w:rPr>
      </w:pPr>
    </w:p>
    <w:p w:rsidR="00D9791B" w:rsidRDefault="00D9791B" w:rsidP="00D9791B">
      <w:pPr>
        <w:shd w:val="clear" w:color="auto" w:fill="FFFFFF"/>
        <w:spacing w:before="375" w:after="225" w:line="240" w:lineRule="auto"/>
        <w:jc w:val="center"/>
        <w:textAlignment w:val="baseline"/>
        <w:outlineLvl w:val="2"/>
        <w:rPr>
          <w:rFonts w:ascii="Arial" w:eastAsia="Times New Roman" w:hAnsi="Arial" w:cs="Arial"/>
          <w:color w:val="4C4C4C"/>
        </w:rPr>
      </w:pPr>
    </w:p>
    <w:p w:rsidR="00D9791B" w:rsidRDefault="00D9791B" w:rsidP="00D9791B">
      <w:pPr>
        <w:shd w:val="clear" w:color="auto" w:fill="FFFFFF"/>
        <w:spacing w:before="375" w:after="225" w:line="240" w:lineRule="auto"/>
        <w:jc w:val="center"/>
        <w:textAlignment w:val="baseline"/>
        <w:outlineLvl w:val="2"/>
        <w:rPr>
          <w:rFonts w:ascii="Arial" w:eastAsia="Times New Roman" w:hAnsi="Arial" w:cs="Arial"/>
          <w:color w:val="4C4C4C"/>
        </w:rPr>
      </w:pPr>
    </w:p>
    <w:p w:rsidR="00D9791B" w:rsidRDefault="00D9791B" w:rsidP="00D9791B">
      <w:pPr>
        <w:shd w:val="clear" w:color="auto" w:fill="FFFFFF"/>
        <w:spacing w:before="375" w:after="225" w:line="240" w:lineRule="auto"/>
        <w:jc w:val="center"/>
        <w:textAlignment w:val="baseline"/>
        <w:outlineLvl w:val="2"/>
        <w:rPr>
          <w:rFonts w:ascii="Arial" w:eastAsia="Times New Roman" w:hAnsi="Arial" w:cs="Arial"/>
          <w:color w:val="4C4C4C"/>
        </w:rPr>
      </w:pPr>
    </w:p>
    <w:p w:rsidR="00D9791B" w:rsidRDefault="00D9791B" w:rsidP="00D9791B">
      <w:pPr>
        <w:shd w:val="clear" w:color="auto" w:fill="FFFFFF"/>
        <w:spacing w:before="375" w:after="225" w:line="240" w:lineRule="auto"/>
        <w:jc w:val="center"/>
        <w:textAlignment w:val="baseline"/>
        <w:outlineLvl w:val="2"/>
        <w:rPr>
          <w:rFonts w:ascii="Arial" w:eastAsia="Times New Roman" w:hAnsi="Arial" w:cs="Arial"/>
          <w:color w:val="4C4C4C"/>
        </w:rPr>
      </w:pPr>
    </w:p>
    <w:p w:rsidR="00D9791B" w:rsidRDefault="00D9791B" w:rsidP="00D9791B">
      <w:pPr>
        <w:shd w:val="clear" w:color="auto" w:fill="FFFFFF"/>
        <w:spacing w:before="375" w:after="225" w:line="240" w:lineRule="auto"/>
        <w:jc w:val="center"/>
        <w:textAlignment w:val="baseline"/>
        <w:outlineLvl w:val="2"/>
        <w:rPr>
          <w:rFonts w:ascii="Arial" w:eastAsia="Times New Roman" w:hAnsi="Arial" w:cs="Arial"/>
          <w:color w:val="4C4C4C"/>
        </w:rPr>
      </w:pPr>
    </w:p>
    <w:p w:rsidR="00D9791B" w:rsidRDefault="00D9791B" w:rsidP="00D9791B">
      <w:pPr>
        <w:shd w:val="clear" w:color="auto" w:fill="FFFFFF"/>
        <w:spacing w:before="375" w:after="225" w:line="240" w:lineRule="auto"/>
        <w:jc w:val="center"/>
        <w:textAlignment w:val="baseline"/>
        <w:outlineLvl w:val="2"/>
        <w:rPr>
          <w:rFonts w:ascii="Arial" w:eastAsia="Times New Roman" w:hAnsi="Arial" w:cs="Arial"/>
          <w:color w:val="4C4C4C"/>
        </w:rPr>
      </w:pPr>
    </w:p>
    <w:p w:rsidR="00D9791B" w:rsidRDefault="00D9791B" w:rsidP="00D9791B">
      <w:pPr>
        <w:shd w:val="clear" w:color="auto" w:fill="FFFFFF"/>
        <w:spacing w:before="375" w:after="225" w:line="240" w:lineRule="auto"/>
        <w:jc w:val="center"/>
        <w:textAlignment w:val="baseline"/>
        <w:outlineLvl w:val="2"/>
        <w:rPr>
          <w:rFonts w:ascii="Arial" w:eastAsia="Times New Roman" w:hAnsi="Arial" w:cs="Arial"/>
          <w:color w:val="4C4C4C"/>
        </w:rPr>
      </w:pPr>
    </w:p>
    <w:p w:rsidR="00D9791B" w:rsidRDefault="00D9791B" w:rsidP="00D9791B">
      <w:pPr>
        <w:shd w:val="clear" w:color="auto" w:fill="FFFFFF"/>
        <w:spacing w:before="375" w:after="225" w:line="240" w:lineRule="auto"/>
        <w:jc w:val="center"/>
        <w:textAlignment w:val="baseline"/>
        <w:outlineLvl w:val="2"/>
        <w:rPr>
          <w:rFonts w:ascii="Arial" w:eastAsia="Times New Roman" w:hAnsi="Arial" w:cs="Arial"/>
          <w:color w:val="4C4C4C"/>
        </w:rPr>
      </w:pPr>
    </w:p>
    <w:p w:rsidR="00D9791B" w:rsidRDefault="00D9791B" w:rsidP="00D9791B">
      <w:pPr>
        <w:shd w:val="clear" w:color="auto" w:fill="FFFFFF"/>
        <w:spacing w:before="375" w:after="225" w:line="240" w:lineRule="auto"/>
        <w:jc w:val="center"/>
        <w:textAlignment w:val="baseline"/>
        <w:outlineLvl w:val="2"/>
        <w:rPr>
          <w:rFonts w:ascii="Arial" w:eastAsia="Times New Roman" w:hAnsi="Arial" w:cs="Arial"/>
          <w:color w:val="4C4C4C"/>
        </w:rPr>
      </w:pPr>
    </w:p>
    <w:p w:rsidR="00D9791B" w:rsidRDefault="00D9791B" w:rsidP="00D9791B">
      <w:pPr>
        <w:shd w:val="clear" w:color="auto" w:fill="FFFFFF"/>
        <w:spacing w:before="375" w:after="225" w:line="240" w:lineRule="auto"/>
        <w:jc w:val="center"/>
        <w:textAlignment w:val="baseline"/>
        <w:outlineLvl w:val="2"/>
        <w:rPr>
          <w:rFonts w:ascii="Arial" w:eastAsia="Times New Roman" w:hAnsi="Arial" w:cs="Arial"/>
          <w:color w:val="4C4C4C"/>
        </w:rPr>
      </w:pPr>
    </w:p>
    <w:p w:rsidR="00D9791B" w:rsidRDefault="00D9791B" w:rsidP="00D9791B">
      <w:pPr>
        <w:shd w:val="clear" w:color="auto" w:fill="FFFFFF"/>
        <w:spacing w:before="375" w:after="225" w:line="240" w:lineRule="auto"/>
        <w:jc w:val="center"/>
        <w:textAlignment w:val="baseline"/>
        <w:outlineLvl w:val="2"/>
        <w:rPr>
          <w:rFonts w:ascii="Arial" w:eastAsia="Times New Roman" w:hAnsi="Arial" w:cs="Arial"/>
          <w:color w:val="4C4C4C"/>
        </w:rPr>
      </w:pPr>
    </w:p>
    <w:p w:rsidR="00D9791B" w:rsidRDefault="00D9791B" w:rsidP="00D9791B">
      <w:pPr>
        <w:shd w:val="clear" w:color="auto" w:fill="FFFFFF"/>
        <w:spacing w:before="375" w:after="225" w:line="240" w:lineRule="auto"/>
        <w:jc w:val="center"/>
        <w:textAlignment w:val="baseline"/>
        <w:outlineLvl w:val="2"/>
        <w:rPr>
          <w:rFonts w:ascii="Arial" w:eastAsia="Times New Roman" w:hAnsi="Arial" w:cs="Arial"/>
          <w:color w:val="4C4C4C"/>
        </w:rPr>
      </w:pPr>
    </w:p>
    <w:p w:rsidR="00D9791B" w:rsidRDefault="00D9791B" w:rsidP="00D9791B">
      <w:pPr>
        <w:shd w:val="clear" w:color="auto" w:fill="FFFFFF"/>
        <w:spacing w:before="375" w:after="225" w:line="240" w:lineRule="auto"/>
        <w:jc w:val="center"/>
        <w:textAlignment w:val="baseline"/>
        <w:outlineLvl w:val="2"/>
        <w:rPr>
          <w:rFonts w:ascii="Arial" w:eastAsia="Times New Roman" w:hAnsi="Arial" w:cs="Arial"/>
          <w:color w:val="4C4C4C"/>
        </w:rPr>
      </w:pPr>
    </w:p>
    <w:p w:rsidR="00D9791B" w:rsidRDefault="00D9791B" w:rsidP="00D9791B">
      <w:pPr>
        <w:shd w:val="clear" w:color="auto" w:fill="FFFFFF"/>
        <w:spacing w:before="375" w:after="225" w:line="240" w:lineRule="auto"/>
        <w:jc w:val="center"/>
        <w:textAlignment w:val="baseline"/>
        <w:outlineLvl w:val="2"/>
        <w:rPr>
          <w:rFonts w:ascii="Arial" w:eastAsia="Times New Roman" w:hAnsi="Arial" w:cs="Arial"/>
          <w:color w:val="4C4C4C"/>
          <w:sz w:val="24"/>
          <w:szCs w:val="24"/>
        </w:rPr>
      </w:pPr>
    </w:p>
    <w:p w:rsidR="00D9791B" w:rsidRDefault="00D9791B" w:rsidP="00D9791B">
      <w:pPr>
        <w:shd w:val="clear" w:color="auto" w:fill="FFFFFF"/>
        <w:spacing w:before="375" w:after="225" w:line="240" w:lineRule="auto"/>
        <w:jc w:val="center"/>
        <w:textAlignment w:val="baseline"/>
        <w:outlineLvl w:val="2"/>
        <w:rPr>
          <w:rFonts w:ascii="Arial" w:eastAsia="Times New Roman" w:hAnsi="Arial" w:cs="Arial"/>
          <w:color w:val="4C4C4C"/>
          <w:sz w:val="24"/>
          <w:szCs w:val="24"/>
        </w:rPr>
      </w:pPr>
    </w:p>
    <w:p w:rsidR="00D9791B" w:rsidRDefault="00D9791B" w:rsidP="00D9791B">
      <w:pPr>
        <w:shd w:val="clear" w:color="auto" w:fill="FFFFFF"/>
        <w:spacing w:before="375" w:after="225" w:line="240" w:lineRule="auto"/>
        <w:jc w:val="center"/>
        <w:textAlignment w:val="baseline"/>
        <w:outlineLvl w:val="2"/>
        <w:rPr>
          <w:rFonts w:ascii="Arial" w:eastAsia="Times New Roman" w:hAnsi="Arial" w:cs="Arial"/>
          <w:color w:val="4C4C4C"/>
          <w:sz w:val="24"/>
          <w:szCs w:val="24"/>
        </w:rPr>
      </w:pPr>
      <w:r>
        <w:rPr>
          <w:rFonts w:ascii="Arial" w:eastAsia="Times New Roman" w:hAnsi="Arial" w:cs="Arial"/>
          <w:color w:val="4C4C4C"/>
          <w:sz w:val="24"/>
          <w:szCs w:val="24"/>
        </w:rPr>
        <w:t>Приложение 1. Сведения об объекте недвижимого имущества</w:t>
      </w:r>
    </w:p>
    <w:p w:rsidR="00D9791B" w:rsidRDefault="00D9791B" w:rsidP="00D9791B">
      <w:pPr>
        <w:shd w:val="clear" w:color="auto" w:fill="FFFFFF"/>
        <w:spacing w:after="0" w:line="315" w:lineRule="atLeast"/>
        <w:jc w:val="center"/>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Приложение 1</w:t>
      </w:r>
      <w:r>
        <w:rPr>
          <w:rFonts w:ascii="Times New Roman" w:eastAsia="Times New Roman" w:hAnsi="Times New Roman" w:cs="Times New Roman"/>
          <w:color w:val="2D2D2D"/>
          <w:sz w:val="24"/>
          <w:szCs w:val="24"/>
        </w:rPr>
        <w:br/>
        <w:t>к Методике оценки эффективности</w:t>
      </w:r>
      <w:r>
        <w:rPr>
          <w:rFonts w:ascii="Times New Roman" w:eastAsia="Times New Roman" w:hAnsi="Times New Roman" w:cs="Times New Roman"/>
          <w:color w:val="2D2D2D"/>
          <w:sz w:val="24"/>
          <w:szCs w:val="24"/>
        </w:rPr>
        <w:br/>
        <w:t xml:space="preserve">использования объектов недвижимого </w:t>
      </w:r>
    </w:p>
    <w:p w:rsidR="00D9791B" w:rsidRDefault="00D9791B" w:rsidP="00D9791B">
      <w:pPr>
        <w:shd w:val="clear" w:color="auto" w:fill="FFFFFF"/>
        <w:spacing w:after="0" w:line="315" w:lineRule="atLeast"/>
        <w:jc w:val="center"/>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имущества, находящегося в собственности</w:t>
      </w:r>
    </w:p>
    <w:p w:rsidR="00D9791B" w:rsidRDefault="00D9791B" w:rsidP="00D9791B">
      <w:pPr>
        <w:shd w:val="clear" w:color="auto" w:fill="FFFFFF"/>
        <w:spacing w:after="0" w:line="315" w:lineRule="atLeast"/>
        <w:jc w:val="center"/>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 xml:space="preserve"> Дубровской сельской администрации</w:t>
      </w:r>
      <w:r>
        <w:rPr>
          <w:rFonts w:ascii="Times New Roman" w:eastAsia="Times New Roman" w:hAnsi="Times New Roman" w:cs="Times New Roman"/>
          <w:color w:val="2D2D2D"/>
          <w:sz w:val="24"/>
          <w:szCs w:val="24"/>
        </w:rPr>
        <w:br/>
      </w:r>
    </w:p>
    <w:p w:rsidR="00D9791B" w:rsidRDefault="00D9791B" w:rsidP="00D9791B">
      <w:pPr>
        <w:shd w:val="clear" w:color="auto" w:fill="FFFFFF"/>
        <w:spacing w:line="315" w:lineRule="atLeast"/>
        <w:jc w:val="center"/>
        <w:textAlignment w:val="baseline"/>
        <w:rPr>
          <w:rFonts w:ascii="Times New Roman" w:eastAsia="Times New Roman" w:hAnsi="Times New Roman" w:cs="Times New Roman"/>
          <w:color w:val="2D2D2D"/>
        </w:rPr>
      </w:pPr>
      <w:proofErr w:type="gramStart"/>
      <w:r>
        <w:rPr>
          <w:rFonts w:ascii="Times New Roman" w:eastAsia="Times New Roman" w:hAnsi="Times New Roman" w:cs="Times New Roman"/>
          <w:color w:val="2D2D2D"/>
        </w:rPr>
        <w:t>(полное наименование организации (балансодержателя объекта)</w:t>
      </w:r>
      <w:r>
        <w:rPr>
          <w:rFonts w:ascii="Times New Roman" w:eastAsia="Times New Roman" w:hAnsi="Times New Roman" w:cs="Times New Roman"/>
          <w:color w:val="2D2D2D"/>
        </w:rPr>
        <w:br/>
        <w:t>по состоянию на "__" _________ 20__ г.</w:t>
      </w:r>
      <w:proofErr w:type="gramEnd"/>
    </w:p>
    <w:tbl>
      <w:tblPr>
        <w:tblW w:w="0" w:type="auto"/>
        <w:tblCellMar>
          <w:left w:w="0" w:type="dxa"/>
          <w:right w:w="0" w:type="dxa"/>
        </w:tblCellMar>
        <w:tblLook w:val="04A0"/>
      </w:tblPr>
      <w:tblGrid>
        <w:gridCol w:w="554"/>
        <w:gridCol w:w="6984"/>
        <w:gridCol w:w="2384"/>
      </w:tblGrid>
      <w:tr w:rsidR="00D9791B" w:rsidTr="00D9791B">
        <w:trPr>
          <w:trHeight w:val="15"/>
        </w:trPr>
        <w:tc>
          <w:tcPr>
            <w:tcW w:w="554" w:type="dxa"/>
            <w:hideMark/>
          </w:tcPr>
          <w:p w:rsidR="00D9791B" w:rsidRDefault="00D9791B">
            <w:pPr>
              <w:rPr>
                <w:rFonts w:eastAsiaTheme="minorHAnsi" w:cs="Times New Roman"/>
                <w:lang w:eastAsia="en-US"/>
              </w:rPr>
            </w:pPr>
          </w:p>
        </w:tc>
        <w:tc>
          <w:tcPr>
            <w:tcW w:w="7022" w:type="dxa"/>
            <w:hideMark/>
          </w:tcPr>
          <w:p w:rsidR="00D9791B" w:rsidRDefault="00D9791B">
            <w:pPr>
              <w:rPr>
                <w:rFonts w:eastAsiaTheme="minorHAnsi" w:cs="Times New Roman"/>
                <w:lang w:eastAsia="en-US"/>
              </w:rPr>
            </w:pPr>
          </w:p>
        </w:tc>
        <w:tc>
          <w:tcPr>
            <w:tcW w:w="2402" w:type="dxa"/>
            <w:hideMark/>
          </w:tcPr>
          <w:p w:rsidR="00D9791B" w:rsidRDefault="00D9791B">
            <w:pPr>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Кадастровый номер объекта недвижимости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Наименование объекта недвижимости (указывается в соответствии со свидетельством о государственной регистрации права либо технической документацией)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Местонахождение объекта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Назначение объекта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Основание нахождения (право пользования), номер распорядительного документа, дата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Общая площадь, кв. м (с указанием полезной площади и площади помещений общего пользования)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 xml:space="preserve">Протяженность, </w:t>
            </w:r>
            <w:proofErr w:type="gramStart"/>
            <w:r>
              <w:rPr>
                <w:rFonts w:ascii="Times New Roman" w:eastAsia="Times New Roman" w:hAnsi="Times New Roman" w:cs="Times New Roman"/>
                <w:color w:val="2D2D2D"/>
                <w:lang w:eastAsia="en-US"/>
              </w:rPr>
              <w:t>км</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Балансовая стоимость, рублей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9</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Остаточная стоимость, рублей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10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Технический паспорт, номер, дата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11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Кадастровый паспорт, номер, дата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12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Описание физического состояния объекта (удовлетворительное, неудовлетворительное, иные сведения)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13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Государственная регистрация права собственности  Дубровской сельской  на объект (дата, номер регистрационной записи)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14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Государственная регистрация права оперативного управления, хозяйственного ведения (дата, номер регистрационной записи)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15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Общая площадь (с указанием полезной площади и площади помещений общего пользования), занимаемая балансодержателем (за исключением площадей, предоставленных иным лицам), кв. м (для муниципальных предприятий)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16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 xml:space="preserve">Общая площадь (с указанием полезной площади и площади помещений общего пользования), используемая балансодержателем </w:t>
            </w:r>
            <w:r>
              <w:rPr>
                <w:rFonts w:ascii="Times New Roman" w:eastAsia="Times New Roman" w:hAnsi="Times New Roman" w:cs="Times New Roman"/>
                <w:color w:val="2D2D2D"/>
                <w:lang w:eastAsia="en-US"/>
              </w:rPr>
              <w:lastRenderedPageBreak/>
              <w:t>при выполнении муниципального задания, утвержденного учредителем, кв. м (для муниципальных учреждений)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lastRenderedPageBreak/>
              <w:t>17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Общая площадь (с указанием полезной площади и площади помещений общего пользования), используемая балансодержателем для оказания платных услуг и осуществления иной приносящей доход деятельности, предусмотренной уставом (за исключением площадей, предоставленных иным лицам), кв. м (для муниципальных учреждений)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18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Общая площадь (с указанием полезной площади и площади помещений общего пользования), занимаемая иными лицами на праве аренды (безвозмездного пользования), кв. 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19</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Иное обременение (основание, срок действия обременения)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20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Количество арендаторов (пользователей)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21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Площадь свободных (неиспользуемых) помещений (с указанием полезной площади и площади помещений общего пользования), кв. 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22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Данные по земельному участку, на котором располагается объект недвижимости (кадастровый номер, разрешенное использование, площадь, кв. 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23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Отнесение к специализированному жилищному фонду (с указанием реквизитов решения)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24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Принадлежность к памятникам истории и культуры (с указанием реквизитов решения)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25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Отнесение к объектам гражданской обороны (с указанием наличия паспортов или иных документов на защитные сооружения)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26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Предложения по повышению эффективности использования объекта недвижимости, вовлечению объекта в хозяйственный оборот либо указание причин, приведших к непригодности его дальнейшей эксплуатации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27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Сумма доходов, полученная в отчетном году от использования объекта недвижимости, рублей (для муниципальных учреждений), 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 от сдачи имущества в аренду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 от оказания платных услуг (выполнения работ)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от оказания услуг (выполнения работ) в соответствии с муниципальным заданием, утвержденным учредителем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28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Сумма расходов, направленная на содержание объекта недвижимости, рублей (для муниципальных учреждений), 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 выплата налога на имущество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 имущество, переданное в аренду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 имущество, переданное в безвозмездное пользование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 имущество, используемое для оказания платных услуг (выполнения работ)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 имущество, используемое для оказания услуг (выполнения работ) в соответствии с муниципальным заданием, утвержденным учредителем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bl>
    <w:p w:rsidR="00D9791B" w:rsidRDefault="00D9791B" w:rsidP="00D9791B">
      <w:pPr>
        <w:shd w:val="clear" w:color="auto" w:fill="FFFFFF"/>
        <w:spacing w:after="0" w:line="315" w:lineRule="atLeast"/>
        <w:textAlignment w:val="baseline"/>
        <w:rPr>
          <w:rFonts w:ascii="Times New Roman" w:eastAsia="Times New Roman" w:hAnsi="Times New Roman" w:cs="Times New Roman"/>
          <w:color w:val="2D2D2D"/>
        </w:rPr>
      </w:pPr>
      <w:r>
        <w:rPr>
          <w:rFonts w:ascii="Times New Roman" w:eastAsia="Times New Roman" w:hAnsi="Times New Roman" w:cs="Times New Roman"/>
          <w:color w:val="2D2D2D"/>
        </w:rPr>
        <w:lastRenderedPageBreak/>
        <w:t>Данные, отраженные в форме, подтверждаем:</w:t>
      </w:r>
      <w:r>
        <w:rPr>
          <w:rFonts w:ascii="Times New Roman" w:eastAsia="Times New Roman" w:hAnsi="Times New Roman" w:cs="Times New Roman"/>
          <w:color w:val="2D2D2D"/>
        </w:rPr>
        <w:br/>
      </w:r>
      <w:r>
        <w:rPr>
          <w:rFonts w:ascii="Times New Roman" w:eastAsia="Times New Roman" w:hAnsi="Times New Roman" w:cs="Times New Roman"/>
          <w:color w:val="2D2D2D"/>
        </w:rPr>
        <w:br/>
        <w:t>Руководитель организации (балансодержателя объекта):</w:t>
      </w:r>
      <w:r>
        <w:rPr>
          <w:rFonts w:ascii="Times New Roman" w:eastAsia="Times New Roman" w:hAnsi="Times New Roman" w:cs="Times New Roman"/>
          <w:color w:val="2D2D2D"/>
        </w:rPr>
        <w:br/>
        <w:t>______________________ ____________________/______________________________/</w:t>
      </w:r>
      <w:r>
        <w:rPr>
          <w:rFonts w:ascii="Times New Roman" w:eastAsia="Times New Roman" w:hAnsi="Times New Roman" w:cs="Times New Roman"/>
          <w:color w:val="2D2D2D"/>
        </w:rPr>
        <w:br/>
        <w:t>(должность) (подпись) (Ф.И.О.)</w:t>
      </w:r>
    </w:p>
    <w:p w:rsidR="00D9791B" w:rsidRDefault="00D9791B" w:rsidP="00D9791B">
      <w:pPr>
        <w:shd w:val="clear" w:color="auto" w:fill="FFFFFF"/>
        <w:spacing w:after="0" w:line="315" w:lineRule="atLeast"/>
        <w:textAlignment w:val="baseline"/>
        <w:rPr>
          <w:rFonts w:ascii="Times New Roman" w:eastAsia="Times New Roman" w:hAnsi="Times New Roman" w:cs="Times New Roman"/>
          <w:color w:val="2D2D2D"/>
        </w:rPr>
      </w:pPr>
      <w:r>
        <w:rPr>
          <w:rFonts w:ascii="Times New Roman" w:eastAsia="Times New Roman" w:hAnsi="Times New Roman" w:cs="Times New Roman"/>
          <w:color w:val="2D2D2D"/>
        </w:rPr>
        <w:t>Главный бухгалтер организации (балансодержателя объекта):</w:t>
      </w:r>
      <w:r>
        <w:rPr>
          <w:rFonts w:ascii="Times New Roman" w:eastAsia="Times New Roman" w:hAnsi="Times New Roman" w:cs="Times New Roman"/>
          <w:color w:val="2D2D2D"/>
        </w:rPr>
        <w:br/>
        <w:t>______________________ ____________________/______________________________/</w:t>
      </w:r>
      <w:r>
        <w:rPr>
          <w:rFonts w:ascii="Times New Roman" w:eastAsia="Times New Roman" w:hAnsi="Times New Roman" w:cs="Times New Roman"/>
          <w:color w:val="2D2D2D"/>
        </w:rPr>
        <w:br/>
        <w:t>(должность) (подпись) (Ф.И.О.)</w:t>
      </w:r>
      <w:r>
        <w:rPr>
          <w:rFonts w:ascii="Times New Roman" w:eastAsia="Times New Roman" w:hAnsi="Times New Roman" w:cs="Times New Roman"/>
          <w:color w:val="2D2D2D"/>
        </w:rPr>
        <w:br/>
      </w:r>
    </w:p>
    <w:p w:rsidR="00D9791B" w:rsidRDefault="00D9791B" w:rsidP="00D9791B">
      <w:pPr>
        <w:shd w:val="clear" w:color="auto" w:fill="FFFFFF"/>
        <w:spacing w:before="375" w:after="225" w:line="240" w:lineRule="auto"/>
        <w:jc w:val="center"/>
        <w:textAlignment w:val="baseline"/>
        <w:outlineLvl w:val="2"/>
        <w:rPr>
          <w:rFonts w:ascii="Arial" w:eastAsia="Times New Roman" w:hAnsi="Arial" w:cs="Arial"/>
          <w:color w:val="4C4C4C"/>
          <w:sz w:val="24"/>
          <w:szCs w:val="24"/>
        </w:rPr>
      </w:pPr>
    </w:p>
    <w:p w:rsidR="00D9791B" w:rsidRDefault="00D9791B" w:rsidP="00D9791B">
      <w:pPr>
        <w:shd w:val="clear" w:color="auto" w:fill="FFFFFF"/>
        <w:spacing w:before="375" w:after="225" w:line="240" w:lineRule="auto"/>
        <w:jc w:val="center"/>
        <w:textAlignment w:val="baseline"/>
        <w:outlineLvl w:val="2"/>
        <w:rPr>
          <w:rFonts w:ascii="Arial" w:eastAsia="Times New Roman" w:hAnsi="Arial" w:cs="Arial"/>
          <w:color w:val="4C4C4C"/>
          <w:sz w:val="24"/>
          <w:szCs w:val="24"/>
        </w:rPr>
      </w:pPr>
    </w:p>
    <w:p w:rsidR="00D9791B" w:rsidRDefault="00D9791B" w:rsidP="00D9791B">
      <w:pPr>
        <w:shd w:val="clear" w:color="auto" w:fill="FFFFFF"/>
        <w:spacing w:before="375" w:after="225" w:line="240" w:lineRule="auto"/>
        <w:jc w:val="center"/>
        <w:textAlignment w:val="baseline"/>
        <w:outlineLvl w:val="2"/>
        <w:rPr>
          <w:rFonts w:ascii="Arial" w:eastAsia="Times New Roman" w:hAnsi="Arial" w:cs="Arial"/>
          <w:color w:val="4C4C4C"/>
          <w:sz w:val="24"/>
          <w:szCs w:val="24"/>
        </w:rPr>
      </w:pPr>
      <w:r>
        <w:rPr>
          <w:rFonts w:ascii="Arial" w:eastAsia="Times New Roman" w:hAnsi="Arial" w:cs="Arial"/>
          <w:color w:val="4C4C4C"/>
          <w:sz w:val="24"/>
          <w:szCs w:val="24"/>
        </w:rPr>
        <w:t>Приложение 2. Сведения о земельном участке</w:t>
      </w:r>
    </w:p>
    <w:p w:rsidR="00D9791B" w:rsidRDefault="00D9791B" w:rsidP="00D9791B">
      <w:pPr>
        <w:shd w:val="clear" w:color="auto" w:fill="FFFFFF"/>
        <w:spacing w:after="0" w:line="315" w:lineRule="atLeast"/>
        <w:jc w:val="center"/>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Приложение 2</w:t>
      </w:r>
      <w:r>
        <w:rPr>
          <w:rFonts w:ascii="Times New Roman" w:eastAsia="Times New Roman" w:hAnsi="Times New Roman" w:cs="Times New Roman"/>
          <w:color w:val="2D2D2D"/>
          <w:sz w:val="24"/>
          <w:szCs w:val="24"/>
        </w:rPr>
        <w:br/>
        <w:t>к Методике оценки эффективности</w:t>
      </w:r>
      <w:r>
        <w:rPr>
          <w:rFonts w:ascii="Times New Roman" w:eastAsia="Times New Roman" w:hAnsi="Times New Roman" w:cs="Times New Roman"/>
          <w:color w:val="2D2D2D"/>
          <w:sz w:val="24"/>
          <w:szCs w:val="24"/>
        </w:rPr>
        <w:br/>
        <w:t xml:space="preserve">использования объектов недвижимого </w:t>
      </w:r>
    </w:p>
    <w:p w:rsidR="00D9791B" w:rsidRDefault="00D9791B" w:rsidP="00D9791B">
      <w:pPr>
        <w:shd w:val="clear" w:color="auto" w:fill="FFFFFF"/>
        <w:spacing w:after="0" w:line="315" w:lineRule="atLeast"/>
        <w:jc w:val="center"/>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имущества, находящегося в собственности</w:t>
      </w:r>
      <w:r>
        <w:rPr>
          <w:rFonts w:ascii="Times New Roman" w:eastAsia="Times New Roman" w:hAnsi="Times New Roman" w:cs="Times New Roman"/>
          <w:color w:val="2D2D2D"/>
          <w:sz w:val="24"/>
          <w:szCs w:val="24"/>
        </w:rPr>
        <w:br/>
        <w:t xml:space="preserve">         </w:t>
      </w:r>
      <w:r>
        <w:rPr>
          <w:rFonts w:ascii="Times New Roman" w:eastAsia="Times New Roman" w:hAnsi="Times New Roman" w:cs="Times New Roman"/>
          <w:color w:val="2D2D2D"/>
        </w:rPr>
        <w:t>Дубровской сельской администрации</w:t>
      </w:r>
      <w:r>
        <w:rPr>
          <w:rFonts w:ascii="Times New Roman" w:eastAsia="Times New Roman" w:hAnsi="Times New Roman" w:cs="Times New Roman"/>
          <w:color w:val="2D2D2D"/>
          <w:sz w:val="24"/>
          <w:szCs w:val="24"/>
        </w:rPr>
        <w:br/>
      </w:r>
    </w:p>
    <w:p w:rsidR="00D9791B" w:rsidRDefault="00D9791B" w:rsidP="00D9791B">
      <w:pPr>
        <w:shd w:val="clear" w:color="auto" w:fill="FFFFFF"/>
        <w:spacing w:line="315" w:lineRule="atLeast"/>
        <w:jc w:val="center"/>
        <w:textAlignment w:val="baseline"/>
        <w:rPr>
          <w:rFonts w:ascii="Times New Roman" w:eastAsia="Times New Roman" w:hAnsi="Times New Roman" w:cs="Times New Roman"/>
          <w:color w:val="2D2D2D"/>
        </w:rPr>
      </w:pPr>
      <w:r>
        <w:rPr>
          <w:rFonts w:ascii="Times New Roman" w:eastAsia="Times New Roman" w:hAnsi="Times New Roman" w:cs="Times New Roman"/>
          <w:color w:val="2D2D2D"/>
          <w:sz w:val="24"/>
          <w:szCs w:val="24"/>
        </w:rPr>
        <w:t>______________________________________________________________</w:t>
      </w:r>
      <w:r>
        <w:rPr>
          <w:rFonts w:ascii="Times New Roman" w:eastAsia="Times New Roman" w:hAnsi="Times New Roman" w:cs="Times New Roman"/>
          <w:color w:val="2D2D2D"/>
          <w:sz w:val="24"/>
          <w:szCs w:val="24"/>
        </w:rPr>
        <w:br/>
      </w:r>
      <w:r>
        <w:rPr>
          <w:rFonts w:ascii="Times New Roman" w:eastAsia="Times New Roman" w:hAnsi="Times New Roman" w:cs="Times New Roman"/>
          <w:color w:val="2D2D2D"/>
        </w:rPr>
        <w:t>(полное наименование организации (балансодержателя объекта))</w:t>
      </w:r>
      <w:r>
        <w:rPr>
          <w:rFonts w:ascii="Times New Roman" w:eastAsia="Times New Roman" w:hAnsi="Times New Roman" w:cs="Times New Roman"/>
          <w:color w:val="2D2D2D"/>
        </w:rPr>
        <w:br/>
        <w:t>по состоянию на "__" _______ 20__ г.</w:t>
      </w:r>
    </w:p>
    <w:tbl>
      <w:tblPr>
        <w:tblW w:w="0" w:type="auto"/>
        <w:tblCellMar>
          <w:left w:w="0" w:type="dxa"/>
          <w:right w:w="0" w:type="dxa"/>
        </w:tblCellMar>
        <w:tblLook w:val="04A0"/>
      </w:tblPr>
      <w:tblGrid>
        <w:gridCol w:w="554"/>
        <w:gridCol w:w="6283"/>
        <w:gridCol w:w="2957"/>
      </w:tblGrid>
      <w:tr w:rsidR="00D9791B" w:rsidTr="00D9791B">
        <w:trPr>
          <w:trHeight w:val="15"/>
        </w:trPr>
        <w:tc>
          <w:tcPr>
            <w:tcW w:w="554" w:type="dxa"/>
            <w:hideMark/>
          </w:tcPr>
          <w:p w:rsidR="00D9791B" w:rsidRDefault="00D9791B">
            <w:pPr>
              <w:rPr>
                <w:rFonts w:eastAsiaTheme="minorHAnsi" w:cs="Times New Roman"/>
                <w:lang w:eastAsia="en-US"/>
              </w:rPr>
            </w:pPr>
          </w:p>
        </w:tc>
        <w:tc>
          <w:tcPr>
            <w:tcW w:w="6283" w:type="dxa"/>
            <w:hideMark/>
          </w:tcPr>
          <w:p w:rsidR="00D9791B" w:rsidRDefault="00D9791B">
            <w:pPr>
              <w:rPr>
                <w:rFonts w:eastAsiaTheme="minorHAnsi" w:cs="Times New Roman"/>
                <w:lang w:eastAsia="en-US"/>
              </w:rPr>
            </w:pPr>
          </w:p>
        </w:tc>
        <w:tc>
          <w:tcPr>
            <w:tcW w:w="2957" w:type="dxa"/>
            <w:hideMark/>
          </w:tcPr>
          <w:p w:rsidR="00D9791B" w:rsidRDefault="00D9791B">
            <w:pPr>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1</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Кадастровый номер земельного участка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2</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Местоположение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3</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Категория земель</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4</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Вид разрешенного использования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5</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Площадь, кв. 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6</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Вид права на земельный участок (постоянное (бессрочное) пользование, безвозмездное пользование, аренда)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7</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Документ - основание предоставления (дата, номер)</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8</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Государственная регистрация права собственности  Дубровской сельской администрации (дата, номер регистрационной записи)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9</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Государственная регистрация права пользования (дата, номер регистрационной записи)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10</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Количество объектов недвижимости, расположенных на земельном участке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11</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Наименования и площади объектов недвижимости, расположенных на земельном участке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12</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Площадь земельного участка, используемая для уставной деятельности, кв. 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lastRenderedPageBreak/>
              <w:t>13</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Площадь земельного участка, переданная в пользование третьим лицам, в том числе сервитут, кв. 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14</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Размер арендной платы/земельного налога за земельный участок (руб./кв. 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15</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Кадастровая стоимость земельного участка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16</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Обременения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bl>
    <w:p w:rsidR="00D9791B" w:rsidRDefault="00D9791B" w:rsidP="00D9791B">
      <w:pPr>
        <w:shd w:val="clear" w:color="auto" w:fill="FFFFFF"/>
        <w:spacing w:after="0" w:line="315" w:lineRule="atLeast"/>
        <w:textAlignment w:val="baseline"/>
        <w:rPr>
          <w:rFonts w:ascii="Times New Roman" w:eastAsia="Times New Roman" w:hAnsi="Times New Roman" w:cs="Times New Roman"/>
          <w:color w:val="2D2D2D"/>
        </w:rPr>
      </w:pPr>
      <w:r>
        <w:rPr>
          <w:rFonts w:ascii="Times New Roman" w:eastAsia="Times New Roman" w:hAnsi="Times New Roman" w:cs="Times New Roman"/>
          <w:color w:val="2D2D2D"/>
        </w:rPr>
        <w:br/>
        <w:t>Данные, отраженные в форме, подтверждаем:</w:t>
      </w:r>
      <w:r>
        <w:rPr>
          <w:rFonts w:ascii="Times New Roman" w:eastAsia="Times New Roman" w:hAnsi="Times New Roman" w:cs="Times New Roman"/>
          <w:color w:val="2D2D2D"/>
        </w:rPr>
        <w:br/>
      </w:r>
      <w:r>
        <w:rPr>
          <w:rFonts w:ascii="Times New Roman" w:eastAsia="Times New Roman" w:hAnsi="Times New Roman" w:cs="Times New Roman"/>
          <w:color w:val="2D2D2D"/>
        </w:rPr>
        <w:br/>
        <w:t>Руководитель организации (балансодержателя объекта):</w:t>
      </w:r>
      <w:r>
        <w:rPr>
          <w:rFonts w:ascii="Times New Roman" w:eastAsia="Times New Roman" w:hAnsi="Times New Roman" w:cs="Times New Roman"/>
          <w:color w:val="2D2D2D"/>
        </w:rPr>
        <w:br/>
        <w:t>______________________ ____________________/______________________________/</w:t>
      </w:r>
      <w:r>
        <w:rPr>
          <w:rFonts w:ascii="Times New Roman" w:eastAsia="Times New Roman" w:hAnsi="Times New Roman" w:cs="Times New Roman"/>
          <w:color w:val="2D2D2D"/>
        </w:rPr>
        <w:br/>
        <w:t>(должность) (подпись) (Ф.И.О.)</w:t>
      </w:r>
      <w:r>
        <w:rPr>
          <w:rFonts w:ascii="Times New Roman" w:eastAsia="Times New Roman" w:hAnsi="Times New Roman" w:cs="Times New Roman"/>
          <w:color w:val="2D2D2D"/>
        </w:rPr>
        <w:br/>
      </w:r>
      <w:r>
        <w:rPr>
          <w:rFonts w:ascii="Times New Roman" w:eastAsia="Times New Roman" w:hAnsi="Times New Roman" w:cs="Times New Roman"/>
          <w:color w:val="2D2D2D"/>
        </w:rPr>
        <w:br/>
        <w:t>Главный бухгалтер организации (балансодержателя объекта):</w:t>
      </w:r>
      <w:r>
        <w:rPr>
          <w:rFonts w:ascii="Times New Roman" w:eastAsia="Times New Roman" w:hAnsi="Times New Roman" w:cs="Times New Roman"/>
          <w:color w:val="2D2D2D"/>
        </w:rPr>
        <w:br/>
        <w:t>______________________ ____________________/______________________________/</w:t>
      </w:r>
      <w:r>
        <w:rPr>
          <w:rFonts w:ascii="Times New Roman" w:eastAsia="Times New Roman" w:hAnsi="Times New Roman" w:cs="Times New Roman"/>
          <w:color w:val="2D2D2D"/>
        </w:rPr>
        <w:br/>
        <w:t>(должность) (подпись) (Ф.И.О.)</w:t>
      </w:r>
      <w:r>
        <w:rPr>
          <w:rFonts w:ascii="Times New Roman" w:eastAsia="Times New Roman" w:hAnsi="Times New Roman" w:cs="Times New Roman"/>
          <w:color w:val="2D2D2D"/>
        </w:rPr>
        <w:br/>
      </w:r>
    </w:p>
    <w:p w:rsidR="00D9791B" w:rsidRDefault="00D9791B" w:rsidP="00D9791B">
      <w:pPr>
        <w:shd w:val="clear" w:color="auto" w:fill="FFFFFF"/>
        <w:spacing w:before="375" w:after="225" w:line="240" w:lineRule="auto"/>
        <w:jc w:val="center"/>
        <w:textAlignment w:val="baseline"/>
        <w:outlineLvl w:val="2"/>
        <w:rPr>
          <w:rFonts w:ascii="Arial" w:eastAsia="Times New Roman" w:hAnsi="Arial" w:cs="Arial"/>
          <w:color w:val="4C4C4C"/>
          <w:sz w:val="24"/>
          <w:szCs w:val="24"/>
        </w:rPr>
      </w:pPr>
      <w:r>
        <w:rPr>
          <w:rFonts w:ascii="Arial" w:eastAsia="Times New Roman" w:hAnsi="Arial" w:cs="Arial"/>
          <w:color w:val="4C4C4C"/>
          <w:sz w:val="24"/>
          <w:szCs w:val="24"/>
        </w:rPr>
        <w:t>Приложение 3. Сведения об арендаторе (пользователе) объекта недвижимости</w:t>
      </w:r>
    </w:p>
    <w:p w:rsidR="00D9791B" w:rsidRDefault="00D9791B" w:rsidP="00D9791B">
      <w:pPr>
        <w:shd w:val="clear" w:color="auto" w:fill="FFFFFF"/>
        <w:spacing w:after="0" w:line="315" w:lineRule="atLeast"/>
        <w:jc w:val="center"/>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Приложение 3</w:t>
      </w:r>
      <w:r>
        <w:rPr>
          <w:rFonts w:ascii="Times New Roman" w:eastAsia="Times New Roman" w:hAnsi="Times New Roman" w:cs="Times New Roman"/>
          <w:color w:val="2D2D2D"/>
          <w:sz w:val="24"/>
          <w:szCs w:val="24"/>
        </w:rPr>
        <w:br/>
        <w:t>к Методике оценки эффективности</w:t>
      </w:r>
      <w:r>
        <w:rPr>
          <w:rFonts w:ascii="Times New Roman" w:eastAsia="Times New Roman" w:hAnsi="Times New Roman" w:cs="Times New Roman"/>
          <w:color w:val="2D2D2D"/>
          <w:sz w:val="24"/>
          <w:szCs w:val="24"/>
        </w:rPr>
        <w:br/>
        <w:t xml:space="preserve">использования объектов недвижимого </w:t>
      </w:r>
    </w:p>
    <w:p w:rsidR="00D9791B" w:rsidRDefault="00D9791B" w:rsidP="00D9791B">
      <w:pPr>
        <w:shd w:val="clear" w:color="auto" w:fill="FFFFFF"/>
        <w:spacing w:after="0" w:line="315" w:lineRule="atLeast"/>
        <w:jc w:val="center"/>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имущества, находящегося в собственности</w:t>
      </w:r>
    </w:p>
    <w:p w:rsidR="00D9791B" w:rsidRDefault="00D9791B" w:rsidP="00D9791B">
      <w:pPr>
        <w:shd w:val="clear" w:color="auto" w:fill="FFFFFF"/>
        <w:spacing w:after="0" w:line="315" w:lineRule="atLeast"/>
        <w:jc w:val="center"/>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 xml:space="preserve"> Дубровской сельской администрации</w:t>
      </w:r>
    </w:p>
    <w:p w:rsidR="00D9791B" w:rsidRDefault="00D9791B" w:rsidP="00D9791B">
      <w:pPr>
        <w:shd w:val="clear" w:color="auto" w:fill="FFFFFF"/>
        <w:spacing w:after="0" w:line="315" w:lineRule="atLeast"/>
        <w:jc w:val="right"/>
        <w:textAlignment w:val="baseline"/>
        <w:rPr>
          <w:rFonts w:ascii="Times New Roman" w:eastAsia="Times New Roman" w:hAnsi="Times New Roman" w:cs="Times New Roman"/>
          <w:color w:val="2D2D2D"/>
          <w:sz w:val="24"/>
          <w:szCs w:val="24"/>
        </w:rPr>
      </w:pPr>
    </w:p>
    <w:p w:rsidR="00D9791B" w:rsidRDefault="00D9791B" w:rsidP="00D9791B">
      <w:pPr>
        <w:shd w:val="clear" w:color="auto" w:fill="FFFFFF"/>
        <w:spacing w:after="0" w:line="315" w:lineRule="atLeast"/>
        <w:jc w:val="center"/>
        <w:textAlignment w:val="baseline"/>
        <w:rPr>
          <w:rFonts w:ascii="Times New Roman" w:eastAsia="Times New Roman" w:hAnsi="Times New Roman" w:cs="Times New Roman"/>
          <w:color w:val="2D2D2D"/>
        </w:rPr>
      </w:pPr>
      <w:r>
        <w:rPr>
          <w:rFonts w:ascii="Times New Roman" w:eastAsia="Times New Roman" w:hAnsi="Times New Roman" w:cs="Times New Roman"/>
          <w:color w:val="2D2D2D"/>
        </w:rPr>
        <w:t>по состоянию на "__" _________ 20__ г.</w:t>
      </w:r>
    </w:p>
    <w:p w:rsidR="00D9791B" w:rsidRDefault="00D9791B" w:rsidP="00D9791B">
      <w:pPr>
        <w:shd w:val="clear" w:color="auto" w:fill="FFFFFF"/>
        <w:spacing w:line="315" w:lineRule="atLeast"/>
        <w:textAlignment w:val="baseline"/>
        <w:rPr>
          <w:rFonts w:ascii="Times New Roman" w:eastAsia="Times New Roman" w:hAnsi="Times New Roman" w:cs="Times New Roman"/>
          <w:color w:val="2D2D2D"/>
        </w:rPr>
      </w:pPr>
      <w:proofErr w:type="gramStart"/>
      <w:r>
        <w:rPr>
          <w:rFonts w:ascii="Times New Roman" w:eastAsia="Times New Roman" w:hAnsi="Times New Roman" w:cs="Times New Roman"/>
          <w:color w:val="2D2D2D"/>
        </w:rPr>
        <w:t>_______________________________________________________________</w:t>
      </w:r>
      <w:r>
        <w:rPr>
          <w:rFonts w:ascii="Times New Roman" w:eastAsia="Times New Roman" w:hAnsi="Times New Roman" w:cs="Times New Roman"/>
          <w:color w:val="2D2D2D"/>
        </w:rPr>
        <w:br/>
        <w:t>(полное наименование организации (балансодержателя объекта)</w:t>
      </w:r>
      <w:r>
        <w:rPr>
          <w:rFonts w:ascii="Times New Roman" w:eastAsia="Times New Roman" w:hAnsi="Times New Roman" w:cs="Times New Roman"/>
          <w:color w:val="2D2D2D"/>
        </w:rPr>
        <w:br/>
        <w:t>______________________________________________________________</w:t>
      </w:r>
      <w:r>
        <w:rPr>
          <w:rFonts w:ascii="Times New Roman" w:eastAsia="Times New Roman" w:hAnsi="Times New Roman" w:cs="Times New Roman"/>
          <w:color w:val="2D2D2D"/>
        </w:rPr>
        <w:br/>
        <w:t>(наименование объекта недвижимости)</w:t>
      </w:r>
      <w:r>
        <w:rPr>
          <w:rFonts w:ascii="Times New Roman" w:eastAsia="Times New Roman" w:hAnsi="Times New Roman" w:cs="Times New Roman"/>
          <w:color w:val="2D2D2D"/>
        </w:rPr>
        <w:br/>
        <w:t>_______________________________________________________________</w:t>
      </w:r>
      <w:r>
        <w:rPr>
          <w:rFonts w:ascii="Times New Roman" w:eastAsia="Times New Roman" w:hAnsi="Times New Roman" w:cs="Times New Roman"/>
          <w:color w:val="2D2D2D"/>
        </w:rPr>
        <w:br/>
        <w:t>(местонахождение объекта недвижимости)</w:t>
      </w:r>
      <w:proofErr w:type="gramEnd"/>
    </w:p>
    <w:tbl>
      <w:tblPr>
        <w:tblW w:w="0" w:type="auto"/>
        <w:tblCellMar>
          <w:left w:w="0" w:type="dxa"/>
          <w:right w:w="0" w:type="dxa"/>
        </w:tblCellMar>
        <w:tblLook w:val="04A0"/>
      </w:tblPr>
      <w:tblGrid>
        <w:gridCol w:w="554"/>
        <w:gridCol w:w="6066"/>
        <w:gridCol w:w="3302"/>
      </w:tblGrid>
      <w:tr w:rsidR="00D9791B" w:rsidTr="00D9791B">
        <w:trPr>
          <w:trHeight w:val="15"/>
        </w:trPr>
        <w:tc>
          <w:tcPr>
            <w:tcW w:w="554" w:type="dxa"/>
            <w:hideMark/>
          </w:tcPr>
          <w:p w:rsidR="00D9791B" w:rsidRDefault="00D9791B">
            <w:pPr>
              <w:rPr>
                <w:rFonts w:eastAsiaTheme="minorHAnsi" w:cs="Times New Roman"/>
                <w:lang w:eastAsia="en-US"/>
              </w:rPr>
            </w:pPr>
          </w:p>
        </w:tc>
        <w:tc>
          <w:tcPr>
            <w:tcW w:w="6098" w:type="dxa"/>
            <w:hideMark/>
          </w:tcPr>
          <w:p w:rsidR="00D9791B" w:rsidRDefault="00D9791B">
            <w:pPr>
              <w:rPr>
                <w:rFonts w:eastAsiaTheme="minorHAnsi" w:cs="Times New Roman"/>
                <w:lang w:eastAsia="en-US"/>
              </w:rPr>
            </w:pPr>
          </w:p>
        </w:tc>
        <w:tc>
          <w:tcPr>
            <w:tcW w:w="3326" w:type="dxa"/>
            <w:hideMark/>
          </w:tcPr>
          <w:p w:rsidR="00D9791B" w:rsidRDefault="00D9791B">
            <w:pPr>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Полное и сокращенное наименование арендатора (пользователя)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Юридический адрес (полный)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3</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Сведения об учредителе (полное наименование, юридический адрес)</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4</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Должность, фамилия, имя, отчество руководителя (полностью)</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5</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Телефон руководителя, факс</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6</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Номер и дата заключения договора аренды (пользования)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7</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Номер и дата дополнительного соглашения к договору аренды (пользования)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8</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 xml:space="preserve">Реквизиты решения уполномоченного органа о согласовании </w:t>
            </w:r>
            <w:r>
              <w:rPr>
                <w:rFonts w:ascii="Times New Roman" w:eastAsia="Times New Roman" w:hAnsi="Times New Roman" w:cs="Times New Roman"/>
                <w:color w:val="2D2D2D"/>
                <w:lang w:eastAsia="en-US"/>
              </w:rPr>
              <w:lastRenderedPageBreak/>
              <w:t>передачи имущества в аренду (пользование)</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lastRenderedPageBreak/>
              <w:t>9</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Срок действия договора аренды (пользования)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10</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Государственная регистрация аренды (пользования), дата, номер регистрационной записи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11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Общая/полезная площадь занимаемых помещений, кв. 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12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Цель использования помещений (офис, склад, магазин, производственное, гараж, иное)</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13</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Количество субарендаторов</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14</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Общее количество площадей, сданных в субаренду, кв. 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15</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lang w:eastAsia="en-US"/>
              </w:rPr>
            </w:pPr>
            <w:r>
              <w:rPr>
                <w:rFonts w:ascii="Times New Roman" w:eastAsia="Times New Roman" w:hAnsi="Times New Roman" w:cs="Times New Roman"/>
                <w:color w:val="2D2D2D"/>
                <w:lang w:eastAsia="en-US"/>
              </w:rPr>
              <w:t>Размер годовой арендной платы, руб.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bl>
    <w:p w:rsidR="00D9791B" w:rsidRDefault="00D9791B" w:rsidP="00D9791B">
      <w:pPr>
        <w:shd w:val="clear" w:color="auto" w:fill="FFFFFF"/>
        <w:spacing w:after="0" w:line="315" w:lineRule="atLeas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rPr>
        <w:t>Данные, отраженные в форме, подтверждаем:</w:t>
      </w:r>
      <w:r>
        <w:rPr>
          <w:rFonts w:ascii="Times New Roman" w:eastAsia="Times New Roman" w:hAnsi="Times New Roman" w:cs="Times New Roman"/>
          <w:color w:val="2D2D2D"/>
        </w:rPr>
        <w:br/>
      </w:r>
      <w:r>
        <w:rPr>
          <w:rFonts w:ascii="Times New Roman" w:eastAsia="Times New Roman" w:hAnsi="Times New Roman" w:cs="Times New Roman"/>
          <w:color w:val="2D2D2D"/>
        </w:rPr>
        <w:br/>
        <w:t>Руководитель организации (балансодержателя объекта):</w:t>
      </w:r>
      <w:r>
        <w:rPr>
          <w:rFonts w:ascii="Times New Roman" w:eastAsia="Times New Roman" w:hAnsi="Times New Roman" w:cs="Times New Roman"/>
          <w:color w:val="2D2D2D"/>
        </w:rPr>
        <w:br/>
        <w:t>______________________ ____________________/______________________________/</w:t>
      </w:r>
      <w:r>
        <w:rPr>
          <w:rFonts w:ascii="Times New Roman" w:eastAsia="Times New Roman" w:hAnsi="Times New Roman" w:cs="Times New Roman"/>
          <w:color w:val="2D2D2D"/>
        </w:rPr>
        <w:br/>
        <w:t>(должность) (подпись) (Ф.И.О.)</w:t>
      </w:r>
      <w:r>
        <w:rPr>
          <w:rFonts w:ascii="Times New Roman" w:eastAsia="Times New Roman" w:hAnsi="Times New Roman" w:cs="Times New Roman"/>
          <w:color w:val="2D2D2D"/>
        </w:rPr>
        <w:br/>
      </w:r>
      <w:r>
        <w:rPr>
          <w:rFonts w:ascii="Times New Roman" w:eastAsia="Times New Roman" w:hAnsi="Times New Roman" w:cs="Times New Roman"/>
          <w:color w:val="2D2D2D"/>
        </w:rPr>
        <w:br/>
        <w:t>Главный бухгалтер организации (балансодержателя объекта):</w:t>
      </w:r>
      <w:r>
        <w:rPr>
          <w:rFonts w:ascii="Times New Roman" w:eastAsia="Times New Roman" w:hAnsi="Times New Roman" w:cs="Times New Roman"/>
          <w:color w:val="2D2D2D"/>
        </w:rPr>
        <w:br/>
        <w:t>______________________ ____________________/______________________________/</w:t>
      </w:r>
      <w:r>
        <w:rPr>
          <w:rFonts w:ascii="Times New Roman" w:eastAsia="Times New Roman" w:hAnsi="Times New Roman" w:cs="Times New Roman"/>
          <w:color w:val="2D2D2D"/>
          <w:sz w:val="24"/>
          <w:szCs w:val="24"/>
        </w:rPr>
        <w:br/>
        <w:t>(должность) (подпись) (Ф.И.О.)</w:t>
      </w:r>
      <w:r>
        <w:rPr>
          <w:rFonts w:ascii="Times New Roman" w:eastAsia="Times New Roman" w:hAnsi="Times New Roman" w:cs="Times New Roman"/>
          <w:color w:val="2D2D2D"/>
          <w:sz w:val="24"/>
          <w:szCs w:val="24"/>
        </w:rPr>
        <w:br/>
      </w:r>
    </w:p>
    <w:p w:rsidR="00D9791B" w:rsidRDefault="00D9791B" w:rsidP="00D9791B">
      <w:pPr>
        <w:shd w:val="clear" w:color="auto" w:fill="FFFFFF"/>
        <w:spacing w:before="375" w:after="225" w:line="240" w:lineRule="auto"/>
        <w:jc w:val="center"/>
        <w:textAlignment w:val="baseline"/>
        <w:outlineLvl w:val="2"/>
        <w:rPr>
          <w:rFonts w:ascii="Arial" w:eastAsia="Times New Roman" w:hAnsi="Arial" w:cs="Arial"/>
          <w:color w:val="4C4C4C"/>
          <w:sz w:val="24"/>
          <w:szCs w:val="24"/>
        </w:rPr>
      </w:pPr>
      <w:r>
        <w:rPr>
          <w:rFonts w:ascii="Arial" w:eastAsia="Times New Roman" w:hAnsi="Arial" w:cs="Arial"/>
          <w:color w:val="4C4C4C"/>
          <w:sz w:val="24"/>
          <w:szCs w:val="24"/>
        </w:rPr>
        <w:t xml:space="preserve">Приложение 4. Значения показателей эффективности использования имущества </w:t>
      </w:r>
    </w:p>
    <w:p w:rsidR="00D9791B" w:rsidRDefault="00D9791B" w:rsidP="00D9791B">
      <w:pPr>
        <w:shd w:val="clear" w:color="auto" w:fill="FFFFFF"/>
        <w:spacing w:before="375" w:after="225" w:line="240" w:lineRule="auto"/>
        <w:jc w:val="center"/>
        <w:textAlignment w:val="baseline"/>
        <w:outlineLvl w:val="2"/>
        <w:rPr>
          <w:rFonts w:ascii="Arial" w:eastAsia="Times New Roman" w:hAnsi="Arial" w:cs="Arial"/>
          <w:color w:val="4C4C4C"/>
          <w:sz w:val="24"/>
          <w:szCs w:val="24"/>
        </w:rPr>
      </w:pPr>
      <w:r>
        <w:rPr>
          <w:rFonts w:ascii="Arial" w:eastAsia="Times New Roman" w:hAnsi="Arial" w:cs="Arial"/>
          <w:color w:val="4C4C4C"/>
          <w:sz w:val="24"/>
          <w:szCs w:val="24"/>
        </w:rPr>
        <w:t>Дубровской сельской администрации</w:t>
      </w:r>
    </w:p>
    <w:p w:rsidR="00D9791B" w:rsidRDefault="00D9791B" w:rsidP="00D9791B">
      <w:pPr>
        <w:shd w:val="clear" w:color="auto" w:fill="FFFFFF"/>
        <w:spacing w:after="0" w:line="315" w:lineRule="atLeast"/>
        <w:jc w:val="center"/>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Приложение 4</w:t>
      </w:r>
      <w:r>
        <w:rPr>
          <w:rFonts w:ascii="Times New Roman" w:eastAsia="Times New Roman" w:hAnsi="Times New Roman" w:cs="Times New Roman"/>
          <w:color w:val="2D2D2D"/>
          <w:sz w:val="24"/>
          <w:szCs w:val="24"/>
        </w:rPr>
        <w:br/>
        <w:t>к Методике оценки эффективности</w:t>
      </w:r>
      <w:r>
        <w:rPr>
          <w:rFonts w:ascii="Times New Roman" w:eastAsia="Times New Roman" w:hAnsi="Times New Roman" w:cs="Times New Roman"/>
          <w:color w:val="2D2D2D"/>
          <w:sz w:val="24"/>
          <w:szCs w:val="24"/>
        </w:rPr>
        <w:br/>
        <w:t xml:space="preserve">использования объектов недвижимого </w:t>
      </w:r>
    </w:p>
    <w:p w:rsidR="00D9791B" w:rsidRDefault="00D9791B" w:rsidP="00D9791B">
      <w:pPr>
        <w:shd w:val="clear" w:color="auto" w:fill="FFFFFF"/>
        <w:spacing w:after="0" w:line="315" w:lineRule="atLeast"/>
        <w:jc w:val="center"/>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 xml:space="preserve">имущества, находящегося в собственности </w:t>
      </w:r>
      <w:r>
        <w:rPr>
          <w:rFonts w:ascii="Times New Roman" w:eastAsia="Times New Roman" w:hAnsi="Times New Roman" w:cs="Times New Roman"/>
          <w:color w:val="2D2D2D"/>
        </w:rPr>
        <w:t xml:space="preserve"> Дубровской сельской администрации</w:t>
      </w:r>
    </w:p>
    <w:p w:rsidR="00D9791B" w:rsidRDefault="00D9791B" w:rsidP="00D9791B">
      <w:pPr>
        <w:shd w:val="clear" w:color="auto" w:fill="FFFFFF"/>
        <w:spacing w:after="0" w:line="315" w:lineRule="atLeast"/>
        <w:jc w:val="right"/>
        <w:textAlignment w:val="baseline"/>
        <w:rPr>
          <w:rFonts w:ascii="Times New Roman" w:eastAsia="Times New Roman" w:hAnsi="Times New Roman" w:cs="Times New Roman"/>
          <w:color w:val="2D2D2D"/>
          <w:sz w:val="24"/>
          <w:szCs w:val="24"/>
        </w:rPr>
      </w:pPr>
    </w:p>
    <w:p w:rsidR="00D9791B" w:rsidRDefault="00D9791B" w:rsidP="00D9791B">
      <w:pPr>
        <w:shd w:val="clear" w:color="auto" w:fill="FFFFFF"/>
        <w:spacing w:line="315" w:lineRule="atLeast"/>
        <w:jc w:val="center"/>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по состоянию на "__" ________ 20__ г.</w:t>
      </w:r>
    </w:p>
    <w:tbl>
      <w:tblPr>
        <w:tblW w:w="0" w:type="auto"/>
        <w:tblCellMar>
          <w:left w:w="0" w:type="dxa"/>
          <w:right w:w="0" w:type="dxa"/>
        </w:tblCellMar>
        <w:tblLook w:val="04A0"/>
      </w:tblPr>
      <w:tblGrid>
        <w:gridCol w:w="778"/>
        <w:gridCol w:w="4511"/>
        <w:gridCol w:w="1467"/>
        <w:gridCol w:w="1701"/>
        <w:gridCol w:w="1465"/>
      </w:tblGrid>
      <w:tr w:rsidR="00D9791B" w:rsidTr="00D9791B">
        <w:trPr>
          <w:trHeight w:val="15"/>
        </w:trPr>
        <w:tc>
          <w:tcPr>
            <w:tcW w:w="739" w:type="dxa"/>
            <w:hideMark/>
          </w:tcPr>
          <w:p w:rsidR="00D9791B" w:rsidRDefault="00D9791B">
            <w:pPr>
              <w:rPr>
                <w:rFonts w:eastAsiaTheme="minorHAnsi" w:cs="Times New Roman"/>
                <w:lang w:eastAsia="en-US"/>
              </w:rPr>
            </w:pPr>
          </w:p>
        </w:tc>
        <w:tc>
          <w:tcPr>
            <w:tcW w:w="4805" w:type="dxa"/>
            <w:hideMark/>
          </w:tcPr>
          <w:p w:rsidR="00D9791B" w:rsidRDefault="00D9791B">
            <w:pPr>
              <w:rPr>
                <w:rFonts w:eastAsiaTheme="minorHAnsi" w:cs="Times New Roman"/>
                <w:lang w:eastAsia="en-US"/>
              </w:rPr>
            </w:pPr>
          </w:p>
        </w:tc>
        <w:tc>
          <w:tcPr>
            <w:tcW w:w="1478" w:type="dxa"/>
            <w:hideMark/>
          </w:tcPr>
          <w:p w:rsidR="00D9791B" w:rsidRDefault="00D9791B">
            <w:pPr>
              <w:rPr>
                <w:rFonts w:eastAsiaTheme="minorHAnsi" w:cs="Times New Roman"/>
                <w:lang w:eastAsia="en-US"/>
              </w:rPr>
            </w:pPr>
          </w:p>
        </w:tc>
        <w:tc>
          <w:tcPr>
            <w:tcW w:w="1663" w:type="dxa"/>
            <w:hideMark/>
          </w:tcPr>
          <w:p w:rsidR="00D9791B" w:rsidRDefault="00D9791B">
            <w:pPr>
              <w:rPr>
                <w:rFonts w:eastAsiaTheme="minorHAnsi" w:cs="Times New Roman"/>
                <w:lang w:eastAsia="en-US"/>
              </w:rPr>
            </w:pPr>
          </w:p>
        </w:tc>
        <w:tc>
          <w:tcPr>
            <w:tcW w:w="1478" w:type="dxa"/>
            <w:hideMark/>
          </w:tcPr>
          <w:p w:rsidR="00D9791B" w:rsidRDefault="00D9791B">
            <w:pPr>
              <w:rPr>
                <w:rFonts w:eastAsiaTheme="minorHAnsi" w:cs="Times New Roman"/>
                <w:lang w:eastAsia="en-US"/>
              </w:rPr>
            </w:pPr>
          </w:p>
        </w:tc>
      </w:tr>
      <w:tr w:rsidR="00D9791B" w:rsidTr="00D9791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 xml:space="preserve">N </w:t>
            </w:r>
            <w:proofErr w:type="spellStart"/>
            <w:proofErr w:type="gramStart"/>
            <w:r>
              <w:rPr>
                <w:rFonts w:ascii="Times New Roman" w:eastAsia="Times New Roman" w:hAnsi="Times New Roman" w:cs="Times New Roman"/>
                <w:color w:val="2D2D2D"/>
                <w:sz w:val="24"/>
                <w:szCs w:val="24"/>
                <w:lang w:eastAsia="en-US"/>
              </w:rPr>
              <w:t>п</w:t>
            </w:r>
            <w:proofErr w:type="spellEnd"/>
            <w:proofErr w:type="gramEnd"/>
            <w:r>
              <w:rPr>
                <w:rFonts w:ascii="Times New Roman" w:eastAsia="Times New Roman" w:hAnsi="Times New Roman" w:cs="Times New Roman"/>
                <w:color w:val="2D2D2D"/>
                <w:sz w:val="24"/>
                <w:szCs w:val="24"/>
                <w:lang w:eastAsia="en-US"/>
              </w:rPr>
              <w:t>/</w:t>
            </w:r>
            <w:proofErr w:type="spellStart"/>
            <w:r>
              <w:rPr>
                <w:rFonts w:ascii="Times New Roman" w:eastAsia="Times New Roman" w:hAnsi="Times New Roman" w:cs="Times New Roman"/>
                <w:color w:val="2D2D2D"/>
                <w:sz w:val="24"/>
                <w:szCs w:val="24"/>
                <w:lang w:eastAsia="en-US"/>
              </w:rPr>
              <w:t>п</w:t>
            </w:r>
            <w:proofErr w:type="spellEnd"/>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Наименование показателя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Единица измерения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20__ (предыдущий год) (факт)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20__ (отчетный год) (факт)</w:t>
            </w:r>
          </w:p>
        </w:tc>
      </w:tr>
      <w:tr w:rsidR="00D9791B" w:rsidTr="00D9791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5</w:t>
            </w:r>
          </w:p>
        </w:tc>
      </w:tr>
      <w:tr w:rsidR="00D9791B" w:rsidTr="00D9791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Сумма доходов, полученная от использования имущества, в том числе: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1.1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От сдачи имущества в аренду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1.2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От оказания платных услуг (выполнения работ)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1.3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От оказания услуг (выполнения работ) в соответствии с муниципальным заданием, утвержденным учредителем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 xml:space="preserve">Сумма расходов, направленная на </w:t>
            </w:r>
            <w:r>
              <w:rPr>
                <w:rFonts w:ascii="Times New Roman" w:eastAsia="Times New Roman" w:hAnsi="Times New Roman" w:cs="Times New Roman"/>
                <w:color w:val="2D2D2D"/>
                <w:sz w:val="24"/>
                <w:szCs w:val="24"/>
                <w:lang w:eastAsia="en-US"/>
              </w:rPr>
              <w:lastRenderedPageBreak/>
              <w:t>содержание имущества, в том числе: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lastRenderedPageBreak/>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lastRenderedPageBreak/>
              <w:t>2.1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Выплата налога на имущество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2.2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Имущество, переданное в аренду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2.3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Имущество, переданное в безвозмездное пользование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2.4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Имущество, используемое для оказания платных услуг (выполнения работ)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2.5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Имущество, используемое для оказания услуг (выполнения работ) в соответствии с муниципальным заданием, утвержденным учредителем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Общая балансовая (остаточная) стоимость имущества, в том числе: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3.1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Недвижимое имущество, в том числе: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3.1.1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Имущество, переданное в аренду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3.1.2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Имущество, переданное в безвозмездное пользование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3.1.3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Имущество, используемое для оказания платных услуг (выполнения работ)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3.1.4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Имущество, используемое для оказания услуг (выполнения работ) в соответствии с муниципальным заданием, утвержденным учредителем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3.2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Движимое имущество, в том числе: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3.2.1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Особо ценное движимое имущество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3.2.2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Движимое имущество, переданное в аренду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3.2.3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Движимое имущество, переданное в безвозмездное пользование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3.2.4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Движимое имущество, используемое для оказания платных услуг (выполнения работ)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3.2.5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Движимое имущество, используемое для оказания услуг (выполнения работ) в соответствии с муниципальным заданием, утвержденным учредителем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Количество объектов недвижимого имущества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единиц</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Общая площадь объектов недвижимого имущества, в том числе: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5.1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Имущество, переданное в аренду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5.2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Имущество, переданное в безвозмездное пользование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5.3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Имущество, используемое для оказания платных услуг (выполнения работ)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lastRenderedPageBreak/>
              <w:t>5.4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Имущество, используемое для оказания услуг (выполнения работ) в соответствии с муниципальным заданием, утвержденным учредителем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6</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Износ основных средств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r w:rsidR="00D9791B" w:rsidTr="00D9791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7</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Сумма, направленная на восстановление основных средств за счет средств, полученных от оказания платных услуг (выполнения работ)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line="315" w:lineRule="atLeast"/>
              <w:jc w:val="center"/>
              <w:textAlignment w:val="baseline"/>
              <w:rPr>
                <w:rFonts w:ascii="Times New Roman" w:eastAsia="Times New Roman" w:hAnsi="Times New Roman" w:cs="Times New Roman"/>
                <w:color w:val="2D2D2D"/>
                <w:sz w:val="24"/>
                <w:szCs w:val="24"/>
                <w:lang w:eastAsia="en-US"/>
              </w:rPr>
            </w:pPr>
            <w:r>
              <w:rPr>
                <w:rFonts w:ascii="Times New Roman" w:eastAsia="Times New Roman" w:hAnsi="Times New Roman" w:cs="Times New Roman"/>
                <w:color w:val="2D2D2D"/>
                <w:sz w:val="24"/>
                <w:szCs w:val="24"/>
                <w:lang w:eastAsia="en-US"/>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791B" w:rsidRDefault="00D9791B">
            <w:pPr>
              <w:spacing w:after="0"/>
              <w:rPr>
                <w:rFonts w:eastAsiaTheme="minorHAnsi" w:cs="Times New Roman"/>
                <w:lang w:eastAsia="en-US"/>
              </w:rPr>
            </w:pPr>
          </w:p>
        </w:tc>
      </w:tr>
    </w:tbl>
    <w:p w:rsidR="00D9791B" w:rsidRDefault="00D9791B" w:rsidP="00D9791B">
      <w:pPr>
        <w:shd w:val="clear" w:color="auto" w:fill="FFFFFF"/>
        <w:spacing w:after="0" w:line="315" w:lineRule="atLeas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br/>
        <w:t>Данные, отраженные в форме, подтверждаем:</w:t>
      </w:r>
      <w:r>
        <w:rPr>
          <w:rFonts w:ascii="Times New Roman" w:eastAsia="Times New Roman" w:hAnsi="Times New Roman" w:cs="Times New Roman"/>
          <w:color w:val="2D2D2D"/>
          <w:sz w:val="24"/>
          <w:szCs w:val="24"/>
        </w:rPr>
        <w:br/>
      </w:r>
      <w:r>
        <w:rPr>
          <w:rFonts w:ascii="Times New Roman" w:eastAsia="Times New Roman" w:hAnsi="Times New Roman" w:cs="Times New Roman"/>
          <w:color w:val="2D2D2D"/>
          <w:sz w:val="24"/>
          <w:szCs w:val="24"/>
        </w:rPr>
        <w:br/>
        <w:t>Руководитель организации (балансодержателя объекта):</w:t>
      </w:r>
      <w:r>
        <w:rPr>
          <w:rFonts w:ascii="Times New Roman" w:eastAsia="Times New Roman" w:hAnsi="Times New Roman" w:cs="Times New Roman"/>
          <w:color w:val="2D2D2D"/>
          <w:sz w:val="24"/>
          <w:szCs w:val="24"/>
        </w:rPr>
        <w:br/>
        <w:t>______________________ ____________________/______________________________/</w:t>
      </w:r>
      <w:r>
        <w:rPr>
          <w:rFonts w:ascii="Times New Roman" w:eastAsia="Times New Roman" w:hAnsi="Times New Roman" w:cs="Times New Roman"/>
          <w:color w:val="2D2D2D"/>
          <w:sz w:val="24"/>
          <w:szCs w:val="24"/>
        </w:rPr>
        <w:br/>
        <w:t>(должность) (подпись) (Ф.И.О.)</w:t>
      </w:r>
      <w:r>
        <w:rPr>
          <w:rFonts w:ascii="Times New Roman" w:eastAsia="Times New Roman" w:hAnsi="Times New Roman" w:cs="Times New Roman"/>
          <w:color w:val="2D2D2D"/>
          <w:sz w:val="24"/>
          <w:szCs w:val="24"/>
        </w:rPr>
        <w:br/>
      </w:r>
      <w:r>
        <w:rPr>
          <w:rFonts w:ascii="Times New Roman" w:eastAsia="Times New Roman" w:hAnsi="Times New Roman" w:cs="Times New Roman"/>
          <w:color w:val="2D2D2D"/>
          <w:sz w:val="24"/>
          <w:szCs w:val="24"/>
        </w:rPr>
        <w:br/>
        <w:t>Главный бухгалтер организации (балансодержателя объекта):</w:t>
      </w:r>
      <w:r>
        <w:rPr>
          <w:rFonts w:ascii="Times New Roman" w:eastAsia="Times New Roman" w:hAnsi="Times New Roman" w:cs="Times New Roman"/>
          <w:color w:val="2D2D2D"/>
          <w:sz w:val="24"/>
          <w:szCs w:val="24"/>
        </w:rPr>
        <w:br/>
        <w:t>______________________ ____________________/______________________________/</w:t>
      </w:r>
      <w:r>
        <w:rPr>
          <w:rFonts w:ascii="Times New Roman" w:eastAsia="Times New Roman" w:hAnsi="Times New Roman" w:cs="Times New Roman"/>
          <w:color w:val="2D2D2D"/>
          <w:sz w:val="24"/>
          <w:szCs w:val="24"/>
        </w:rPr>
        <w:br/>
        <w:t>(должность) (подпись) (Ф.И.О.)</w:t>
      </w:r>
    </w:p>
    <w:p w:rsidR="00D9791B" w:rsidRDefault="00D9791B" w:rsidP="00D9791B">
      <w:pPr>
        <w:shd w:val="clear" w:color="auto" w:fill="FFFFFF"/>
        <w:spacing w:after="0" w:line="315" w:lineRule="atLeast"/>
        <w:textAlignment w:val="baseline"/>
        <w:rPr>
          <w:rFonts w:ascii="Times New Roman" w:eastAsia="Times New Roman" w:hAnsi="Times New Roman" w:cs="Times New Roman"/>
          <w:color w:val="2D2D2D"/>
          <w:sz w:val="24"/>
          <w:szCs w:val="24"/>
        </w:rPr>
      </w:pPr>
    </w:p>
    <w:p w:rsidR="00D9791B" w:rsidRDefault="00D9791B" w:rsidP="00D9791B">
      <w:pPr>
        <w:shd w:val="clear" w:color="auto" w:fill="FFFFFF"/>
        <w:spacing w:after="0" w:line="315" w:lineRule="atLeast"/>
        <w:textAlignment w:val="baseline"/>
        <w:rPr>
          <w:rFonts w:ascii="Times New Roman" w:eastAsia="Times New Roman" w:hAnsi="Times New Roman" w:cs="Times New Roman"/>
          <w:color w:val="2D2D2D"/>
          <w:sz w:val="24"/>
          <w:szCs w:val="24"/>
        </w:rPr>
      </w:pPr>
    </w:p>
    <w:p w:rsidR="00D9791B" w:rsidRDefault="00D9791B" w:rsidP="00D9791B">
      <w:pPr>
        <w:shd w:val="clear" w:color="auto" w:fill="FFFFFF"/>
        <w:spacing w:after="0" w:line="315" w:lineRule="atLeast"/>
        <w:textAlignment w:val="baseline"/>
        <w:rPr>
          <w:rFonts w:ascii="Times New Roman" w:eastAsia="Times New Roman" w:hAnsi="Times New Roman" w:cs="Times New Roman"/>
          <w:color w:val="2D2D2D"/>
          <w:sz w:val="24"/>
          <w:szCs w:val="24"/>
        </w:rPr>
      </w:pPr>
    </w:p>
    <w:p w:rsidR="00D9791B" w:rsidRDefault="00D9791B" w:rsidP="00D9791B">
      <w:pPr>
        <w:shd w:val="clear" w:color="auto" w:fill="FFFFFF"/>
        <w:spacing w:after="0" w:line="315" w:lineRule="atLeast"/>
        <w:textAlignment w:val="baseline"/>
        <w:rPr>
          <w:rFonts w:ascii="Times New Roman" w:eastAsia="Times New Roman" w:hAnsi="Times New Roman" w:cs="Times New Roman"/>
          <w:color w:val="2D2D2D"/>
          <w:sz w:val="24"/>
          <w:szCs w:val="24"/>
        </w:rPr>
      </w:pPr>
    </w:p>
    <w:p w:rsidR="00D9791B" w:rsidRDefault="00D9791B" w:rsidP="00D9791B">
      <w:pPr>
        <w:shd w:val="clear" w:color="auto" w:fill="FFFFFF"/>
        <w:spacing w:after="0" w:line="315" w:lineRule="atLeast"/>
        <w:textAlignment w:val="baseline"/>
        <w:rPr>
          <w:rFonts w:ascii="Times New Roman" w:eastAsia="Times New Roman" w:hAnsi="Times New Roman" w:cs="Times New Roman"/>
          <w:color w:val="2D2D2D"/>
          <w:sz w:val="24"/>
          <w:szCs w:val="24"/>
        </w:rPr>
      </w:pPr>
    </w:p>
    <w:p w:rsidR="00D9791B" w:rsidRDefault="00D9791B" w:rsidP="00D9791B">
      <w:pPr>
        <w:shd w:val="clear" w:color="auto" w:fill="FFFFFF"/>
        <w:spacing w:after="0" w:line="315" w:lineRule="atLeast"/>
        <w:textAlignment w:val="baseline"/>
        <w:rPr>
          <w:rFonts w:ascii="Times New Roman" w:eastAsia="Times New Roman" w:hAnsi="Times New Roman" w:cs="Times New Roman"/>
          <w:color w:val="2D2D2D"/>
          <w:sz w:val="24"/>
          <w:szCs w:val="24"/>
        </w:rPr>
      </w:pPr>
    </w:p>
    <w:p w:rsidR="00D9791B" w:rsidRDefault="00D9791B" w:rsidP="00D9791B">
      <w:pPr>
        <w:shd w:val="clear" w:color="auto" w:fill="FFFFFF"/>
        <w:spacing w:after="0" w:line="315" w:lineRule="atLeast"/>
        <w:textAlignment w:val="baseline"/>
        <w:rPr>
          <w:rFonts w:ascii="Times New Roman" w:eastAsia="Times New Roman" w:hAnsi="Times New Roman" w:cs="Times New Roman"/>
          <w:color w:val="2D2D2D"/>
          <w:sz w:val="24"/>
          <w:szCs w:val="24"/>
        </w:rPr>
      </w:pPr>
    </w:p>
    <w:p w:rsidR="00D9791B" w:rsidRDefault="00D9791B" w:rsidP="00D9791B">
      <w:pPr>
        <w:shd w:val="clear" w:color="auto" w:fill="FFFFFF"/>
        <w:spacing w:after="0" w:line="315" w:lineRule="atLeast"/>
        <w:textAlignment w:val="baseline"/>
        <w:rPr>
          <w:rFonts w:ascii="Times New Roman" w:eastAsia="Times New Roman" w:hAnsi="Times New Roman" w:cs="Times New Roman"/>
          <w:color w:val="2D2D2D"/>
          <w:sz w:val="24"/>
          <w:szCs w:val="24"/>
        </w:rPr>
      </w:pPr>
    </w:p>
    <w:p w:rsidR="00D9791B" w:rsidRDefault="00D9791B" w:rsidP="00D9791B">
      <w:pPr>
        <w:tabs>
          <w:tab w:val="left" w:pos="3945"/>
        </w:tabs>
        <w:rPr>
          <w:rFonts w:ascii="Times New Roman" w:eastAsiaTheme="minorHAnsi" w:hAnsi="Times New Roman" w:cs="Times New Roman"/>
          <w:sz w:val="28"/>
          <w:szCs w:val="28"/>
          <w:lang w:eastAsia="en-US"/>
        </w:rPr>
      </w:pPr>
    </w:p>
    <w:p w:rsidR="00D9791B" w:rsidRDefault="00D9791B" w:rsidP="00D9791B">
      <w:pPr>
        <w:pStyle w:val="ConsPlusNormal"/>
        <w:outlineLvl w:val="1"/>
      </w:pPr>
      <w:r>
        <w:rPr>
          <w:rFonts w:ascii="Times New Roman" w:hAnsi="Times New Roman" w:cs="Times New Roman"/>
          <w:sz w:val="28"/>
          <w:szCs w:val="28"/>
        </w:rPr>
        <w:t xml:space="preserve">                                                                                                                         </w:t>
      </w:r>
      <w:r>
        <w:t>Приложение 5</w:t>
      </w:r>
    </w:p>
    <w:p w:rsidR="00D9791B" w:rsidRDefault="00D9791B" w:rsidP="00D9791B">
      <w:pPr>
        <w:pStyle w:val="ConsPlusNormal"/>
        <w:jc w:val="right"/>
      </w:pPr>
      <w:r>
        <w:t>к Методике</w:t>
      </w:r>
    </w:p>
    <w:p w:rsidR="00D9791B" w:rsidRDefault="00D9791B" w:rsidP="00D9791B">
      <w:pPr>
        <w:pStyle w:val="ConsPlusNormal"/>
        <w:jc w:val="right"/>
      </w:pPr>
      <w:r>
        <w:t>оценки эффективности</w:t>
      </w:r>
    </w:p>
    <w:p w:rsidR="00D9791B" w:rsidRDefault="00D9791B" w:rsidP="00D9791B">
      <w:pPr>
        <w:pStyle w:val="ConsPlusNormal"/>
        <w:jc w:val="right"/>
      </w:pPr>
      <w:r>
        <w:t>использования объектов</w:t>
      </w:r>
    </w:p>
    <w:p w:rsidR="00D9791B" w:rsidRDefault="00D9791B" w:rsidP="00D9791B">
      <w:pPr>
        <w:pStyle w:val="ConsPlusNormal"/>
        <w:jc w:val="right"/>
      </w:pPr>
      <w:r>
        <w:t>недвижимого имущества,</w:t>
      </w:r>
    </w:p>
    <w:p w:rsidR="00D9791B" w:rsidRDefault="00D9791B" w:rsidP="00D9791B">
      <w:pPr>
        <w:pStyle w:val="ConsPlusNormal"/>
        <w:jc w:val="right"/>
      </w:pPr>
      <w:proofErr w:type="gramStart"/>
      <w:r>
        <w:t>находящегося</w:t>
      </w:r>
      <w:proofErr w:type="gramEnd"/>
      <w:r>
        <w:t xml:space="preserve"> в собственности</w:t>
      </w:r>
    </w:p>
    <w:p w:rsidR="00D9791B" w:rsidRDefault="00D9791B" w:rsidP="00D9791B">
      <w:pPr>
        <w:pStyle w:val="ConsPlusNormal"/>
        <w:jc w:val="right"/>
      </w:pPr>
      <w:r>
        <w:t>Дубровской сельской администрации</w:t>
      </w:r>
    </w:p>
    <w:p w:rsidR="00D9791B" w:rsidRDefault="00D9791B" w:rsidP="00D9791B">
      <w:pPr>
        <w:pStyle w:val="ConsPlusNormal"/>
        <w:jc w:val="both"/>
      </w:pPr>
    </w:p>
    <w:p w:rsidR="00D9791B" w:rsidRDefault="00D9791B" w:rsidP="00D9791B">
      <w:pPr>
        <w:pStyle w:val="ConsPlusNormal"/>
        <w:jc w:val="center"/>
      </w:pPr>
      <w:bookmarkStart w:id="22" w:name="Par584"/>
      <w:bookmarkEnd w:id="22"/>
      <w:r>
        <w:t>Сводные  значения показателей эффективности использования</w:t>
      </w:r>
    </w:p>
    <w:p w:rsidR="00D9791B" w:rsidRDefault="00D9791B" w:rsidP="00D9791B">
      <w:pPr>
        <w:pStyle w:val="ConsPlusNormal"/>
        <w:jc w:val="center"/>
      </w:pPr>
      <w:r>
        <w:t>имущества бюджетными учреждениями</w:t>
      </w:r>
    </w:p>
    <w:p w:rsidR="00D9791B" w:rsidRDefault="00D9791B" w:rsidP="00D9791B">
      <w:pPr>
        <w:pStyle w:val="ConsPlusNormal"/>
      </w:pPr>
      <w:r>
        <w:t xml:space="preserve">                                                      Дубровской сельской администрации по состоянию на "__" _______ 20__ года</w:t>
      </w:r>
    </w:p>
    <w:p w:rsidR="00D9791B" w:rsidRDefault="00D9791B" w:rsidP="00D9791B">
      <w:pPr>
        <w:pStyle w:val="ConsPlusNormal"/>
        <w:jc w:val="center"/>
      </w:pPr>
      <w:r>
        <w:t>___________________________________________________</w:t>
      </w:r>
    </w:p>
    <w:p w:rsidR="00D9791B" w:rsidRDefault="00D9791B" w:rsidP="00D9791B">
      <w:pPr>
        <w:pStyle w:val="ConsPlusNormal"/>
        <w:jc w:val="center"/>
      </w:pPr>
      <w:r>
        <w:t>(наименование отраслевого органа)</w:t>
      </w:r>
    </w:p>
    <w:p w:rsidR="00D9791B" w:rsidRDefault="00D9791B" w:rsidP="00D9791B">
      <w:pPr>
        <w:pStyle w:val="ConsPlusNormal"/>
        <w:jc w:val="both"/>
      </w:pPr>
    </w:p>
    <w:p w:rsidR="00D9791B" w:rsidRDefault="00D9791B" w:rsidP="00D9791B">
      <w:pPr>
        <w:spacing w:after="0"/>
        <w:rPr>
          <w:rFonts w:ascii="Times New Roman" w:hAnsi="Times New Roman" w:cs="Times New Roman"/>
          <w:sz w:val="28"/>
          <w:szCs w:val="28"/>
        </w:rPr>
        <w:sectPr w:rsidR="00D9791B">
          <w:pgSz w:w="11906" w:h="16838"/>
          <w:pgMar w:top="1134" w:right="850" w:bottom="1134" w:left="1134" w:header="708" w:footer="708" w:gutter="0"/>
          <w:cols w:space="720"/>
        </w:sectPr>
      </w:pPr>
    </w:p>
    <w:tbl>
      <w:tblPr>
        <w:tblpPr w:leftFromText="180" w:rightFromText="180" w:bottomFromText="200" w:vertAnchor="text" w:horzAnchor="margin" w:tblpX="-647" w:tblpY="-202"/>
        <w:tblW w:w="15735" w:type="dxa"/>
        <w:tblLayout w:type="fixed"/>
        <w:tblCellMar>
          <w:top w:w="102" w:type="dxa"/>
          <w:left w:w="62" w:type="dxa"/>
          <w:bottom w:w="102" w:type="dxa"/>
          <w:right w:w="62" w:type="dxa"/>
        </w:tblCellMar>
        <w:tblLook w:val="04A0"/>
      </w:tblPr>
      <w:tblGrid>
        <w:gridCol w:w="2692"/>
        <w:gridCol w:w="424"/>
        <w:gridCol w:w="596"/>
        <w:gridCol w:w="396"/>
        <w:gridCol w:w="709"/>
        <w:gridCol w:w="284"/>
        <w:gridCol w:w="425"/>
        <w:gridCol w:w="425"/>
        <w:gridCol w:w="567"/>
        <w:gridCol w:w="567"/>
        <w:gridCol w:w="567"/>
        <w:gridCol w:w="568"/>
        <w:gridCol w:w="284"/>
        <w:gridCol w:w="425"/>
        <w:gridCol w:w="283"/>
        <w:gridCol w:w="426"/>
        <w:gridCol w:w="566"/>
        <w:gridCol w:w="284"/>
        <w:gridCol w:w="284"/>
        <w:gridCol w:w="283"/>
        <w:gridCol w:w="425"/>
        <w:gridCol w:w="426"/>
        <w:gridCol w:w="567"/>
        <w:gridCol w:w="426"/>
        <w:gridCol w:w="284"/>
        <w:gridCol w:w="283"/>
        <w:gridCol w:w="425"/>
        <w:gridCol w:w="567"/>
        <w:gridCol w:w="567"/>
        <w:gridCol w:w="284"/>
        <w:gridCol w:w="426"/>
      </w:tblGrid>
      <w:tr w:rsidR="00D9791B" w:rsidTr="00D9791B">
        <w:trPr>
          <w:trHeight w:val="161"/>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D9791B" w:rsidRDefault="00D9791B">
            <w:pPr>
              <w:pStyle w:val="ConsPlusNormal"/>
              <w:spacing w:line="276" w:lineRule="auto"/>
              <w:jc w:val="center"/>
              <w:rPr>
                <w:sz w:val="14"/>
                <w:lang w:eastAsia="en-US"/>
              </w:rPr>
            </w:pPr>
            <w:r>
              <w:rPr>
                <w:sz w:val="14"/>
                <w:lang w:eastAsia="en-US"/>
              </w:rPr>
              <w:lastRenderedPageBreak/>
              <w:t>Наименование</w:t>
            </w:r>
          </w:p>
        </w:tc>
        <w:tc>
          <w:tcPr>
            <w:tcW w:w="2126" w:type="dxa"/>
            <w:gridSpan w:val="4"/>
            <w:tcBorders>
              <w:top w:val="single" w:sz="4" w:space="0" w:color="auto"/>
              <w:left w:val="single" w:sz="4" w:space="0" w:color="auto"/>
              <w:bottom w:val="single" w:sz="4" w:space="0" w:color="auto"/>
              <w:right w:val="single" w:sz="4" w:space="0" w:color="auto"/>
            </w:tcBorders>
            <w:vAlign w:val="center"/>
            <w:hideMark/>
          </w:tcPr>
          <w:p w:rsidR="00D9791B" w:rsidRDefault="00D9791B">
            <w:pPr>
              <w:pStyle w:val="ConsPlusNormal"/>
              <w:spacing w:line="276" w:lineRule="auto"/>
              <w:jc w:val="center"/>
              <w:rPr>
                <w:sz w:val="14"/>
                <w:lang w:eastAsia="en-US"/>
              </w:rPr>
            </w:pPr>
            <w:r>
              <w:rPr>
                <w:sz w:val="14"/>
                <w:lang w:eastAsia="en-US"/>
              </w:rPr>
              <w:t>Сумма доходов, полученная от использования имущества (тыс. руб.)</w:t>
            </w:r>
          </w:p>
        </w:tc>
        <w:tc>
          <w:tcPr>
            <w:tcW w:w="2835" w:type="dxa"/>
            <w:gridSpan w:val="6"/>
            <w:tcBorders>
              <w:top w:val="single" w:sz="4" w:space="0" w:color="auto"/>
              <w:left w:val="single" w:sz="4" w:space="0" w:color="auto"/>
              <w:bottom w:val="single" w:sz="4" w:space="0" w:color="auto"/>
              <w:right w:val="single" w:sz="4" w:space="0" w:color="auto"/>
            </w:tcBorders>
            <w:vAlign w:val="center"/>
            <w:hideMark/>
          </w:tcPr>
          <w:p w:rsidR="00D9791B" w:rsidRDefault="00D9791B">
            <w:pPr>
              <w:pStyle w:val="ConsPlusNormal"/>
              <w:spacing w:line="276" w:lineRule="auto"/>
              <w:jc w:val="center"/>
              <w:rPr>
                <w:sz w:val="14"/>
                <w:lang w:eastAsia="en-US"/>
              </w:rPr>
            </w:pPr>
            <w:r>
              <w:rPr>
                <w:sz w:val="14"/>
                <w:lang w:eastAsia="en-US"/>
              </w:rPr>
              <w:t>Сумма расходов, направленная на содержание имущества (тыс. руб.)</w:t>
            </w:r>
          </w:p>
        </w:tc>
        <w:tc>
          <w:tcPr>
            <w:tcW w:w="56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9791B" w:rsidRDefault="00D9791B">
            <w:pPr>
              <w:pStyle w:val="ConsPlusNormal"/>
              <w:spacing w:line="276" w:lineRule="auto"/>
              <w:ind w:left="113" w:right="113"/>
              <w:jc w:val="center"/>
              <w:rPr>
                <w:sz w:val="14"/>
                <w:lang w:eastAsia="en-US"/>
              </w:rPr>
            </w:pPr>
            <w:r>
              <w:rPr>
                <w:sz w:val="14"/>
                <w:lang w:eastAsia="en-US"/>
              </w:rPr>
              <w:t>Общая балансовая (остаточная) стоимость имущества (тыс. руб.), в том числе:</w:t>
            </w:r>
          </w:p>
        </w:tc>
        <w:tc>
          <w:tcPr>
            <w:tcW w:w="28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9791B" w:rsidRDefault="00D9791B">
            <w:pPr>
              <w:pStyle w:val="ConsPlusNormal"/>
              <w:spacing w:line="276" w:lineRule="auto"/>
              <w:ind w:left="113" w:right="113"/>
              <w:jc w:val="center"/>
              <w:rPr>
                <w:sz w:val="14"/>
                <w:lang w:eastAsia="en-US"/>
              </w:rPr>
            </w:pPr>
            <w:r>
              <w:rPr>
                <w:sz w:val="14"/>
                <w:lang w:eastAsia="en-US"/>
              </w:rPr>
              <w:t>недвижимое имущество, в том числе:</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9791B" w:rsidRDefault="00D9791B">
            <w:pPr>
              <w:pStyle w:val="ConsPlusNormal"/>
              <w:spacing w:line="276" w:lineRule="auto"/>
              <w:ind w:left="113" w:right="113"/>
              <w:jc w:val="center"/>
              <w:rPr>
                <w:sz w:val="14"/>
                <w:lang w:eastAsia="en-US"/>
              </w:rPr>
            </w:pPr>
            <w:proofErr w:type="gramStart"/>
            <w:r>
              <w:rPr>
                <w:sz w:val="14"/>
                <w:lang w:eastAsia="en-US"/>
              </w:rPr>
              <w:t>переданное</w:t>
            </w:r>
            <w:proofErr w:type="gramEnd"/>
            <w:r>
              <w:rPr>
                <w:sz w:val="14"/>
                <w:lang w:eastAsia="en-US"/>
              </w:rPr>
              <w:t xml:space="preserve"> в аренду</w:t>
            </w:r>
          </w:p>
        </w:tc>
        <w:tc>
          <w:tcPr>
            <w:tcW w:w="28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9791B" w:rsidRDefault="00D9791B">
            <w:pPr>
              <w:pStyle w:val="ConsPlusNormal"/>
              <w:spacing w:line="276" w:lineRule="auto"/>
              <w:ind w:left="113" w:right="113"/>
              <w:jc w:val="center"/>
              <w:rPr>
                <w:sz w:val="14"/>
                <w:lang w:eastAsia="en-US"/>
              </w:rPr>
            </w:pPr>
            <w:proofErr w:type="gramStart"/>
            <w:r>
              <w:rPr>
                <w:sz w:val="14"/>
                <w:lang w:eastAsia="en-US"/>
              </w:rPr>
              <w:t>переданное в безвозмездное пользование</w:t>
            </w:r>
            <w:proofErr w:type="gramEnd"/>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9791B" w:rsidRDefault="00D9791B">
            <w:pPr>
              <w:pStyle w:val="ConsPlusNormal"/>
              <w:spacing w:line="276" w:lineRule="auto"/>
              <w:ind w:left="113" w:right="113"/>
              <w:jc w:val="center"/>
              <w:rPr>
                <w:sz w:val="14"/>
                <w:lang w:eastAsia="en-US"/>
              </w:rPr>
            </w:pPr>
            <w:proofErr w:type="gramStart"/>
            <w:r>
              <w:rPr>
                <w:sz w:val="14"/>
                <w:lang w:eastAsia="en-US"/>
              </w:rPr>
              <w:t>используемое</w:t>
            </w:r>
            <w:proofErr w:type="gramEnd"/>
            <w:r>
              <w:rPr>
                <w:sz w:val="14"/>
                <w:lang w:eastAsia="en-US"/>
              </w:rPr>
              <w:t xml:space="preserve"> для оказания платных услуг (выполнения работ)</w:t>
            </w:r>
          </w:p>
        </w:tc>
        <w:tc>
          <w:tcPr>
            <w:tcW w:w="56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9791B" w:rsidRDefault="00D9791B">
            <w:pPr>
              <w:pStyle w:val="ConsPlusNormal"/>
              <w:spacing w:line="276" w:lineRule="auto"/>
              <w:ind w:left="113" w:right="113"/>
              <w:jc w:val="center"/>
              <w:rPr>
                <w:sz w:val="14"/>
                <w:lang w:eastAsia="en-US"/>
              </w:rPr>
            </w:pPr>
            <w:proofErr w:type="gramStart"/>
            <w:r>
              <w:rPr>
                <w:sz w:val="14"/>
                <w:lang w:eastAsia="en-US"/>
              </w:rPr>
              <w:t>используемое</w:t>
            </w:r>
            <w:proofErr w:type="gramEnd"/>
            <w:r>
              <w:rPr>
                <w:sz w:val="14"/>
                <w:lang w:eastAsia="en-US"/>
              </w:rPr>
              <w:t xml:space="preserve"> для оказания услуг (выполнения работ) в соответствии с государственным заданием</w:t>
            </w:r>
          </w:p>
        </w:tc>
        <w:tc>
          <w:tcPr>
            <w:tcW w:w="28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9791B" w:rsidRDefault="00D9791B">
            <w:pPr>
              <w:pStyle w:val="ConsPlusNormal"/>
              <w:spacing w:line="276" w:lineRule="auto"/>
              <w:ind w:left="113" w:right="113"/>
              <w:jc w:val="center"/>
              <w:rPr>
                <w:sz w:val="14"/>
                <w:lang w:eastAsia="en-US"/>
              </w:rPr>
            </w:pPr>
            <w:r>
              <w:rPr>
                <w:sz w:val="14"/>
                <w:lang w:eastAsia="en-US"/>
              </w:rPr>
              <w:t>движимое имущество, в том числе:</w:t>
            </w:r>
          </w:p>
        </w:tc>
        <w:tc>
          <w:tcPr>
            <w:tcW w:w="28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9791B" w:rsidRDefault="00D9791B">
            <w:pPr>
              <w:pStyle w:val="ConsPlusNormal"/>
              <w:spacing w:line="276" w:lineRule="auto"/>
              <w:ind w:left="113" w:right="113"/>
              <w:jc w:val="center"/>
              <w:rPr>
                <w:sz w:val="14"/>
                <w:lang w:eastAsia="en-US"/>
              </w:rPr>
            </w:pPr>
            <w:r>
              <w:rPr>
                <w:sz w:val="14"/>
                <w:lang w:eastAsia="en-US"/>
              </w:rPr>
              <w:t>особо ценное движимое имущество</w:t>
            </w:r>
          </w:p>
        </w:tc>
        <w:tc>
          <w:tcPr>
            <w:tcW w:w="28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9791B" w:rsidRDefault="00D9791B">
            <w:pPr>
              <w:pStyle w:val="ConsPlusNormal"/>
              <w:spacing w:line="276" w:lineRule="auto"/>
              <w:ind w:left="113" w:right="113"/>
              <w:jc w:val="center"/>
              <w:rPr>
                <w:sz w:val="14"/>
                <w:lang w:eastAsia="en-US"/>
              </w:rPr>
            </w:pPr>
            <w:proofErr w:type="gramStart"/>
            <w:r>
              <w:rPr>
                <w:sz w:val="14"/>
                <w:lang w:eastAsia="en-US"/>
              </w:rPr>
              <w:t>переданное</w:t>
            </w:r>
            <w:proofErr w:type="gramEnd"/>
            <w:r>
              <w:rPr>
                <w:sz w:val="14"/>
                <w:lang w:eastAsia="en-US"/>
              </w:rPr>
              <w:t xml:space="preserve"> в аренду</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9791B" w:rsidRDefault="00D9791B">
            <w:pPr>
              <w:pStyle w:val="ConsPlusNormal"/>
              <w:spacing w:line="276" w:lineRule="auto"/>
              <w:ind w:left="113" w:right="113"/>
              <w:jc w:val="center"/>
              <w:rPr>
                <w:sz w:val="14"/>
                <w:lang w:eastAsia="en-US"/>
              </w:rPr>
            </w:pPr>
            <w:proofErr w:type="gramStart"/>
            <w:r>
              <w:rPr>
                <w:sz w:val="14"/>
                <w:lang w:eastAsia="en-US"/>
              </w:rPr>
              <w:t>переданное в безвозмездное пользование</w:t>
            </w:r>
            <w:proofErr w:type="gramEnd"/>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9791B" w:rsidRDefault="00D9791B">
            <w:pPr>
              <w:pStyle w:val="ConsPlusNormal"/>
              <w:spacing w:line="276" w:lineRule="auto"/>
              <w:ind w:left="113" w:right="113"/>
              <w:jc w:val="center"/>
              <w:rPr>
                <w:sz w:val="14"/>
                <w:lang w:eastAsia="en-US"/>
              </w:rPr>
            </w:pPr>
            <w:proofErr w:type="gramStart"/>
            <w:r>
              <w:rPr>
                <w:sz w:val="14"/>
                <w:lang w:eastAsia="en-US"/>
              </w:rPr>
              <w:t>используемое</w:t>
            </w:r>
            <w:proofErr w:type="gramEnd"/>
            <w:r>
              <w:rPr>
                <w:sz w:val="14"/>
                <w:lang w:eastAsia="en-US"/>
              </w:rPr>
              <w:t xml:space="preserve"> для оказания платных услуг (выполнения работ)</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9791B" w:rsidRDefault="00D9791B">
            <w:pPr>
              <w:pStyle w:val="ConsPlusNormal"/>
              <w:spacing w:line="276" w:lineRule="auto"/>
              <w:ind w:left="113" w:right="113"/>
              <w:jc w:val="center"/>
              <w:rPr>
                <w:sz w:val="14"/>
                <w:lang w:eastAsia="en-US"/>
              </w:rPr>
            </w:pPr>
            <w:proofErr w:type="gramStart"/>
            <w:r>
              <w:rPr>
                <w:sz w:val="14"/>
                <w:lang w:eastAsia="en-US"/>
              </w:rPr>
              <w:t>используемое</w:t>
            </w:r>
            <w:proofErr w:type="gramEnd"/>
            <w:r>
              <w:rPr>
                <w:sz w:val="14"/>
                <w:lang w:eastAsia="en-US"/>
              </w:rPr>
              <w:t xml:space="preserve"> для оказания услуг (выполнения работ) в соответствии с государственным заданием</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9791B" w:rsidRDefault="00D9791B">
            <w:pPr>
              <w:pStyle w:val="ConsPlusNormal"/>
              <w:spacing w:line="276" w:lineRule="auto"/>
              <w:ind w:left="113" w:right="113"/>
              <w:jc w:val="center"/>
              <w:rPr>
                <w:sz w:val="14"/>
                <w:lang w:eastAsia="en-US"/>
              </w:rPr>
            </w:pPr>
            <w:r>
              <w:rPr>
                <w:sz w:val="14"/>
                <w:lang w:eastAsia="en-US"/>
              </w:rPr>
              <w:t>количество объектов недвижимого имущества, единиц</w:t>
            </w:r>
          </w:p>
        </w:tc>
        <w:tc>
          <w:tcPr>
            <w:tcW w:w="2126" w:type="dxa"/>
            <w:gridSpan w:val="5"/>
            <w:tcBorders>
              <w:top w:val="single" w:sz="4" w:space="0" w:color="auto"/>
              <w:left w:val="single" w:sz="4" w:space="0" w:color="auto"/>
              <w:bottom w:val="single" w:sz="4" w:space="0" w:color="auto"/>
              <w:right w:val="single" w:sz="4" w:space="0" w:color="auto"/>
            </w:tcBorders>
            <w:vAlign w:val="center"/>
            <w:hideMark/>
          </w:tcPr>
          <w:p w:rsidR="00D9791B" w:rsidRDefault="00D9791B">
            <w:pPr>
              <w:pStyle w:val="ConsPlusNormal"/>
              <w:spacing w:line="276" w:lineRule="auto"/>
              <w:jc w:val="center"/>
              <w:rPr>
                <w:sz w:val="14"/>
                <w:lang w:eastAsia="en-US"/>
              </w:rPr>
            </w:pPr>
            <w:r>
              <w:rPr>
                <w:sz w:val="14"/>
                <w:lang w:eastAsia="en-US"/>
              </w:rPr>
              <w:t>Общая площадь объектов недвижимого имущества, кв. м</w:t>
            </w:r>
          </w:p>
        </w:tc>
        <w:tc>
          <w:tcPr>
            <w:tcW w:w="28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9791B" w:rsidRDefault="00D9791B">
            <w:pPr>
              <w:pStyle w:val="ConsPlusNormal"/>
              <w:spacing w:line="276" w:lineRule="auto"/>
              <w:ind w:left="113" w:right="113"/>
              <w:jc w:val="center"/>
              <w:rPr>
                <w:sz w:val="14"/>
                <w:lang w:eastAsia="en-US"/>
              </w:rPr>
            </w:pPr>
            <w:r>
              <w:rPr>
                <w:sz w:val="14"/>
                <w:lang w:eastAsia="en-US"/>
              </w:rPr>
              <w:t>Износ основных средств, %</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9791B" w:rsidRDefault="00D9791B">
            <w:pPr>
              <w:pStyle w:val="ConsPlusNormal"/>
              <w:spacing w:line="276" w:lineRule="auto"/>
              <w:ind w:left="113" w:right="113"/>
              <w:jc w:val="center"/>
              <w:rPr>
                <w:sz w:val="14"/>
                <w:lang w:eastAsia="en-US"/>
              </w:rPr>
            </w:pPr>
            <w:r>
              <w:rPr>
                <w:sz w:val="14"/>
                <w:lang w:eastAsia="en-US"/>
              </w:rPr>
              <w:t>Сумма, направленная на восстановление основных средств за счет средств, полученных от оказания платных услуг (выполнения работ), тыс. руб.</w:t>
            </w:r>
          </w:p>
        </w:tc>
      </w:tr>
      <w:tr w:rsidR="00D9791B" w:rsidTr="00D9791B">
        <w:trPr>
          <w:trHeight w:val="265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D9791B" w:rsidRDefault="00D9791B">
            <w:pPr>
              <w:spacing w:after="0" w:line="240" w:lineRule="auto"/>
              <w:rPr>
                <w:rFonts w:ascii="Arial" w:hAnsi="Arial" w:cs="Arial"/>
                <w:sz w:val="14"/>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D9791B" w:rsidRDefault="00D9791B">
            <w:pPr>
              <w:pStyle w:val="ConsPlusNormal"/>
              <w:spacing w:line="276" w:lineRule="auto"/>
              <w:ind w:left="113" w:right="113"/>
              <w:jc w:val="center"/>
              <w:rPr>
                <w:sz w:val="14"/>
                <w:lang w:eastAsia="en-US"/>
              </w:rPr>
            </w:pPr>
            <w:r>
              <w:rPr>
                <w:sz w:val="14"/>
                <w:lang w:eastAsia="en-US"/>
              </w:rPr>
              <w:t>всего</w:t>
            </w:r>
          </w:p>
        </w:tc>
        <w:tc>
          <w:tcPr>
            <w:tcW w:w="596" w:type="dxa"/>
            <w:tcBorders>
              <w:top w:val="single" w:sz="4" w:space="0" w:color="auto"/>
              <w:left w:val="single" w:sz="4" w:space="0" w:color="auto"/>
              <w:bottom w:val="single" w:sz="4" w:space="0" w:color="auto"/>
              <w:right w:val="single" w:sz="4" w:space="0" w:color="auto"/>
            </w:tcBorders>
            <w:textDirection w:val="btLr"/>
            <w:vAlign w:val="center"/>
            <w:hideMark/>
          </w:tcPr>
          <w:p w:rsidR="00D9791B" w:rsidRDefault="00D9791B">
            <w:pPr>
              <w:pStyle w:val="ConsPlusNormal"/>
              <w:spacing w:line="276" w:lineRule="auto"/>
              <w:ind w:left="113" w:right="113"/>
              <w:jc w:val="center"/>
              <w:rPr>
                <w:sz w:val="14"/>
                <w:lang w:eastAsia="en-US"/>
              </w:rPr>
            </w:pPr>
            <w:r>
              <w:rPr>
                <w:sz w:val="14"/>
                <w:lang w:eastAsia="en-US"/>
              </w:rPr>
              <w:t>от сдачи в аренду имущества</w:t>
            </w:r>
          </w:p>
        </w:tc>
        <w:tc>
          <w:tcPr>
            <w:tcW w:w="396" w:type="dxa"/>
            <w:tcBorders>
              <w:top w:val="single" w:sz="4" w:space="0" w:color="auto"/>
              <w:left w:val="single" w:sz="4" w:space="0" w:color="auto"/>
              <w:bottom w:val="single" w:sz="4" w:space="0" w:color="auto"/>
              <w:right w:val="single" w:sz="4" w:space="0" w:color="auto"/>
            </w:tcBorders>
            <w:textDirection w:val="btLr"/>
            <w:vAlign w:val="center"/>
            <w:hideMark/>
          </w:tcPr>
          <w:p w:rsidR="00D9791B" w:rsidRDefault="00D9791B">
            <w:pPr>
              <w:pStyle w:val="ConsPlusNormal"/>
              <w:spacing w:line="276" w:lineRule="auto"/>
              <w:ind w:left="113" w:right="113"/>
              <w:jc w:val="center"/>
              <w:rPr>
                <w:sz w:val="14"/>
                <w:lang w:eastAsia="en-US"/>
              </w:rPr>
            </w:pPr>
            <w:r>
              <w:rPr>
                <w:sz w:val="14"/>
                <w:lang w:eastAsia="en-US"/>
              </w:rPr>
              <w:t>от оказания платных услуг (выполнения работ)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D9791B" w:rsidRDefault="00D9791B">
            <w:pPr>
              <w:pStyle w:val="ConsPlusNormal"/>
              <w:spacing w:line="276" w:lineRule="auto"/>
              <w:ind w:left="113" w:right="113"/>
              <w:jc w:val="center"/>
              <w:rPr>
                <w:sz w:val="14"/>
                <w:lang w:eastAsia="en-US"/>
              </w:rPr>
            </w:pPr>
            <w:r>
              <w:rPr>
                <w:sz w:val="14"/>
                <w:lang w:eastAsia="en-US"/>
              </w:rPr>
              <w:t>от оказания услуг (выполнения работ) в соответствии с государственным заданием</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D9791B" w:rsidRDefault="00D9791B">
            <w:pPr>
              <w:pStyle w:val="ConsPlusNormal"/>
              <w:spacing w:line="276" w:lineRule="auto"/>
              <w:ind w:left="113" w:right="113"/>
              <w:jc w:val="center"/>
              <w:rPr>
                <w:sz w:val="14"/>
                <w:lang w:eastAsia="en-US"/>
              </w:rPr>
            </w:pPr>
            <w:r>
              <w:rPr>
                <w:sz w:val="14"/>
                <w:lang w:eastAsia="en-US"/>
              </w:rPr>
              <w:t>всего</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D9791B" w:rsidRDefault="00D9791B">
            <w:pPr>
              <w:pStyle w:val="ConsPlusNormal"/>
              <w:spacing w:line="276" w:lineRule="auto"/>
              <w:ind w:left="113" w:right="113"/>
              <w:jc w:val="center"/>
              <w:rPr>
                <w:sz w:val="14"/>
                <w:lang w:eastAsia="en-US"/>
              </w:rPr>
            </w:pPr>
            <w:r>
              <w:rPr>
                <w:sz w:val="14"/>
                <w:lang w:eastAsia="en-US"/>
              </w:rPr>
              <w:t>выплата налога на имущество</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D9791B" w:rsidRDefault="00D9791B">
            <w:pPr>
              <w:pStyle w:val="ConsPlusNormal"/>
              <w:spacing w:line="276" w:lineRule="auto"/>
              <w:ind w:left="113" w:right="113"/>
              <w:jc w:val="center"/>
              <w:rPr>
                <w:sz w:val="14"/>
                <w:lang w:eastAsia="en-US"/>
              </w:rPr>
            </w:pPr>
            <w:proofErr w:type="gramStart"/>
            <w:r>
              <w:rPr>
                <w:sz w:val="14"/>
                <w:lang w:eastAsia="en-US"/>
              </w:rPr>
              <w:t>переданное</w:t>
            </w:r>
            <w:proofErr w:type="gramEnd"/>
            <w:r>
              <w:rPr>
                <w:sz w:val="14"/>
                <w:lang w:eastAsia="en-US"/>
              </w:rPr>
              <w:t xml:space="preserve"> в аренду</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D9791B" w:rsidRDefault="00D9791B">
            <w:pPr>
              <w:pStyle w:val="ConsPlusNormal"/>
              <w:spacing w:line="276" w:lineRule="auto"/>
              <w:ind w:left="113" w:right="113"/>
              <w:jc w:val="center"/>
              <w:rPr>
                <w:sz w:val="14"/>
                <w:lang w:eastAsia="en-US"/>
              </w:rPr>
            </w:pPr>
            <w:proofErr w:type="gramStart"/>
            <w:r>
              <w:rPr>
                <w:sz w:val="14"/>
                <w:lang w:eastAsia="en-US"/>
              </w:rPr>
              <w:t>переданное в безвозмездное пользование</w:t>
            </w:r>
            <w:proofErr w:type="gramEnd"/>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D9791B" w:rsidRDefault="00D9791B">
            <w:pPr>
              <w:pStyle w:val="ConsPlusNormal"/>
              <w:spacing w:line="276" w:lineRule="auto"/>
              <w:ind w:left="113" w:right="113"/>
              <w:jc w:val="center"/>
              <w:rPr>
                <w:sz w:val="14"/>
                <w:lang w:eastAsia="en-US"/>
              </w:rPr>
            </w:pPr>
            <w:r>
              <w:rPr>
                <w:sz w:val="14"/>
                <w:lang w:eastAsia="en-US"/>
              </w:rPr>
              <w:t>для оказания платных услуг (выполнения работ)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D9791B" w:rsidRDefault="00D9791B">
            <w:pPr>
              <w:pStyle w:val="ConsPlusNormal"/>
              <w:spacing w:line="276" w:lineRule="auto"/>
              <w:ind w:left="113" w:right="113"/>
              <w:jc w:val="center"/>
              <w:rPr>
                <w:sz w:val="14"/>
                <w:lang w:eastAsia="en-US"/>
              </w:rPr>
            </w:pPr>
            <w:r>
              <w:rPr>
                <w:sz w:val="14"/>
                <w:lang w:eastAsia="en-US"/>
              </w:rPr>
              <w:t>для оказания услуг (выполнения работ) в соответствии с государственным заданием</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D9791B" w:rsidRDefault="00D9791B">
            <w:pPr>
              <w:spacing w:after="0" w:line="240" w:lineRule="auto"/>
              <w:rPr>
                <w:rFonts w:ascii="Arial" w:hAnsi="Arial" w:cs="Arial"/>
                <w:sz w:val="14"/>
                <w:szCs w:val="20"/>
                <w:lang w:eastAsia="en-US"/>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D9791B" w:rsidRDefault="00D9791B">
            <w:pPr>
              <w:spacing w:after="0" w:line="240" w:lineRule="auto"/>
              <w:rPr>
                <w:rFonts w:ascii="Arial" w:hAnsi="Arial" w:cs="Arial"/>
                <w:sz w:val="14"/>
                <w:szCs w:val="20"/>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9791B" w:rsidRDefault="00D9791B">
            <w:pPr>
              <w:spacing w:after="0" w:line="240" w:lineRule="auto"/>
              <w:rPr>
                <w:rFonts w:ascii="Arial" w:hAnsi="Arial" w:cs="Arial"/>
                <w:sz w:val="14"/>
                <w:szCs w:val="20"/>
                <w:lang w:eastAsia="en-US"/>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D9791B" w:rsidRDefault="00D9791B">
            <w:pPr>
              <w:spacing w:after="0" w:line="240" w:lineRule="auto"/>
              <w:rPr>
                <w:rFonts w:ascii="Arial" w:hAnsi="Arial" w:cs="Arial"/>
                <w:sz w:val="14"/>
                <w:szCs w:val="20"/>
                <w:lang w:eastAsia="en-U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D9791B" w:rsidRDefault="00D9791B">
            <w:pPr>
              <w:spacing w:after="0" w:line="240" w:lineRule="auto"/>
              <w:rPr>
                <w:rFonts w:ascii="Arial" w:hAnsi="Arial" w:cs="Arial"/>
                <w:sz w:val="14"/>
                <w:szCs w:val="20"/>
                <w:lang w:eastAsia="en-US"/>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D9791B" w:rsidRDefault="00D9791B">
            <w:pPr>
              <w:spacing w:after="0" w:line="240" w:lineRule="auto"/>
              <w:rPr>
                <w:rFonts w:ascii="Arial" w:hAnsi="Arial" w:cs="Arial"/>
                <w:sz w:val="14"/>
                <w:szCs w:val="20"/>
                <w:lang w:eastAsia="en-US"/>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D9791B" w:rsidRDefault="00D9791B">
            <w:pPr>
              <w:spacing w:after="0" w:line="240" w:lineRule="auto"/>
              <w:rPr>
                <w:rFonts w:ascii="Arial" w:hAnsi="Arial" w:cs="Arial"/>
                <w:sz w:val="14"/>
                <w:szCs w:val="20"/>
                <w:lang w:eastAsia="en-US"/>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D9791B" w:rsidRDefault="00D9791B">
            <w:pPr>
              <w:spacing w:after="0" w:line="240" w:lineRule="auto"/>
              <w:rPr>
                <w:rFonts w:ascii="Arial" w:hAnsi="Arial" w:cs="Arial"/>
                <w:sz w:val="14"/>
                <w:szCs w:val="20"/>
                <w:lang w:eastAsia="en-US"/>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D9791B" w:rsidRDefault="00D9791B">
            <w:pPr>
              <w:spacing w:after="0" w:line="240" w:lineRule="auto"/>
              <w:rPr>
                <w:rFonts w:ascii="Arial" w:hAnsi="Arial" w:cs="Arial"/>
                <w:sz w:val="14"/>
                <w:szCs w:val="20"/>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9791B" w:rsidRDefault="00D9791B">
            <w:pPr>
              <w:spacing w:after="0" w:line="240" w:lineRule="auto"/>
              <w:rPr>
                <w:rFonts w:ascii="Arial" w:hAnsi="Arial" w:cs="Arial"/>
                <w:sz w:val="14"/>
                <w:szCs w:val="20"/>
                <w:lang w:eastAsia="en-U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D9791B" w:rsidRDefault="00D9791B">
            <w:pPr>
              <w:spacing w:after="0" w:line="240" w:lineRule="auto"/>
              <w:rPr>
                <w:rFonts w:ascii="Arial" w:hAnsi="Arial" w:cs="Arial"/>
                <w:sz w:val="14"/>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9791B" w:rsidRDefault="00D9791B">
            <w:pPr>
              <w:spacing w:after="0" w:line="240" w:lineRule="auto"/>
              <w:rPr>
                <w:rFonts w:ascii="Arial" w:hAnsi="Arial" w:cs="Arial"/>
                <w:sz w:val="14"/>
                <w:szCs w:val="20"/>
                <w:lang w:eastAsia="en-U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D9791B" w:rsidRDefault="00D9791B">
            <w:pPr>
              <w:spacing w:after="0" w:line="240" w:lineRule="auto"/>
              <w:rPr>
                <w:rFonts w:ascii="Arial" w:hAnsi="Arial" w:cs="Arial"/>
                <w:sz w:val="14"/>
                <w:szCs w:val="20"/>
                <w:lang w:eastAsia="en-US"/>
              </w:rPr>
            </w:pP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D9791B" w:rsidRDefault="00D9791B">
            <w:pPr>
              <w:pStyle w:val="ConsPlusNormal"/>
              <w:spacing w:line="276" w:lineRule="auto"/>
              <w:ind w:left="113" w:right="113"/>
              <w:jc w:val="center"/>
              <w:rPr>
                <w:sz w:val="14"/>
                <w:lang w:eastAsia="en-US"/>
              </w:rPr>
            </w:pPr>
            <w:r>
              <w:rPr>
                <w:sz w:val="14"/>
                <w:lang w:eastAsia="en-US"/>
              </w:rPr>
              <w:t>всего</w:t>
            </w: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D9791B" w:rsidRDefault="00D9791B">
            <w:pPr>
              <w:pStyle w:val="ConsPlusNormal"/>
              <w:spacing w:line="276" w:lineRule="auto"/>
              <w:ind w:left="113" w:right="113"/>
              <w:jc w:val="center"/>
              <w:rPr>
                <w:sz w:val="14"/>
                <w:lang w:eastAsia="en-US"/>
              </w:rPr>
            </w:pPr>
            <w:proofErr w:type="gramStart"/>
            <w:r>
              <w:rPr>
                <w:sz w:val="14"/>
                <w:lang w:eastAsia="en-US"/>
              </w:rPr>
              <w:t>переданное</w:t>
            </w:r>
            <w:proofErr w:type="gramEnd"/>
            <w:r>
              <w:rPr>
                <w:sz w:val="14"/>
                <w:lang w:eastAsia="en-US"/>
              </w:rPr>
              <w:t xml:space="preserve"> в аренду</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D9791B" w:rsidRDefault="00D9791B">
            <w:pPr>
              <w:pStyle w:val="ConsPlusNormal"/>
              <w:spacing w:line="276" w:lineRule="auto"/>
              <w:ind w:left="113" w:right="113"/>
              <w:jc w:val="center"/>
              <w:rPr>
                <w:sz w:val="14"/>
                <w:lang w:eastAsia="en-US"/>
              </w:rPr>
            </w:pPr>
            <w:proofErr w:type="gramStart"/>
            <w:r>
              <w:rPr>
                <w:sz w:val="14"/>
                <w:lang w:eastAsia="en-US"/>
              </w:rPr>
              <w:t>переданное в безвозмездное пользование</w:t>
            </w:r>
            <w:proofErr w:type="gramEnd"/>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D9791B" w:rsidRDefault="00D9791B">
            <w:pPr>
              <w:pStyle w:val="ConsPlusNormal"/>
              <w:spacing w:line="276" w:lineRule="auto"/>
              <w:ind w:left="113" w:right="113"/>
              <w:jc w:val="center"/>
              <w:rPr>
                <w:sz w:val="14"/>
                <w:lang w:eastAsia="en-US"/>
              </w:rPr>
            </w:pPr>
            <w:proofErr w:type="gramStart"/>
            <w:r>
              <w:rPr>
                <w:sz w:val="14"/>
                <w:lang w:eastAsia="en-US"/>
              </w:rPr>
              <w:t>используемое</w:t>
            </w:r>
            <w:proofErr w:type="gramEnd"/>
            <w:r>
              <w:rPr>
                <w:sz w:val="14"/>
                <w:lang w:eastAsia="en-US"/>
              </w:rPr>
              <w:t xml:space="preserve"> для оказания платных услуг (выполнения работ)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D9791B" w:rsidRDefault="00D9791B">
            <w:pPr>
              <w:pStyle w:val="ConsPlusNormal"/>
              <w:spacing w:line="276" w:lineRule="auto"/>
              <w:ind w:left="113" w:right="113"/>
              <w:jc w:val="center"/>
              <w:rPr>
                <w:sz w:val="14"/>
                <w:lang w:eastAsia="en-US"/>
              </w:rPr>
            </w:pPr>
            <w:proofErr w:type="gramStart"/>
            <w:r>
              <w:rPr>
                <w:sz w:val="14"/>
                <w:lang w:eastAsia="en-US"/>
              </w:rPr>
              <w:t>используемое</w:t>
            </w:r>
            <w:proofErr w:type="gramEnd"/>
            <w:r>
              <w:rPr>
                <w:sz w:val="14"/>
                <w:lang w:eastAsia="en-US"/>
              </w:rPr>
              <w:t xml:space="preserve"> для оказания услуг (выполнения работ) в соответствии с государственным заданием</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D9791B" w:rsidRDefault="00D9791B">
            <w:pPr>
              <w:spacing w:after="0" w:line="240" w:lineRule="auto"/>
              <w:rPr>
                <w:rFonts w:ascii="Arial" w:hAnsi="Arial" w:cs="Arial"/>
                <w:sz w:val="14"/>
                <w:szCs w:val="20"/>
                <w:lang w:eastAsia="en-U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D9791B" w:rsidRDefault="00D9791B">
            <w:pPr>
              <w:spacing w:after="0" w:line="240" w:lineRule="auto"/>
              <w:rPr>
                <w:rFonts w:ascii="Arial" w:hAnsi="Arial" w:cs="Arial"/>
                <w:sz w:val="14"/>
                <w:szCs w:val="20"/>
                <w:lang w:eastAsia="en-US"/>
              </w:rPr>
            </w:pPr>
          </w:p>
        </w:tc>
      </w:tr>
      <w:tr w:rsidR="00D9791B" w:rsidTr="00D9791B">
        <w:tc>
          <w:tcPr>
            <w:tcW w:w="2694" w:type="dxa"/>
            <w:tcBorders>
              <w:top w:val="single" w:sz="4" w:space="0" w:color="auto"/>
              <w:left w:val="single" w:sz="4" w:space="0" w:color="auto"/>
              <w:bottom w:val="single" w:sz="4" w:space="0" w:color="auto"/>
              <w:right w:val="single" w:sz="4" w:space="0" w:color="auto"/>
            </w:tcBorders>
            <w:vAlign w:val="center"/>
            <w:hideMark/>
          </w:tcPr>
          <w:p w:rsidR="00D9791B" w:rsidRDefault="00D9791B">
            <w:pPr>
              <w:pStyle w:val="ConsPlusNormal"/>
              <w:spacing w:line="276" w:lineRule="auto"/>
              <w:jc w:val="center"/>
              <w:rPr>
                <w:sz w:val="14"/>
                <w:lang w:eastAsia="en-US"/>
              </w:rPr>
            </w:pPr>
            <w:r>
              <w:rPr>
                <w:sz w:val="14"/>
                <w:lang w:eastAsia="en-US"/>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D9791B" w:rsidRDefault="00D9791B">
            <w:pPr>
              <w:pStyle w:val="ConsPlusNormal"/>
              <w:spacing w:line="276" w:lineRule="auto"/>
              <w:jc w:val="center"/>
              <w:rPr>
                <w:sz w:val="14"/>
                <w:lang w:eastAsia="en-US"/>
              </w:rPr>
            </w:pPr>
            <w:r>
              <w:rPr>
                <w:sz w:val="14"/>
                <w:lang w:eastAsia="en-US"/>
              </w:rPr>
              <w:t>2</w:t>
            </w:r>
          </w:p>
        </w:tc>
        <w:tc>
          <w:tcPr>
            <w:tcW w:w="596" w:type="dxa"/>
            <w:tcBorders>
              <w:top w:val="single" w:sz="4" w:space="0" w:color="auto"/>
              <w:left w:val="single" w:sz="4" w:space="0" w:color="auto"/>
              <w:bottom w:val="single" w:sz="4" w:space="0" w:color="auto"/>
              <w:right w:val="single" w:sz="4" w:space="0" w:color="auto"/>
            </w:tcBorders>
            <w:vAlign w:val="center"/>
            <w:hideMark/>
          </w:tcPr>
          <w:p w:rsidR="00D9791B" w:rsidRDefault="00D9791B">
            <w:pPr>
              <w:pStyle w:val="ConsPlusNormal"/>
              <w:spacing w:line="276" w:lineRule="auto"/>
              <w:jc w:val="center"/>
              <w:rPr>
                <w:sz w:val="14"/>
                <w:lang w:eastAsia="en-US"/>
              </w:rPr>
            </w:pPr>
            <w:r>
              <w:rPr>
                <w:sz w:val="14"/>
                <w:lang w:eastAsia="en-US"/>
              </w:rPr>
              <w:t>3</w:t>
            </w:r>
          </w:p>
        </w:tc>
        <w:tc>
          <w:tcPr>
            <w:tcW w:w="396" w:type="dxa"/>
            <w:tcBorders>
              <w:top w:val="single" w:sz="4" w:space="0" w:color="auto"/>
              <w:left w:val="single" w:sz="4" w:space="0" w:color="auto"/>
              <w:bottom w:val="single" w:sz="4" w:space="0" w:color="auto"/>
              <w:right w:val="single" w:sz="4" w:space="0" w:color="auto"/>
            </w:tcBorders>
            <w:vAlign w:val="center"/>
            <w:hideMark/>
          </w:tcPr>
          <w:p w:rsidR="00D9791B" w:rsidRDefault="00D9791B">
            <w:pPr>
              <w:pStyle w:val="ConsPlusNormal"/>
              <w:spacing w:line="276" w:lineRule="auto"/>
              <w:jc w:val="center"/>
              <w:rPr>
                <w:sz w:val="14"/>
                <w:lang w:eastAsia="en-US"/>
              </w:rPr>
            </w:pPr>
            <w:r>
              <w:rPr>
                <w:sz w:val="14"/>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D9791B" w:rsidRDefault="00D9791B">
            <w:pPr>
              <w:pStyle w:val="ConsPlusNormal"/>
              <w:spacing w:line="276" w:lineRule="auto"/>
              <w:jc w:val="center"/>
              <w:rPr>
                <w:sz w:val="14"/>
                <w:lang w:eastAsia="en-US"/>
              </w:rPr>
            </w:pPr>
            <w:r>
              <w:rPr>
                <w:sz w:val="14"/>
                <w:lang w:eastAsia="en-US"/>
              </w:rPr>
              <w:t>5</w:t>
            </w:r>
          </w:p>
        </w:tc>
        <w:tc>
          <w:tcPr>
            <w:tcW w:w="284" w:type="dxa"/>
            <w:tcBorders>
              <w:top w:val="single" w:sz="4" w:space="0" w:color="auto"/>
              <w:left w:val="single" w:sz="4" w:space="0" w:color="auto"/>
              <w:bottom w:val="single" w:sz="4" w:space="0" w:color="auto"/>
              <w:right w:val="single" w:sz="4" w:space="0" w:color="auto"/>
            </w:tcBorders>
            <w:vAlign w:val="center"/>
            <w:hideMark/>
          </w:tcPr>
          <w:p w:rsidR="00D9791B" w:rsidRDefault="00D9791B">
            <w:pPr>
              <w:pStyle w:val="ConsPlusNormal"/>
              <w:spacing w:line="276" w:lineRule="auto"/>
              <w:jc w:val="center"/>
              <w:rPr>
                <w:sz w:val="14"/>
                <w:lang w:eastAsia="en-US"/>
              </w:rPr>
            </w:pPr>
            <w:r>
              <w:rPr>
                <w:sz w:val="14"/>
                <w:lang w:eastAsia="en-US"/>
              </w:rPr>
              <w:t>6</w:t>
            </w:r>
          </w:p>
        </w:tc>
        <w:tc>
          <w:tcPr>
            <w:tcW w:w="425" w:type="dxa"/>
            <w:tcBorders>
              <w:top w:val="single" w:sz="4" w:space="0" w:color="auto"/>
              <w:left w:val="single" w:sz="4" w:space="0" w:color="auto"/>
              <w:bottom w:val="single" w:sz="4" w:space="0" w:color="auto"/>
              <w:right w:val="single" w:sz="4" w:space="0" w:color="auto"/>
            </w:tcBorders>
            <w:vAlign w:val="center"/>
            <w:hideMark/>
          </w:tcPr>
          <w:p w:rsidR="00D9791B" w:rsidRDefault="00D9791B">
            <w:pPr>
              <w:pStyle w:val="ConsPlusNormal"/>
              <w:spacing w:line="276" w:lineRule="auto"/>
              <w:jc w:val="center"/>
              <w:rPr>
                <w:sz w:val="14"/>
                <w:lang w:eastAsia="en-US"/>
              </w:rPr>
            </w:pPr>
            <w:r>
              <w:rPr>
                <w:sz w:val="14"/>
                <w:lang w:eastAsia="en-US"/>
              </w:rPr>
              <w:t>7</w:t>
            </w:r>
          </w:p>
        </w:tc>
        <w:tc>
          <w:tcPr>
            <w:tcW w:w="425" w:type="dxa"/>
            <w:tcBorders>
              <w:top w:val="single" w:sz="4" w:space="0" w:color="auto"/>
              <w:left w:val="single" w:sz="4" w:space="0" w:color="auto"/>
              <w:bottom w:val="single" w:sz="4" w:space="0" w:color="auto"/>
              <w:right w:val="single" w:sz="4" w:space="0" w:color="auto"/>
            </w:tcBorders>
            <w:vAlign w:val="center"/>
            <w:hideMark/>
          </w:tcPr>
          <w:p w:rsidR="00D9791B" w:rsidRDefault="00D9791B">
            <w:pPr>
              <w:pStyle w:val="ConsPlusNormal"/>
              <w:spacing w:line="276" w:lineRule="auto"/>
              <w:jc w:val="center"/>
              <w:rPr>
                <w:sz w:val="14"/>
                <w:lang w:eastAsia="en-US"/>
              </w:rPr>
            </w:pPr>
            <w:r>
              <w:rPr>
                <w:sz w:val="14"/>
                <w:lang w:eastAsia="en-U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D9791B" w:rsidRDefault="00D9791B">
            <w:pPr>
              <w:pStyle w:val="ConsPlusNormal"/>
              <w:spacing w:line="276" w:lineRule="auto"/>
              <w:jc w:val="center"/>
              <w:rPr>
                <w:sz w:val="14"/>
                <w:lang w:eastAsia="en-US"/>
              </w:rPr>
            </w:pPr>
            <w:r>
              <w:rPr>
                <w:sz w:val="14"/>
                <w:lang w:eastAsia="en-U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D9791B" w:rsidRDefault="00D9791B">
            <w:pPr>
              <w:pStyle w:val="ConsPlusNormal"/>
              <w:spacing w:line="276" w:lineRule="auto"/>
              <w:jc w:val="center"/>
              <w:rPr>
                <w:sz w:val="14"/>
                <w:lang w:eastAsia="en-US"/>
              </w:rPr>
            </w:pPr>
            <w:r>
              <w:rPr>
                <w:sz w:val="14"/>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9791B" w:rsidRDefault="00D9791B">
            <w:pPr>
              <w:pStyle w:val="ConsPlusNormal"/>
              <w:spacing w:line="276" w:lineRule="auto"/>
              <w:jc w:val="center"/>
              <w:rPr>
                <w:sz w:val="14"/>
                <w:lang w:eastAsia="en-US"/>
              </w:rPr>
            </w:pPr>
            <w:r>
              <w:rPr>
                <w:sz w:val="14"/>
                <w:lang w:eastAsia="en-US"/>
              </w:rPr>
              <w:t>11</w:t>
            </w:r>
          </w:p>
        </w:tc>
        <w:tc>
          <w:tcPr>
            <w:tcW w:w="568" w:type="dxa"/>
            <w:tcBorders>
              <w:top w:val="single" w:sz="4" w:space="0" w:color="auto"/>
              <w:left w:val="single" w:sz="4" w:space="0" w:color="auto"/>
              <w:bottom w:val="single" w:sz="4" w:space="0" w:color="auto"/>
              <w:right w:val="single" w:sz="4" w:space="0" w:color="auto"/>
            </w:tcBorders>
            <w:vAlign w:val="center"/>
            <w:hideMark/>
          </w:tcPr>
          <w:p w:rsidR="00D9791B" w:rsidRDefault="00D9791B">
            <w:pPr>
              <w:pStyle w:val="ConsPlusNormal"/>
              <w:spacing w:line="276" w:lineRule="auto"/>
              <w:jc w:val="center"/>
              <w:rPr>
                <w:sz w:val="14"/>
                <w:lang w:eastAsia="en-US"/>
              </w:rPr>
            </w:pPr>
            <w:r>
              <w:rPr>
                <w:sz w:val="14"/>
                <w:lang w:eastAsia="en-US"/>
              </w:rPr>
              <w:t>12</w:t>
            </w:r>
          </w:p>
        </w:tc>
        <w:tc>
          <w:tcPr>
            <w:tcW w:w="284" w:type="dxa"/>
            <w:tcBorders>
              <w:top w:val="single" w:sz="4" w:space="0" w:color="auto"/>
              <w:left w:val="single" w:sz="4" w:space="0" w:color="auto"/>
              <w:bottom w:val="single" w:sz="4" w:space="0" w:color="auto"/>
              <w:right w:val="single" w:sz="4" w:space="0" w:color="auto"/>
            </w:tcBorders>
            <w:vAlign w:val="center"/>
            <w:hideMark/>
          </w:tcPr>
          <w:p w:rsidR="00D9791B" w:rsidRDefault="00D9791B">
            <w:pPr>
              <w:pStyle w:val="ConsPlusNormal"/>
              <w:spacing w:line="276" w:lineRule="auto"/>
              <w:jc w:val="center"/>
              <w:rPr>
                <w:sz w:val="14"/>
                <w:lang w:eastAsia="en-US"/>
              </w:rPr>
            </w:pPr>
            <w:r>
              <w:rPr>
                <w:sz w:val="14"/>
                <w:lang w:eastAsia="en-US"/>
              </w:rPr>
              <w:t>13</w:t>
            </w:r>
          </w:p>
        </w:tc>
        <w:tc>
          <w:tcPr>
            <w:tcW w:w="425" w:type="dxa"/>
            <w:tcBorders>
              <w:top w:val="single" w:sz="4" w:space="0" w:color="auto"/>
              <w:left w:val="single" w:sz="4" w:space="0" w:color="auto"/>
              <w:bottom w:val="single" w:sz="4" w:space="0" w:color="auto"/>
              <w:right w:val="single" w:sz="4" w:space="0" w:color="auto"/>
            </w:tcBorders>
            <w:vAlign w:val="center"/>
            <w:hideMark/>
          </w:tcPr>
          <w:p w:rsidR="00D9791B" w:rsidRDefault="00D9791B">
            <w:pPr>
              <w:pStyle w:val="ConsPlusNormal"/>
              <w:spacing w:line="276" w:lineRule="auto"/>
              <w:jc w:val="center"/>
              <w:rPr>
                <w:sz w:val="14"/>
                <w:lang w:eastAsia="en-US"/>
              </w:rPr>
            </w:pPr>
            <w:r>
              <w:rPr>
                <w:sz w:val="14"/>
                <w:lang w:eastAsia="en-US"/>
              </w:rPr>
              <w:t>14</w:t>
            </w:r>
          </w:p>
        </w:tc>
        <w:tc>
          <w:tcPr>
            <w:tcW w:w="283" w:type="dxa"/>
            <w:tcBorders>
              <w:top w:val="single" w:sz="4" w:space="0" w:color="auto"/>
              <w:left w:val="single" w:sz="4" w:space="0" w:color="auto"/>
              <w:bottom w:val="single" w:sz="4" w:space="0" w:color="auto"/>
              <w:right w:val="single" w:sz="4" w:space="0" w:color="auto"/>
            </w:tcBorders>
            <w:vAlign w:val="center"/>
            <w:hideMark/>
          </w:tcPr>
          <w:p w:rsidR="00D9791B" w:rsidRDefault="00D9791B">
            <w:pPr>
              <w:pStyle w:val="ConsPlusNormal"/>
              <w:spacing w:line="276" w:lineRule="auto"/>
              <w:jc w:val="center"/>
              <w:rPr>
                <w:sz w:val="14"/>
                <w:lang w:eastAsia="en-US"/>
              </w:rPr>
            </w:pPr>
            <w:r>
              <w:rPr>
                <w:sz w:val="14"/>
                <w:lang w:eastAsia="en-US"/>
              </w:rPr>
              <w:t>15</w:t>
            </w:r>
          </w:p>
        </w:tc>
        <w:tc>
          <w:tcPr>
            <w:tcW w:w="426" w:type="dxa"/>
            <w:tcBorders>
              <w:top w:val="single" w:sz="4" w:space="0" w:color="auto"/>
              <w:left w:val="single" w:sz="4" w:space="0" w:color="auto"/>
              <w:bottom w:val="single" w:sz="4" w:space="0" w:color="auto"/>
              <w:right w:val="single" w:sz="4" w:space="0" w:color="auto"/>
            </w:tcBorders>
            <w:vAlign w:val="center"/>
            <w:hideMark/>
          </w:tcPr>
          <w:p w:rsidR="00D9791B" w:rsidRDefault="00D9791B">
            <w:pPr>
              <w:pStyle w:val="ConsPlusNormal"/>
              <w:spacing w:line="276" w:lineRule="auto"/>
              <w:jc w:val="center"/>
              <w:rPr>
                <w:sz w:val="14"/>
                <w:lang w:eastAsia="en-US"/>
              </w:rPr>
            </w:pPr>
            <w:r>
              <w:rPr>
                <w:sz w:val="14"/>
                <w:lang w:eastAsia="en-US"/>
              </w:rPr>
              <w:t>16</w:t>
            </w:r>
          </w:p>
        </w:tc>
        <w:tc>
          <w:tcPr>
            <w:tcW w:w="566" w:type="dxa"/>
            <w:tcBorders>
              <w:top w:val="single" w:sz="4" w:space="0" w:color="auto"/>
              <w:left w:val="single" w:sz="4" w:space="0" w:color="auto"/>
              <w:bottom w:val="single" w:sz="4" w:space="0" w:color="auto"/>
              <w:right w:val="single" w:sz="4" w:space="0" w:color="auto"/>
            </w:tcBorders>
            <w:vAlign w:val="center"/>
            <w:hideMark/>
          </w:tcPr>
          <w:p w:rsidR="00D9791B" w:rsidRDefault="00D9791B">
            <w:pPr>
              <w:pStyle w:val="ConsPlusNormal"/>
              <w:spacing w:line="276" w:lineRule="auto"/>
              <w:jc w:val="center"/>
              <w:rPr>
                <w:sz w:val="14"/>
                <w:lang w:eastAsia="en-US"/>
              </w:rPr>
            </w:pPr>
            <w:r>
              <w:rPr>
                <w:sz w:val="14"/>
                <w:lang w:eastAsia="en-US"/>
              </w:rPr>
              <w:t>17</w:t>
            </w:r>
          </w:p>
        </w:tc>
        <w:tc>
          <w:tcPr>
            <w:tcW w:w="284" w:type="dxa"/>
            <w:tcBorders>
              <w:top w:val="single" w:sz="4" w:space="0" w:color="auto"/>
              <w:left w:val="single" w:sz="4" w:space="0" w:color="auto"/>
              <w:bottom w:val="single" w:sz="4" w:space="0" w:color="auto"/>
              <w:right w:val="single" w:sz="4" w:space="0" w:color="auto"/>
            </w:tcBorders>
            <w:vAlign w:val="center"/>
            <w:hideMark/>
          </w:tcPr>
          <w:p w:rsidR="00D9791B" w:rsidRDefault="00D9791B">
            <w:pPr>
              <w:pStyle w:val="ConsPlusNormal"/>
              <w:spacing w:line="276" w:lineRule="auto"/>
              <w:jc w:val="center"/>
              <w:rPr>
                <w:sz w:val="14"/>
                <w:lang w:eastAsia="en-US"/>
              </w:rPr>
            </w:pPr>
            <w:r>
              <w:rPr>
                <w:sz w:val="14"/>
                <w:lang w:eastAsia="en-US"/>
              </w:rPr>
              <w:t>18</w:t>
            </w:r>
          </w:p>
        </w:tc>
        <w:tc>
          <w:tcPr>
            <w:tcW w:w="284" w:type="dxa"/>
            <w:tcBorders>
              <w:top w:val="single" w:sz="4" w:space="0" w:color="auto"/>
              <w:left w:val="single" w:sz="4" w:space="0" w:color="auto"/>
              <w:bottom w:val="single" w:sz="4" w:space="0" w:color="auto"/>
              <w:right w:val="single" w:sz="4" w:space="0" w:color="auto"/>
            </w:tcBorders>
            <w:vAlign w:val="center"/>
            <w:hideMark/>
          </w:tcPr>
          <w:p w:rsidR="00D9791B" w:rsidRDefault="00D9791B">
            <w:pPr>
              <w:pStyle w:val="ConsPlusNormal"/>
              <w:spacing w:line="276" w:lineRule="auto"/>
              <w:jc w:val="center"/>
              <w:rPr>
                <w:sz w:val="14"/>
                <w:lang w:eastAsia="en-US"/>
              </w:rPr>
            </w:pPr>
            <w:r>
              <w:rPr>
                <w:sz w:val="14"/>
                <w:lang w:eastAsia="en-US"/>
              </w:rPr>
              <w:t>19</w:t>
            </w:r>
          </w:p>
        </w:tc>
        <w:tc>
          <w:tcPr>
            <w:tcW w:w="283" w:type="dxa"/>
            <w:tcBorders>
              <w:top w:val="single" w:sz="4" w:space="0" w:color="auto"/>
              <w:left w:val="single" w:sz="4" w:space="0" w:color="auto"/>
              <w:bottom w:val="single" w:sz="4" w:space="0" w:color="auto"/>
              <w:right w:val="single" w:sz="4" w:space="0" w:color="auto"/>
            </w:tcBorders>
            <w:vAlign w:val="center"/>
            <w:hideMark/>
          </w:tcPr>
          <w:p w:rsidR="00D9791B" w:rsidRDefault="00D9791B">
            <w:pPr>
              <w:pStyle w:val="ConsPlusNormal"/>
              <w:spacing w:line="276" w:lineRule="auto"/>
              <w:jc w:val="center"/>
              <w:rPr>
                <w:sz w:val="14"/>
                <w:lang w:eastAsia="en-US"/>
              </w:rPr>
            </w:pPr>
            <w:r>
              <w:rPr>
                <w:sz w:val="14"/>
                <w:lang w:eastAsia="en-US"/>
              </w:rPr>
              <w:t>20</w:t>
            </w:r>
          </w:p>
        </w:tc>
        <w:tc>
          <w:tcPr>
            <w:tcW w:w="425" w:type="dxa"/>
            <w:tcBorders>
              <w:top w:val="single" w:sz="4" w:space="0" w:color="auto"/>
              <w:left w:val="single" w:sz="4" w:space="0" w:color="auto"/>
              <w:bottom w:val="single" w:sz="4" w:space="0" w:color="auto"/>
              <w:right w:val="single" w:sz="4" w:space="0" w:color="auto"/>
            </w:tcBorders>
            <w:vAlign w:val="center"/>
            <w:hideMark/>
          </w:tcPr>
          <w:p w:rsidR="00D9791B" w:rsidRDefault="00D9791B">
            <w:pPr>
              <w:pStyle w:val="ConsPlusNormal"/>
              <w:spacing w:line="276" w:lineRule="auto"/>
              <w:jc w:val="center"/>
              <w:rPr>
                <w:sz w:val="14"/>
                <w:lang w:eastAsia="en-US"/>
              </w:rPr>
            </w:pPr>
            <w:r>
              <w:rPr>
                <w:sz w:val="14"/>
                <w:lang w:eastAsia="en-US"/>
              </w:rPr>
              <w:t>21</w:t>
            </w:r>
          </w:p>
        </w:tc>
        <w:tc>
          <w:tcPr>
            <w:tcW w:w="426" w:type="dxa"/>
            <w:tcBorders>
              <w:top w:val="single" w:sz="4" w:space="0" w:color="auto"/>
              <w:left w:val="single" w:sz="4" w:space="0" w:color="auto"/>
              <w:bottom w:val="single" w:sz="4" w:space="0" w:color="auto"/>
              <w:right w:val="single" w:sz="4" w:space="0" w:color="auto"/>
            </w:tcBorders>
            <w:vAlign w:val="center"/>
            <w:hideMark/>
          </w:tcPr>
          <w:p w:rsidR="00D9791B" w:rsidRDefault="00D9791B">
            <w:pPr>
              <w:pStyle w:val="ConsPlusNormal"/>
              <w:spacing w:line="276" w:lineRule="auto"/>
              <w:jc w:val="center"/>
              <w:rPr>
                <w:sz w:val="14"/>
                <w:lang w:eastAsia="en-US"/>
              </w:rPr>
            </w:pPr>
            <w:r>
              <w:rPr>
                <w:sz w:val="14"/>
                <w:lang w:eastAsia="en-US"/>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D9791B" w:rsidRDefault="00D9791B">
            <w:pPr>
              <w:pStyle w:val="ConsPlusNormal"/>
              <w:spacing w:line="276" w:lineRule="auto"/>
              <w:jc w:val="center"/>
              <w:rPr>
                <w:sz w:val="14"/>
                <w:lang w:eastAsia="en-US"/>
              </w:rPr>
            </w:pPr>
            <w:r>
              <w:rPr>
                <w:sz w:val="14"/>
                <w:lang w:eastAsia="en-US"/>
              </w:rPr>
              <w:t>23</w:t>
            </w:r>
          </w:p>
        </w:tc>
        <w:tc>
          <w:tcPr>
            <w:tcW w:w="426" w:type="dxa"/>
            <w:tcBorders>
              <w:top w:val="single" w:sz="4" w:space="0" w:color="auto"/>
              <w:left w:val="single" w:sz="4" w:space="0" w:color="auto"/>
              <w:bottom w:val="single" w:sz="4" w:space="0" w:color="auto"/>
              <w:right w:val="single" w:sz="4" w:space="0" w:color="auto"/>
            </w:tcBorders>
            <w:vAlign w:val="center"/>
            <w:hideMark/>
          </w:tcPr>
          <w:p w:rsidR="00D9791B" w:rsidRDefault="00D9791B">
            <w:pPr>
              <w:pStyle w:val="ConsPlusNormal"/>
              <w:spacing w:line="276" w:lineRule="auto"/>
              <w:jc w:val="center"/>
              <w:rPr>
                <w:sz w:val="14"/>
                <w:lang w:eastAsia="en-US"/>
              </w:rPr>
            </w:pPr>
            <w:r>
              <w:rPr>
                <w:sz w:val="14"/>
                <w:lang w:eastAsia="en-US"/>
              </w:rPr>
              <w:t>24</w:t>
            </w:r>
          </w:p>
        </w:tc>
        <w:tc>
          <w:tcPr>
            <w:tcW w:w="284" w:type="dxa"/>
            <w:tcBorders>
              <w:top w:val="single" w:sz="4" w:space="0" w:color="auto"/>
              <w:left w:val="single" w:sz="4" w:space="0" w:color="auto"/>
              <w:bottom w:val="single" w:sz="4" w:space="0" w:color="auto"/>
              <w:right w:val="single" w:sz="4" w:space="0" w:color="auto"/>
            </w:tcBorders>
            <w:vAlign w:val="center"/>
            <w:hideMark/>
          </w:tcPr>
          <w:p w:rsidR="00D9791B" w:rsidRDefault="00D9791B">
            <w:pPr>
              <w:pStyle w:val="ConsPlusNormal"/>
              <w:spacing w:line="276" w:lineRule="auto"/>
              <w:jc w:val="center"/>
              <w:rPr>
                <w:sz w:val="14"/>
                <w:lang w:eastAsia="en-US"/>
              </w:rPr>
            </w:pPr>
            <w:r>
              <w:rPr>
                <w:sz w:val="14"/>
                <w:lang w:eastAsia="en-US"/>
              </w:rPr>
              <w:t>25</w:t>
            </w:r>
          </w:p>
        </w:tc>
        <w:tc>
          <w:tcPr>
            <w:tcW w:w="283" w:type="dxa"/>
            <w:tcBorders>
              <w:top w:val="single" w:sz="4" w:space="0" w:color="auto"/>
              <w:left w:val="single" w:sz="4" w:space="0" w:color="auto"/>
              <w:bottom w:val="single" w:sz="4" w:space="0" w:color="auto"/>
              <w:right w:val="single" w:sz="4" w:space="0" w:color="auto"/>
            </w:tcBorders>
            <w:vAlign w:val="center"/>
            <w:hideMark/>
          </w:tcPr>
          <w:p w:rsidR="00D9791B" w:rsidRDefault="00D9791B">
            <w:pPr>
              <w:pStyle w:val="ConsPlusNormal"/>
              <w:spacing w:line="276" w:lineRule="auto"/>
              <w:jc w:val="center"/>
              <w:rPr>
                <w:sz w:val="14"/>
                <w:lang w:eastAsia="en-US"/>
              </w:rPr>
            </w:pPr>
            <w:r>
              <w:rPr>
                <w:sz w:val="14"/>
                <w:lang w:eastAsia="en-US"/>
              </w:rPr>
              <w:t>26</w:t>
            </w:r>
          </w:p>
        </w:tc>
        <w:tc>
          <w:tcPr>
            <w:tcW w:w="425" w:type="dxa"/>
            <w:tcBorders>
              <w:top w:val="single" w:sz="4" w:space="0" w:color="auto"/>
              <w:left w:val="single" w:sz="4" w:space="0" w:color="auto"/>
              <w:bottom w:val="single" w:sz="4" w:space="0" w:color="auto"/>
              <w:right w:val="single" w:sz="4" w:space="0" w:color="auto"/>
            </w:tcBorders>
            <w:vAlign w:val="center"/>
            <w:hideMark/>
          </w:tcPr>
          <w:p w:rsidR="00D9791B" w:rsidRDefault="00D9791B">
            <w:pPr>
              <w:pStyle w:val="ConsPlusNormal"/>
              <w:spacing w:line="276" w:lineRule="auto"/>
              <w:jc w:val="center"/>
              <w:rPr>
                <w:sz w:val="14"/>
                <w:lang w:eastAsia="en-US"/>
              </w:rPr>
            </w:pPr>
            <w:r>
              <w:rPr>
                <w:sz w:val="14"/>
                <w:lang w:eastAsia="en-US"/>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D9791B" w:rsidRDefault="00D9791B">
            <w:pPr>
              <w:pStyle w:val="ConsPlusNormal"/>
              <w:spacing w:line="276" w:lineRule="auto"/>
              <w:jc w:val="center"/>
              <w:rPr>
                <w:sz w:val="14"/>
                <w:lang w:eastAsia="en-US"/>
              </w:rPr>
            </w:pPr>
            <w:r>
              <w:rPr>
                <w:sz w:val="14"/>
                <w:lang w:eastAsia="en-US"/>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D9791B" w:rsidRDefault="00D9791B">
            <w:pPr>
              <w:pStyle w:val="ConsPlusNormal"/>
              <w:spacing w:line="276" w:lineRule="auto"/>
              <w:jc w:val="center"/>
              <w:rPr>
                <w:sz w:val="14"/>
                <w:lang w:eastAsia="en-US"/>
              </w:rPr>
            </w:pPr>
            <w:r>
              <w:rPr>
                <w:sz w:val="14"/>
                <w:lang w:eastAsia="en-US"/>
              </w:rPr>
              <w:t>29</w:t>
            </w:r>
          </w:p>
        </w:tc>
        <w:tc>
          <w:tcPr>
            <w:tcW w:w="284" w:type="dxa"/>
            <w:tcBorders>
              <w:top w:val="single" w:sz="4" w:space="0" w:color="auto"/>
              <w:left w:val="single" w:sz="4" w:space="0" w:color="auto"/>
              <w:bottom w:val="single" w:sz="4" w:space="0" w:color="auto"/>
              <w:right w:val="single" w:sz="4" w:space="0" w:color="auto"/>
            </w:tcBorders>
            <w:vAlign w:val="center"/>
            <w:hideMark/>
          </w:tcPr>
          <w:p w:rsidR="00D9791B" w:rsidRDefault="00D9791B">
            <w:pPr>
              <w:pStyle w:val="ConsPlusNormal"/>
              <w:spacing w:line="276" w:lineRule="auto"/>
              <w:jc w:val="center"/>
              <w:rPr>
                <w:sz w:val="14"/>
                <w:lang w:eastAsia="en-US"/>
              </w:rPr>
            </w:pPr>
            <w:r>
              <w:rPr>
                <w:sz w:val="14"/>
                <w:lang w:eastAsia="en-US"/>
              </w:rPr>
              <w:t>30</w:t>
            </w:r>
          </w:p>
        </w:tc>
        <w:tc>
          <w:tcPr>
            <w:tcW w:w="426" w:type="dxa"/>
            <w:tcBorders>
              <w:top w:val="single" w:sz="4" w:space="0" w:color="auto"/>
              <w:left w:val="single" w:sz="4" w:space="0" w:color="auto"/>
              <w:bottom w:val="single" w:sz="4" w:space="0" w:color="auto"/>
              <w:right w:val="single" w:sz="4" w:space="0" w:color="auto"/>
            </w:tcBorders>
            <w:vAlign w:val="center"/>
            <w:hideMark/>
          </w:tcPr>
          <w:p w:rsidR="00D9791B" w:rsidRDefault="00D9791B">
            <w:pPr>
              <w:pStyle w:val="ConsPlusNormal"/>
              <w:spacing w:line="276" w:lineRule="auto"/>
              <w:jc w:val="center"/>
              <w:rPr>
                <w:sz w:val="14"/>
                <w:lang w:eastAsia="en-US"/>
              </w:rPr>
            </w:pPr>
            <w:r>
              <w:rPr>
                <w:sz w:val="14"/>
                <w:lang w:eastAsia="en-US"/>
              </w:rPr>
              <w:t>31</w:t>
            </w:r>
          </w:p>
        </w:tc>
      </w:tr>
      <w:tr w:rsidR="00D9791B" w:rsidTr="00D9791B">
        <w:tc>
          <w:tcPr>
            <w:tcW w:w="2694" w:type="dxa"/>
            <w:tcBorders>
              <w:top w:val="single" w:sz="4" w:space="0" w:color="auto"/>
              <w:left w:val="single" w:sz="4" w:space="0" w:color="auto"/>
              <w:bottom w:val="single" w:sz="4" w:space="0" w:color="auto"/>
              <w:right w:val="single" w:sz="4" w:space="0" w:color="auto"/>
            </w:tcBorders>
            <w:hideMark/>
          </w:tcPr>
          <w:p w:rsidR="00D9791B" w:rsidRDefault="00D9791B">
            <w:pPr>
              <w:pStyle w:val="ConsPlusNormal"/>
              <w:spacing w:line="276" w:lineRule="auto"/>
              <w:rPr>
                <w:lang w:eastAsia="en-US"/>
              </w:rPr>
            </w:pPr>
            <w:r>
              <w:rPr>
                <w:lang w:eastAsia="en-US"/>
              </w:rPr>
              <w:t>Казенное учреждение</w:t>
            </w: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9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39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8"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r>
      <w:tr w:rsidR="00D9791B" w:rsidTr="00D9791B">
        <w:tc>
          <w:tcPr>
            <w:tcW w:w="2694" w:type="dxa"/>
            <w:tcBorders>
              <w:top w:val="single" w:sz="4" w:space="0" w:color="auto"/>
              <w:left w:val="single" w:sz="4" w:space="0" w:color="auto"/>
              <w:bottom w:val="single" w:sz="4" w:space="0" w:color="auto"/>
              <w:right w:val="single" w:sz="4" w:space="0" w:color="auto"/>
            </w:tcBorders>
            <w:hideMark/>
          </w:tcPr>
          <w:p w:rsidR="00D9791B" w:rsidRDefault="00D9791B">
            <w:pPr>
              <w:pStyle w:val="ConsPlusNormal"/>
              <w:spacing w:line="276" w:lineRule="auto"/>
              <w:rPr>
                <w:lang w:eastAsia="en-US"/>
              </w:rPr>
            </w:pPr>
            <w:r>
              <w:rPr>
                <w:lang w:eastAsia="en-US"/>
              </w:rPr>
              <w:t>Предыдущий год (факт)</w:t>
            </w: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9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39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8"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r>
      <w:tr w:rsidR="00D9791B" w:rsidTr="00D9791B">
        <w:tc>
          <w:tcPr>
            <w:tcW w:w="2694" w:type="dxa"/>
            <w:tcBorders>
              <w:top w:val="single" w:sz="4" w:space="0" w:color="auto"/>
              <w:left w:val="single" w:sz="4" w:space="0" w:color="auto"/>
              <w:bottom w:val="single" w:sz="4" w:space="0" w:color="auto"/>
              <w:right w:val="single" w:sz="4" w:space="0" w:color="auto"/>
            </w:tcBorders>
            <w:hideMark/>
          </w:tcPr>
          <w:p w:rsidR="00D9791B" w:rsidRDefault="00D9791B">
            <w:pPr>
              <w:pStyle w:val="ConsPlusNormal"/>
              <w:spacing w:line="276" w:lineRule="auto"/>
              <w:rPr>
                <w:lang w:eastAsia="en-US"/>
              </w:rPr>
            </w:pPr>
            <w:r>
              <w:rPr>
                <w:lang w:eastAsia="en-US"/>
              </w:rPr>
              <w:t>Отчетный год (факт)</w:t>
            </w: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9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39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8"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r>
      <w:tr w:rsidR="00D9791B" w:rsidTr="00D9791B">
        <w:tc>
          <w:tcPr>
            <w:tcW w:w="2694" w:type="dxa"/>
            <w:tcBorders>
              <w:top w:val="single" w:sz="4" w:space="0" w:color="auto"/>
              <w:left w:val="single" w:sz="4" w:space="0" w:color="auto"/>
              <w:bottom w:val="single" w:sz="4" w:space="0" w:color="auto"/>
              <w:right w:val="single" w:sz="4" w:space="0" w:color="auto"/>
            </w:tcBorders>
            <w:hideMark/>
          </w:tcPr>
          <w:p w:rsidR="00D9791B" w:rsidRDefault="00D9791B">
            <w:pPr>
              <w:pStyle w:val="ConsPlusNormal"/>
              <w:spacing w:line="276" w:lineRule="auto"/>
              <w:rPr>
                <w:lang w:eastAsia="en-US"/>
              </w:rPr>
            </w:pPr>
            <w:r>
              <w:rPr>
                <w:lang w:eastAsia="en-US"/>
              </w:rPr>
              <w:t xml:space="preserve">Следующий за </w:t>
            </w:r>
            <w:proofErr w:type="gramStart"/>
            <w:r>
              <w:rPr>
                <w:lang w:eastAsia="en-US"/>
              </w:rPr>
              <w:t>отчетным</w:t>
            </w:r>
            <w:proofErr w:type="gramEnd"/>
            <w:r>
              <w:rPr>
                <w:lang w:eastAsia="en-US"/>
              </w:rPr>
              <w:t xml:space="preserve"> год (прогноз)</w:t>
            </w: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9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39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8"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r>
      <w:tr w:rsidR="00D9791B" w:rsidTr="00D9791B">
        <w:tc>
          <w:tcPr>
            <w:tcW w:w="2694" w:type="dxa"/>
            <w:tcBorders>
              <w:top w:val="single" w:sz="4" w:space="0" w:color="auto"/>
              <w:left w:val="single" w:sz="4" w:space="0" w:color="auto"/>
              <w:bottom w:val="single" w:sz="4" w:space="0" w:color="auto"/>
              <w:right w:val="single" w:sz="4" w:space="0" w:color="auto"/>
            </w:tcBorders>
            <w:hideMark/>
          </w:tcPr>
          <w:p w:rsidR="00D9791B" w:rsidRDefault="00D9791B">
            <w:pPr>
              <w:pStyle w:val="ConsPlusNormal"/>
              <w:spacing w:line="276" w:lineRule="auto"/>
              <w:rPr>
                <w:lang w:eastAsia="en-US"/>
              </w:rPr>
            </w:pPr>
            <w:r>
              <w:rPr>
                <w:lang w:eastAsia="en-US"/>
              </w:rPr>
              <w:t>Итого по казенным учреждениям</w:t>
            </w: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9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39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8"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r>
      <w:tr w:rsidR="00D9791B" w:rsidTr="00D9791B">
        <w:tc>
          <w:tcPr>
            <w:tcW w:w="2694" w:type="dxa"/>
            <w:tcBorders>
              <w:top w:val="single" w:sz="4" w:space="0" w:color="auto"/>
              <w:left w:val="single" w:sz="4" w:space="0" w:color="auto"/>
              <w:bottom w:val="single" w:sz="4" w:space="0" w:color="auto"/>
              <w:right w:val="single" w:sz="4" w:space="0" w:color="auto"/>
            </w:tcBorders>
            <w:hideMark/>
          </w:tcPr>
          <w:p w:rsidR="00D9791B" w:rsidRDefault="00D9791B">
            <w:pPr>
              <w:pStyle w:val="ConsPlusNormal"/>
              <w:spacing w:line="276" w:lineRule="auto"/>
              <w:rPr>
                <w:lang w:eastAsia="en-US"/>
              </w:rPr>
            </w:pPr>
            <w:r>
              <w:rPr>
                <w:lang w:eastAsia="en-US"/>
              </w:rPr>
              <w:t>Предыдущий год (факт)</w:t>
            </w: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9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39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8"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r>
      <w:tr w:rsidR="00D9791B" w:rsidTr="00D9791B">
        <w:tc>
          <w:tcPr>
            <w:tcW w:w="2694" w:type="dxa"/>
            <w:tcBorders>
              <w:top w:val="single" w:sz="4" w:space="0" w:color="auto"/>
              <w:left w:val="single" w:sz="4" w:space="0" w:color="auto"/>
              <w:bottom w:val="single" w:sz="4" w:space="0" w:color="auto"/>
              <w:right w:val="single" w:sz="4" w:space="0" w:color="auto"/>
            </w:tcBorders>
            <w:hideMark/>
          </w:tcPr>
          <w:p w:rsidR="00D9791B" w:rsidRDefault="00D9791B">
            <w:pPr>
              <w:pStyle w:val="ConsPlusNormal"/>
              <w:spacing w:line="276" w:lineRule="auto"/>
              <w:rPr>
                <w:lang w:eastAsia="en-US"/>
              </w:rPr>
            </w:pPr>
            <w:r>
              <w:rPr>
                <w:lang w:eastAsia="en-US"/>
              </w:rPr>
              <w:t>Отчетный год (факт)</w:t>
            </w: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9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39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8"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r>
      <w:tr w:rsidR="00D9791B" w:rsidTr="00D9791B">
        <w:tc>
          <w:tcPr>
            <w:tcW w:w="2694" w:type="dxa"/>
            <w:tcBorders>
              <w:top w:val="single" w:sz="4" w:space="0" w:color="auto"/>
              <w:left w:val="single" w:sz="4" w:space="0" w:color="auto"/>
              <w:bottom w:val="single" w:sz="4" w:space="0" w:color="auto"/>
              <w:right w:val="single" w:sz="4" w:space="0" w:color="auto"/>
            </w:tcBorders>
            <w:hideMark/>
          </w:tcPr>
          <w:p w:rsidR="00D9791B" w:rsidRDefault="00D9791B">
            <w:pPr>
              <w:pStyle w:val="ConsPlusNormal"/>
              <w:spacing w:line="276" w:lineRule="auto"/>
              <w:rPr>
                <w:lang w:eastAsia="en-US"/>
              </w:rPr>
            </w:pPr>
            <w:r>
              <w:rPr>
                <w:lang w:eastAsia="en-US"/>
              </w:rPr>
              <w:t xml:space="preserve">Следующий за </w:t>
            </w:r>
            <w:proofErr w:type="gramStart"/>
            <w:r>
              <w:rPr>
                <w:lang w:eastAsia="en-US"/>
              </w:rPr>
              <w:t>отчетным</w:t>
            </w:r>
            <w:proofErr w:type="gramEnd"/>
            <w:r>
              <w:rPr>
                <w:lang w:eastAsia="en-US"/>
              </w:rPr>
              <w:t xml:space="preserve"> год (прогноз)</w:t>
            </w: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9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39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8"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r>
      <w:tr w:rsidR="00D9791B" w:rsidTr="00D9791B">
        <w:tc>
          <w:tcPr>
            <w:tcW w:w="2694" w:type="dxa"/>
            <w:tcBorders>
              <w:top w:val="single" w:sz="4" w:space="0" w:color="auto"/>
              <w:left w:val="single" w:sz="4" w:space="0" w:color="auto"/>
              <w:bottom w:val="single" w:sz="4" w:space="0" w:color="auto"/>
              <w:right w:val="single" w:sz="4" w:space="0" w:color="auto"/>
            </w:tcBorders>
            <w:hideMark/>
          </w:tcPr>
          <w:p w:rsidR="00D9791B" w:rsidRDefault="00D9791B">
            <w:pPr>
              <w:pStyle w:val="ConsPlusNormal"/>
              <w:spacing w:line="276" w:lineRule="auto"/>
              <w:rPr>
                <w:lang w:eastAsia="en-US"/>
              </w:rPr>
            </w:pPr>
            <w:r>
              <w:rPr>
                <w:lang w:eastAsia="en-US"/>
              </w:rPr>
              <w:t>Бюджетное учреждение</w:t>
            </w: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9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39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8"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r>
      <w:tr w:rsidR="00D9791B" w:rsidTr="00D9791B">
        <w:tc>
          <w:tcPr>
            <w:tcW w:w="2694" w:type="dxa"/>
            <w:tcBorders>
              <w:top w:val="single" w:sz="4" w:space="0" w:color="auto"/>
              <w:left w:val="single" w:sz="4" w:space="0" w:color="auto"/>
              <w:bottom w:val="single" w:sz="4" w:space="0" w:color="auto"/>
              <w:right w:val="single" w:sz="4" w:space="0" w:color="auto"/>
            </w:tcBorders>
            <w:hideMark/>
          </w:tcPr>
          <w:p w:rsidR="00D9791B" w:rsidRDefault="00D9791B">
            <w:pPr>
              <w:pStyle w:val="ConsPlusNormal"/>
              <w:spacing w:line="276" w:lineRule="auto"/>
              <w:rPr>
                <w:lang w:eastAsia="en-US"/>
              </w:rPr>
            </w:pPr>
            <w:r>
              <w:rPr>
                <w:lang w:eastAsia="en-US"/>
              </w:rPr>
              <w:t>Предыдущий год (факт)</w:t>
            </w: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9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39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8"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r>
      <w:tr w:rsidR="00D9791B" w:rsidTr="00D9791B">
        <w:tc>
          <w:tcPr>
            <w:tcW w:w="2694" w:type="dxa"/>
            <w:tcBorders>
              <w:top w:val="single" w:sz="4" w:space="0" w:color="auto"/>
              <w:left w:val="single" w:sz="4" w:space="0" w:color="auto"/>
              <w:bottom w:val="single" w:sz="4" w:space="0" w:color="auto"/>
              <w:right w:val="single" w:sz="4" w:space="0" w:color="auto"/>
            </w:tcBorders>
            <w:hideMark/>
          </w:tcPr>
          <w:p w:rsidR="00D9791B" w:rsidRDefault="00D9791B">
            <w:pPr>
              <w:pStyle w:val="ConsPlusNormal"/>
              <w:spacing w:line="276" w:lineRule="auto"/>
              <w:rPr>
                <w:lang w:eastAsia="en-US"/>
              </w:rPr>
            </w:pPr>
            <w:r>
              <w:rPr>
                <w:lang w:eastAsia="en-US"/>
              </w:rPr>
              <w:t>Отчетный год (факт)</w:t>
            </w: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9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39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8"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r>
      <w:tr w:rsidR="00D9791B" w:rsidTr="00D9791B">
        <w:tc>
          <w:tcPr>
            <w:tcW w:w="2694" w:type="dxa"/>
            <w:tcBorders>
              <w:top w:val="single" w:sz="4" w:space="0" w:color="auto"/>
              <w:left w:val="single" w:sz="4" w:space="0" w:color="auto"/>
              <w:bottom w:val="single" w:sz="4" w:space="0" w:color="auto"/>
              <w:right w:val="single" w:sz="4" w:space="0" w:color="auto"/>
            </w:tcBorders>
            <w:hideMark/>
          </w:tcPr>
          <w:p w:rsidR="00D9791B" w:rsidRDefault="00D9791B">
            <w:pPr>
              <w:pStyle w:val="ConsPlusNormal"/>
              <w:spacing w:line="276" w:lineRule="auto"/>
              <w:rPr>
                <w:lang w:eastAsia="en-US"/>
              </w:rPr>
            </w:pPr>
            <w:r>
              <w:rPr>
                <w:lang w:eastAsia="en-US"/>
              </w:rPr>
              <w:t xml:space="preserve">Следующий за </w:t>
            </w:r>
            <w:proofErr w:type="gramStart"/>
            <w:r>
              <w:rPr>
                <w:lang w:eastAsia="en-US"/>
              </w:rPr>
              <w:t>отчетным</w:t>
            </w:r>
            <w:proofErr w:type="gramEnd"/>
            <w:r>
              <w:rPr>
                <w:lang w:eastAsia="en-US"/>
              </w:rPr>
              <w:t xml:space="preserve"> год (прогноз)</w:t>
            </w: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9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39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8"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r>
      <w:tr w:rsidR="00D9791B" w:rsidTr="00D9791B">
        <w:tc>
          <w:tcPr>
            <w:tcW w:w="2694" w:type="dxa"/>
            <w:tcBorders>
              <w:top w:val="single" w:sz="4" w:space="0" w:color="auto"/>
              <w:left w:val="single" w:sz="4" w:space="0" w:color="auto"/>
              <w:bottom w:val="single" w:sz="4" w:space="0" w:color="auto"/>
              <w:right w:val="single" w:sz="4" w:space="0" w:color="auto"/>
            </w:tcBorders>
            <w:hideMark/>
          </w:tcPr>
          <w:p w:rsidR="00D9791B" w:rsidRDefault="00D9791B">
            <w:pPr>
              <w:pStyle w:val="ConsPlusNormal"/>
              <w:spacing w:line="276" w:lineRule="auto"/>
              <w:rPr>
                <w:lang w:eastAsia="en-US"/>
              </w:rPr>
            </w:pPr>
            <w:r>
              <w:rPr>
                <w:lang w:eastAsia="en-US"/>
              </w:rPr>
              <w:t>Итого по бюджетным учреждениям</w:t>
            </w: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9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39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8"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r>
      <w:tr w:rsidR="00D9791B" w:rsidTr="00D9791B">
        <w:tc>
          <w:tcPr>
            <w:tcW w:w="2694" w:type="dxa"/>
            <w:tcBorders>
              <w:top w:val="single" w:sz="4" w:space="0" w:color="auto"/>
              <w:left w:val="single" w:sz="4" w:space="0" w:color="auto"/>
              <w:bottom w:val="single" w:sz="4" w:space="0" w:color="auto"/>
              <w:right w:val="single" w:sz="4" w:space="0" w:color="auto"/>
            </w:tcBorders>
            <w:hideMark/>
          </w:tcPr>
          <w:p w:rsidR="00D9791B" w:rsidRDefault="00D9791B">
            <w:pPr>
              <w:pStyle w:val="ConsPlusNormal"/>
              <w:spacing w:line="276" w:lineRule="auto"/>
              <w:rPr>
                <w:lang w:eastAsia="en-US"/>
              </w:rPr>
            </w:pPr>
            <w:r>
              <w:rPr>
                <w:lang w:eastAsia="en-US"/>
              </w:rPr>
              <w:t>Предыдущий год (факт)</w:t>
            </w: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9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39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8"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r>
      <w:tr w:rsidR="00D9791B" w:rsidTr="00D9791B">
        <w:tc>
          <w:tcPr>
            <w:tcW w:w="2694" w:type="dxa"/>
            <w:tcBorders>
              <w:top w:val="single" w:sz="4" w:space="0" w:color="auto"/>
              <w:left w:val="single" w:sz="4" w:space="0" w:color="auto"/>
              <w:bottom w:val="single" w:sz="4" w:space="0" w:color="auto"/>
              <w:right w:val="single" w:sz="4" w:space="0" w:color="auto"/>
            </w:tcBorders>
            <w:hideMark/>
          </w:tcPr>
          <w:p w:rsidR="00D9791B" w:rsidRDefault="00D9791B">
            <w:pPr>
              <w:pStyle w:val="ConsPlusNormal"/>
              <w:spacing w:line="276" w:lineRule="auto"/>
              <w:rPr>
                <w:lang w:eastAsia="en-US"/>
              </w:rPr>
            </w:pPr>
            <w:r>
              <w:rPr>
                <w:lang w:eastAsia="en-US"/>
              </w:rPr>
              <w:t>Отчетный год (факт)</w:t>
            </w: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9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39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8"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r>
      <w:tr w:rsidR="00D9791B" w:rsidTr="00D9791B">
        <w:tc>
          <w:tcPr>
            <w:tcW w:w="2694" w:type="dxa"/>
            <w:tcBorders>
              <w:top w:val="single" w:sz="4" w:space="0" w:color="auto"/>
              <w:left w:val="single" w:sz="4" w:space="0" w:color="auto"/>
              <w:bottom w:val="single" w:sz="4" w:space="0" w:color="auto"/>
              <w:right w:val="single" w:sz="4" w:space="0" w:color="auto"/>
            </w:tcBorders>
            <w:hideMark/>
          </w:tcPr>
          <w:p w:rsidR="00D9791B" w:rsidRDefault="00D9791B">
            <w:pPr>
              <w:pStyle w:val="ConsPlusNormal"/>
              <w:spacing w:line="276" w:lineRule="auto"/>
              <w:rPr>
                <w:lang w:eastAsia="en-US"/>
              </w:rPr>
            </w:pPr>
            <w:r>
              <w:rPr>
                <w:lang w:eastAsia="en-US"/>
              </w:rPr>
              <w:t xml:space="preserve">Следующий за </w:t>
            </w:r>
            <w:proofErr w:type="gramStart"/>
            <w:r>
              <w:rPr>
                <w:lang w:eastAsia="en-US"/>
              </w:rPr>
              <w:t>отчетным</w:t>
            </w:r>
            <w:proofErr w:type="gramEnd"/>
            <w:r>
              <w:rPr>
                <w:lang w:eastAsia="en-US"/>
              </w:rPr>
              <w:t xml:space="preserve"> год (прогноз)</w:t>
            </w: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9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39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8"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r>
      <w:tr w:rsidR="00D9791B" w:rsidTr="00D9791B">
        <w:tc>
          <w:tcPr>
            <w:tcW w:w="2694" w:type="dxa"/>
            <w:tcBorders>
              <w:top w:val="single" w:sz="4" w:space="0" w:color="auto"/>
              <w:left w:val="single" w:sz="4" w:space="0" w:color="auto"/>
              <w:bottom w:val="single" w:sz="4" w:space="0" w:color="auto"/>
              <w:right w:val="single" w:sz="4" w:space="0" w:color="auto"/>
            </w:tcBorders>
            <w:hideMark/>
          </w:tcPr>
          <w:p w:rsidR="00D9791B" w:rsidRDefault="00D9791B">
            <w:pPr>
              <w:pStyle w:val="ConsPlusNormal"/>
              <w:spacing w:line="276" w:lineRule="auto"/>
              <w:rPr>
                <w:lang w:eastAsia="en-US"/>
              </w:rPr>
            </w:pPr>
            <w:r>
              <w:rPr>
                <w:lang w:eastAsia="en-US"/>
              </w:rPr>
              <w:t>Автономное учреждение</w:t>
            </w: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9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39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8"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r>
      <w:tr w:rsidR="00D9791B" w:rsidTr="00D9791B">
        <w:tc>
          <w:tcPr>
            <w:tcW w:w="2694" w:type="dxa"/>
            <w:tcBorders>
              <w:top w:val="single" w:sz="4" w:space="0" w:color="auto"/>
              <w:left w:val="single" w:sz="4" w:space="0" w:color="auto"/>
              <w:bottom w:val="single" w:sz="4" w:space="0" w:color="auto"/>
              <w:right w:val="single" w:sz="4" w:space="0" w:color="auto"/>
            </w:tcBorders>
            <w:hideMark/>
          </w:tcPr>
          <w:p w:rsidR="00D9791B" w:rsidRDefault="00D9791B">
            <w:pPr>
              <w:pStyle w:val="ConsPlusNormal"/>
              <w:spacing w:line="276" w:lineRule="auto"/>
              <w:rPr>
                <w:lang w:eastAsia="en-US"/>
              </w:rPr>
            </w:pPr>
            <w:r>
              <w:rPr>
                <w:lang w:eastAsia="en-US"/>
              </w:rPr>
              <w:t>Предыдущий год (факт)</w:t>
            </w: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9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39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8"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r>
      <w:tr w:rsidR="00D9791B" w:rsidTr="00D9791B">
        <w:tc>
          <w:tcPr>
            <w:tcW w:w="2694" w:type="dxa"/>
            <w:tcBorders>
              <w:top w:val="single" w:sz="4" w:space="0" w:color="auto"/>
              <w:left w:val="single" w:sz="4" w:space="0" w:color="auto"/>
              <w:bottom w:val="single" w:sz="4" w:space="0" w:color="auto"/>
              <w:right w:val="single" w:sz="4" w:space="0" w:color="auto"/>
            </w:tcBorders>
            <w:hideMark/>
          </w:tcPr>
          <w:p w:rsidR="00D9791B" w:rsidRDefault="00D9791B">
            <w:pPr>
              <w:pStyle w:val="ConsPlusNormal"/>
              <w:spacing w:line="276" w:lineRule="auto"/>
              <w:rPr>
                <w:lang w:eastAsia="en-US"/>
              </w:rPr>
            </w:pPr>
            <w:r>
              <w:rPr>
                <w:lang w:eastAsia="en-US"/>
              </w:rPr>
              <w:t>Отчетный год (факт)</w:t>
            </w: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9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39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8"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r>
      <w:tr w:rsidR="00D9791B" w:rsidTr="00D9791B">
        <w:tc>
          <w:tcPr>
            <w:tcW w:w="2694" w:type="dxa"/>
            <w:tcBorders>
              <w:top w:val="single" w:sz="4" w:space="0" w:color="auto"/>
              <w:left w:val="single" w:sz="4" w:space="0" w:color="auto"/>
              <w:bottom w:val="single" w:sz="4" w:space="0" w:color="auto"/>
              <w:right w:val="single" w:sz="4" w:space="0" w:color="auto"/>
            </w:tcBorders>
            <w:hideMark/>
          </w:tcPr>
          <w:p w:rsidR="00D9791B" w:rsidRDefault="00D9791B">
            <w:pPr>
              <w:pStyle w:val="ConsPlusNormal"/>
              <w:spacing w:line="276" w:lineRule="auto"/>
              <w:rPr>
                <w:lang w:eastAsia="en-US"/>
              </w:rPr>
            </w:pPr>
            <w:r>
              <w:rPr>
                <w:lang w:eastAsia="en-US"/>
              </w:rPr>
              <w:lastRenderedPageBreak/>
              <w:t xml:space="preserve">Следующий за </w:t>
            </w:r>
            <w:proofErr w:type="gramStart"/>
            <w:r>
              <w:rPr>
                <w:lang w:eastAsia="en-US"/>
              </w:rPr>
              <w:t>отчетным</w:t>
            </w:r>
            <w:proofErr w:type="gramEnd"/>
            <w:r>
              <w:rPr>
                <w:lang w:eastAsia="en-US"/>
              </w:rPr>
              <w:t xml:space="preserve"> год (прогноз)</w:t>
            </w: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9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39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8"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r>
      <w:tr w:rsidR="00D9791B" w:rsidTr="00D9791B">
        <w:tc>
          <w:tcPr>
            <w:tcW w:w="2694" w:type="dxa"/>
            <w:tcBorders>
              <w:top w:val="single" w:sz="4" w:space="0" w:color="auto"/>
              <w:left w:val="single" w:sz="4" w:space="0" w:color="auto"/>
              <w:bottom w:val="single" w:sz="4" w:space="0" w:color="auto"/>
              <w:right w:val="single" w:sz="4" w:space="0" w:color="auto"/>
            </w:tcBorders>
            <w:hideMark/>
          </w:tcPr>
          <w:p w:rsidR="00D9791B" w:rsidRDefault="00D9791B">
            <w:pPr>
              <w:pStyle w:val="ConsPlusNormal"/>
              <w:spacing w:line="276" w:lineRule="auto"/>
              <w:rPr>
                <w:lang w:eastAsia="en-US"/>
              </w:rPr>
            </w:pPr>
            <w:r>
              <w:rPr>
                <w:lang w:eastAsia="en-US"/>
              </w:rPr>
              <w:t>Итого по автономным учреждениям</w:t>
            </w: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9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39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8"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r>
      <w:tr w:rsidR="00D9791B" w:rsidTr="00D9791B">
        <w:tc>
          <w:tcPr>
            <w:tcW w:w="2694" w:type="dxa"/>
            <w:tcBorders>
              <w:top w:val="single" w:sz="4" w:space="0" w:color="auto"/>
              <w:left w:val="single" w:sz="4" w:space="0" w:color="auto"/>
              <w:bottom w:val="single" w:sz="4" w:space="0" w:color="auto"/>
              <w:right w:val="single" w:sz="4" w:space="0" w:color="auto"/>
            </w:tcBorders>
            <w:hideMark/>
          </w:tcPr>
          <w:p w:rsidR="00D9791B" w:rsidRDefault="00D9791B">
            <w:pPr>
              <w:pStyle w:val="ConsPlusNormal"/>
              <w:spacing w:line="276" w:lineRule="auto"/>
              <w:rPr>
                <w:lang w:eastAsia="en-US"/>
              </w:rPr>
            </w:pPr>
            <w:r>
              <w:rPr>
                <w:lang w:eastAsia="en-US"/>
              </w:rPr>
              <w:t>Предыдущий год (факт)</w:t>
            </w: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9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39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8"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r>
      <w:tr w:rsidR="00D9791B" w:rsidTr="00D9791B">
        <w:tc>
          <w:tcPr>
            <w:tcW w:w="2694" w:type="dxa"/>
            <w:tcBorders>
              <w:top w:val="single" w:sz="4" w:space="0" w:color="auto"/>
              <w:left w:val="single" w:sz="4" w:space="0" w:color="auto"/>
              <w:bottom w:val="single" w:sz="4" w:space="0" w:color="auto"/>
              <w:right w:val="single" w:sz="4" w:space="0" w:color="auto"/>
            </w:tcBorders>
            <w:hideMark/>
          </w:tcPr>
          <w:p w:rsidR="00D9791B" w:rsidRDefault="00D9791B">
            <w:pPr>
              <w:pStyle w:val="ConsPlusNormal"/>
              <w:spacing w:line="276" w:lineRule="auto"/>
              <w:rPr>
                <w:lang w:eastAsia="en-US"/>
              </w:rPr>
            </w:pPr>
            <w:r>
              <w:rPr>
                <w:lang w:eastAsia="en-US"/>
              </w:rPr>
              <w:t>Отчетный год (факт)</w:t>
            </w: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9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39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8"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r>
      <w:tr w:rsidR="00D9791B" w:rsidTr="00D9791B">
        <w:tc>
          <w:tcPr>
            <w:tcW w:w="2694" w:type="dxa"/>
            <w:tcBorders>
              <w:top w:val="single" w:sz="4" w:space="0" w:color="auto"/>
              <w:left w:val="single" w:sz="4" w:space="0" w:color="auto"/>
              <w:bottom w:val="single" w:sz="4" w:space="0" w:color="auto"/>
              <w:right w:val="single" w:sz="4" w:space="0" w:color="auto"/>
            </w:tcBorders>
            <w:hideMark/>
          </w:tcPr>
          <w:p w:rsidR="00D9791B" w:rsidRDefault="00D9791B">
            <w:pPr>
              <w:pStyle w:val="ConsPlusNormal"/>
              <w:spacing w:line="276" w:lineRule="auto"/>
              <w:rPr>
                <w:lang w:eastAsia="en-US"/>
              </w:rPr>
            </w:pPr>
            <w:r>
              <w:rPr>
                <w:lang w:eastAsia="en-US"/>
              </w:rPr>
              <w:t xml:space="preserve">Следующий за </w:t>
            </w:r>
            <w:proofErr w:type="gramStart"/>
            <w:r>
              <w:rPr>
                <w:lang w:eastAsia="en-US"/>
              </w:rPr>
              <w:t>отчетным</w:t>
            </w:r>
            <w:proofErr w:type="gramEnd"/>
            <w:r>
              <w:rPr>
                <w:lang w:eastAsia="en-US"/>
              </w:rPr>
              <w:t xml:space="preserve"> год (прогноз)</w:t>
            </w: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9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39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8"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3"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5"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284"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c>
          <w:tcPr>
            <w:tcW w:w="426" w:type="dxa"/>
            <w:tcBorders>
              <w:top w:val="single" w:sz="4" w:space="0" w:color="auto"/>
              <w:left w:val="single" w:sz="4" w:space="0" w:color="auto"/>
              <w:bottom w:val="single" w:sz="4" w:space="0" w:color="auto"/>
              <w:right w:val="single" w:sz="4" w:space="0" w:color="auto"/>
            </w:tcBorders>
          </w:tcPr>
          <w:p w:rsidR="00D9791B" w:rsidRDefault="00D9791B">
            <w:pPr>
              <w:pStyle w:val="ConsPlusNormal"/>
              <w:spacing w:line="276" w:lineRule="auto"/>
              <w:rPr>
                <w:lang w:eastAsia="en-US"/>
              </w:rPr>
            </w:pPr>
          </w:p>
        </w:tc>
      </w:tr>
    </w:tbl>
    <w:p w:rsidR="00D9791B" w:rsidRDefault="00D9791B" w:rsidP="00D9791B">
      <w:pPr>
        <w:tabs>
          <w:tab w:val="left" w:pos="3945"/>
        </w:tabs>
        <w:rPr>
          <w:rFonts w:ascii="Times New Roman" w:hAnsi="Times New Roman" w:cs="Times New Roman"/>
          <w:sz w:val="28"/>
          <w:szCs w:val="28"/>
          <w:lang w:eastAsia="en-US"/>
        </w:rPr>
      </w:pPr>
    </w:p>
    <w:p w:rsidR="00D9791B" w:rsidRDefault="00D9791B" w:rsidP="00D9791B">
      <w:pPr>
        <w:rPr>
          <w:rFonts w:ascii="Times New Roman" w:hAnsi="Times New Roman" w:cs="Times New Roman"/>
          <w:b/>
          <w:sz w:val="28"/>
          <w:szCs w:val="28"/>
        </w:rPr>
      </w:pPr>
    </w:p>
    <w:p w:rsidR="00D9791B" w:rsidRDefault="00D9791B" w:rsidP="00D9791B">
      <w:pPr>
        <w:rPr>
          <w:rFonts w:ascii="Times New Roman" w:hAnsi="Times New Roman" w:cs="Times New Roman"/>
          <w:b/>
          <w:sz w:val="28"/>
          <w:szCs w:val="28"/>
        </w:rPr>
      </w:pPr>
    </w:p>
    <w:p w:rsidR="00D9791B" w:rsidRDefault="00D9791B" w:rsidP="00D9791B">
      <w:pPr>
        <w:rPr>
          <w:rFonts w:ascii="Times New Roman" w:hAnsi="Times New Roman" w:cs="Times New Roman"/>
          <w:b/>
          <w:sz w:val="28"/>
          <w:szCs w:val="28"/>
        </w:rPr>
      </w:pPr>
    </w:p>
    <w:p w:rsidR="00D9791B" w:rsidRDefault="00D9791B" w:rsidP="00D9791B">
      <w:pPr>
        <w:rPr>
          <w:rFonts w:ascii="Times New Roman" w:hAnsi="Times New Roman" w:cs="Times New Roman"/>
          <w:b/>
          <w:sz w:val="28"/>
          <w:szCs w:val="28"/>
        </w:rPr>
      </w:pPr>
      <w:r>
        <w:rPr>
          <w:rFonts w:ascii="Times New Roman" w:hAnsi="Times New Roman" w:cs="Times New Roman"/>
          <w:b/>
          <w:sz w:val="28"/>
          <w:szCs w:val="28"/>
        </w:rPr>
        <w:t xml:space="preserve">                           </w:t>
      </w:r>
    </w:p>
    <w:p w:rsidR="00D9791B" w:rsidRDefault="00D9791B" w:rsidP="00D9791B">
      <w:pPr>
        <w:rPr>
          <w:rFonts w:ascii="Times New Roman" w:hAnsi="Times New Roman" w:cs="Times New Roman"/>
          <w:b/>
          <w:sz w:val="28"/>
          <w:szCs w:val="28"/>
        </w:rPr>
      </w:pPr>
    </w:p>
    <w:p w:rsidR="00D9791B" w:rsidRDefault="00D9791B" w:rsidP="00D9791B">
      <w:pPr>
        <w:rPr>
          <w:rFonts w:ascii="Times New Roman" w:hAnsi="Times New Roman" w:cs="Times New Roman"/>
          <w:b/>
          <w:sz w:val="28"/>
          <w:szCs w:val="28"/>
        </w:rPr>
      </w:pPr>
    </w:p>
    <w:p w:rsidR="00D9791B" w:rsidRDefault="00D9791B" w:rsidP="00D9791B">
      <w:pPr>
        <w:rPr>
          <w:rFonts w:ascii="Times New Roman" w:hAnsi="Times New Roman" w:cs="Times New Roman"/>
          <w:b/>
          <w:sz w:val="28"/>
          <w:szCs w:val="28"/>
        </w:rPr>
      </w:pPr>
    </w:p>
    <w:p w:rsidR="00D9791B" w:rsidRDefault="00D9791B" w:rsidP="00D9791B">
      <w:pPr>
        <w:rPr>
          <w:rFonts w:ascii="Times New Roman" w:hAnsi="Times New Roman" w:cs="Times New Roman"/>
          <w:b/>
          <w:sz w:val="28"/>
          <w:szCs w:val="28"/>
        </w:rPr>
      </w:pPr>
    </w:p>
    <w:p w:rsidR="00D9791B" w:rsidRDefault="00D9791B" w:rsidP="00D9791B">
      <w:pPr>
        <w:rPr>
          <w:rFonts w:ascii="Times New Roman" w:hAnsi="Times New Roman" w:cs="Times New Roman"/>
          <w:b/>
          <w:sz w:val="28"/>
          <w:szCs w:val="28"/>
        </w:rPr>
      </w:pPr>
    </w:p>
    <w:p w:rsidR="00D9791B" w:rsidRDefault="00D9791B" w:rsidP="00D9791B">
      <w:pPr>
        <w:rPr>
          <w:rFonts w:ascii="Times New Roman" w:hAnsi="Times New Roman" w:cs="Times New Roman"/>
          <w:b/>
          <w:sz w:val="28"/>
          <w:szCs w:val="28"/>
        </w:rPr>
      </w:pPr>
    </w:p>
    <w:p w:rsidR="00D9791B" w:rsidRDefault="00D9791B" w:rsidP="00D9791B">
      <w:pPr>
        <w:rPr>
          <w:rFonts w:ascii="Times New Roman" w:hAnsi="Times New Roman" w:cs="Times New Roman"/>
          <w:b/>
          <w:sz w:val="28"/>
          <w:szCs w:val="28"/>
        </w:rPr>
      </w:pPr>
    </w:p>
    <w:p w:rsidR="00D9791B" w:rsidRDefault="00D9791B" w:rsidP="00D9791B">
      <w:pPr>
        <w:rPr>
          <w:rFonts w:ascii="Times New Roman" w:hAnsi="Times New Roman" w:cs="Times New Roman"/>
          <w:b/>
          <w:sz w:val="28"/>
          <w:szCs w:val="28"/>
        </w:rPr>
      </w:pPr>
    </w:p>
    <w:p w:rsidR="00D9791B" w:rsidRDefault="00D9791B" w:rsidP="00D9791B">
      <w:pPr>
        <w:rPr>
          <w:rFonts w:ascii="Times New Roman" w:hAnsi="Times New Roman" w:cs="Times New Roman"/>
          <w:b/>
          <w:sz w:val="28"/>
          <w:szCs w:val="28"/>
        </w:rPr>
      </w:pPr>
    </w:p>
    <w:p w:rsidR="00D9791B" w:rsidRDefault="00D9791B" w:rsidP="00D9791B">
      <w:pPr>
        <w:rPr>
          <w:rFonts w:ascii="Times New Roman" w:hAnsi="Times New Roman" w:cs="Times New Roman"/>
          <w:b/>
          <w:sz w:val="28"/>
          <w:szCs w:val="28"/>
        </w:rPr>
      </w:pPr>
    </w:p>
    <w:p w:rsidR="00D9791B" w:rsidRDefault="00D9791B" w:rsidP="00D9791B">
      <w:pPr>
        <w:rPr>
          <w:rFonts w:ascii="Times New Roman" w:hAnsi="Times New Roman" w:cs="Times New Roman"/>
          <w:b/>
          <w:sz w:val="28"/>
          <w:szCs w:val="28"/>
        </w:rPr>
      </w:pPr>
    </w:p>
    <w:p w:rsidR="00D9791B" w:rsidRDefault="00D9791B" w:rsidP="00D9791B">
      <w:pPr>
        <w:rPr>
          <w:rFonts w:ascii="Times New Roman" w:hAnsi="Times New Roman" w:cs="Times New Roman"/>
          <w:b/>
          <w:sz w:val="28"/>
          <w:szCs w:val="28"/>
        </w:rPr>
      </w:pPr>
    </w:p>
    <w:p w:rsidR="00D9791B" w:rsidRDefault="00D9791B" w:rsidP="00D9791B">
      <w:pPr>
        <w:spacing w:after="0"/>
        <w:rPr>
          <w:rFonts w:ascii="Times New Roman" w:hAnsi="Times New Roman" w:cs="Times New Roman"/>
          <w:b/>
          <w:sz w:val="28"/>
          <w:szCs w:val="28"/>
        </w:rPr>
      </w:pPr>
    </w:p>
    <w:p w:rsidR="00D9791B" w:rsidRDefault="00D9791B" w:rsidP="00D9791B">
      <w:pPr>
        <w:spacing w:after="0"/>
        <w:rPr>
          <w:rFonts w:ascii="Times New Roman" w:hAnsi="Times New Roman" w:cs="Times New Roman"/>
          <w:b/>
          <w:sz w:val="28"/>
          <w:szCs w:val="28"/>
        </w:rPr>
      </w:pPr>
    </w:p>
    <w:p w:rsidR="00D9791B" w:rsidRDefault="00D9791B" w:rsidP="00D9791B">
      <w:pPr>
        <w:spacing w:after="0"/>
        <w:rPr>
          <w:rFonts w:ascii="Times New Roman" w:hAnsi="Times New Roman" w:cs="Times New Roman"/>
          <w:b/>
          <w:sz w:val="28"/>
          <w:szCs w:val="28"/>
        </w:rPr>
      </w:pPr>
    </w:p>
    <w:p w:rsidR="00D9791B" w:rsidRDefault="00D9791B" w:rsidP="00D9791B">
      <w:pPr>
        <w:spacing w:after="0"/>
        <w:rPr>
          <w:rFonts w:ascii="Times New Roman" w:hAnsi="Times New Roman" w:cs="Times New Roman"/>
          <w:b/>
          <w:sz w:val="28"/>
          <w:szCs w:val="28"/>
        </w:rPr>
      </w:pPr>
    </w:p>
    <w:p w:rsidR="00D9791B" w:rsidRDefault="00D9791B" w:rsidP="00D9791B">
      <w:pPr>
        <w:spacing w:after="0"/>
        <w:rPr>
          <w:rFonts w:ascii="Times New Roman" w:hAnsi="Times New Roman" w:cs="Times New Roman"/>
          <w:b/>
          <w:sz w:val="32"/>
          <w:szCs w:val="32"/>
        </w:rPr>
      </w:pPr>
      <w:r>
        <w:rPr>
          <w:rFonts w:ascii="Times New Roman" w:hAnsi="Times New Roman" w:cs="Times New Roman"/>
          <w:b/>
          <w:sz w:val="28"/>
          <w:szCs w:val="28"/>
        </w:rPr>
        <w:lastRenderedPageBreak/>
        <w:t xml:space="preserve">                      </w:t>
      </w:r>
      <w:r>
        <w:rPr>
          <w:rFonts w:ascii="Times New Roman" w:hAnsi="Times New Roman" w:cs="Times New Roman"/>
          <w:b/>
          <w:sz w:val="32"/>
          <w:szCs w:val="32"/>
        </w:rPr>
        <w:t xml:space="preserve">Дубровская сельская администрация </w:t>
      </w:r>
    </w:p>
    <w:p w:rsidR="00D9791B" w:rsidRDefault="00D9791B" w:rsidP="00D9791B">
      <w:pPr>
        <w:spacing w:after="0"/>
        <w:jc w:val="center"/>
        <w:rPr>
          <w:rFonts w:ascii="Times New Roman" w:hAnsi="Times New Roman" w:cs="Times New Roman"/>
          <w:b/>
          <w:sz w:val="32"/>
          <w:szCs w:val="32"/>
        </w:rPr>
      </w:pPr>
      <w:proofErr w:type="spellStart"/>
      <w:r>
        <w:rPr>
          <w:rFonts w:ascii="Times New Roman" w:hAnsi="Times New Roman" w:cs="Times New Roman"/>
          <w:b/>
          <w:sz w:val="32"/>
          <w:szCs w:val="32"/>
        </w:rPr>
        <w:t>Суражского</w:t>
      </w:r>
      <w:proofErr w:type="spellEnd"/>
      <w:r>
        <w:rPr>
          <w:rFonts w:ascii="Times New Roman" w:hAnsi="Times New Roman" w:cs="Times New Roman"/>
          <w:b/>
          <w:sz w:val="32"/>
          <w:szCs w:val="32"/>
        </w:rPr>
        <w:t xml:space="preserve"> района Брянской области</w:t>
      </w:r>
    </w:p>
    <w:p w:rsidR="00D9791B" w:rsidRDefault="00D9791B" w:rsidP="00D9791B">
      <w:pPr>
        <w:pBdr>
          <w:top w:val="thickThinSmallGap" w:sz="24" w:space="1" w:color="auto"/>
        </w:pBdr>
        <w:tabs>
          <w:tab w:val="left" w:pos="3945"/>
        </w:tabs>
        <w:rPr>
          <w:rFonts w:ascii="Times New Roman" w:hAnsi="Times New Roman" w:cs="Times New Roman"/>
          <w:b/>
          <w:sz w:val="32"/>
          <w:szCs w:val="32"/>
        </w:rPr>
      </w:pPr>
      <w:r>
        <w:rPr>
          <w:rFonts w:ascii="Times New Roman" w:hAnsi="Times New Roman" w:cs="Times New Roman"/>
          <w:b/>
          <w:sz w:val="32"/>
          <w:szCs w:val="32"/>
        </w:rPr>
        <w:t xml:space="preserve">                                  ПОСТАНОВЛЕНИЕ</w:t>
      </w:r>
    </w:p>
    <w:p w:rsidR="00D9791B" w:rsidRDefault="00D9791B" w:rsidP="00D9791B">
      <w:pPr>
        <w:pBdr>
          <w:top w:val="thickThinSmallGap" w:sz="24" w:space="1" w:color="auto"/>
        </w:pBdr>
        <w:tabs>
          <w:tab w:val="left" w:pos="3945"/>
        </w:tabs>
        <w:rPr>
          <w:rFonts w:ascii="Times New Roman" w:hAnsi="Times New Roman" w:cs="Times New Roman"/>
          <w:sz w:val="26"/>
          <w:szCs w:val="26"/>
        </w:rPr>
      </w:pPr>
      <w:r>
        <w:rPr>
          <w:rFonts w:ascii="Times New Roman" w:hAnsi="Times New Roman" w:cs="Times New Roman"/>
          <w:sz w:val="26"/>
          <w:szCs w:val="26"/>
        </w:rPr>
        <w:t>от   22.03.   2019 г.     № 28                                                                                                 с</w:t>
      </w:r>
      <w:proofErr w:type="gramStart"/>
      <w:r>
        <w:rPr>
          <w:rFonts w:ascii="Times New Roman" w:hAnsi="Times New Roman" w:cs="Times New Roman"/>
          <w:sz w:val="26"/>
          <w:szCs w:val="26"/>
        </w:rPr>
        <w:t>.Д</w:t>
      </w:r>
      <w:proofErr w:type="gramEnd"/>
      <w:r>
        <w:rPr>
          <w:rFonts w:ascii="Times New Roman" w:hAnsi="Times New Roman" w:cs="Times New Roman"/>
          <w:sz w:val="26"/>
          <w:szCs w:val="26"/>
        </w:rPr>
        <w:t xml:space="preserve">убровка                                                                                                                                                                                                                                          </w:t>
      </w:r>
    </w:p>
    <w:p w:rsidR="00D9791B" w:rsidRDefault="00D9791B" w:rsidP="00D9791B">
      <w:pPr>
        <w:pBdr>
          <w:top w:val="thickThinSmallGap" w:sz="24" w:space="1" w:color="auto"/>
        </w:pBdr>
        <w:tabs>
          <w:tab w:val="left" w:pos="3945"/>
        </w:tabs>
        <w:rPr>
          <w:rFonts w:ascii="Times New Roman" w:hAnsi="Times New Roman" w:cs="Times New Roman"/>
          <w:sz w:val="24"/>
          <w:szCs w:val="24"/>
        </w:rPr>
      </w:pPr>
      <w:r>
        <w:rPr>
          <w:rFonts w:ascii="Times New Roman" w:hAnsi="Times New Roman" w:cs="Times New Roman"/>
          <w:sz w:val="24"/>
          <w:szCs w:val="24"/>
        </w:rPr>
        <w:t>Об утверждении типовой  формы Перечня муниципального                                    имущества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свободного от прав  третьих  лиц и                                                                                 предназначенного для предоставления во владение и (или)в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9791B" w:rsidRDefault="00D9791B" w:rsidP="00D9791B">
      <w:pPr>
        <w:pBdr>
          <w:top w:val="thickThinSmallGap" w:sz="24" w:space="1" w:color="auto"/>
        </w:pBdr>
        <w:tabs>
          <w:tab w:val="left" w:pos="3945"/>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соответствии с Федеральным законом от 24.07.2007   </w:t>
      </w:r>
      <w:r>
        <w:rPr>
          <w:rFonts w:ascii="Times New Roman" w:hAnsi="Times New Roman" w:cs="Times New Roman"/>
          <w:sz w:val="24"/>
          <w:szCs w:val="24"/>
          <w:lang w:val="en-US"/>
        </w:rPr>
        <w:t>N</w:t>
      </w:r>
      <w:r>
        <w:rPr>
          <w:rFonts w:ascii="Times New Roman" w:hAnsi="Times New Roman" w:cs="Times New Roman"/>
          <w:sz w:val="24"/>
          <w:szCs w:val="24"/>
        </w:rPr>
        <w:t xml:space="preserve"> 209 – ФЗ « О развитии малого и среднего предпринимательства в Российской Федерации», Федеральным Законом от 22.07.2008 N 159-ФЗ «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Решением  38–го</w:t>
      </w:r>
      <w:proofErr w:type="gramEnd"/>
      <w:r>
        <w:rPr>
          <w:rFonts w:ascii="Times New Roman" w:hAnsi="Times New Roman" w:cs="Times New Roman"/>
          <w:sz w:val="24"/>
          <w:szCs w:val="24"/>
        </w:rPr>
        <w:t xml:space="preserve"> заседания  Дубровского сельского Совета народных депутатов от 22.03.2019 г № 190  « Об утверждении Порядка формирования, ведения, обязательного опубликования перечня муниципального имущества  Дубровского сельского поселения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свободного от прав третьих лиц ( за исключением имущественных прав субъектов  малого и среднего предпринимательства), предназначенного для передачи во владение и (или) пользование  на долгосрочной основе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Дубровская сельская администрация:</w:t>
      </w:r>
    </w:p>
    <w:p w:rsidR="00D9791B" w:rsidRDefault="00D9791B" w:rsidP="00D9791B">
      <w:pPr>
        <w:pBdr>
          <w:top w:val="thickThinSmallGap" w:sz="24" w:space="1" w:color="auto"/>
        </w:pBdr>
        <w:tabs>
          <w:tab w:val="left" w:pos="3945"/>
        </w:tabs>
        <w:rPr>
          <w:rFonts w:ascii="Times New Roman" w:hAnsi="Times New Roman" w:cs="Times New Roman"/>
          <w:sz w:val="24"/>
          <w:szCs w:val="24"/>
        </w:rPr>
      </w:pPr>
      <w:r>
        <w:rPr>
          <w:rFonts w:ascii="Times New Roman" w:hAnsi="Times New Roman" w:cs="Times New Roman"/>
          <w:sz w:val="28"/>
          <w:szCs w:val="28"/>
        </w:rPr>
        <w:t xml:space="preserve">Постановляет: </w:t>
      </w:r>
    </w:p>
    <w:p w:rsidR="00D9791B" w:rsidRDefault="00D9791B" w:rsidP="00D9791B">
      <w:pPr>
        <w:pBdr>
          <w:top w:val="thickThinSmallGap" w:sz="24" w:space="1" w:color="auto"/>
        </w:pBdr>
        <w:tabs>
          <w:tab w:val="left" w:pos="3945"/>
        </w:tabs>
        <w:rPr>
          <w:rFonts w:ascii="Times New Roman" w:hAnsi="Times New Roman" w:cs="Times New Roman"/>
          <w:sz w:val="24"/>
          <w:szCs w:val="24"/>
        </w:rPr>
      </w:pPr>
      <w:r>
        <w:rPr>
          <w:rFonts w:ascii="Times New Roman" w:hAnsi="Times New Roman" w:cs="Times New Roman"/>
          <w:sz w:val="24"/>
          <w:szCs w:val="24"/>
        </w:rPr>
        <w:t>1.Утвердить типовую форму Перечня муниципального имущества, свободного от прав третьих ли</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 xml:space="preserve"> за исключением имущественных прав субъектов малого и среднего предпринимательства) и предназначенного для предоставления во владение и (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1)</w:t>
      </w:r>
    </w:p>
    <w:p w:rsidR="00D9791B" w:rsidRDefault="00D9791B" w:rsidP="00D9791B">
      <w:pPr>
        <w:pBdr>
          <w:top w:val="thickThinSmallGap" w:sz="24" w:space="1" w:color="auto"/>
        </w:pBdr>
        <w:tabs>
          <w:tab w:val="left" w:pos="3945"/>
        </w:tabs>
        <w:rPr>
          <w:rFonts w:ascii="Times New Roman" w:hAnsi="Times New Roman" w:cs="Times New Roman"/>
          <w:sz w:val="24"/>
          <w:szCs w:val="24"/>
        </w:rPr>
      </w:pPr>
      <w:r>
        <w:rPr>
          <w:rFonts w:ascii="Times New Roman" w:hAnsi="Times New Roman" w:cs="Times New Roman"/>
          <w:sz w:val="24"/>
          <w:szCs w:val="24"/>
        </w:rPr>
        <w:t>2.Настоящее постановление опубликовать в информационно-аналитическом бюллетене « Муниципальный вестник Дубровского сельского поселения» и разместить  в сети «Интернет».</w:t>
      </w:r>
    </w:p>
    <w:p w:rsidR="00D9791B" w:rsidRDefault="00D9791B" w:rsidP="00D9791B">
      <w:pPr>
        <w:pBdr>
          <w:top w:val="thickThinSmallGap" w:sz="24" w:space="1" w:color="auto"/>
        </w:pBdr>
        <w:tabs>
          <w:tab w:val="left" w:pos="3945"/>
        </w:tabs>
        <w:rPr>
          <w:rFonts w:ascii="Times New Roman" w:hAnsi="Times New Roman" w:cs="Times New Roman"/>
          <w:b/>
          <w:sz w:val="24"/>
          <w:szCs w:val="24"/>
        </w:rPr>
      </w:pPr>
      <w:r>
        <w:rPr>
          <w:rFonts w:ascii="Times New Roman" w:hAnsi="Times New Roman" w:cs="Times New Roman"/>
          <w:sz w:val="24"/>
          <w:szCs w:val="24"/>
        </w:rPr>
        <w:t>3.</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настоящего Постановления оставляю за собой.                  Глава Дубровской сельской администрации  -                                       </w:t>
      </w:r>
      <w:proofErr w:type="spellStart"/>
      <w:r>
        <w:rPr>
          <w:rFonts w:ascii="Times New Roman" w:hAnsi="Times New Roman" w:cs="Times New Roman"/>
          <w:sz w:val="24"/>
          <w:szCs w:val="24"/>
        </w:rPr>
        <w:t>М.М.Щетник</w:t>
      </w:r>
      <w:proofErr w:type="spellEnd"/>
      <w:r>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8212BA" w:rsidRDefault="00D9791B" w:rsidP="00D9791B">
      <w:pPr>
        <w:pBdr>
          <w:top w:val="thickThinSmallGap" w:sz="24" w:space="1" w:color="auto"/>
        </w:pBdr>
        <w:tabs>
          <w:tab w:val="left" w:pos="3945"/>
        </w:tabs>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D9791B" w:rsidRPr="00D9791B" w:rsidRDefault="008212BA" w:rsidP="00D9791B">
      <w:pPr>
        <w:pBdr>
          <w:top w:val="thickThinSmallGap" w:sz="24" w:space="1" w:color="auto"/>
        </w:pBdr>
        <w:tabs>
          <w:tab w:val="left" w:pos="3945"/>
        </w:tabs>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D9791B">
        <w:rPr>
          <w:rFonts w:ascii="Times New Roman" w:hAnsi="Times New Roman" w:cs="Times New Roman"/>
          <w:b/>
          <w:sz w:val="24"/>
          <w:szCs w:val="24"/>
        </w:rPr>
        <w:t xml:space="preserve"> </w:t>
      </w:r>
      <w:r w:rsidR="00D9791B">
        <w:rPr>
          <w:rFonts w:ascii="Times New Roman" w:hAnsi="Times New Roman" w:cs="Times New Roman"/>
          <w:sz w:val="24"/>
          <w:szCs w:val="24"/>
        </w:rPr>
        <w:t xml:space="preserve">Приложение    к постановлению Дубровской  </w:t>
      </w:r>
    </w:p>
    <w:p w:rsidR="00D9791B" w:rsidRDefault="00D9791B" w:rsidP="00D9791B">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D9791B" w:rsidRDefault="00D9791B" w:rsidP="00D9791B">
      <w:pPr>
        <w:spacing w:after="0"/>
        <w:rPr>
          <w:rFonts w:ascii="Times New Roman" w:hAnsi="Times New Roman" w:cs="Times New Roman"/>
          <w:sz w:val="24"/>
          <w:szCs w:val="24"/>
        </w:rPr>
      </w:pPr>
      <w:r>
        <w:rPr>
          <w:rFonts w:ascii="Times New Roman" w:hAnsi="Times New Roman" w:cs="Times New Roman"/>
          <w:sz w:val="24"/>
          <w:szCs w:val="24"/>
        </w:rPr>
        <w:t xml:space="preserve">                                                                   сельской    администрации от 22.03.2019г  №28                                     </w:t>
      </w:r>
    </w:p>
    <w:p w:rsidR="00D9791B" w:rsidRDefault="00D9791B" w:rsidP="00D9791B">
      <w:pPr>
        <w:spacing w:after="0"/>
        <w:rPr>
          <w:rFonts w:ascii="Times New Roman" w:hAnsi="Times New Roman" w:cs="Times New Roman"/>
          <w:sz w:val="28"/>
          <w:szCs w:val="28"/>
        </w:rPr>
      </w:pPr>
    </w:p>
    <w:p w:rsidR="00D9791B" w:rsidRDefault="00D9791B" w:rsidP="00D9791B">
      <w:pPr>
        <w:rPr>
          <w:rFonts w:ascii="Times New Roman" w:hAnsi="Times New Roman" w:cs="Times New Roman"/>
          <w:b/>
          <w:sz w:val="28"/>
          <w:szCs w:val="28"/>
        </w:rPr>
      </w:pPr>
      <w:r>
        <w:rPr>
          <w:rFonts w:ascii="Times New Roman" w:hAnsi="Times New Roman" w:cs="Times New Roman"/>
          <w:b/>
          <w:sz w:val="28"/>
          <w:szCs w:val="28"/>
        </w:rPr>
        <w:t xml:space="preserve">                                 </w:t>
      </w:r>
    </w:p>
    <w:p w:rsidR="00D9791B" w:rsidRDefault="00D9791B" w:rsidP="00D9791B">
      <w:pPr>
        <w:rPr>
          <w:rFonts w:ascii="Times New Roman" w:hAnsi="Times New Roman" w:cs="Times New Roman"/>
          <w:sz w:val="28"/>
          <w:szCs w:val="28"/>
        </w:rPr>
      </w:pPr>
      <w:r>
        <w:rPr>
          <w:rFonts w:ascii="Times New Roman" w:hAnsi="Times New Roman" w:cs="Times New Roman"/>
          <w:sz w:val="28"/>
          <w:szCs w:val="28"/>
        </w:rPr>
        <w:t xml:space="preserve"> Перечень муниципального имущества свободного от прав третьих лиц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за исключением имущественных прав субъектов малого и среднего предпринимательства) и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w:t>
      </w:r>
    </w:p>
    <w:p w:rsidR="00D9791B" w:rsidRDefault="00D9791B" w:rsidP="00D9791B">
      <w:pPr>
        <w:rPr>
          <w:rFonts w:ascii="Times New Roman" w:hAnsi="Times New Roman" w:cs="Times New Roman"/>
          <w:b/>
          <w:sz w:val="24"/>
          <w:szCs w:val="24"/>
        </w:rPr>
      </w:pPr>
    </w:p>
    <w:tbl>
      <w:tblPr>
        <w:tblStyle w:val="af"/>
        <w:tblW w:w="0" w:type="auto"/>
        <w:tblLayout w:type="fixed"/>
        <w:tblLook w:val="04A0"/>
      </w:tblPr>
      <w:tblGrid>
        <w:gridCol w:w="691"/>
        <w:gridCol w:w="1544"/>
        <w:gridCol w:w="1559"/>
        <w:gridCol w:w="2835"/>
        <w:gridCol w:w="2268"/>
        <w:gridCol w:w="2410"/>
        <w:gridCol w:w="1417"/>
        <w:gridCol w:w="2062"/>
      </w:tblGrid>
      <w:tr w:rsidR="00D9791B" w:rsidTr="00D9791B">
        <w:tc>
          <w:tcPr>
            <w:tcW w:w="691" w:type="dxa"/>
            <w:tcBorders>
              <w:top w:val="single" w:sz="4" w:space="0" w:color="auto"/>
              <w:left w:val="single" w:sz="4" w:space="0" w:color="auto"/>
              <w:bottom w:val="single" w:sz="4" w:space="0" w:color="auto"/>
              <w:right w:val="single" w:sz="4" w:space="0" w:color="auto"/>
            </w:tcBorders>
            <w:hideMark/>
          </w:tcPr>
          <w:p w:rsidR="00D9791B" w:rsidRDefault="00D9791B">
            <w:pPr>
              <w:rPr>
                <w:rFonts w:ascii="Times New Roman" w:hAnsi="Times New Roman" w:cs="Times New Roman"/>
                <w:sz w:val="28"/>
                <w:szCs w:val="28"/>
                <w:lang w:eastAsia="en-US"/>
              </w:rPr>
            </w:pPr>
            <w:r>
              <w:rPr>
                <w:rFonts w:ascii="Times New Roman" w:hAnsi="Times New Roman" w:cs="Times New Roman"/>
                <w:sz w:val="28"/>
                <w:szCs w:val="28"/>
                <w:lang w:eastAsia="en-US"/>
              </w:rPr>
              <w:t>№</w:t>
            </w:r>
          </w:p>
          <w:p w:rsidR="00D9791B" w:rsidRDefault="00D9791B">
            <w:pPr>
              <w:rPr>
                <w:rFonts w:ascii="Times New Roman" w:hAnsi="Times New Roman" w:cs="Times New Roman"/>
                <w:b/>
                <w:sz w:val="28"/>
                <w:szCs w:val="28"/>
                <w:lang w:eastAsia="en-US"/>
              </w:rPr>
            </w:pPr>
            <w:proofErr w:type="spellStart"/>
            <w:proofErr w:type="gramStart"/>
            <w:r>
              <w:rPr>
                <w:rFonts w:ascii="Times New Roman" w:hAnsi="Times New Roman" w:cs="Times New Roman"/>
                <w:sz w:val="28"/>
                <w:szCs w:val="28"/>
                <w:lang w:eastAsia="en-US"/>
              </w:rPr>
              <w:t>п</w:t>
            </w:r>
            <w:proofErr w:type="spellEnd"/>
            <w:proofErr w:type="gramEnd"/>
            <w:r>
              <w:rPr>
                <w:rFonts w:ascii="Times New Roman" w:hAnsi="Times New Roman" w:cs="Times New Roman"/>
                <w:sz w:val="28"/>
                <w:szCs w:val="28"/>
                <w:lang w:eastAsia="en-US"/>
              </w:rPr>
              <w:t>/</w:t>
            </w:r>
            <w:proofErr w:type="spellStart"/>
            <w:r>
              <w:rPr>
                <w:rFonts w:ascii="Times New Roman" w:hAnsi="Times New Roman" w:cs="Times New Roman"/>
                <w:sz w:val="28"/>
                <w:szCs w:val="28"/>
                <w:lang w:eastAsia="en-US"/>
              </w:rPr>
              <w:t>п</w:t>
            </w:r>
            <w:proofErr w:type="spellEnd"/>
          </w:p>
        </w:tc>
        <w:tc>
          <w:tcPr>
            <w:tcW w:w="1544" w:type="dxa"/>
            <w:tcBorders>
              <w:top w:val="single" w:sz="4" w:space="0" w:color="auto"/>
              <w:left w:val="single" w:sz="4" w:space="0" w:color="auto"/>
              <w:bottom w:val="single" w:sz="4" w:space="0" w:color="auto"/>
              <w:right w:val="single" w:sz="4" w:space="0" w:color="auto"/>
            </w:tcBorders>
            <w:hideMark/>
          </w:tcPr>
          <w:p w:rsidR="00D9791B" w:rsidRDefault="00D9791B">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Наименование </w:t>
            </w:r>
          </w:p>
          <w:p w:rsidR="00D9791B" w:rsidRDefault="00D9791B">
            <w:pPr>
              <w:rPr>
                <w:rFonts w:ascii="Times New Roman" w:hAnsi="Times New Roman" w:cs="Times New Roman"/>
                <w:sz w:val="28"/>
                <w:szCs w:val="28"/>
                <w:lang w:eastAsia="en-US"/>
              </w:rPr>
            </w:pPr>
            <w:r>
              <w:rPr>
                <w:rFonts w:ascii="Times New Roman" w:hAnsi="Times New Roman" w:cs="Times New Roman"/>
                <w:sz w:val="24"/>
                <w:szCs w:val="24"/>
                <w:lang w:eastAsia="en-US"/>
              </w:rPr>
              <w:t>объекта</w:t>
            </w:r>
          </w:p>
        </w:tc>
        <w:tc>
          <w:tcPr>
            <w:tcW w:w="1559" w:type="dxa"/>
            <w:tcBorders>
              <w:top w:val="single" w:sz="4" w:space="0" w:color="auto"/>
              <w:left w:val="single" w:sz="4" w:space="0" w:color="auto"/>
              <w:bottom w:val="single" w:sz="4" w:space="0" w:color="auto"/>
              <w:right w:val="single" w:sz="4" w:space="0" w:color="auto"/>
            </w:tcBorders>
            <w:hideMark/>
          </w:tcPr>
          <w:p w:rsidR="00D9791B" w:rsidRDefault="00D9791B">
            <w:pPr>
              <w:rPr>
                <w:rFonts w:ascii="Times New Roman" w:hAnsi="Times New Roman" w:cs="Times New Roman"/>
                <w:sz w:val="24"/>
                <w:szCs w:val="24"/>
                <w:lang w:eastAsia="en-US"/>
              </w:rPr>
            </w:pPr>
            <w:r>
              <w:rPr>
                <w:rFonts w:ascii="Times New Roman" w:hAnsi="Times New Roman" w:cs="Times New Roman"/>
                <w:sz w:val="24"/>
                <w:szCs w:val="24"/>
                <w:lang w:eastAsia="en-US"/>
              </w:rPr>
              <w:t>Местонахождение (адрес)</w:t>
            </w:r>
          </w:p>
        </w:tc>
        <w:tc>
          <w:tcPr>
            <w:tcW w:w="2835" w:type="dxa"/>
            <w:tcBorders>
              <w:top w:val="single" w:sz="4" w:space="0" w:color="auto"/>
              <w:left w:val="single" w:sz="4" w:space="0" w:color="auto"/>
              <w:bottom w:val="single" w:sz="4" w:space="0" w:color="auto"/>
              <w:right w:val="single" w:sz="4" w:space="0" w:color="auto"/>
            </w:tcBorders>
            <w:hideMark/>
          </w:tcPr>
          <w:p w:rsidR="00D9791B" w:rsidRDefault="00D9791B">
            <w:pPr>
              <w:rPr>
                <w:rFonts w:ascii="Times New Roman" w:hAnsi="Times New Roman" w:cs="Times New Roman"/>
                <w:sz w:val="24"/>
                <w:szCs w:val="24"/>
                <w:lang w:eastAsia="en-US"/>
              </w:rPr>
            </w:pPr>
            <w:r>
              <w:rPr>
                <w:rFonts w:ascii="Times New Roman" w:hAnsi="Times New Roman" w:cs="Times New Roman"/>
                <w:sz w:val="24"/>
                <w:szCs w:val="24"/>
                <w:lang w:eastAsia="en-US"/>
              </w:rPr>
              <w:t>Идентификационные</w:t>
            </w:r>
          </w:p>
          <w:p w:rsidR="00D9791B" w:rsidRDefault="00D9791B">
            <w:pPr>
              <w:rPr>
                <w:rFonts w:ascii="Times New Roman" w:hAnsi="Times New Roman" w:cs="Times New Roman"/>
                <w:sz w:val="24"/>
                <w:szCs w:val="24"/>
                <w:lang w:eastAsia="en-US"/>
              </w:rPr>
            </w:pPr>
            <w:r>
              <w:rPr>
                <w:rFonts w:ascii="Times New Roman" w:hAnsi="Times New Roman" w:cs="Times New Roman"/>
                <w:sz w:val="24"/>
                <w:szCs w:val="24"/>
                <w:lang w:eastAsia="en-US"/>
              </w:rPr>
              <w:t>характеристики объекта</w:t>
            </w:r>
          </w:p>
          <w:p w:rsidR="00D9791B" w:rsidRDefault="00D9791B">
            <w:pPr>
              <w:rPr>
                <w:rFonts w:ascii="Times New Roman" w:hAnsi="Times New Roman" w:cs="Times New Roman"/>
                <w:sz w:val="28"/>
                <w:szCs w:val="28"/>
                <w:lang w:eastAsia="en-US"/>
              </w:rPr>
            </w:pPr>
            <w:r>
              <w:rPr>
                <w:rFonts w:ascii="Times New Roman" w:hAnsi="Times New Roman" w:cs="Times New Roman"/>
                <w:sz w:val="24"/>
                <w:szCs w:val="24"/>
                <w:lang w:eastAsia="en-US"/>
              </w:rPr>
              <w:t xml:space="preserve">( кадастровый </w:t>
            </w:r>
            <w:proofErr w:type="spellStart"/>
            <w:r>
              <w:rPr>
                <w:rFonts w:ascii="Times New Roman" w:hAnsi="Times New Roman" w:cs="Times New Roman"/>
                <w:sz w:val="24"/>
                <w:szCs w:val="24"/>
                <w:lang w:eastAsia="en-US"/>
              </w:rPr>
              <w:t>номер</w:t>
            </w:r>
            <w:proofErr w:type="gramStart"/>
            <w:r>
              <w:rPr>
                <w:rFonts w:ascii="Times New Roman" w:hAnsi="Times New Roman" w:cs="Times New Roman"/>
                <w:sz w:val="24"/>
                <w:szCs w:val="24"/>
                <w:lang w:eastAsia="en-US"/>
              </w:rPr>
              <w:t>,и</w:t>
            </w:r>
            <w:proofErr w:type="spellEnd"/>
            <w:proofErr w:type="gram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дентификационный</w:t>
            </w:r>
            <w:proofErr w:type="spellEnd"/>
            <w:r>
              <w:rPr>
                <w:rFonts w:ascii="Times New Roman" w:hAnsi="Times New Roman" w:cs="Times New Roman"/>
                <w:sz w:val="24"/>
                <w:szCs w:val="24"/>
                <w:lang w:eastAsia="en-US"/>
              </w:rPr>
              <w:t xml:space="preserve"> номер и др.)</w:t>
            </w:r>
          </w:p>
        </w:tc>
        <w:tc>
          <w:tcPr>
            <w:tcW w:w="2268" w:type="dxa"/>
            <w:tcBorders>
              <w:top w:val="single" w:sz="4" w:space="0" w:color="auto"/>
              <w:left w:val="single" w:sz="4" w:space="0" w:color="auto"/>
              <w:bottom w:val="single" w:sz="4" w:space="0" w:color="auto"/>
              <w:right w:val="single" w:sz="4" w:space="0" w:color="auto"/>
            </w:tcBorders>
          </w:tcPr>
          <w:p w:rsidR="00D9791B" w:rsidRDefault="00D9791B">
            <w:pPr>
              <w:rPr>
                <w:rFonts w:ascii="Times New Roman" w:hAnsi="Times New Roman" w:cs="Times New Roman"/>
                <w:sz w:val="24"/>
                <w:szCs w:val="24"/>
                <w:lang w:eastAsia="en-US"/>
              </w:rPr>
            </w:pPr>
            <w:r>
              <w:rPr>
                <w:rFonts w:ascii="Times New Roman" w:hAnsi="Times New Roman" w:cs="Times New Roman"/>
                <w:sz w:val="24"/>
                <w:szCs w:val="24"/>
                <w:lang w:eastAsia="en-US"/>
              </w:rPr>
              <w:t>Вид объекта</w:t>
            </w:r>
          </w:p>
          <w:p w:rsidR="00D9791B" w:rsidRDefault="00D9791B">
            <w:pP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зем</w:t>
            </w:r>
            <w:proofErr w:type="gramStart"/>
            <w:r>
              <w:rPr>
                <w:rFonts w:ascii="Times New Roman" w:hAnsi="Times New Roman" w:cs="Times New Roman"/>
                <w:sz w:val="24"/>
                <w:szCs w:val="24"/>
                <w:lang w:eastAsia="en-US"/>
              </w:rPr>
              <w:t>.у</w:t>
            </w:r>
            <w:proofErr w:type="gramEnd"/>
            <w:r>
              <w:rPr>
                <w:rFonts w:ascii="Times New Roman" w:hAnsi="Times New Roman" w:cs="Times New Roman"/>
                <w:sz w:val="24"/>
                <w:szCs w:val="24"/>
                <w:lang w:eastAsia="en-US"/>
              </w:rPr>
              <w:t>часток,здание</w:t>
            </w:r>
            <w:proofErr w:type="spellEnd"/>
            <w:r>
              <w:rPr>
                <w:rFonts w:ascii="Times New Roman" w:hAnsi="Times New Roman" w:cs="Times New Roman"/>
                <w:sz w:val="24"/>
                <w:szCs w:val="24"/>
                <w:lang w:eastAsia="en-US"/>
              </w:rPr>
              <w:t>,</w:t>
            </w:r>
          </w:p>
          <w:p w:rsidR="00D9791B" w:rsidRDefault="00D9791B">
            <w:pP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строение</w:t>
            </w:r>
            <w:proofErr w:type="gramStart"/>
            <w:r>
              <w:rPr>
                <w:rFonts w:ascii="Times New Roman" w:hAnsi="Times New Roman" w:cs="Times New Roman"/>
                <w:sz w:val="24"/>
                <w:szCs w:val="24"/>
                <w:lang w:eastAsia="en-US"/>
              </w:rPr>
              <w:t>,с</w:t>
            </w:r>
            <w:proofErr w:type="gramEnd"/>
            <w:r>
              <w:rPr>
                <w:rFonts w:ascii="Times New Roman" w:hAnsi="Times New Roman" w:cs="Times New Roman"/>
                <w:sz w:val="24"/>
                <w:szCs w:val="24"/>
                <w:lang w:eastAsia="en-US"/>
              </w:rPr>
              <w:t>ооружение</w:t>
            </w:r>
            <w:proofErr w:type="spellEnd"/>
            <w:r>
              <w:rPr>
                <w:rFonts w:ascii="Times New Roman" w:hAnsi="Times New Roman" w:cs="Times New Roman"/>
                <w:sz w:val="24"/>
                <w:szCs w:val="24"/>
                <w:lang w:eastAsia="en-US"/>
              </w:rPr>
              <w:t>,</w:t>
            </w:r>
          </w:p>
          <w:p w:rsidR="00D9791B" w:rsidRDefault="00D9791B">
            <w:pPr>
              <w:rPr>
                <w:rFonts w:ascii="Times New Roman" w:hAnsi="Times New Roman" w:cs="Times New Roman"/>
                <w:sz w:val="24"/>
                <w:szCs w:val="24"/>
                <w:lang w:eastAsia="en-US"/>
              </w:rPr>
            </w:pPr>
            <w:r>
              <w:rPr>
                <w:rFonts w:ascii="Times New Roman" w:hAnsi="Times New Roman" w:cs="Times New Roman"/>
                <w:sz w:val="24"/>
                <w:szCs w:val="24"/>
                <w:lang w:eastAsia="en-US"/>
              </w:rPr>
              <w:t>нежилое помещение</w:t>
            </w:r>
          </w:p>
          <w:p w:rsidR="00D9791B" w:rsidRDefault="00D9791B">
            <w:pPr>
              <w:rPr>
                <w:rFonts w:ascii="Times New Roman" w:hAnsi="Times New Roman" w:cs="Times New Roman"/>
                <w:sz w:val="24"/>
                <w:szCs w:val="24"/>
                <w:lang w:eastAsia="en-US"/>
              </w:rPr>
            </w:pPr>
            <w:r>
              <w:rPr>
                <w:rFonts w:ascii="Times New Roman" w:hAnsi="Times New Roman" w:cs="Times New Roman"/>
                <w:sz w:val="24"/>
                <w:szCs w:val="24"/>
                <w:lang w:eastAsia="en-US"/>
              </w:rPr>
              <w:t>оборудование,</w:t>
            </w:r>
          </w:p>
          <w:p w:rsidR="00D9791B" w:rsidRDefault="00D9791B">
            <w:pPr>
              <w:rPr>
                <w:rFonts w:ascii="Times New Roman" w:hAnsi="Times New Roman" w:cs="Times New Roman"/>
                <w:sz w:val="24"/>
                <w:szCs w:val="24"/>
                <w:lang w:eastAsia="en-US"/>
              </w:rPr>
            </w:pPr>
            <w:r>
              <w:rPr>
                <w:rFonts w:ascii="Times New Roman" w:hAnsi="Times New Roman" w:cs="Times New Roman"/>
                <w:sz w:val="24"/>
                <w:szCs w:val="24"/>
                <w:lang w:eastAsia="en-US"/>
              </w:rPr>
              <w:t>машина,</w:t>
            </w:r>
          </w:p>
          <w:p w:rsidR="00D9791B" w:rsidRDefault="00D9791B">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механизм </w:t>
            </w:r>
            <w:proofErr w:type="spellStart"/>
            <w:r>
              <w:rPr>
                <w:rFonts w:ascii="Times New Roman" w:hAnsi="Times New Roman" w:cs="Times New Roman"/>
                <w:sz w:val="24"/>
                <w:szCs w:val="24"/>
                <w:lang w:eastAsia="en-US"/>
              </w:rPr>
              <w:t>становка</w:t>
            </w:r>
            <w:proofErr w:type="gramStart"/>
            <w:r>
              <w:rPr>
                <w:rFonts w:ascii="Times New Roman" w:hAnsi="Times New Roman" w:cs="Times New Roman"/>
                <w:sz w:val="24"/>
                <w:szCs w:val="24"/>
                <w:lang w:eastAsia="en-US"/>
              </w:rPr>
              <w:t>,т</w:t>
            </w:r>
            <w:proofErr w:type="gramEnd"/>
            <w:r>
              <w:rPr>
                <w:rFonts w:ascii="Times New Roman" w:hAnsi="Times New Roman" w:cs="Times New Roman"/>
                <w:sz w:val="24"/>
                <w:szCs w:val="24"/>
                <w:lang w:eastAsia="en-US"/>
              </w:rPr>
              <w:t>ранспор</w:t>
            </w:r>
            <w:proofErr w:type="spellEnd"/>
            <w:r>
              <w:rPr>
                <w:rFonts w:ascii="Times New Roman" w:hAnsi="Times New Roman" w:cs="Times New Roman"/>
                <w:sz w:val="24"/>
                <w:szCs w:val="24"/>
                <w:lang w:eastAsia="en-US"/>
              </w:rPr>
              <w:t>.</w:t>
            </w:r>
          </w:p>
          <w:p w:rsidR="00D9791B" w:rsidRDefault="00D9791B">
            <w:pPr>
              <w:rPr>
                <w:rFonts w:ascii="Times New Roman" w:hAnsi="Times New Roman" w:cs="Times New Roman"/>
                <w:sz w:val="24"/>
                <w:szCs w:val="24"/>
                <w:lang w:eastAsia="en-US"/>
              </w:rPr>
            </w:pPr>
            <w:r>
              <w:rPr>
                <w:rFonts w:ascii="Times New Roman" w:hAnsi="Times New Roman" w:cs="Times New Roman"/>
                <w:sz w:val="24"/>
                <w:szCs w:val="24"/>
                <w:lang w:eastAsia="en-US"/>
              </w:rPr>
              <w:t>средство и т.д.</w:t>
            </w:r>
          </w:p>
          <w:p w:rsidR="00D9791B" w:rsidRDefault="00D9791B">
            <w:pPr>
              <w:rPr>
                <w:rFonts w:ascii="Times New Roman" w:hAnsi="Times New Roman" w:cs="Times New Roman"/>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D9791B" w:rsidRDefault="00D9791B">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Технические </w:t>
            </w:r>
            <w:proofErr w:type="spellStart"/>
            <w:r>
              <w:rPr>
                <w:rFonts w:ascii="Times New Roman" w:hAnsi="Times New Roman" w:cs="Times New Roman"/>
                <w:sz w:val="24"/>
                <w:szCs w:val="24"/>
                <w:lang w:eastAsia="en-US"/>
              </w:rPr>
              <w:t>характерис</w:t>
            </w:r>
            <w:proofErr w:type="spellEnd"/>
          </w:p>
          <w:p w:rsidR="00D9791B" w:rsidRDefault="00D9791B">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тики </w:t>
            </w:r>
            <w:proofErr w:type="spellStart"/>
            <w:r>
              <w:rPr>
                <w:rFonts w:ascii="Times New Roman" w:hAnsi="Times New Roman" w:cs="Times New Roman"/>
                <w:sz w:val="24"/>
                <w:szCs w:val="24"/>
                <w:lang w:eastAsia="en-US"/>
              </w:rPr>
              <w:t>объекта</w:t>
            </w:r>
            <w:proofErr w:type="gramStart"/>
            <w:r>
              <w:rPr>
                <w:rFonts w:ascii="Times New Roman" w:hAnsi="Times New Roman" w:cs="Times New Roman"/>
                <w:sz w:val="24"/>
                <w:szCs w:val="24"/>
                <w:lang w:eastAsia="en-US"/>
              </w:rPr>
              <w:t>,г</w:t>
            </w:r>
            <w:proofErr w:type="gramEnd"/>
            <w:r>
              <w:rPr>
                <w:rFonts w:ascii="Times New Roman" w:hAnsi="Times New Roman" w:cs="Times New Roman"/>
                <w:sz w:val="24"/>
                <w:szCs w:val="24"/>
                <w:lang w:eastAsia="en-US"/>
              </w:rPr>
              <w:t>од</w:t>
            </w:r>
            <w:proofErr w:type="spellEnd"/>
            <w:r>
              <w:rPr>
                <w:rFonts w:ascii="Times New Roman" w:hAnsi="Times New Roman" w:cs="Times New Roman"/>
                <w:sz w:val="24"/>
                <w:szCs w:val="24"/>
                <w:lang w:eastAsia="en-US"/>
              </w:rPr>
              <w:t xml:space="preserve"> постройки</w:t>
            </w:r>
          </w:p>
          <w:p w:rsidR="00D9791B" w:rsidRDefault="00D9791B">
            <w:pPr>
              <w:rPr>
                <w:rFonts w:ascii="Times New Roman" w:hAnsi="Times New Roman" w:cs="Times New Roman"/>
                <w:sz w:val="28"/>
                <w:szCs w:val="28"/>
                <w:lang w:eastAsia="en-US"/>
              </w:rPr>
            </w:pPr>
            <w:r>
              <w:rPr>
                <w:rFonts w:ascii="Times New Roman" w:hAnsi="Times New Roman" w:cs="Times New Roman"/>
                <w:sz w:val="24"/>
                <w:szCs w:val="24"/>
                <w:lang w:eastAsia="en-US"/>
              </w:rPr>
              <w:t xml:space="preserve">(выпуска) и </w:t>
            </w:r>
            <w:proofErr w:type="spellStart"/>
            <w:r>
              <w:rPr>
                <w:rFonts w:ascii="Times New Roman" w:hAnsi="Times New Roman" w:cs="Times New Roman"/>
                <w:sz w:val="24"/>
                <w:szCs w:val="24"/>
                <w:lang w:eastAsia="en-US"/>
              </w:rPr>
              <w:t>т</w:t>
            </w:r>
            <w:proofErr w:type="gramStart"/>
            <w:r>
              <w:rPr>
                <w:rFonts w:ascii="Times New Roman" w:hAnsi="Times New Roman" w:cs="Times New Roman"/>
                <w:sz w:val="24"/>
                <w:szCs w:val="24"/>
                <w:lang w:eastAsia="en-US"/>
              </w:rPr>
              <w:t>.д</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hideMark/>
          </w:tcPr>
          <w:p w:rsidR="00D9791B" w:rsidRDefault="00D9791B">
            <w:pPr>
              <w:rPr>
                <w:rFonts w:ascii="Times New Roman" w:hAnsi="Times New Roman" w:cs="Times New Roman"/>
                <w:sz w:val="24"/>
                <w:szCs w:val="24"/>
                <w:lang w:eastAsia="en-US"/>
              </w:rPr>
            </w:pPr>
            <w:r>
              <w:rPr>
                <w:rFonts w:ascii="Times New Roman" w:hAnsi="Times New Roman" w:cs="Times New Roman"/>
                <w:sz w:val="24"/>
                <w:szCs w:val="24"/>
                <w:lang w:eastAsia="en-US"/>
              </w:rPr>
              <w:t>Цель</w:t>
            </w:r>
          </w:p>
          <w:p w:rsidR="00D9791B" w:rsidRDefault="00D9791B">
            <w:pPr>
              <w:rPr>
                <w:rFonts w:ascii="Times New Roman" w:hAnsi="Times New Roman" w:cs="Times New Roman"/>
                <w:b/>
                <w:sz w:val="28"/>
                <w:szCs w:val="28"/>
                <w:lang w:eastAsia="en-US"/>
              </w:rPr>
            </w:pPr>
            <w:r>
              <w:rPr>
                <w:rFonts w:ascii="Times New Roman" w:hAnsi="Times New Roman" w:cs="Times New Roman"/>
                <w:sz w:val="24"/>
                <w:szCs w:val="24"/>
                <w:lang w:eastAsia="en-US"/>
              </w:rPr>
              <w:t xml:space="preserve">использования </w:t>
            </w:r>
            <w:proofErr w:type="spellStart"/>
            <w:r>
              <w:rPr>
                <w:rFonts w:ascii="Times New Roman" w:hAnsi="Times New Roman" w:cs="Times New Roman"/>
                <w:sz w:val="24"/>
                <w:szCs w:val="24"/>
                <w:lang w:eastAsia="en-US"/>
              </w:rPr>
              <w:t>обекта</w:t>
            </w:r>
            <w:proofErr w:type="spellEnd"/>
            <w:r>
              <w:rPr>
                <w:rFonts w:ascii="Times New Roman" w:hAnsi="Times New Roman" w:cs="Times New Roman"/>
                <w:sz w:val="24"/>
                <w:szCs w:val="24"/>
                <w:lang w:eastAsia="en-US"/>
              </w:rPr>
              <w:t xml:space="preserve"> при сдаче в аренду в соответствии с назначением объекта</w:t>
            </w:r>
          </w:p>
        </w:tc>
        <w:tc>
          <w:tcPr>
            <w:tcW w:w="2062" w:type="dxa"/>
            <w:tcBorders>
              <w:top w:val="single" w:sz="4" w:space="0" w:color="auto"/>
              <w:left w:val="single" w:sz="4" w:space="0" w:color="auto"/>
              <w:bottom w:val="single" w:sz="4" w:space="0" w:color="auto"/>
              <w:right w:val="single" w:sz="4" w:space="0" w:color="auto"/>
            </w:tcBorders>
            <w:hideMark/>
          </w:tcPr>
          <w:p w:rsidR="00D9791B" w:rsidRDefault="00D9791B">
            <w:pP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Примечание</w:t>
            </w:r>
            <w:proofErr w:type="gramStart"/>
            <w:r>
              <w:rPr>
                <w:rFonts w:ascii="Times New Roman" w:hAnsi="Times New Roman" w:cs="Times New Roman"/>
                <w:sz w:val="24"/>
                <w:szCs w:val="24"/>
                <w:lang w:eastAsia="en-US"/>
              </w:rPr>
              <w:t>,в</w:t>
            </w:r>
            <w:proofErr w:type="spellEnd"/>
            <w:proofErr w:type="gramEnd"/>
            <w:r>
              <w:rPr>
                <w:rFonts w:ascii="Times New Roman" w:hAnsi="Times New Roman" w:cs="Times New Roman"/>
                <w:sz w:val="24"/>
                <w:szCs w:val="24"/>
                <w:lang w:eastAsia="en-US"/>
              </w:rPr>
              <w:t xml:space="preserve"> т.ч. сведения о нахождении объекта в аренде и сроке действия договора аренды, а также об иных обременениях</w:t>
            </w:r>
          </w:p>
          <w:p w:rsidR="00D9791B" w:rsidRDefault="00D9791B">
            <w:pPr>
              <w:rPr>
                <w:rFonts w:ascii="Times New Roman" w:hAnsi="Times New Roman" w:cs="Times New Roman"/>
                <w:b/>
                <w:sz w:val="24"/>
                <w:szCs w:val="24"/>
                <w:lang w:eastAsia="en-US"/>
              </w:rPr>
            </w:pPr>
            <w:r>
              <w:rPr>
                <w:rFonts w:ascii="Times New Roman" w:hAnsi="Times New Roman" w:cs="Times New Roman"/>
                <w:sz w:val="24"/>
                <w:szCs w:val="24"/>
                <w:lang w:eastAsia="en-US"/>
              </w:rPr>
              <w:t>( при наличии.)</w:t>
            </w:r>
          </w:p>
        </w:tc>
      </w:tr>
      <w:tr w:rsidR="00D9791B" w:rsidTr="00D9791B">
        <w:tc>
          <w:tcPr>
            <w:tcW w:w="691" w:type="dxa"/>
            <w:tcBorders>
              <w:top w:val="single" w:sz="4" w:space="0" w:color="auto"/>
              <w:left w:val="single" w:sz="4" w:space="0" w:color="auto"/>
              <w:bottom w:val="single" w:sz="4" w:space="0" w:color="auto"/>
              <w:right w:val="single" w:sz="4" w:space="0" w:color="auto"/>
            </w:tcBorders>
          </w:tcPr>
          <w:p w:rsidR="00D9791B" w:rsidRDefault="00D9791B">
            <w:pPr>
              <w:rPr>
                <w:rFonts w:ascii="Times New Roman" w:hAnsi="Times New Roman" w:cs="Times New Roman"/>
                <w:b/>
                <w:sz w:val="28"/>
                <w:szCs w:val="28"/>
                <w:lang w:eastAsia="en-US"/>
              </w:rPr>
            </w:pPr>
          </w:p>
        </w:tc>
        <w:tc>
          <w:tcPr>
            <w:tcW w:w="1544" w:type="dxa"/>
            <w:tcBorders>
              <w:top w:val="single" w:sz="4" w:space="0" w:color="auto"/>
              <w:left w:val="single" w:sz="4" w:space="0" w:color="auto"/>
              <w:bottom w:val="single" w:sz="4" w:space="0" w:color="auto"/>
              <w:right w:val="single" w:sz="4" w:space="0" w:color="auto"/>
            </w:tcBorders>
          </w:tcPr>
          <w:p w:rsidR="00D9791B" w:rsidRDefault="00D9791B">
            <w:pPr>
              <w:rPr>
                <w:rFonts w:ascii="Times New Roman" w:hAnsi="Times New Roman" w:cs="Times New Roman"/>
                <w:b/>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D9791B" w:rsidRDefault="00D9791B">
            <w:pPr>
              <w:rPr>
                <w:rFonts w:ascii="Times New Roman" w:hAnsi="Times New Roman" w:cs="Times New Roman"/>
                <w:b/>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D9791B" w:rsidRDefault="00D9791B">
            <w:pPr>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D9791B" w:rsidRDefault="00D9791B">
            <w:pPr>
              <w:rPr>
                <w:rFonts w:ascii="Times New Roman" w:hAnsi="Times New Roman" w:cs="Times New Roman"/>
                <w:b/>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D9791B" w:rsidRDefault="00D9791B">
            <w:pPr>
              <w:rPr>
                <w:rFonts w:ascii="Times New Roman" w:hAnsi="Times New Roman" w:cs="Times New Roman"/>
                <w:b/>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D9791B" w:rsidRDefault="00D9791B">
            <w:pPr>
              <w:rPr>
                <w:rFonts w:ascii="Times New Roman" w:hAnsi="Times New Roman" w:cs="Times New Roman"/>
                <w:b/>
                <w:sz w:val="28"/>
                <w:szCs w:val="28"/>
                <w:lang w:eastAsia="en-US"/>
              </w:rPr>
            </w:pPr>
          </w:p>
        </w:tc>
        <w:tc>
          <w:tcPr>
            <w:tcW w:w="2062" w:type="dxa"/>
            <w:tcBorders>
              <w:top w:val="single" w:sz="4" w:space="0" w:color="auto"/>
              <w:left w:val="single" w:sz="4" w:space="0" w:color="auto"/>
              <w:bottom w:val="single" w:sz="4" w:space="0" w:color="auto"/>
              <w:right w:val="single" w:sz="4" w:space="0" w:color="auto"/>
            </w:tcBorders>
          </w:tcPr>
          <w:p w:rsidR="00D9791B" w:rsidRDefault="00D9791B">
            <w:pPr>
              <w:rPr>
                <w:rFonts w:ascii="Times New Roman" w:hAnsi="Times New Roman" w:cs="Times New Roman"/>
                <w:b/>
                <w:sz w:val="28"/>
                <w:szCs w:val="28"/>
                <w:lang w:eastAsia="en-US"/>
              </w:rPr>
            </w:pPr>
          </w:p>
        </w:tc>
      </w:tr>
    </w:tbl>
    <w:p w:rsidR="00D9791B" w:rsidRDefault="00D9791B" w:rsidP="00D9791B">
      <w:pPr>
        <w:rPr>
          <w:rFonts w:ascii="Times New Roman" w:hAnsi="Times New Roman" w:cs="Times New Roman"/>
          <w:b/>
          <w:sz w:val="28"/>
          <w:szCs w:val="28"/>
        </w:rPr>
      </w:pPr>
    </w:p>
    <w:p w:rsidR="00D9791B" w:rsidRDefault="00D9791B" w:rsidP="00D9791B">
      <w:pPr>
        <w:rPr>
          <w:rFonts w:ascii="Times New Roman" w:hAnsi="Times New Roman" w:cs="Times New Roman"/>
          <w:b/>
          <w:sz w:val="28"/>
          <w:szCs w:val="28"/>
        </w:rPr>
      </w:pPr>
    </w:p>
    <w:p w:rsidR="00D9791B" w:rsidRDefault="00D9791B" w:rsidP="00D9791B">
      <w:pPr>
        <w:rPr>
          <w:rFonts w:ascii="Times New Roman" w:hAnsi="Times New Roman" w:cs="Times New Roman"/>
          <w:b/>
          <w:sz w:val="28"/>
          <w:szCs w:val="28"/>
        </w:rPr>
      </w:pPr>
    </w:p>
    <w:p w:rsidR="00D9791B" w:rsidRDefault="00D9791B" w:rsidP="00D9791B">
      <w:pPr>
        <w:rPr>
          <w:rFonts w:ascii="Times New Roman" w:hAnsi="Times New Roman" w:cs="Times New Roman"/>
          <w:b/>
          <w:sz w:val="28"/>
          <w:szCs w:val="28"/>
        </w:rPr>
      </w:pPr>
    </w:p>
    <w:p w:rsidR="00D9791B" w:rsidRDefault="00D9791B" w:rsidP="00D9791B">
      <w:pPr>
        <w:rPr>
          <w:rFonts w:ascii="Times New Roman" w:hAnsi="Times New Roman" w:cs="Times New Roman"/>
          <w:b/>
          <w:sz w:val="28"/>
          <w:szCs w:val="28"/>
        </w:rPr>
      </w:pPr>
    </w:p>
    <w:p w:rsidR="00D9791B" w:rsidRDefault="00D9791B" w:rsidP="00D9791B">
      <w:pPr>
        <w:rPr>
          <w:rFonts w:ascii="Times New Roman" w:hAnsi="Times New Roman" w:cs="Times New Roman"/>
          <w:b/>
          <w:sz w:val="28"/>
          <w:szCs w:val="28"/>
        </w:rPr>
      </w:pPr>
    </w:p>
    <w:p w:rsidR="00D9791B" w:rsidRDefault="00D9791B" w:rsidP="00D9791B">
      <w:pPr>
        <w:rPr>
          <w:rFonts w:ascii="Times New Roman" w:hAnsi="Times New Roman" w:cs="Times New Roman"/>
          <w:b/>
          <w:sz w:val="28"/>
          <w:szCs w:val="28"/>
        </w:rPr>
      </w:pPr>
    </w:p>
    <w:p w:rsidR="00D9791B" w:rsidRDefault="00D9791B" w:rsidP="00D9791B">
      <w:pPr>
        <w:rPr>
          <w:rFonts w:ascii="Times New Roman" w:hAnsi="Times New Roman" w:cs="Times New Roman"/>
          <w:b/>
          <w:sz w:val="28"/>
          <w:szCs w:val="28"/>
        </w:rPr>
      </w:pPr>
    </w:p>
    <w:p w:rsidR="00D9791B" w:rsidRDefault="00D9791B" w:rsidP="00D9791B">
      <w:pPr>
        <w:rPr>
          <w:rFonts w:ascii="Times New Roman" w:hAnsi="Times New Roman" w:cs="Times New Roman"/>
          <w:b/>
          <w:sz w:val="28"/>
          <w:szCs w:val="28"/>
        </w:rPr>
      </w:pPr>
    </w:p>
    <w:p w:rsidR="00D9791B" w:rsidRDefault="00D9791B" w:rsidP="00D9791B">
      <w:pPr>
        <w:rPr>
          <w:rFonts w:ascii="Times New Roman" w:hAnsi="Times New Roman" w:cs="Times New Roman"/>
          <w:b/>
          <w:sz w:val="28"/>
          <w:szCs w:val="28"/>
        </w:rPr>
      </w:pPr>
    </w:p>
    <w:p w:rsidR="00D9791B" w:rsidRDefault="00D9791B" w:rsidP="00D9791B">
      <w:pPr>
        <w:rPr>
          <w:rFonts w:ascii="Times New Roman" w:hAnsi="Times New Roman" w:cs="Times New Roman"/>
          <w:b/>
          <w:sz w:val="28"/>
          <w:szCs w:val="28"/>
        </w:rPr>
      </w:pPr>
    </w:p>
    <w:p w:rsidR="00D9791B" w:rsidRDefault="00D9791B" w:rsidP="00D9791B">
      <w:pPr>
        <w:rPr>
          <w:rFonts w:ascii="Times New Roman" w:hAnsi="Times New Roman" w:cs="Times New Roman"/>
          <w:b/>
          <w:sz w:val="28"/>
          <w:szCs w:val="28"/>
        </w:rPr>
      </w:pPr>
    </w:p>
    <w:p w:rsidR="00CE46EB" w:rsidRDefault="00CE46EB"/>
    <w:sectPr w:rsidR="00CE46EB" w:rsidSect="00D979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45DC"/>
    <w:multiLevelType w:val="multilevel"/>
    <w:tmpl w:val="844E067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01A79FA"/>
    <w:multiLevelType w:val="multilevel"/>
    <w:tmpl w:val="705CE09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2E1779E"/>
    <w:multiLevelType w:val="multilevel"/>
    <w:tmpl w:val="DF08BB00"/>
    <w:lvl w:ilvl="0">
      <w:start w:val="1"/>
      <w:numFmt w:val="upperRoman"/>
      <w:lvlText w:val="%1."/>
      <w:lvlJc w:val="left"/>
      <w:pPr>
        <w:ind w:left="1080" w:hanging="72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
    <w:nsid w:val="19D40538"/>
    <w:multiLevelType w:val="multilevel"/>
    <w:tmpl w:val="D91C7EE2"/>
    <w:lvl w:ilvl="0">
      <w:start w:val="2"/>
      <w:numFmt w:val="decimal"/>
      <w:lvlText w:val="1.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19C0C7D"/>
    <w:multiLevelType w:val="hybridMultilevel"/>
    <w:tmpl w:val="8152A4D2"/>
    <w:lvl w:ilvl="0" w:tplc="75082186">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9500B85"/>
    <w:multiLevelType w:val="hybridMultilevel"/>
    <w:tmpl w:val="269EFCE6"/>
    <w:lvl w:ilvl="0" w:tplc="75082186">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C7175FB"/>
    <w:multiLevelType w:val="hybridMultilevel"/>
    <w:tmpl w:val="597AEE52"/>
    <w:lvl w:ilvl="0" w:tplc="7CF40DBC">
      <w:start w:val="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8DE2C13"/>
    <w:multiLevelType w:val="multilevel"/>
    <w:tmpl w:val="183AE2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9AE56DA"/>
    <w:multiLevelType w:val="hybridMultilevel"/>
    <w:tmpl w:val="BB02CC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57A43DB"/>
    <w:multiLevelType w:val="hybridMultilevel"/>
    <w:tmpl w:val="647A3078"/>
    <w:lvl w:ilvl="0" w:tplc="C944DC00">
      <w:start w:val="1"/>
      <w:numFmt w:val="decimal"/>
      <w:lvlText w:val="%1."/>
      <w:lvlJc w:val="left"/>
      <w:pPr>
        <w:ind w:left="600"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1"/>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7"/>
  </w:num>
  <w:num w:numId="16">
    <w:abstractNumId w:val="7"/>
  </w:num>
  <w:num w:numId="17">
    <w:abstractNumId w:val="3"/>
  </w:num>
  <w:num w:numId="18">
    <w:abstractNumId w:val="3"/>
    <w:lvlOverride w:ilvl="0">
      <w:startOverride w:val="2"/>
    </w:lvlOverride>
    <w:lvlOverride w:ilvl="1"/>
    <w:lvlOverride w:ilvl="2"/>
    <w:lvlOverride w:ilvl="3"/>
    <w:lvlOverride w:ilvl="4"/>
    <w:lvlOverride w:ilvl="5"/>
    <w:lvlOverride w:ilvl="6"/>
    <w:lvlOverride w:ilvl="7"/>
    <w:lvlOverride w:ilvl="8"/>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74317"/>
    <w:rsid w:val="004D622C"/>
    <w:rsid w:val="0059473F"/>
    <w:rsid w:val="008212BA"/>
    <w:rsid w:val="00974317"/>
    <w:rsid w:val="00CE46EB"/>
    <w:rsid w:val="00D979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91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91B"/>
    <w:rPr>
      <w:color w:val="0000FF"/>
      <w:u w:val="single"/>
    </w:rPr>
  </w:style>
  <w:style w:type="character" w:styleId="a4">
    <w:name w:val="FollowedHyperlink"/>
    <w:basedOn w:val="a0"/>
    <w:uiPriority w:val="99"/>
    <w:semiHidden/>
    <w:unhideWhenUsed/>
    <w:rsid w:val="00D9791B"/>
    <w:rPr>
      <w:color w:val="800080" w:themeColor="followedHyperlink"/>
      <w:u w:val="single"/>
    </w:rPr>
  </w:style>
  <w:style w:type="paragraph" w:styleId="a5">
    <w:name w:val="caption"/>
    <w:basedOn w:val="a"/>
    <w:next w:val="a"/>
    <w:semiHidden/>
    <w:unhideWhenUsed/>
    <w:qFormat/>
    <w:rsid w:val="00D9791B"/>
    <w:pPr>
      <w:spacing w:after="0" w:line="240" w:lineRule="auto"/>
      <w:jc w:val="center"/>
    </w:pPr>
    <w:rPr>
      <w:rFonts w:ascii="Times New Roman" w:eastAsia="Times New Roman" w:hAnsi="Times New Roman" w:cs="Times New Roman"/>
      <w:b/>
      <w:bCs/>
      <w:sz w:val="18"/>
      <w:szCs w:val="20"/>
    </w:rPr>
  </w:style>
  <w:style w:type="paragraph" w:styleId="a6">
    <w:name w:val="Title"/>
    <w:basedOn w:val="a"/>
    <w:link w:val="a7"/>
    <w:qFormat/>
    <w:rsid w:val="00D9791B"/>
    <w:pPr>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basedOn w:val="a0"/>
    <w:link w:val="a6"/>
    <w:rsid w:val="00D9791B"/>
    <w:rPr>
      <w:rFonts w:ascii="Times New Roman" w:eastAsia="Times New Roman" w:hAnsi="Times New Roman" w:cs="Times New Roman"/>
      <w:sz w:val="28"/>
      <w:szCs w:val="20"/>
      <w:lang w:eastAsia="ru-RU"/>
    </w:rPr>
  </w:style>
  <w:style w:type="paragraph" w:styleId="a8">
    <w:name w:val="Body Text"/>
    <w:basedOn w:val="a"/>
    <w:link w:val="a9"/>
    <w:semiHidden/>
    <w:unhideWhenUsed/>
    <w:rsid w:val="00D9791B"/>
    <w:pPr>
      <w:spacing w:after="0" w:line="240" w:lineRule="auto"/>
      <w:jc w:val="both"/>
    </w:pPr>
    <w:rPr>
      <w:rFonts w:ascii="Times New Roman" w:eastAsia="Times New Roman" w:hAnsi="Times New Roman" w:cs="Times New Roman"/>
      <w:sz w:val="24"/>
      <w:szCs w:val="20"/>
    </w:rPr>
  </w:style>
  <w:style w:type="character" w:customStyle="1" w:styleId="a9">
    <w:name w:val="Основной текст Знак"/>
    <w:basedOn w:val="a0"/>
    <w:link w:val="a8"/>
    <w:semiHidden/>
    <w:rsid w:val="00D9791B"/>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D9791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9791B"/>
    <w:rPr>
      <w:rFonts w:ascii="Tahoma" w:eastAsiaTheme="minorEastAsia" w:hAnsi="Tahoma" w:cs="Tahoma"/>
      <w:sz w:val="16"/>
      <w:szCs w:val="16"/>
      <w:lang w:eastAsia="ru-RU"/>
    </w:rPr>
  </w:style>
  <w:style w:type="character" w:customStyle="1" w:styleId="ac">
    <w:name w:val="Без интервала Знак"/>
    <w:basedOn w:val="a0"/>
    <w:link w:val="ad"/>
    <w:uiPriority w:val="1"/>
    <w:locked/>
    <w:rsid w:val="00D9791B"/>
    <w:rPr>
      <w:rFonts w:ascii="Calibri" w:hAnsi="Calibri"/>
    </w:rPr>
  </w:style>
  <w:style w:type="paragraph" w:styleId="ad">
    <w:name w:val="No Spacing"/>
    <w:link w:val="ac"/>
    <w:uiPriority w:val="1"/>
    <w:qFormat/>
    <w:rsid w:val="00D9791B"/>
    <w:pPr>
      <w:spacing w:after="0" w:line="240" w:lineRule="auto"/>
    </w:pPr>
    <w:rPr>
      <w:rFonts w:ascii="Calibri" w:hAnsi="Calibri"/>
    </w:rPr>
  </w:style>
  <w:style w:type="paragraph" w:styleId="ae">
    <w:name w:val="List Paragraph"/>
    <w:basedOn w:val="a"/>
    <w:uiPriority w:val="34"/>
    <w:qFormat/>
    <w:rsid w:val="00D9791B"/>
    <w:pPr>
      <w:ind w:left="720"/>
      <w:contextualSpacing/>
    </w:pPr>
    <w:rPr>
      <w:rFonts w:ascii="Calibri" w:eastAsia="Calibri" w:hAnsi="Calibri" w:cs="Times New Roman"/>
      <w:lang w:eastAsia="en-US"/>
    </w:rPr>
  </w:style>
  <w:style w:type="character" w:customStyle="1" w:styleId="2">
    <w:name w:val="Основной текст (2)_"/>
    <w:basedOn w:val="a0"/>
    <w:link w:val="20"/>
    <w:locked/>
    <w:rsid w:val="00D9791B"/>
    <w:rPr>
      <w:sz w:val="28"/>
      <w:szCs w:val="28"/>
      <w:shd w:val="clear" w:color="auto" w:fill="FFFFFF"/>
    </w:rPr>
  </w:style>
  <w:style w:type="paragraph" w:customStyle="1" w:styleId="20">
    <w:name w:val="Основной текст (2)"/>
    <w:basedOn w:val="a"/>
    <w:link w:val="2"/>
    <w:rsid w:val="00D9791B"/>
    <w:pPr>
      <w:widowControl w:val="0"/>
      <w:shd w:val="clear" w:color="auto" w:fill="FFFFFF"/>
      <w:spacing w:before="540" w:after="360" w:line="0" w:lineRule="atLeast"/>
      <w:jc w:val="both"/>
    </w:pPr>
    <w:rPr>
      <w:rFonts w:eastAsiaTheme="minorHAnsi"/>
      <w:sz w:val="28"/>
      <w:szCs w:val="28"/>
      <w:lang w:eastAsia="en-US"/>
    </w:rPr>
  </w:style>
  <w:style w:type="character" w:customStyle="1" w:styleId="3">
    <w:name w:val="Основной текст (3)_"/>
    <w:basedOn w:val="a0"/>
    <w:link w:val="30"/>
    <w:locked/>
    <w:rsid w:val="00D9791B"/>
    <w:rPr>
      <w:b/>
      <w:bCs/>
      <w:sz w:val="28"/>
      <w:szCs w:val="28"/>
      <w:shd w:val="clear" w:color="auto" w:fill="FFFFFF"/>
    </w:rPr>
  </w:style>
  <w:style w:type="paragraph" w:customStyle="1" w:styleId="30">
    <w:name w:val="Основной текст (3)"/>
    <w:basedOn w:val="a"/>
    <w:link w:val="3"/>
    <w:rsid w:val="00D9791B"/>
    <w:pPr>
      <w:widowControl w:val="0"/>
      <w:shd w:val="clear" w:color="auto" w:fill="FFFFFF"/>
      <w:spacing w:after="360" w:line="336" w:lineRule="exact"/>
      <w:ind w:hanging="2120"/>
      <w:jc w:val="center"/>
    </w:pPr>
    <w:rPr>
      <w:rFonts w:eastAsiaTheme="minorHAnsi"/>
      <w:b/>
      <w:bCs/>
      <w:sz w:val="28"/>
      <w:szCs w:val="28"/>
      <w:lang w:eastAsia="en-US"/>
    </w:rPr>
  </w:style>
  <w:style w:type="paragraph" w:customStyle="1" w:styleId="ConsPlusNormal">
    <w:name w:val="ConsPlusNormal"/>
    <w:rsid w:val="00D9791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11pt">
    <w:name w:val="Основной текст (2) + 11 pt"/>
    <w:basedOn w:val="2"/>
    <w:rsid w:val="00D9791B"/>
    <w:rPr>
      <w:rFonts w:ascii="Times New Roman" w:eastAsia="Times New Roman" w:hAnsi="Times New Roman" w:cs="Times New Roman" w:hint="default"/>
      <w:b w:val="0"/>
      <w:bCs w:val="0"/>
      <w:i w:val="0"/>
      <w:iCs w:val="0"/>
      <w:smallCaps w:val="0"/>
      <w:strike w:val="0"/>
      <w:dstrike w:val="0"/>
      <w:color w:val="000000"/>
      <w:spacing w:val="40"/>
      <w:w w:val="100"/>
      <w:position w:val="0"/>
      <w:sz w:val="22"/>
      <w:szCs w:val="22"/>
      <w:u w:val="none"/>
      <w:effect w:val="none"/>
      <w:lang w:val="ru-RU" w:eastAsia="ru-RU" w:bidi="ru-RU"/>
    </w:rPr>
  </w:style>
  <w:style w:type="table" w:styleId="af">
    <w:name w:val="Table Grid"/>
    <w:basedOn w:val="a1"/>
    <w:uiPriority w:val="59"/>
    <w:rsid w:val="00D97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736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07297" TargetMode="External"/><Relationship Id="rId13" Type="http://schemas.openxmlformats.org/officeDocument/2006/relationships/hyperlink" Target="http://docs.cntd.ru/document/901982862" TargetMode="External"/><Relationship Id="rId18" Type="http://schemas.openxmlformats.org/officeDocument/2006/relationships/hyperlink" Target="https://docviewer.yandex.ru/view/1130000004216593/?*=InzAietvpqZXXD0Z9o3KGuykfB97InVybCI6InlhLW1haWw6Ly8xNjQwOTk5MTE0MjIzMjY4NjEvMS4yIiwidGl0bGUiOiLQn9C%2B0YHRgtCw0L3QvtCy0LvQtdC90LjQtSDihJYyNyDQvtGCIDE4LjEyLjIwMTfQsy4uZG9jeCIsInVpZCI6IjExMzAwMDAwMDQyMTY1OTMiLCJ5dSI6IjE5ODMzNjgxNDE0Nzk3NjE1MzciLCJub2lmcmFtZSI6ZmFsc2UsInRzIjoxNTEzNjYwMTQ2ODQ3fQ%3D%3D"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docs.cntd.ru/document/901701041" TargetMode="External"/><Relationship Id="rId12" Type="http://schemas.openxmlformats.org/officeDocument/2006/relationships/hyperlink" Target="http://docs.cntd.ru/document/901907297" TargetMode="External"/><Relationship Id="rId17" Type="http://schemas.openxmlformats.org/officeDocument/2006/relationships/hyperlink" Target="https://docviewer.yandex.ru/view/1130000004216593/?*=InzAietvpqZXXD0Z9o3KGuykfB97InVybCI6InlhLW1haWw6Ly8xNjQwOTk5MTE0MjIzMjY4NjEvMS4yIiwidGl0bGUiOiLQn9C%2B0YHRgtCw0L3QvtCy0LvQtdC90LjQtSDihJYyNyDQvtGCIDE4LjEyLjIwMTfQsy4uZG9jeCIsInVpZCI6IjExMzAwMDAwMDQyMTY1OTMiLCJ5dSI6IjE5ODMzNjgxNDE0Nzk3NjE1MzciLCJub2lmcmFtZSI6ZmFsc2UsInRzIjoxNTEzNjYwMTQ2ODQ3fQ%3D%3D" TargetMode="External"/><Relationship Id="rId2" Type="http://schemas.openxmlformats.org/officeDocument/2006/relationships/styles" Target="styles.xml"/><Relationship Id="rId16" Type="http://schemas.openxmlformats.org/officeDocument/2006/relationships/hyperlink" Target="mailto:boxan-dybrovka@yandex.ru"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package" Target="embeddings/_________Microsoft_Office_Word1.docx"/><Relationship Id="rId11" Type="http://schemas.openxmlformats.org/officeDocument/2006/relationships/hyperlink" Target="http://docs.cntd.ru/document/9028718" TargetMode="External"/><Relationship Id="rId5" Type="http://schemas.openxmlformats.org/officeDocument/2006/relationships/image" Target="media/image1.emf"/><Relationship Id="rId15" Type="http://schemas.openxmlformats.org/officeDocument/2006/relationships/hyperlink" Target="consultantplus://offline/main?base=LAW;n=103155;fld=134" TargetMode="External"/><Relationship Id="rId23" Type="http://schemas.openxmlformats.org/officeDocument/2006/relationships/theme" Target="theme/theme1.xml"/><Relationship Id="rId10" Type="http://schemas.openxmlformats.org/officeDocument/2006/relationships/hyperlink" Target="http://docs.cntd.ru/document/901701041" TargetMode="External"/><Relationship Id="rId19" Type="http://schemas.openxmlformats.org/officeDocument/2006/relationships/hyperlink" Target="https://docviewer.yandex.ru/view/1130000004216593/?*=InzAietvpqZXXD0Z9o3KGuykfB97InVybCI6InlhLW1haWw6Ly8xNjQwOTk5MTE0MjIzMjY4NjEvMS4yIiwidGl0bGUiOiLQn9C%2B0YHRgtCw0L3QvtCy0LvQtdC90LjQtSDihJYyNyDQvtGCIDE4LjEyLjIwMTfQsy4uZG9jeCIsInVpZCI6IjExMzAwMDAwMDQyMTY1OTMiLCJ5dSI6IjE5ODMzNjgxNDE0Nzk3NjE1MzciLCJub2lmcmFtZSI6ZmFsc2UsInRzIjoxNTEzNjYwMTQ2ODQ3fQ%3D%3D" TargetMode="External"/><Relationship Id="rId4" Type="http://schemas.openxmlformats.org/officeDocument/2006/relationships/webSettings" Target="webSettings.xml"/><Relationship Id="rId9" Type="http://schemas.openxmlformats.org/officeDocument/2006/relationships/hyperlink" Target="http://docs.cntd.ru/document/901982862" TargetMode="External"/><Relationship Id="rId14" Type="http://schemas.openxmlformats.org/officeDocument/2006/relationships/hyperlink" Target="http://docs.cntd.ru/document/900493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16577</Words>
  <Characters>94495</Characters>
  <Application>Microsoft Office Word</Application>
  <DocSecurity>0</DocSecurity>
  <Lines>787</Lines>
  <Paragraphs>221</Paragraphs>
  <ScaleCrop>false</ScaleCrop>
  <Company>Microsoft</Company>
  <LinksUpToDate>false</LinksUpToDate>
  <CharactersWithSpaces>110851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2019-04-24T13:02:00Z</dcterms:created>
  <dcterms:modified xsi:type="dcterms:W3CDTF">2019-04-24T13:14:00Z</dcterms:modified>
</cp:coreProperties>
</file>