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8F1" w:rsidRPr="00CA0D05" w:rsidRDefault="007B40D0" w:rsidP="009F14EC">
      <w:pPr>
        <w:jc w:val="both"/>
      </w:pPr>
      <w:r>
        <w:t xml:space="preserve"> </w:t>
      </w:r>
      <w:r w:rsidR="00216627">
        <w:t xml:space="preserve"> </w:t>
      </w:r>
      <w:r w:rsidR="00AE4EC1">
        <w:t>Н</w:t>
      </w:r>
      <w:r w:rsidR="00A47ECC">
        <w:t>а основании постановлений</w:t>
      </w:r>
      <w:r w:rsidR="000672B4" w:rsidRPr="00CA0D05">
        <w:t xml:space="preserve"> админис</w:t>
      </w:r>
      <w:r w:rsidR="0027461C" w:rsidRPr="00CA0D05">
        <w:t>трации</w:t>
      </w:r>
      <w:r w:rsidR="00EF1CB3">
        <w:t xml:space="preserve"> Суражского</w:t>
      </w:r>
      <w:r w:rsidR="0027461C" w:rsidRPr="00CA0D05">
        <w:t xml:space="preserve"> райо</w:t>
      </w:r>
      <w:r w:rsidR="00CE3987" w:rsidRPr="00CA0D05">
        <w:t xml:space="preserve">на от </w:t>
      </w:r>
      <w:r w:rsidR="00CF173D">
        <w:t>26</w:t>
      </w:r>
      <w:r w:rsidR="00A47ECC">
        <w:t>.</w:t>
      </w:r>
      <w:r w:rsidR="00CF173D">
        <w:t>10</w:t>
      </w:r>
      <w:r w:rsidR="00EF1CB3">
        <w:t>.20</w:t>
      </w:r>
      <w:r w:rsidR="00CF173D">
        <w:t>20</w:t>
      </w:r>
      <w:r w:rsidR="00705D4E" w:rsidRPr="00705D4E">
        <w:t xml:space="preserve"> </w:t>
      </w:r>
      <w:r w:rsidR="00CE3987" w:rsidRPr="00705D4E">
        <w:t xml:space="preserve">  года №</w:t>
      </w:r>
      <w:r w:rsidR="00CF173D">
        <w:t xml:space="preserve"> 782</w:t>
      </w:r>
      <w:r w:rsidR="00A47ECC">
        <w:t>, от 1</w:t>
      </w:r>
      <w:r w:rsidR="00CD5AF0">
        <w:t>7</w:t>
      </w:r>
      <w:r w:rsidR="00A47ECC">
        <w:t>.</w:t>
      </w:r>
      <w:r w:rsidR="00CD5AF0">
        <w:t>11</w:t>
      </w:r>
      <w:r w:rsidR="00A47ECC">
        <w:t>.20</w:t>
      </w:r>
      <w:r w:rsidR="00CD5AF0">
        <w:t>20</w:t>
      </w:r>
      <w:r w:rsidR="00A47ECC">
        <w:t xml:space="preserve"> года №</w:t>
      </w:r>
      <w:r w:rsidR="00CD5AF0">
        <w:t xml:space="preserve"> 850</w:t>
      </w:r>
      <w:r w:rsidR="00A47ECC">
        <w:t xml:space="preserve"> </w:t>
      </w:r>
      <w:r w:rsidR="003B6D6C">
        <w:t xml:space="preserve"> </w:t>
      </w:r>
      <w:r w:rsidR="000672B4" w:rsidRPr="00CA0D05">
        <w:t>«</w:t>
      </w:r>
      <w:r w:rsidR="006918F1" w:rsidRPr="00CA0D05">
        <w:t>О проведении аукциона по продаже</w:t>
      </w:r>
      <w:r w:rsidR="00DC0D29">
        <w:t xml:space="preserve"> и</w:t>
      </w:r>
      <w:r w:rsidR="004356FB">
        <w:t>ли</w:t>
      </w:r>
      <w:r w:rsidR="00DC0D29">
        <w:t xml:space="preserve"> на право заключения договоров аренды</w:t>
      </w:r>
      <w:r w:rsidR="006918F1" w:rsidRPr="00CA0D05">
        <w:t xml:space="preserve"> земельных участков</w:t>
      </w:r>
      <w:r w:rsidR="006E3F90">
        <w:t>,</w:t>
      </w:r>
      <w:r w:rsidR="006918F1" w:rsidRPr="00CA0D05">
        <w:t xml:space="preserve">  расположенных</w:t>
      </w:r>
      <w:r w:rsidR="00D836A5" w:rsidRPr="00CA0D05">
        <w:t xml:space="preserve"> </w:t>
      </w:r>
      <w:r w:rsidR="006918F1" w:rsidRPr="00CA0D05">
        <w:t xml:space="preserve"> на территории  Суражского муниципального района</w:t>
      </w:r>
      <w:r w:rsidR="000672B4" w:rsidRPr="00CA0D05">
        <w:t xml:space="preserve">» администрация Суражского района </w:t>
      </w:r>
      <w:r w:rsidR="007755B7">
        <w:rPr>
          <w:b/>
        </w:rPr>
        <w:t>2</w:t>
      </w:r>
      <w:r w:rsidR="00090A0C">
        <w:rPr>
          <w:b/>
        </w:rPr>
        <w:t>1</w:t>
      </w:r>
      <w:r w:rsidR="00A47ECC">
        <w:rPr>
          <w:b/>
        </w:rPr>
        <w:t xml:space="preserve"> </w:t>
      </w:r>
      <w:r w:rsidR="007755B7">
        <w:rPr>
          <w:b/>
        </w:rPr>
        <w:t>декабря</w:t>
      </w:r>
      <w:r w:rsidR="00A47ECC">
        <w:rPr>
          <w:b/>
        </w:rPr>
        <w:t xml:space="preserve"> </w:t>
      </w:r>
      <w:r w:rsidR="002E5321" w:rsidRPr="004356FB">
        <w:rPr>
          <w:b/>
        </w:rPr>
        <w:t xml:space="preserve"> 20</w:t>
      </w:r>
      <w:r w:rsidR="007755B7">
        <w:rPr>
          <w:b/>
        </w:rPr>
        <w:t>20</w:t>
      </w:r>
      <w:r w:rsidR="00C008CA">
        <w:rPr>
          <w:b/>
        </w:rPr>
        <w:t xml:space="preserve"> </w:t>
      </w:r>
      <w:r w:rsidR="0096156D" w:rsidRPr="00E971A4">
        <w:rPr>
          <w:b/>
        </w:rPr>
        <w:t xml:space="preserve"> года в 10-</w:t>
      </w:r>
      <w:r w:rsidR="00AE4EC1" w:rsidRPr="00E971A4">
        <w:rPr>
          <w:b/>
        </w:rPr>
        <w:t>00</w:t>
      </w:r>
      <w:r w:rsidR="00AE4EC1">
        <w:t xml:space="preserve"> час</w:t>
      </w:r>
      <w:proofErr w:type="gramStart"/>
      <w:r w:rsidR="00AE4EC1">
        <w:t>.</w:t>
      </w:r>
      <w:proofErr w:type="gramEnd"/>
      <w:r w:rsidR="00AE4EC1" w:rsidRPr="00CA0D05">
        <w:t xml:space="preserve"> </w:t>
      </w:r>
      <w:proofErr w:type="gramStart"/>
      <w:r w:rsidR="00AE4EC1" w:rsidRPr="00CA0D05">
        <w:t>п</w:t>
      </w:r>
      <w:proofErr w:type="gramEnd"/>
      <w:r w:rsidR="00AE4EC1" w:rsidRPr="00CA0D05">
        <w:t>о адресу: г. Сура</w:t>
      </w:r>
      <w:r w:rsidR="00AE4EC1">
        <w:t>ж, ул. Ленина, 40 (зал заседаний</w:t>
      </w:r>
      <w:r w:rsidR="00AE4EC1" w:rsidRPr="00CA0D05">
        <w:t xml:space="preserve"> администрации</w:t>
      </w:r>
      <w:r w:rsidR="00AE4EC1">
        <w:t xml:space="preserve"> Суражского района</w:t>
      </w:r>
      <w:r w:rsidR="00AE4EC1" w:rsidRPr="00CA0D05">
        <w:t>, 1 этаж),</w:t>
      </w:r>
      <w:r w:rsidR="00AE4EC1">
        <w:t xml:space="preserve"> </w:t>
      </w:r>
      <w:r w:rsidR="000672B4" w:rsidRPr="00CA0D05">
        <w:t xml:space="preserve">проводит торги в </w:t>
      </w:r>
      <w:proofErr w:type="gramStart"/>
      <w:r w:rsidR="000672B4" w:rsidRPr="00CA0D05">
        <w:t>виде</w:t>
      </w:r>
      <w:proofErr w:type="gramEnd"/>
      <w:r w:rsidR="000672B4" w:rsidRPr="00CA0D05">
        <w:t xml:space="preserve"> </w:t>
      </w:r>
      <w:r w:rsidR="005C2454" w:rsidRPr="00CA0D05">
        <w:t xml:space="preserve">открытого </w:t>
      </w:r>
      <w:r w:rsidR="000672B4" w:rsidRPr="00CA0D05">
        <w:t>аукциона</w:t>
      </w:r>
      <w:r w:rsidR="00AE4EC1">
        <w:t xml:space="preserve"> </w:t>
      </w:r>
    </w:p>
    <w:p w:rsidR="006918F1" w:rsidRPr="00CA0D05" w:rsidRDefault="000672B4" w:rsidP="009F14EC">
      <w:pPr>
        <w:ind w:firstLine="709"/>
        <w:jc w:val="both"/>
      </w:pPr>
      <w:r w:rsidRPr="00CA0D05">
        <w:t xml:space="preserve"> </w:t>
      </w:r>
      <w:r w:rsidR="00D836A5" w:rsidRPr="00E971A4">
        <w:rPr>
          <w:b/>
        </w:rPr>
        <w:t>О</w:t>
      </w:r>
      <w:r w:rsidR="006918F1" w:rsidRPr="00CA0D05">
        <w:rPr>
          <w:b/>
        </w:rPr>
        <w:t>рган, принявший решение о проведен</w:t>
      </w:r>
      <w:proofErr w:type="gramStart"/>
      <w:r w:rsidR="006918F1" w:rsidRPr="00CA0D05">
        <w:rPr>
          <w:b/>
        </w:rPr>
        <w:t>ии ау</w:t>
      </w:r>
      <w:proofErr w:type="gramEnd"/>
      <w:r w:rsidR="006918F1" w:rsidRPr="00CA0D05">
        <w:rPr>
          <w:b/>
        </w:rPr>
        <w:t>кциона:</w:t>
      </w:r>
      <w:r w:rsidR="006918F1" w:rsidRPr="00CA0D05">
        <w:t xml:space="preserve"> администрация Суражского района Брянской области</w:t>
      </w:r>
    </w:p>
    <w:p w:rsidR="006918F1" w:rsidRPr="00CA0D05" w:rsidRDefault="006918F1" w:rsidP="009F14EC">
      <w:pPr>
        <w:ind w:firstLine="709"/>
        <w:jc w:val="both"/>
      </w:pPr>
      <w:r w:rsidRPr="00CA0D05">
        <w:rPr>
          <w:b/>
        </w:rPr>
        <w:t>Аукцион проводится по адресу</w:t>
      </w:r>
      <w:r w:rsidRPr="00CA0D05">
        <w:t xml:space="preserve">: г. Сураж, ул. </w:t>
      </w:r>
      <w:r w:rsidR="00E23CAD" w:rsidRPr="00CA0D05">
        <w:t xml:space="preserve">Ленина, д.40, 1 этаж </w:t>
      </w:r>
      <w:r w:rsidRPr="00CA0D05">
        <w:t>(</w:t>
      </w:r>
      <w:r w:rsidR="00BB6F2C">
        <w:t>зал заседаний</w:t>
      </w:r>
      <w:r w:rsidR="00BB6F2C" w:rsidRPr="00CA0D05">
        <w:t xml:space="preserve"> администрации</w:t>
      </w:r>
      <w:r w:rsidR="00BB6F2C">
        <w:t xml:space="preserve"> Суражского района</w:t>
      </w:r>
      <w:r w:rsidRPr="00CA0D05">
        <w:t xml:space="preserve">). </w:t>
      </w:r>
    </w:p>
    <w:p w:rsidR="006918F1" w:rsidRPr="00CA0D05" w:rsidRDefault="006918F1" w:rsidP="009F14EC">
      <w:pPr>
        <w:ind w:firstLine="709"/>
        <w:jc w:val="both"/>
      </w:pPr>
      <w:r w:rsidRPr="00CA0D05">
        <w:rPr>
          <w:b/>
        </w:rPr>
        <w:t>Форма торгов</w:t>
      </w:r>
      <w:r w:rsidRPr="00CA0D05">
        <w:t>: аукцион, открыты</w:t>
      </w:r>
      <w:r w:rsidR="00E23CAD" w:rsidRPr="00CA0D05">
        <w:t>й</w:t>
      </w:r>
      <w:r w:rsidRPr="00CA0D05">
        <w:t xml:space="preserve"> по составу участников и по форме подачи предложений.</w:t>
      </w:r>
    </w:p>
    <w:p w:rsidR="00F176CF" w:rsidRDefault="00F176CF" w:rsidP="009F14E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b/>
          <w:color w:val="34404B"/>
        </w:rPr>
      </w:pPr>
    </w:p>
    <w:p w:rsidR="000672B4" w:rsidRPr="00CA0D05" w:rsidRDefault="000672B4" w:rsidP="009F14E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9F14EC">
        <w:rPr>
          <w:b/>
          <w:color w:val="34404B"/>
        </w:rPr>
        <w:t>Предмет аукциона</w:t>
      </w:r>
      <w:r w:rsidRPr="00CA0D05">
        <w:rPr>
          <w:color w:val="34404B"/>
        </w:rPr>
        <w:t>:</w:t>
      </w:r>
    </w:p>
    <w:p w:rsidR="002C15F4" w:rsidRPr="00CA0D05" w:rsidRDefault="000672B4" w:rsidP="002C15F4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BC79A9">
        <w:rPr>
          <w:b/>
          <w:color w:val="34404B"/>
        </w:rPr>
        <w:t>ЛОТ №1</w:t>
      </w:r>
      <w:r w:rsidRPr="00CA0D05">
        <w:rPr>
          <w:color w:val="34404B"/>
        </w:rPr>
        <w:t xml:space="preserve"> </w:t>
      </w:r>
      <w:r w:rsidR="0010632C" w:rsidRPr="00CA0D05">
        <w:rPr>
          <w:color w:val="34404B"/>
        </w:rPr>
        <w:t>–</w:t>
      </w:r>
      <w:r w:rsidR="002C15F4" w:rsidRPr="002C15F4">
        <w:rPr>
          <w:color w:val="34404B"/>
        </w:rPr>
        <w:t xml:space="preserve"> </w:t>
      </w:r>
      <w:r w:rsidR="002C15F4" w:rsidRPr="00CA0D05">
        <w:rPr>
          <w:color w:val="34404B"/>
        </w:rPr>
        <w:t xml:space="preserve">земельный участок </w:t>
      </w:r>
      <w:r w:rsidR="002C15F4">
        <w:rPr>
          <w:color w:val="34404B"/>
        </w:rPr>
        <w:t xml:space="preserve">  </w:t>
      </w:r>
      <w:r w:rsidR="000B2B2C">
        <w:rPr>
          <w:color w:val="34404B"/>
        </w:rPr>
        <w:t xml:space="preserve">для </w:t>
      </w:r>
      <w:r w:rsidR="00B5508B">
        <w:rPr>
          <w:color w:val="34404B"/>
        </w:rPr>
        <w:t>р</w:t>
      </w:r>
      <w:r w:rsidR="00B5508B">
        <w:t>астениеводства, для сельскохозяйственного производства</w:t>
      </w:r>
      <w:r w:rsidR="002C15F4" w:rsidRPr="00CA0D05">
        <w:rPr>
          <w:color w:val="34404B"/>
        </w:rPr>
        <w:t xml:space="preserve">. Местоположение земельного участка: </w:t>
      </w:r>
      <w:r w:rsidR="000B2B2C">
        <w:rPr>
          <w:color w:val="34404B"/>
        </w:rPr>
        <w:t xml:space="preserve">Российская Федерация, </w:t>
      </w:r>
      <w:r w:rsidR="002C15F4" w:rsidRPr="00CA0D05">
        <w:rPr>
          <w:color w:val="34404B"/>
        </w:rPr>
        <w:t xml:space="preserve">Брянская область, </w:t>
      </w:r>
      <w:r w:rsidR="002C15F4">
        <w:rPr>
          <w:color w:val="34404B"/>
        </w:rPr>
        <w:t xml:space="preserve">Суражский </w:t>
      </w:r>
      <w:r w:rsidR="00B31785">
        <w:rPr>
          <w:color w:val="34404B"/>
        </w:rPr>
        <w:t>муниципальный</w:t>
      </w:r>
      <w:r w:rsidR="002C15F4">
        <w:rPr>
          <w:color w:val="34404B"/>
        </w:rPr>
        <w:t xml:space="preserve"> район, </w:t>
      </w:r>
      <w:r w:rsidR="00B31785">
        <w:rPr>
          <w:color w:val="34404B"/>
        </w:rPr>
        <w:t xml:space="preserve">Дубровское сельское поселение, </w:t>
      </w:r>
      <w:r w:rsidR="002C15F4" w:rsidRPr="00CA0D05">
        <w:rPr>
          <w:color w:val="34404B"/>
        </w:rPr>
        <w:t xml:space="preserve">площадь – </w:t>
      </w:r>
      <w:r w:rsidR="00B31785">
        <w:rPr>
          <w:color w:val="34404B"/>
        </w:rPr>
        <w:t>67</w:t>
      </w:r>
      <w:r w:rsidR="009A2A12">
        <w:rPr>
          <w:color w:val="34404B"/>
        </w:rPr>
        <w:t xml:space="preserve"> </w:t>
      </w:r>
      <w:r w:rsidR="00B31785">
        <w:rPr>
          <w:color w:val="34404B"/>
        </w:rPr>
        <w:t>917</w:t>
      </w:r>
      <w:r w:rsidR="002C15F4" w:rsidRPr="00CA0D05">
        <w:rPr>
          <w:color w:val="34404B"/>
        </w:rPr>
        <w:t xml:space="preserve">  кв.м; кадастровый номер  32:25:</w:t>
      </w:r>
      <w:r w:rsidR="000B2B2C">
        <w:rPr>
          <w:color w:val="34404B"/>
        </w:rPr>
        <w:t>0</w:t>
      </w:r>
      <w:r w:rsidR="00B31785">
        <w:rPr>
          <w:color w:val="34404B"/>
        </w:rPr>
        <w:t>141103</w:t>
      </w:r>
      <w:r w:rsidR="002C15F4" w:rsidRPr="00CA0D05">
        <w:rPr>
          <w:color w:val="34404B"/>
        </w:rPr>
        <w:t>:</w:t>
      </w:r>
      <w:r w:rsidR="00B31785">
        <w:rPr>
          <w:color w:val="34404B"/>
        </w:rPr>
        <w:t>364</w:t>
      </w:r>
      <w:r w:rsidR="002C15F4" w:rsidRPr="00CA0D05">
        <w:rPr>
          <w:color w:val="34404B"/>
        </w:rPr>
        <w:t>;</w:t>
      </w:r>
      <w:r w:rsidR="002C15F4">
        <w:rPr>
          <w:color w:val="34404B"/>
        </w:rPr>
        <w:t xml:space="preserve"> категория земель</w:t>
      </w:r>
      <w:r w:rsidR="003D748B">
        <w:rPr>
          <w:color w:val="34404B"/>
        </w:rPr>
        <w:t xml:space="preserve"> </w:t>
      </w:r>
      <w:r w:rsidR="002C15F4">
        <w:rPr>
          <w:color w:val="34404B"/>
        </w:rPr>
        <w:t xml:space="preserve">- земли </w:t>
      </w:r>
      <w:r w:rsidR="003D748B">
        <w:rPr>
          <w:color w:val="34404B"/>
        </w:rPr>
        <w:t>сельскохозяйственного назначения</w:t>
      </w:r>
      <w:r w:rsidR="002C15F4">
        <w:rPr>
          <w:color w:val="34404B"/>
        </w:rPr>
        <w:t>,</w:t>
      </w:r>
      <w:r w:rsidR="002C15F4" w:rsidRPr="00CA0D05">
        <w:rPr>
          <w:color w:val="34404B"/>
        </w:rPr>
        <w:t xml:space="preserve"> начальная цена  на заключение  договора </w:t>
      </w:r>
      <w:r w:rsidR="005E0740" w:rsidRPr="00CA0D05">
        <w:rPr>
          <w:color w:val="34404B"/>
        </w:rPr>
        <w:t>купли-продажи земельного участка</w:t>
      </w:r>
      <w:r w:rsidR="002C15F4" w:rsidRPr="00CA0D05">
        <w:rPr>
          <w:color w:val="34404B"/>
        </w:rPr>
        <w:t xml:space="preserve"> – </w:t>
      </w:r>
      <w:r w:rsidR="00C76EFB" w:rsidRPr="00C76EFB">
        <w:t>108 400</w:t>
      </w:r>
      <w:r w:rsidR="000B2B2C" w:rsidRPr="00C76EFB">
        <w:t xml:space="preserve"> </w:t>
      </w:r>
      <w:r w:rsidR="002C15F4" w:rsidRPr="00C76EFB">
        <w:t xml:space="preserve"> </w:t>
      </w:r>
      <w:r w:rsidR="002C15F4" w:rsidRPr="00CA0D05">
        <w:rPr>
          <w:color w:val="34404B"/>
        </w:rPr>
        <w:t>(</w:t>
      </w:r>
      <w:r w:rsidR="00C76EFB">
        <w:rPr>
          <w:color w:val="34404B"/>
        </w:rPr>
        <w:t xml:space="preserve">Сто восемь </w:t>
      </w:r>
      <w:r w:rsidR="000B2B2C">
        <w:rPr>
          <w:color w:val="34404B"/>
        </w:rPr>
        <w:t xml:space="preserve">тысяч </w:t>
      </w:r>
      <w:r w:rsidR="00D4068E">
        <w:rPr>
          <w:color w:val="34404B"/>
        </w:rPr>
        <w:t>четыреста</w:t>
      </w:r>
      <w:r w:rsidR="002C15F4" w:rsidRPr="00CA0D05">
        <w:rPr>
          <w:color w:val="34404B"/>
        </w:rPr>
        <w:t xml:space="preserve">) рублей, «шаг» аукциона  в размере 3% - </w:t>
      </w:r>
      <w:r w:rsidR="00D4068E" w:rsidRPr="00D4068E">
        <w:t>3 252</w:t>
      </w:r>
      <w:r w:rsidR="002C15F4" w:rsidRPr="00D4068E">
        <w:t xml:space="preserve">  </w:t>
      </w:r>
      <w:r w:rsidR="002C15F4" w:rsidRPr="00CA0D05">
        <w:rPr>
          <w:color w:val="34404B"/>
        </w:rPr>
        <w:t>(</w:t>
      </w:r>
      <w:r w:rsidR="00D4068E">
        <w:rPr>
          <w:color w:val="34404B"/>
        </w:rPr>
        <w:t>Три тысячи двести пятьдесят два</w:t>
      </w:r>
      <w:r w:rsidR="002C15F4" w:rsidRPr="00CA0D05">
        <w:rPr>
          <w:color w:val="34404B"/>
        </w:rPr>
        <w:t>)</w:t>
      </w:r>
      <w:r w:rsidR="002C15F4">
        <w:rPr>
          <w:color w:val="34404B"/>
        </w:rPr>
        <w:t xml:space="preserve"> рубл</w:t>
      </w:r>
      <w:r w:rsidR="00D4068E">
        <w:rPr>
          <w:color w:val="34404B"/>
        </w:rPr>
        <w:t>я</w:t>
      </w:r>
      <w:r w:rsidR="002C15F4" w:rsidRPr="00CA0D05">
        <w:rPr>
          <w:color w:val="34404B"/>
        </w:rPr>
        <w:t xml:space="preserve">, а сумму задатка в размере 20% - </w:t>
      </w:r>
      <w:r w:rsidR="00D4068E" w:rsidRPr="00D4068E">
        <w:t>21 680</w:t>
      </w:r>
      <w:r w:rsidR="002C15F4" w:rsidRPr="00D4068E">
        <w:t xml:space="preserve"> </w:t>
      </w:r>
      <w:r w:rsidR="002C15F4" w:rsidRPr="00CA0D05">
        <w:rPr>
          <w:color w:val="34404B"/>
        </w:rPr>
        <w:t>(</w:t>
      </w:r>
      <w:r w:rsidR="00D4068E">
        <w:rPr>
          <w:color w:val="34404B"/>
        </w:rPr>
        <w:t>Двадцать одна</w:t>
      </w:r>
      <w:r w:rsidR="000B2B2C">
        <w:rPr>
          <w:color w:val="34404B"/>
        </w:rPr>
        <w:t xml:space="preserve"> тысяча </w:t>
      </w:r>
      <w:r w:rsidR="00D4068E">
        <w:rPr>
          <w:color w:val="34404B"/>
        </w:rPr>
        <w:t>шестьсот восемьдесят</w:t>
      </w:r>
      <w:r w:rsidR="000B2B2C">
        <w:rPr>
          <w:color w:val="34404B"/>
        </w:rPr>
        <w:t>)  рубл</w:t>
      </w:r>
      <w:r w:rsidR="00D4068E">
        <w:rPr>
          <w:color w:val="34404B"/>
        </w:rPr>
        <w:t>ей</w:t>
      </w:r>
      <w:r w:rsidR="002C15F4" w:rsidRPr="00CA0D05">
        <w:rPr>
          <w:color w:val="34404B"/>
        </w:rPr>
        <w:t>.</w:t>
      </w:r>
      <w:r w:rsidR="000B2B2C">
        <w:rPr>
          <w:color w:val="34404B"/>
        </w:rPr>
        <w:t xml:space="preserve"> </w:t>
      </w:r>
    </w:p>
    <w:p w:rsidR="002C15F4" w:rsidRPr="00CA0D05" w:rsidRDefault="002C15F4" w:rsidP="002C15F4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CA0D05">
        <w:rPr>
          <w:color w:val="34404B"/>
        </w:rPr>
        <w:t xml:space="preserve">Разрешенное использование земельного участка: </w:t>
      </w:r>
      <w:r w:rsidR="00297448">
        <w:rPr>
          <w:color w:val="34404B"/>
        </w:rPr>
        <w:t>для р</w:t>
      </w:r>
      <w:r w:rsidR="00297448">
        <w:t>астениеводства, для сельскохозяйственного производства</w:t>
      </w:r>
      <w:r w:rsidRPr="00A6304E">
        <w:rPr>
          <w:color w:val="34404B"/>
        </w:rPr>
        <w:t>.</w:t>
      </w:r>
    </w:p>
    <w:p w:rsidR="002C15F4" w:rsidRPr="00CA0D05" w:rsidRDefault="002C15F4" w:rsidP="002C15F4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CA0D05">
        <w:rPr>
          <w:color w:val="34404B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942FCE" w:rsidRPr="00CA0D05" w:rsidRDefault="001E3060" w:rsidP="00942FCE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BC79A9">
        <w:rPr>
          <w:b/>
          <w:color w:val="34404B"/>
        </w:rPr>
        <w:t>ЛОТ №2</w:t>
      </w:r>
      <w:r w:rsidR="00942FCE" w:rsidRPr="00BC79A9">
        <w:rPr>
          <w:b/>
          <w:color w:val="34404B"/>
        </w:rPr>
        <w:t xml:space="preserve"> </w:t>
      </w:r>
      <w:r w:rsidR="00942FCE" w:rsidRPr="00CA0D05">
        <w:rPr>
          <w:color w:val="34404B"/>
        </w:rPr>
        <w:t>– земельный участок д</w:t>
      </w:r>
      <w:r w:rsidR="00942FCE">
        <w:rPr>
          <w:color w:val="34404B"/>
        </w:rPr>
        <w:t xml:space="preserve">ля </w:t>
      </w:r>
      <w:r w:rsidR="000E392A">
        <w:rPr>
          <w:color w:val="34404B"/>
        </w:rPr>
        <w:t>растениеводства</w:t>
      </w:r>
      <w:r w:rsidR="00942FCE" w:rsidRPr="00CA0D05">
        <w:rPr>
          <w:color w:val="34404B"/>
        </w:rPr>
        <w:t xml:space="preserve">. Местоположение земельного участка: </w:t>
      </w:r>
      <w:r w:rsidR="00FE7692">
        <w:rPr>
          <w:color w:val="34404B"/>
        </w:rPr>
        <w:t xml:space="preserve">Российская Федерация, </w:t>
      </w:r>
      <w:r w:rsidR="00942FCE" w:rsidRPr="00CA0D05">
        <w:rPr>
          <w:color w:val="34404B"/>
        </w:rPr>
        <w:t>Брянс</w:t>
      </w:r>
      <w:r w:rsidR="002C15F4">
        <w:rPr>
          <w:color w:val="34404B"/>
        </w:rPr>
        <w:t xml:space="preserve">кая область, Суражский </w:t>
      </w:r>
      <w:r w:rsidR="00FE7692">
        <w:rPr>
          <w:color w:val="34404B"/>
        </w:rPr>
        <w:t xml:space="preserve">муниципальный </w:t>
      </w:r>
      <w:r w:rsidR="002C15F4">
        <w:rPr>
          <w:color w:val="34404B"/>
        </w:rPr>
        <w:t xml:space="preserve"> район, </w:t>
      </w:r>
      <w:proofErr w:type="spellStart"/>
      <w:r w:rsidR="000E392A">
        <w:rPr>
          <w:color w:val="34404B"/>
        </w:rPr>
        <w:t>Нивнянское</w:t>
      </w:r>
      <w:proofErr w:type="spellEnd"/>
      <w:r w:rsidR="00FE7692">
        <w:rPr>
          <w:color w:val="34404B"/>
        </w:rPr>
        <w:t xml:space="preserve"> сельское поселение, </w:t>
      </w:r>
      <w:r w:rsidR="00942FCE" w:rsidRPr="00CA0D05">
        <w:rPr>
          <w:color w:val="34404B"/>
        </w:rPr>
        <w:t xml:space="preserve">площадь – </w:t>
      </w:r>
      <w:r w:rsidR="000E392A">
        <w:rPr>
          <w:color w:val="34404B"/>
        </w:rPr>
        <w:t>298</w:t>
      </w:r>
      <w:r w:rsidR="009A2A12">
        <w:rPr>
          <w:color w:val="34404B"/>
        </w:rPr>
        <w:t xml:space="preserve"> </w:t>
      </w:r>
      <w:r w:rsidR="000E392A">
        <w:rPr>
          <w:color w:val="34404B"/>
        </w:rPr>
        <w:t>643</w:t>
      </w:r>
      <w:r w:rsidR="00942FCE" w:rsidRPr="00CA0D05">
        <w:rPr>
          <w:color w:val="34404B"/>
        </w:rPr>
        <w:t xml:space="preserve"> кв.м; кадастровый номер  32:25:</w:t>
      </w:r>
      <w:r w:rsidR="002C15F4">
        <w:rPr>
          <w:color w:val="34404B"/>
        </w:rPr>
        <w:t>0</w:t>
      </w:r>
      <w:r w:rsidR="000E392A">
        <w:rPr>
          <w:color w:val="34404B"/>
        </w:rPr>
        <w:t>120407</w:t>
      </w:r>
      <w:r w:rsidR="00FE7692">
        <w:rPr>
          <w:color w:val="34404B"/>
        </w:rPr>
        <w:t>:</w:t>
      </w:r>
      <w:r w:rsidR="000E392A">
        <w:rPr>
          <w:color w:val="34404B"/>
        </w:rPr>
        <w:t>124</w:t>
      </w:r>
      <w:r w:rsidR="00942FCE" w:rsidRPr="00CA0D05">
        <w:rPr>
          <w:color w:val="34404B"/>
        </w:rPr>
        <w:t>;</w:t>
      </w:r>
      <w:r w:rsidR="0040164E" w:rsidRPr="0040164E">
        <w:rPr>
          <w:color w:val="34404B"/>
        </w:rPr>
        <w:t xml:space="preserve"> </w:t>
      </w:r>
      <w:r w:rsidR="0040164E">
        <w:rPr>
          <w:color w:val="34404B"/>
        </w:rPr>
        <w:t>категория земель</w:t>
      </w:r>
      <w:r w:rsidR="000E392A">
        <w:rPr>
          <w:color w:val="34404B"/>
        </w:rPr>
        <w:t xml:space="preserve"> </w:t>
      </w:r>
      <w:r w:rsidR="0040164E">
        <w:rPr>
          <w:color w:val="34404B"/>
        </w:rPr>
        <w:t xml:space="preserve">- </w:t>
      </w:r>
      <w:r w:rsidR="000E392A">
        <w:rPr>
          <w:color w:val="34404B"/>
        </w:rPr>
        <w:t>земли сельскохозяйственного назначения</w:t>
      </w:r>
      <w:r w:rsidR="0040164E">
        <w:rPr>
          <w:color w:val="34404B"/>
        </w:rPr>
        <w:t>,</w:t>
      </w:r>
      <w:r w:rsidR="00942FCE" w:rsidRPr="00CA0D05">
        <w:rPr>
          <w:color w:val="34404B"/>
        </w:rPr>
        <w:t xml:space="preserve"> начальная цена  на  заключение договора купли-продажи земельного участка – </w:t>
      </w:r>
      <w:r w:rsidR="008C1B2A" w:rsidRPr="008C1B2A">
        <w:t>456 500</w:t>
      </w:r>
      <w:r w:rsidR="00942FCE" w:rsidRPr="008C1B2A">
        <w:t xml:space="preserve"> </w:t>
      </w:r>
      <w:r w:rsidR="00942FCE" w:rsidRPr="00CA0D05">
        <w:rPr>
          <w:color w:val="34404B"/>
        </w:rPr>
        <w:t>(</w:t>
      </w:r>
      <w:r w:rsidR="008C1B2A">
        <w:rPr>
          <w:color w:val="34404B"/>
        </w:rPr>
        <w:t>Четыреста пятьдесят шесть тысяч пятьсот</w:t>
      </w:r>
      <w:r w:rsidR="00942FCE" w:rsidRPr="00CA0D05">
        <w:rPr>
          <w:color w:val="34404B"/>
        </w:rPr>
        <w:t>) рублей, «шаг»</w:t>
      </w:r>
      <w:r w:rsidR="000A3A5A">
        <w:rPr>
          <w:color w:val="34404B"/>
        </w:rPr>
        <w:t xml:space="preserve"> </w:t>
      </w:r>
      <w:r w:rsidR="00942FCE" w:rsidRPr="00CA0D05">
        <w:rPr>
          <w:color w:val="34404B"/>
        </w:rPr>
        <w:t xml:space="preserve"> аукциона  в размере 3% - </w:t>
      </w:r>
      <w:r w:rsidR="0002370C" w:rsidRPr="0002370C">
        <w:t>13 695</w:t>
      </w:r>
      <w:r w:rsidR="00942FCE" w:rsidRPr="0002370C">
        <w:t xml:space="preserve">  </w:t>
      </w:r>
      <w:r w:rsidR="00942FCE" w:rsidRPr="00CA0D05">
        <w:rPr>
          <w:color w:val="34404B"/>
        </w:rPr>
        <w:t>(</w:t>
      </w:r>
      <w:r w:rsidR="0002370C">
        <w:rPr>
          <w:color w:val="34404B"/>
        </w:rPr>
        <w:t>Тринадцать</w:t>
      </w:r>
      <w:r w:rsidR="00FE7692">
        <w:rPr>
          <w:color w:val="34404B"/>
        </w:rPr>
        <w:t xml:space="preserve"> тысяч </w:t>
      </w:r>
      <w:r w:rsidR="0002370C">
        <w:rPr>
          <w:color w:val="34404B"/>
        </w:rPr>
        <w:t>шестьсот девяносто пять</w:t>
      </w:r>
      <w:r w:rsidR="00FE7692">
        <w:rPr>
          <w:color w:val="34404B"/>
        </w:rPr>
        <w:t>) рубл</w:t>
      </w:r>
      <w:r w:rsidR="0002370C">
        <w:rPr>
          <w:color w:val="34404B"/>
        </w:rPr>
        <w:t>ей</w:t>
      </w:r>
      <w:r w:rsidR="000E392A">
        <w:rPr>
          <w:color w:val="34404B"/>
        </w:rPr>
        <w:t>,</w:t>
      </w:r>
      <w:r w:rsidR="00942FCE" w:rsidRPr="00CA0D05">
        <w:rPr>
          <w:color w:val="34404B"/>
        </w:rPr>
        <w:t xml:space="preserve"> а сумму задатка в размере 20% - </w:t>
      </w:r>
      <w:r w:rsidR="00627ED3" w:rsidRPr="00627ED3">
        <w:t>91 300</w:t>
      </w:r>
      <w:r w:rsidR="00942FCE" w:rsidRPr="00627ED3">
        <w:t xml:space="preserve"> </w:t>
      </w:r>
      <w:r w:rsidR="00942FCE" w:rsidRPr="00CA0D05">
        <w:rPr>
          <w:color w:val="34404B"/>
        </w:rPr>
        <w:t>(</w:t>
      </w:r>
      <w:r w:rsidR="00627ED3">
        <w:rPr>
          <w:color w:val="34404B"/>
        </w:rPr>
        <w:t xml:space="preserve">Девяносто одна </w:t>
      </w:r>
      <w:r w:rsidR="00FE7692">
        <w:rPr>
          <w:color w:val="34404B"/>
        </w:rPr>
        <w:t>тысяч</w:t>
      </w:r>
      <w:r w:rsidR="00627ED3">
        <w:rPr>
          <w:color w:val="34404B"/>
        </w:rPr>
        <w:t>а</w:t>
      </w:r>
      <w:r w:rsidR="00FE7692">
        <w:rPr>
          <w:color w:val="34404B"/>
        </w:rPr>
        <w:t xml:space="preserve"> </w:t>
      </w:r>
      <w:r w:rsidR="00627ED3">
        <w:rPr>
          <w:color w:val="34404B"/>
        </w:rPr>
        <w:t>триста</w:t>
      </w:r>
      <w:r w:rsidR="00942FCE" w:rsidRPr="00CA0D05">
        <w:rPr>
          <w:color w:val="34404B"/>
        </w:rPr>
        <w:t>)  рублей.</w:t>
      </w:r>
    </w:p>
    <w:p w:rsidR="00942FCE" w:rsidRPr="00CA0D05" w:rsidRDefault="00942FCE" w:rsidP="00942FCE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CA0D05">
        <w:rPr>
          <w:color w:val="34404B"/>
        </w:rPr>
        <w:t xml:space="preserve">Разрешенное использование земельного участка: </w:t>
      </w:r>
      <w:r w:rsidR="00BC79A9">
        <w:rPr>
          <w:color w:val="34404B"/>
        </w:rPr>
        <w:t xml:space="preserve">для </w:t>
      </w:r>
      <w:r w:rsidR="000E392A">
        <w:rPr>
          <w:color w:val="34404B"/>
        </w:rPr>
        <w:t>растениеводства</w:t>
      </w:r>
      <w:r w:rsidRPr="00CA0D05">
        <w:rPr>
          <w:color w:val="34404B"/>
        </w:rPr>
        <w:t>.</w:t>
      </w:r>
    </w:p>
    <w:p w:rsidR="001C1934" w:rsidRPr="00CA0D05" w:rsidRDefault="001C1934" w:rsidP="001C1934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CA0D05">
        <w:rPr>
          <w:color w:val="34404B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BC79A9" w:rsidRPr="00CA0D05" w:rsidRDefault="00BC79A9" w:rsidP="00BC79A9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BC79A9">
        <w:rPr>
          <w:b/>
          <w:color w:val="34404B"/>
        </w:rPr>
        <w:t>ЛОТ №</w:t>
      </w:r>
      <w:r>
        <w:rPr>
          <w:b/>
          <w:color w:val="34404B"/>
        </w:rPr>
        <w:t>3</w:t>
      </w:r>
      <w:r w:rsidRPr="00CA0D05">
        <w:rPr>
          <w:color w:val="34404B"/>
        </w:rPr>
        <w:t xml:space="preserve"> –земельный участок для индивидуального жилищного строительства</w:t>
      </w:r>
      <w:r w:rsidR="00EB374E">
        <w:rPr>
          <w:color w:val="34404B"/>
        </w:rPr>
        <w:t>, для индивидуальной жилой застройки</w:t>
      </w:r>
      <w:r w:rsidRPr="00CA0D05">
        <w:rPr>
          <w:color w:val="34404B"/>
        </w:rPr>
        <w:t xml:space="preserve">. Местоположение земельного участка: </w:t>
      </w:r>
      <w:r w:rsidR="00261319">
        <w:rPr>
          <w:color w:val="34404B"/>
        </w:rPr>
        <w:t>Р</w:t>
      </w:r>
      <w:r w:rsidR="006B7BE8">
        <w:rPr>
          <w:color w:val="34404B"/>
        </w:rPr>
        <w:t xml:space="preserve">оссийская Федерация, </w:t>
      </w:r>
      <w:r>
        <w:rPr>
          <w:color w:val="34404B"/>
        </w:rPr>
        <w:t>Суражский</w:t>
      </w:r>
      <w:r w:rsidR="00261319">
        <w:rPr>
          <w:color w:val="34404B"/>
        </w:rPr>
        <w:t xml:space="preserve"> муниципальный</w:t>
      </w:r>
      <w:r>
        <w:rPr>
          <w:color w:val="34404B"/>
        </w:rPr>
        <w:t xml:space="preserve">  район,</w:t>
      </w:r>
      <w:r w:rsidR="00261319">
        <w:rPr>
          <w:color w:val="34404B"/>
        </w:rPr>
        <w:t xml:space="preserve"> </w:t>
      </w:r>
      <w:r w:rsidR="006B7BE8">
        <w:rPr>
          <w:color w:val="34404B"/>
        </w:rPr>
        <w:t>Дубровское сельское</w:t>
      </w:r>
      <w:r w:rsidR="00261319">
        <w:rPr>
          <w:color w:val="34404B"/>
        </w:rPr>
        <w:t xml:space="preserve"> поселение, </w:t>
      </w:r>
      <w:r w:rsidR="00BA0DB6">
        <w:rPr>
          <w:color w:val="34404B"/>
        </w:rPr>
        <w:t>д. Большая</w:t>
      </w:r>
      <w:proofErr w:type="gramStart"/>
      <w:r w:rsidR="00BA0DB6">
        <w:rPr>
          <w:color w:val="34404B"/>
        </w:rPr>
        <w:t xml:space="preserve"> Л</w:t>
      </w:r>
      <w:proofErr w:type="gramEnd"/>
      <w:r w:rsidR="00BA0DB6">
        <w:rPr>
          <w:color w:val="34404B"/>
        </w:rPr>
        <w:t>овча</w:t>
      </w:r>
      <w:r>
        <w:rPr>
          <w:color w:val="34404B"/>
        </w:rPr>
        <w:t xml:space="preserve">, ул. </w:t>
      </w:r>
      <w:r w:rsidR="00BA0DB6">
        <w:rPr>
          <w:color w:val="34404B"/>
        </w:rPr>
        <w:t>Центральная</w:t>
      </w:r>
      <w:r w:rsidR="005D5D24">
        <w:rPr>
          <w:color w:val="34404B"/>
        </w:rPr>
        <w:t>, уч</w:t>
      </w:r>
      <w:r w:rsidR="00261319">
        <w:rPr>
          <w:color w:val="34404B"/>
        </w:rPr>
        <w:t xml:space="preserve">асток </w:t>
      </w:r>
      <w:r w:rsidR="00BA0DB6">
        <w:rPr>
          <w:color w:val="34404B"/>
        </w:rPr>
        <w:t>7А</w:t>
      </w:r>
      <w:r w:rsidRPr="00CA0D05">
        <w:rPr>
          <w:color w:val="34404B"/>
        </w:rPr>
        <w:t xml:space="preserve">, площадь – </w:t>
      </w:r>
      <w:r w:rsidR="005D5D24">
        <w:rPr>
          <w:color w:val="34404B"/>
        </w:rPr>
        <w:t>1</w:t>
      </w:r>
      <w:r w:rsidR="009A2A12">
        <w:rPr>
          <w:color w:val="34404B"/>
        </w:rPr>
        <w:t xml:space="preserve"> </w:t>
      </w:r>
      <w:r w:rsidR="00BA0DB6">
        <w:rPr>
          <w:color w:val="34404B"/>
        </w:rPr>
        <w:t>501</w:t>
      </w:r>
      <w:r w:rsidRPr="00CA0D05">
        <w:rPr>
          <w:color w:val="34404B"/>
        </w:rPr>
        <w:t xml:space="preserve">  кв.м; кадастровый номер  32:25:</w:t>
      </w:r>
      <w:r w:rsidR="00261319">
        <w:rPr>
          <w:color w:val="34404B"/>
        </w:rPr>
        <w:t>0</w:t>
      </w:r>
      <w:r w:rsidR="0061063D">
        <w:rPr>
          <w:color w:val="34404B"/>
        </w:rPr>
        <w:t>190201</w:t>
      </w:r>
      <w:r w:rsidRPr="00CA0D05">
        <w:rPr>
          <w:color w:val="34404B"/>
        </w:rPr>
        <w:t>:</w:t>
      </w:r>
      <w:r w:rsidR="0061063D">
        <w:rPr>
          <w:color w:val="34404B"/>
        </w:rPr>
        <w:t>281</w:t>
      </w:r>
      <w:r w:rsidRPr="00CA0D05">
        <w:rPr>
          <w:color w:val="34404B"/>
        </w:rPr>
        <w:t>;</w:t>
      </w:r>
      <w:r w:rsidR="0040164E" w:rsidRPr="0040164E">
        <w:rPr>
          <w:color w:val="34404B"/>
        </w:rPr>
        <w:t xml:space="preserve"> </w:t>
      </w:r>
      <w:r w:rsidR="0040164E">
        <w:rPr>
          <w:color w:val="34404B"/>
        </w:rPr>
        <w:t>категория земель</w:t>
      </w:r>
      <w:r w:rsidR="007D4087">
        <w:rPr>
          <w:color w:val="34404B"/>
        </w:rPr>
        <w:t xml:space="preserve"> </w:t>
      </w:r>
      <w:r w:rsidR="0040164E">
        <w:rPr>
          <w:color w:val="34404B"/>
        </w:rPr>
        <w:t>- земли населенных пунктов,</w:t>
      </w:r>
      <w:r w:rsidRPr="00CA0D05">
        <w:rPr>
          <w:color w:val="34404B"/>
        </w:rPr>
        <w:t xml:space="preserve"> начальная цена  на заключение  договора купли-продажи земельного участка – </w:t>
      </w:r>
      <w:r w:rsidR="00880C36">
        <w:rPr>
          <w:color w:val="34404B"/>
        </w:rPr>
        <w:t>19 1</w:t>
      </w:r>
      <w:r w:rsidR="00261319">
        <w:rPr>
          <w:color w:val="34404B"/>
        </w:rPr>
        <w:t>00</w:t>
      </w:r>
      <w:r w:rsidRPr="00CA0D05">
        <w:rPr>
          <w:color w:val="34404B"/>
        </w:rPr>
        <w:t xml:space="preserve"> (</w:t>
      </w:r>
      <w:r w:rsidR="006E3F90">
        <w:rPr>
          <w:color w:val="34404B"/>
        </w:rPr>
        <w:t>Д</w:t>
      </w:r>
      <w:r w:rsidR="00880C36">
        <w:rPr>
          <w:color w:val="34404B"/>
        </w:rPr>
        <w:t>евятнадцать тысяч</w:t>
      </w:r>
      <w:r w:rsidR="00261319">
        <w:rPr>
          <w:color w:val="34404B"/>
        </w:rPr>
        <w:t xml:space="preserve"> </w:t>
      </w:r>
      <w:r w:rsidR="00880C36">
        <w:rPr>
          <w:color w:val="34404B"/>
        </w:rPr>
        <w:t>сто</w:t>
      </w:r>
      <w:r w:rsidRPr="00CA0D05">
        <w:rPr>
          <w:color w:val="34404B"/>
        </w:rPr>
        <w:t xml:space="preserve">) рублей, «шаг» аукциона  в размере 3% - </w:t>
      </w:r>
      <w:r w:rsidR="00880C36">
        <w:rPr>
          <w:color w:val="34404B"/>
        </w:rPr>
        <w:t>573</w:t>
      </w:r>
      <w:r>
        <w:rPr>
          <w:color w:val="34404B"/>
        </w:rPr>
        <w:t xml:space="preserve"> </w:t>
      </w:r>
      <w:r w:rsidRPr="00CA0D05">
        <w:rPr>
          <w:color w:val="34404B"/>
        </w:rPr>
        <w:t> (</w:t>
      </w:r>
      <w:r w:rsidR="00880C36">
        <w:rPr>
          <w:color w:val="34404B"/>
        </w:rPr>
        <w:t>Пятьсот семьдесят три</w:t>
      </w:r>
      <w:r w:rsidRPr="00CA0D05">
        <w:rPr>
          <w:color w:val="34404B"/>
        </w:rPr>
        <w:t>)</w:t>
      </w:r>
      <w:r w:rsidR="00261319">
        <w:rPr>
          <w:color w:val="34404B"/>
        </w:rPr>
        <w:t xml:space="preserve"> рубл</w:t>
      </w:r>
      <w:r w:rsidR="00880C36">
        <w:rPr>
          <w:color w:val="34404B"/>
        </w:rPr>
        <w:t>я</w:t>
      </w:r>
      <w:r w:rsidRPr="00CA0D05">
        <w:rPr>
          <w:color w:val="34404B"/>
        </w:rPr>
        <w:t xml:space="preserve">, а сумму задатка в размере 20% - </w:t>
      </w:r>
      <w:r w:rsidR="00880C36">
        <w:rPr>
          <w:color w:val="34404B"/>
        </w:rPr>
        <w:t>3 820</w:t>
      </w:r>
      <w:r w:rsidRPr="00CA0D05">
        <w:rPr>
          <w:color w:val="34404B"/>
        </w:rPr>
        <w:t xml:space="preserve"> (</w:t>
      </w:r>
      <w:r w:rsidR="00880C36">
        <w:rPr>
          <w:color w:val="34404B"/>
        </w:rPr>
        <w:t>Три</w:t>
      </w:r>
      <w:r w:rsidR="00261319">
        <w:rPr>
          <w:color w:val="34404B"/>
        </w:rPr>
        <w:t xml:space="preserve"> тысячи </w:t>
      </w:r>
      <w:r w:rsidR="00880C36">
        <w:rPr>
          <w:color w:val="34404B"/>
        </w:rPr>
        <w:t>восемьсот двадцать</w:t>
      </w:r>
      <w:r w:rsidRPr="00CA0D05">
        <w:rPr>
          <w:color w:val="34404B"/>
        </w:rPr>
        <w:t>)  рублей.</w:t>
      </w:r>
    </w:p>
    <w:p w:rsidR="00BC79A9" w:rsidRPr="00CA0D05" w:rsidRDefault="00BC79A9" w:rsidP="00BC79A9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CA0D05">
        <w:rPr>
          <w:color w:val="34404B"/>
        </w:rPr>
        <w:t xml:space="preserve">Разрешенное использование земельного участка: </w:t>
      </w:r>
      <w:r w:rsidR="00B45266">
        <w:rPr>
          <w:color w:val="34404B"/>
        </w:rPr>
        <w:t>для индивидуального жилищного строительства</w:t>
      </w:r>
      <w:r w:rsidR="0061063D">
        <w:rPr>
          <w:color w:val="34404B"/>
        </w:rPr>
        <w:t>, для индивидуальной жилой застройки</w:t>
      </w:r>
      <w:r w:rsidRPr="00A6304E">
        <w:rPr>
          <w:color w:val="34404B"/>
        </w:rPr>
        <w:t>.</w:t>
      </w:r>
    </w:p>
    <w:p w:rsidR="00BC79A9" w:rsidRDefault="00BC79A9" w:rsidP="00BC79A9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proofErr w:type="gramStart"/>
      <w:r w:rsidRPr="0070220B">
        <w:rPr>
          <w:color w:val="34404B"/>
        </w:rPr>
        <w:t xml:space="preserve">Допустимые параметры застройки разрешенного строительства: этажность – не более 3 </w:t>
      </w:r>
      <w:proofErr w:type="spellStart"/>
      <w:r w:rsidRPr="0070220B">
        <w:rPr>
          <w:color w:val="34404B"/>
        </w:rPr>
        <w:t>эт</w:t>
      </w:r>
      <w:proofErr w:type="spellEnd"/>
      <w:r w:rsidRPr="0070220B">
        <w:rPr>
          <w:color w:val="34404B"/>
        </w:rPr>
        <w:t>., высота жилого  дома с мансардным завершением до конька  скатной кровли -  до 14 м., минимальный отступ от границы земельного участка до жилого дома: от красной линии улиц-5 м.; от красной линии проездов-3 м.; от границы со смежным земельным участком-3 м.; ма</w:t>
      </w:r>
      <w:r w:rsidR="0070220B" w:rsidRPr="0070220B">
        <w:rPr>
          <w:color w:val="34404B"/>
        </w:rPr>
        <w:t xml:space="preserve">ксимальный процент застройки – </w:t>
      </w:r>
      <w:r w:rsidR="00261319">
        <w:rPr>
          <w:color w:val="34404B"/>
        </w:rPr>
        <w:t>3</w:t>
      </w:r>
      <w:r w:rsidRPr="0070220B">
        <w:rPr>
          <w:color w:val="34404B"/>
        </w:rPr>
        <w:t xml:space="preserve">0%. </w:t>
      </w:r>
      <w:r w:rsidRPr="00E776E9">
        <w:rPr>
          <w:color w:val="34404B"/>
        </w:rPr>
        <w:t>Технические условия на подключение к инженерным коммуникациям</w:t>
      </w:r>
      <w:proofErr w:type="gramEnd"/>
      <w:r w:rsidRPr="00E776E9">
        <w:rPr>
          <w:color w:val="34404B"/>
        </w:rPr>
        <w:t xml:space="preserve"> имеются,  срок дейс</w:t>
      </w:r>
      <w:r w:rsidR="005D5D24">
        <w:rPr>
          <w:color w:val="34404B"/>
        </w:rPr>
        <w:t xml:space="preserve">твия технических условий </w:t>
      </w:r>
      <w:r w:rsidR="00A50FDD">
        <w:rPr>
          <w:color w:val="34404B"/>
        </w:rPr>
        <w:t>2</w:t>
      </w:r>
      <w:r w:rsidRPr="00E776E9">
        <w:rPr>
          <w:color w:val="34404B"/>
        </w:rPr>
        <w:t xml:space="preserve"> года.</w:t>
      </w:r>
      <w:r w:rsidRPr="00CA0D05">
        <w:rPr>
          <w:color w:val="34404B"/>
        </w:rPr>
        <w:t xml:space="preserve"> </w:t>
      </w:r>
    </w:p>
    <w:p w:rsidR="001C1934" w:rsidRPr="00CA0D05" w:rsidRDefault="001C1934" w:rsidP="001C1934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CA0D05">
        <w:rPr>
          <w:color w:val="34404B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7D4087" w:rsidRPr="00CA0D05" w:rsidRDefault="00B45266" w:rsidP="007D4087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BC79A9">
        <w:rPr>
          <w:b/>
          <w:color w:val="34404B"/>
        </w:rPr>
        <w:t>ЛОТ №</w:t>
      </w:r>
      <w:r>
        <w:rPr>
          <w:b/>
          <w:color w:val="34404B"/>
        </w:rPr>
        <w:t>4</w:t>
      </w:r>
      <w:r w:rsidRPr="00CA0D05">
        <w:rPr>
          <w:color w:val="34404B"/>
        </w:rPr>
        <w:t xml:space="preserve"> –</w:t>
      </w:r>
      <w:r w:rsidR="007D4087" w:rsidRPr="007D4087">
        <w:rPr>
          <w:color w:val="34404B"/>
        </w:rPr>
        <w:t xml:space="preserve"> </w:t>
      </w:r>
      <w:r w:rsidR="007D4087" w:rsidRPr="00CA0D05">
        <w:rPr>
          <w:color w:val="34404B"/>
        </w:rPr>
        <w:t xml:space="preserve">земельный участок для </w:t>
      </w:r>
      <w:r w:rsidR="000D36BB">
        <w:rPr>
          <w:color w:val="34404B"/>
        </w:rPr>
        <w:t>объектов гаражного назначения, для размещения индивидуальных гаражей</w:t>
      </w:r>
      <w:r w:rsidR="007D4087" w:rsidRPr="00CA0D05">
        <w:rPr>
          <w:color w:val="34404B"/>
        </w:rPr>
        <w:t xml:space="preserve">. Местоположение земельного участка: </w:t>
      </w:r>
      <w:r w:rsidR="007D4087">
        <w:rPr>
          <w:color w:val="34404B"/>
        </w:rPr>
        <w:t xml:space="preserve">Российская Федерация, </w:t>
      </w:r>
      <w:r w:rsidR="007D4087" w:rsidRPr="00CA0D05">
        <w:rPr>
          <w:color w:val="34404B"/>
        </w:rPr>
        <w:t xml:space="preserve">Брянская область, </w:t>
      </w:r>
      <w:r w:rsidR="007D4087">
        <w:rPr>
          <w:color w:val="34404B"/>
        </w:rPr>
        <w:t xml:space="preserve">Суражский </w:t>
      </w:r>
      <w:r w:rsidR="00DE750B">
        <w:rPr>
          <w:color w:val="34404B"/>
        </w:rPr>
        <w:t>муниципальный</w:t>
      </w:r>
      <w:r w:rsidR="007D4087">
        <w:rPr>
          <w:color w:val="34404B"/>
        </w:rPr>
        <w:t xml:space="preserve"> район, Суражское городское поселение, г. Сураж, тер. ГО </w:t>
      </w:r>
      <w:r w:rsidR="0018788C">
        <w:rPr>
          <w:color w:val="34404B"/>
        </w:rPr>
        <w:t>80</w:t>
      </w:r>
      <w:r w:rsidR="007D4087">
        <w:rPr>
          <w:color w:val="34404B"/>
        </w:rPr>
        <w:t xml:space="preserve">-й </w:t>
      </w:r>
      <w:r w:rsidR="007D4087">
        <w:rPr>
          <w:color w:val="34404B"/>
        </w:rPr>
        <w:lastRenderedPageBreak/>
        <w:t>квартал, з/у 3</w:t>
      </w:r>
      <w:r w:rsidR="0018788C">
        <w:rPr>
          <w:color w:val="34404B"/>
        </w:rPr>
        <w:t>1</w:t>
      </w:r>
      <w:r w:rsidR="007D4087" w:rsidRPr="00CA0D05">
        <w:rPr>
          <w:color w:val="34404B"/>
        </w:rPr>
        <w:t xml:space="preserve">, площадь – </w:t>
      </w:r>
      <w:r w:rsidR="0018788C">
        <w:rPr>
          <w:color w:val="34404B"/>
        </w:rPr>
        <w:t>40</w:t>
      </w:r>
      <w:r w:rsidR="007D4087" w:rsidRPr="00CA0D05">
        <w:rPr>
          <w:color w:val="34404B"/>
        </w:rPr>
        <w:t xml:space="preserve"> кв.м; кадастровый номер  32:25:</w:t>
      </w:r>
      <w:r w:rsidR="007D4087">
        <w:rPr>
          <w:color w:val="34404B"/>
        </w:rPr>
        <w:t>0410</w:t>
      </w:r>
      <w:r w:rsidR="0018788C">
        <w:rPr>
          <w:color w:val="34404B"/>
        </w:rPr>
        <w:t>601</w:t>
      </w:r>
      <w:r w:rsidR="007D4087" w:rsidRPr="00CA0D05">
        <w:rPr>
          <w:color w:val="34404B"/>
        </w:rPr>
        <w:t>:</w:t>
      </w:r>
      <w:r w:rsidR="0018788C">
        <w:rPr>
          <w:color w:val="34404B"/>
        </w:rPr>
        <w:t>504</w:t>
      </w:r>
      <w:r w:rsidR="007D4087" w:rsidRPr="00CA0D05">
        <w:rPr>
          <w:color w:val="34404B"/>
        </w:rPr>
        <w:t>;</w:t>
      </w:r>
      <w:r w:rsidR="007D4087" w:rsidRPr="0040164E">
        <w:rPr>
          <w:color w:val="34404B"/>
        </w:rPr>
        <w:t xml:space="preserve"> </w:t>
      </w:r>
      <w:r w:rsidR="007D4087">
        <w:rPr>
          <w:color w:val="34404B"/>
        </w:rPr>
        <w:t>категория земель</w:t>
      </w:r>
      <w:r w:rsidR="00C519E7">
        <w:rPr>
          <w:color w:val="34404B"/>
        </w:rPr>
        <w:t xml:space="preserve"> </w:t>
      </w:r>
      <w:r w:rsidR="007D4087">
        <w:rPr>
          <w:color w:val="34404B"/>
        </w:rPr>
        <w:t>- земли населенных пунктов,</w:t>
      </w:r>
      <w:r w:rsidR="007D4087" w:rsidRPr="00CA0D05">
        <w:rPr>
          <w:color w:val="34404B"/>
        </w:rPr>
        <w:t xml:space="preserve"> начальная цена  на заключение  договора купли-продажи земельного участка – </w:t>
      </w:r>
      <w:r w:rsidR="005457C6">
        <w:rPr>
          <w:color w:val="34404B"/>
        </w:rPr>
        <w:t>50 800</w:t>
      </w:r>
      <w:r w:rsidR="007D4087" w:rsidRPr="00CA0D05">
        <w:rPr>
          <w:color w:val="34404B"/>
        </w:rPr>
        <w:t xml:space="preserve"> (</w:t>
      </w:r>
      <w:r w:rsidR="005457C6">
        <w:rPr>
          <w:color w:val="34404B"/>
        </w:rPr>
        <w:t>Пятьдесят</w:t>
      </w:r>
      <w:r w:rsidR="007D4087">
        <w:rPr>
          <w:color w:val="34404B"/>
        </w:rPr>
        <w:t xml:space="preserve"> тысяч </w:t>
      </w:r>
      <w:r w:rsidR="005457C6">
        <w:rPr>
          <w:color w:val="34404B"/>
        </w:rPr>
        <w:t>восемь</w:t>
      </w:r>
      <w:r w:rsidR="007D4087">
        <w:rPr>
          <w:color w:val="34404B"/>
        </w:rPr>
        <w:t>сот</w:t>
      </w:r>
      <w:r w:rsidR="007D4087" w:rsidRPr="00CA0D05">
        <w:rPr>
          <w:color w:val="34404B"/>
        </w:rPr>
        <w:t xml:space="preserve">) рублей, «шаг» аукциона  в размере 3% - </w:t>
      </w:r>
      <w:r w:rsidR="00F7021C">
        <w:rPr>
          <w:color w:val="34404B"/>
        </w:rPr>
        <w:t>1</w:t>
      </w:r>
      <w:r w:rsidR="00CF1DBA">
        <w:rPr>
          <w:color w:val="34404B"/>
        </w:rPr>
        <w:t xml:space="preserve"> </w:t>
      </w:r>
      <w:r w:rsidR="00F7021C">
        <w:rPr>
          <w:color w:val="34404B"/>
        </w:rPr>
        <w:t>524</w:t>
      </w:r>
      <w:r w:rsidR="007D4087">
        <w:rPr>
          <w:color w:val="34404B"/>
        </w:rPr>
        <w:t xml:space="preserve"> </w:t>
      </w:r>
      <w:r w:rsidR="007D4087" w:rsidRPr="00CA0D05">
        <w:rPr>
          <w:color w:val="34404B"/>
        </w:rPr>
        <w:t> (</w:t>
      </w:r>
      <w:r w:rsidR="00F7021C">
        <w:rPr>
          <w:color w:val="34404B"/>
        </w:rPr>
        <w:t>Одна тысяча пятьсот двадцать четыре</w:t>
      </w:r>
      <w:r w:rsidR="007D4087" w:rsidRPr="00CA0D05">
        <w:rPr>
          <w:color w:val="34404B"/>
        </w:rPr>
        <w:t>)</w:t>
      </w:r>
      <w:r w:rsidR="007D4087">
        <w:rPr>
          <w:color w:val="34404B"/>
        </w:rPr>
        <w:t xml:space="preserve"> рубл</w:t>
      </w:r>
      <w:r w:rsidR="00F7021C">
        <w:rPr>
          <w:color w:val="34404B"/>
        </w:rPr>
        <w:t>я</w:t>
      </w:r>
      <w:r w:rsidR="007D4087" w:rsidRPr="00CA0D05">
        <w:rPr>
          <w:color w:val="34404B"/>
        </w:rPr>
        <w:t xml:space="preserve">, а сумму задатка в размере 20% - </w:t>
      </w:r>
      <w:r w:rsidR="00BC6DB4">
        <w:rPr>
          <w:color w:val="34404B"/>
        </w:rPr>
        <w:t>10</w:t>
      </w:r>
      <w:r w:rsidR="00CF1DBA">
        <w:rPr>
          <w:color w:val="34404B"/>
        </w:rPr>
        <w:t xml:space="preserve"> </w:t>
      </w:r>
      <w:r w:rsidR="00BC6DB4">
        <w:rPr>
          <w:color w:val="34404B"/>
        </w:rPr>
        <w:t>160</w:t>
      </w:r>
      <w:r w:rsidR="007D4087" w:rsidRPr="00CA0D05">
        <w:rPr>
          <w:color w:val="34404B"/>
        </w:rPr>
        <w:t xml:space="preserve"> (</w:t>
      </w:r>
      <w:r w:rsidR="007D4087">
        <w:rPr>
          <w:color w:val="34404B"/>
        </w:rPr>
        <w:t>Д</w:t>
      </w:r>
      <w:r w:rsidR="00BC6DB4">
        <w:rPr>
          <w:color w:val="34404B"/>
        </w:rPr>
        <w:t>есять</w:t>
      </w:r>
      <w:r w:rsidR="007D4087">
        <w:rPr>
          <w:color w:val="34404B"/>
        </w:rPr>
        <w:t xml:space="preserve"> тысяч </w:t>
      </w:r>
      <w:r w:rsidR="00BC6DB4">
        <w:rPr>
          <w:color w:val="34404B"/>
        </w:rPr>
        <w:t>сто шестьдесят</w:t>
      </w:r>
      <w:r w:rsidR="007D4087" w:rsidRPr="00CA0D05">
        <w:rPr>
          <w:color w:val="34404B"/>
        </w:rPr>
        <w:t>)  рублей.</w:t>
      </w:r>
    </w:p>
    <w:p w:rsidR="007D4087" w:rsidRPr="00CA0D05" w:rsidRDefault="007D4087" w:rsidP="007D4087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CA0D05">
        <w:rPr>
          <w:color w:val="34404B"/>
        </w:rPr>
        <w:t xml:space="preserve">Разрешенное использование земельного участка: </w:t>
      </w:r>
      <w:r w:rsidR="00C519E7" w:rsidRPr="00CA0D05">
        <w:rPr>
          <w:color w:val="34404B"/>
        </w:rPr>
        <w:t xml:space="preserve">для </w:t>
      </w:r>
      <w:r w:rsidR="00C519E7">
        <w:rPr>
          <w:color w:val="34404B"/>
        </w:rPr>
        <w:t>объектов гаражного назначения, для размещения индивидуальных гаражей</w:t>
      </w:r>
      <w:r w:rsidRPr="00A6304E">
        <w:rPr>
          <w:color w:val="34404B"/>
        </w:rPr>
        <w:t>.</w:t>
      </w:r>
    </w:p>
    <w:p w:rsidR="007D4087" w:rsidRDefault="007D4087" w:rsidP="007F1135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proofErr w:type="gramStart"/>
      <w:r w:rsidRPr="00A57181">
        <w:rPr>
          <w:color w:val="34404B"/>
        </w:rPr>
        <w:t>Допустимые параметры застройки разрешенного строи</w:t>
      </w:r>
      <w:r>
        <w:rPr>
          <w:color w:val="34404B"/>
        </w:rPr>
        <w:t xml:space="preserve">тельства: этажность – 1 </w:t>
      </w:r>
      <w:proofErr w:type="spellStart"/>
      <w:r>
        <w:rPr>
          <w:color w:val="34404B"/>
        </w:rPr>
        <w:t>эт</w:t>
      </w:r>
      <w:proofErr w:type="spellEnd"/>
      <w:r>
        <w:rPr>
          <w:color w:val="34404B"/>
        </w:rPr>
        <w:t xml:space="preserve">., высота  -  до </w:t>
      </w:r>
      <w:r w:rsidR="00445719">
        <w:rPr>
          <w:color w:val="34404B"/>
        </w:rPr>
        <w:t>4</w:t>
      </w:r>
      <w:r>
        <w:rPr>
          <w:color w:val="34404B"/>
        </w:rPr>
        <w:t xml:space="preserve"> </w:t>
      </w:r>
      <w:r w:rsidRPr="00A57181">
        <w:rPr>
          <w:color w:val="34404B"/>
        </w:rPr>
        <w:t>м., минимальный отсту</w:t>
      </w:r>
      <w:r>
        <w:rPr>
          <w:color w:val="34404B"/>
        </w:rPr>
        <w:t>п от границы земельного участка</w:t>
      </w:r>
      <w:r w:rsidRPr="00A57181">
        <w:rPr>
          <w:color w:val="34404B"/>
        </w:rPr>
        <w:t>: от красной линии улиц-5 м.; от красной линии проездов-3 м.; от границы со смежным земельным участком-</w:t>
      </w:r>
      <w:r>
        <w:rPr>
          <w:color w:val="34404B"/>
        </w:rPr>
        <w:t>1 м.</w:t>
      </w:r>
      <w:r w:rsidRPr="00A57181">
        <w:rPr>
          <w:color w:val="34404B"/>
        </w:rPr>
        <w:t>.</w:t>
      </w:r>
      <w:r w:rsidR="007F1135">
        <w:rPr>
          <w:color w:val="34404B"/>
        </w:rPr>
        <w:t xml:space="preserve"> </w:t>
      </w:r>
      <w:r w:rsidR="007F1135" w:rsidRPr="00E776E9">
        <w:rPr>
          <w:color w:val="34404B"/>
        </w:rPr>
        <w:t>Технические условия на подключение к инженерным коммуникациям имеются,  срок дейс</w:t>
      </w:r>
      <w:r w:rsidR="007F1135">
        <w:rPr>
          <w:color w:val="34404B"/>
        </w:rPr>
        <w:t xml:space="preserve">твия технических условий до </w:t>
      </w:r>
      <w:r w:rsidR="007F1135" w:rsidRPr="00CF1DBA">
        <w:t>202</w:t>
      </w:r>
      <w:r w:rsidR="00C232D4" w:rsidRPr="00CF1DBA">
        <w:t>2</w:t>
      </w:r>
      <w:r w:rsidR="007F1135" w:rsidRPr="00E776E9">
        <w:rPr>
          <w:color w:val="34404B"/>
        </w:rPr>
        <w:t xml:space="preserve"> года.</w:t>
      </w:r>
      <w:proofErr w:type="gramEnd"/>
    </w:p>
    <w:p w:rsidR="007D4087" w:rsidRDefault="007D4087" w:rsidP="007D4087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CA0D05">
        <w:rPr>
          <w:color w:val="34404B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B45266" w:rsidRPr="00CA0D05" w:rsidRDefault="00B45266" w:rsidP="007D4087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BC79A9">
        <w:rPr>
          <w:b/>
          <w:color w:val="34404B"/>
        </w:rPr>
        <w:t>ЛОТ №</w:t>
      </w:r>
      <w:r>
        <w:rPr>
          <w:b/>
          <w:color w:val="34404B"/>
        </w:rPr>
        <w:t>5</w:t>
      </w:r>
      <w:r w:rsidRPr="00CA0D05">
        <w:rPr>
          <w:color w:val="34404B"/>
        </w:rPr>
        <w:t xml:space="preserve"> –земельный участок </w:t>
      </w:r>
      <w:r w:rsidR="00672AC0" w:rsidRPr="00CA0D05">
        <w:rPr>
          <w:color w:val="34404B"/>
        </w:rPr>
        <w:t xml:space="preserve">для </w:t>
      </w:r>
      <w:r w:rsidR="00672AC0">
        <w:rPr>
          <w:color w:val="34404B"/>
        </w:rPr>
        <w:t>объектов гаражного назначения, для размещения индивидуальных гаражей</w:t>
      </w:r>
      <w:r w:rsidRPr="00CA0D05">
        <w:rPr>
          <w:color w:val="34404B"/>
        </w:rPr>
        <w:t xml:space="preserve">. Местоположение земельного участка: </w:t>
      </w:r>
      <w:r w:rsidR="00672AC0">
        <w:rPr>
          <w:color w:val="34404B"/>
        </w:rPr>
        <w:t xml:space="preserve">Российская Федерация, </w:t>
      </w:r>
      <w:r w:rsidR="00672AC0" w:rsidRPr="00CA0D05">
        <w:rPr>
          <w:color w:val="34404B"/>
        </w:rPr>
        <w:t xml:space="preserve">Брянская область, </w:t>
      </w:r>
      <w:r w:rsidR="00672AC0">
        <w:rPr>
          <w:color w:val="34404B"/>
        </w:rPr>
        <w:t>Суражский муниципальный район, Суражское городское поселение, г. Сураж, тер. ГО 80-й квартал, з/у 32</w:t>
      </w:r>
      <w:r w:rsidRPr="00CA0D05">
        <w:rPr>
          <w:color w:val="34404B"/>
        </w:rPr>
        <w:t xml:space="preserve">, площадь – </w:t>
      </w:r>
      <w:r w:rsidR="008B403A">
        <w:rPr>
          <w:color w:val="34404B"/>
        </w:rPr>
        <w:t>40</w:t>
      </w:r>
      <w:r w:rsidRPr="00CA0D05">
        <w:rPr>
          <w:color w:val="34404B"/>
        </w:rPr>
        <w:t xml:space="preserve"> кв.м; кадастровый номер  32:25:</w:t>
      </w:r>
      <w:r w:rsidR="005C2216">
        <w:rPr>
          <w:color w:val="34404B"/>
        </w:rPr>
        <w:t>041</w:t>
      </w:r>
      <w:r w:rsidR="008B403A">
        <w:rPr>
          <w:color w:val="34404B"/>
        </w:rPr>
        <w:t>0601</w:t>
      </w:r>
      <w:r w:rsidRPr="00CA0D05">
        <w:rPr>
          <w:color w:val="34404B"/>
        </w:rPr>
        <w:t>:</w:t>
      </w:r>
      <w:r w:rsidR="008B403A">
        <w:rPr>
          <w:color w:val="34404B"/>
        </w:rPr>
        <w:t>505</w:t>
      </w:r>
      <w:r w:rsidRPr="00CA0D05">
        <w:rPr>
          <w:color w:val="34404B"/>
        </w:rPr>
        <w:t>;</w:t>
      </w:r>
      <w:r w:rsidR="0040164E" w:rsidRPr="0040164E">
        <w:rPr>
          <w:color w:val="34404B"/>
        </w:rPr>
        <w:t xml:space="preserve"> </w:t>
      </w:r>
      <w:r w:rsidR="0040164E">
        <w:rPr>
          <w:color w:val="34404B"/>
        </w:rPr>
        <w:t>категория земель</w:t>
      </w:r>
      <w:r w:rsidR="00E7795C">
        <w:rPr>
          <w:color w:val="34404B"/>
        </w:rPr>
        <w:t xml:space="preserve"> </w:t>
      </w:r>
      <w:r w:rsidR="0040164E">
        <w:rPr>
          <w:color w:val="34404B"/>
        </w:rPr>
        <w:t>- земли населенных пунктов,</w:t>
      </w:r>
      <w:r w:rsidRPr="00CA0D05">
        <w:rPr>
          <w:color w:val="34404B"/>
        </w:rPr>
        <w:t xml:space="preserve"> начальная цена  на заключение  договора купли-продажи земельного участка – </w:t>
      </w:r>
      <w:r w:rsidR="00E7795C">
        <w:rPr>
          <w:color w:val="34404B"/>
        </w:rPr>
        <w:t>50 800</w:t>
      </w:r>
      <w:r w:rsidR="00E7795C" w:rsidRPr="00CA0D05">
        <w:rPr>
          <w:color w:val="34404B"/>
        </w:rPr>
        <w:t xml:space="preserve"> (</w:t>
      </w:r>
      <w:r w:rsidR="00E7795C">
        <w:rPr>
          <w:color w:val="34404B"/>
        </w:rPr>
        <w:t>Пятьдесят тысяч восемьсот</w:t>
      </w:r>
      <w:r w:rsidR="00E7795C" w:rsidRPr="00CA0D05">
        <w:rPr>
          <w:color w:val="34404B"/>
        </w:rPr>
        <w:t xml:space="preserve">) рублей, «шаг» аукциона  в размере 3% - </w:t>
      </w:r>
      <w:r w:rsidR="00E7795C">
        <w:rPr>
          <w:color w:val="34404B"/>
        </w:rPr>
        <w:t>1</w:t>
      </w:r>
      <w:r w:rsidR="00CF1DBA">
        <w:rPr>
          <w:color w:val="34404B"/>
        </w:rPr>
        <w:t xml:space="preserve"> </w:t>
      </w:r>
      <w:r w:rsidR="00E7795C">
        <w:rPr>
          <w:color w:val="34404B"/>
        </w:rPr>
        <w:t xml:space="preserve">524 </w:t>
      </w:r>
      <w:r w:rsidR="00E7795C" w:rsidRPr="00CA0D05">
        <w:rPr>
          <w:color w:val="34404B"/>
        </w:rPr>
        <w:t> (</w:t>
      </w:r>
      <w:r w:rsidR="00E7795C">
        <w:rPr>
          <w:color w:val="34404B"/>
        </w:rPr>
        <w:t>Одна тысяча пятьсот двадцать четыре</w:t>
      </w:r>
      <w:r w:rsidR="00E7795C" w:rsidRPr="00CA0D05">
        <w:rPr>
          <w:color w:val="34404B"/>
        </w:rPr>
        <w:t>)</w:t>
      </w:r>
      <w:r w:rsidR="00E7795C">
        <w:rPr>
          <w:color w:val="34404B"/>
        </w:rPr>
        <w:t xml:space="preserve"> рубля</w:t>
      </w:r>
      <w:r w:rsidR="00E7795C" w:rsidRPr="00CA0D05">
        <w:rPr>
          <w:color w:val="34404B"/>
        </w:rPr>
        <w:t xml:space="preserve">, а сумму задатка в размере 20% - </w:t>
      </w:r>
      <w:r w:rsidR="00E7795C">
        <w:rPr>
          <w:color w:val="34404B"/>
        </w:rPr>
        <w:t>10</w:t>
      </w:r>
      <w:r w:rsidR="00CF1DBA">
        <w:rPr>
          <w:color w:val="34404B"/>
        </w:rPr>
        <w:t xml:space="preserve"> </w:t>
      </w:r>
      <w:r w:rsidR="00E7795C">
        <w:rPr>
          <w:color w:val="34404B"/>
        </w:rPr>
        <w:t>160</w:t>
      </w:r>
      <w:r w:rsidR="00E7795C" w:rsidRPr="00CA0D05">
        <w:rPr>
          <w:color w:val="34404B"/>
        </w:rPr>
        <w:t xml:space="preserve"> (</w:t>
      </w:r>
      <w:r w:rsidR="00E7795C">
        <w:rPr>
          <w:color w:val="34404B"/>
        </w:rPr>
        <w:t>Десять тысяч сто шестьдесят</w:t>
      </w:r>
      <w:r w:rsidR="00E7795C" w:rsidRPr="00CA0D05">
        <w:rPr>
          <w:color w:val="34404B"/>
        </w:rPr>
        <w:t>)  рублей</w:t>
      </w:r>
      <w:r w:rsidRPr="00CA0D05">
        <w:rPr>
          <w:color w:val="34404B"/>
        </w:rPr>
        <w:t>.</w:t>
      </w:r>
    </w:p>
    <w:p w:rsidR="00B45266" w:rsidRPr="00CA0D05" w:rsidRDefault="00B45266" w:rsidP="00B45266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CA0D05">
        <w:rPr>
          <w:color w:val="34404B"/>
        </w:rPr>
        <w:t xml:space="preserve">Разрешенное использование земельного участка: </w:t>
      </w:r>
      <w:r w:rsidR="00E7795C">
        <w:rPr>
          <w:color w:val="34404B"/>
        </w:rPr>
        <w:t>объекты гаражного назначения, для размещения индивидуальных гаражей</w:t>
      </w:r>
      <w:r w:rsidRPr="00A6304E">
        <w:rPr>
          <w:color w:val="34404B"/>
        </w:rPr>
        <w:t>.</w:t>
      </w:r>
    </w:p>
    <w:p w:rsidR="00B45266" w:rsidRDefault="00B45266" w:rsidP="007F1135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proofErr w:type="gramStart"/>
      <w:r w:rsidRPr="00A57181">
        <w:rPr>
          <w:color w:val="34404B"/>
        </w:rPr>
        <w:t>Допустимые параметры застройки разрешенного строи</w:t>
      </w:r>
      <w:r w:rsidR="00DB170F">
        <w:rPr>
          <w:color w:val="34404B"/>
        </w:rPr>
        <w:t xml:space="preserve">тельства: этажность – 1 </w:t>
      </w:r>
      <w:proofErr w:type="spellStart"/>
      <w:r w:rsidR="00DB170F">
        <w:rPr>
          <w:color w:val="34404B"/>
        </w:rPr>
        <w:t>эт</w:t>
      </w:r>
      <w:proofErr w:type="spellEnd"/>
      <w:r w:rsidR="00DB170F">
        <w:rPr>
          <w:color w:val="34404B"/>
        </w:rPr>
        <w:t xml:space="preserve">., высота  -  до </w:t>
      </w:r>
      <w:r w:rsidR="004941DF">
        <w:rPr>
          <w:color w:val="34404B"/>
        </w:rPr>
        <w:t>4</w:t>
      </w:r>
      <w:r w:rsidR="00DB170F">
        <w:rPr>
          <w:color w:val="34404B"/>
        </w:rPr>
        <w:t xml:space="preserve"> </w:t>
      </w:r>
      <w:r w:rsidRPr="00A57181">
        <w:rPr>
          <w:color w:val="34404B"/>
        </w:rPr>
        <w:t>м., минимальный отсту</w:t>
      </w:r>
      <w:r w:rsidR="00DB170F">
        <w:rPr>
          <w:color w:val="34404B"/>
        </w:rPr>
        <w:t>п от границы земельного участка</w:t>
      </w:r>
      <w:r w:rsidRPr="00A57181">
        <w:rPr>
          <w:color w:val="34404B"/>
        </w:rPr>
        <w:t>: от красной линии улиц-5 м.; от красной линии проездов-3 м.; от границы со смежным земельным участком-</w:t>
      </w:r>
      <w:r w:rsidR="00DB170F">
        <w:rPr>
          <w:color w:val="34404B"/>
        </w:rPr>
        <w:t>1 м.</w:t>
      </w:r>
      <w:r w:rsidRPr="00A57181">
        <w:rPr>
          <w:color w:val="34404B"/>
        </w:rPr>
        <w:t>.</w:t>
      </w:r>
      <w:r w:rsidR="007F1135">
        <w:rPr>
          <w:color w:val="34404B"/>
        </w:rPr>
        <w:t xml:space="preserve"> </w:t>
      </w:r>
      <w:r w:rsidR="007F1135" w:rsidRPr="00E776E9">
        <w:rPr>
          <w:color w:val="34404B"/>
        </w:rPr>
        <w:t>Технические условия на подключение к инженерным коммуникациям имеются,  срок дейс</w:t>
      </w:r>
      <w:r w:rsidR="007F1135">
        <w:rPr>
          <w:color w:val="34404B"/>
        </w:rPr>
        <w:t xml:space="preserve">твия технических условий до </w:t>
      </w:r>
      <w:r w:rsidR="007F1135" w:rsidRPr="00CF1DBA">
        <w:t>202</w:t>
      </w:r>
      <w:r w:rsidR="00C232D4" w:rsidRPr="00CF1DBA">
        <w:t>2</w:t>
      </w:r>
      <w:r w:rsidR="007F1135" w:rsidRPr="00E776E9">
        <w:rPr>
          <w:color w:val="34404B"/>
        </w:rPr>
        <w:t xml:space="preserve"> года.</w:t>
      </w:r>
      <w:proofErr w:type="gramEnd"/>
    </w:p>
    <w:p w:rsidR="001C1934" w:rsidRDefault="001C1934" w:rsidP="001C1934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CA0D05">
        <w:rPr>
          <w:color w:val="34404B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69396E" w:rsidRPr="00CA0D05" w:rsidRDefault="00A57181" w:rsidP="0069396E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BC79A9">
        <w:rPr>
          <w:b/>
          <w:color w:val="34404B"/>
        </w:rPr>
        <w:t>ЛОТ №</w:t>
      </w:r>
      <w:r w:rsidR="00EE03A7">
        <w:rPr>
          <w:b/>
          <w:color w:val="34404B"/>
        </w:rPr>
        <w:t>6</w:t>
      </w:r>
      <w:r w:rsidRPr="00CA0D05">
        <w:rPr>
          <w:color w:val="34404B"/>
        </w:rPr>
        <w:t xml:space="preserve"> </w:t>
      </w:r>
      <w:r w:rsidR="0069396E" w:rsidRPr="00CA0D05">
        <w:rPr>
          <w:color w:val="34404B"/>
        </w:rPr>
        <w:t xml:space="preserve"> –</w:t>
      </w:r>
      <w:r w:rsidR="0069396E">
        <w:rPr>
          <w:color w:val="34404B"/>
        </w:rPr>
        <w:t xml:space="preserve"> </w:t>
      </w:r>
      <w:r w:rsidR="0069396E" w:rsidRPr="00CA0D05">
        <w:rPr>
          <w:color w:val="34404B"/>
        </w:rPr>
        <w:t xml:space="preserve">земельный участок для </w:t>
      </w:r>
      <w:r w:rsidR="00DB7473">
        <w:rPr>
          <w:color w:val="34404B"/>
        </w:rPr>
        <w:t>обслуживани</w:t>
      </w:r>
      <w:r w:rsidR="00F62038">
        <w:rPr>
          <w:color w:val="34404B"/>
        </w:rPr>
        <w:t>я</w:t>
      </w:r>
      <w:r w:rsidR="00DB7473">
        <w:rPr>
          <w:color w:val="34404B"/>
        </w:rPr>
        <w:t xml:space="preserve"> автотранспорта, для размещения индивидуальных гаражей</w:t>
      </w:r>
      <w:r w:rsidR="0069396E" w:rsidRPr="00CA0D05">
        <w:rPr>
          <w:color w:val="34404B"/>
        </w:rPr>
        <w:t xml:space="preserve">. Местоположение земельного участка: </w:t>
      </w:r>
      <w:r w:rsidR="00830ED1">
        <w:rPr>
          <w:color w:val="34404B"/>
        </w:rPr>
        <w:t xml:space="preserve">Российская Федерация, </w:t>
      </w:r>
      <w:r w:rsidR="00830ED1" w:rsidRPr="00CA0D05">
        <w:rPr>
          <w:color w:val="34404B"/>
        </w:rPr>
        <w:t xml:space="preserve">Брянская область, </w:t>
      </w:r>
      <w:r w:rsidR="00830ED1">
        <w:rPr>
          <w:color w:val="34404B"/>
        </w:rPr>
        <w:t>Суражский муниципальный район, Суражское городское поселение, г. Сураж, тер. ГО 80-й квартал, з/у 3</w:t>
      </w:r>
      <w:r w:rsidR="00EB163F">
        <w:rPr>
          <w:color w:val="34404B"/>
        </w:rPr>
        <w:t>3</w:t>
      </w:r>
      <w:r w:rsidR="00830ED1" w:rsidRPr="00CA0D05">
        <w:rPr>
          <w:color w:val="34404B"/>
        </w:rPr>
        <w:t xml:space="preserve">, площадь – </w:t>
      </w:r>
      <w:r w:rsidR="00830ED1">
        <w:rPr>
          <w:color w:val="34404B"/>
        </w:rPr>
        <w:t>40</w:t>
      </w:r>
      <w:r w:rsidR="00830ED1" w:rsidRPr="00CA0D05">
        <w:rPr>
          <w:color w:val="34404B"/>
        </w:rPr>
        <w:t xml:space="preserve"> кв.м</w:t>
      </w:r>
      <w:r w:rsidR="0069396E" w:rsidRPr="00CA0D05">
        <w:rPr>
          <w:color w:val="34404B"/>
        </w:rPr>
        <w:t>; кадастровый номер  32:25:</w:t>
      </w:r>
      <w:r w:rsidR="0069396E">
        <w:rPr>
          <w:color w:val="34404B"/>
        </w:rPr>
        <w:t>041</w:t>
      </w:r>
      <w:r w:rsidR="00EB163F">
        <w:rPr>
          <w:color w:val="34404B"/>
        </w:rPr>
        <w:t>0601</w:t>
      </w:r>
      <w:r w:rsidR="0069396E" w:rsidRPr="00CA0D05">
        <w:rPr>
          <w:color w:val="34404B"/>
        </w:rPr>
        <w:t>:</w:t>
      </w:r>
      <w:r w:rsidR="00EB163F">
        <w:rPr>
          <w:color w:val="34404B"/>
        </w:rPr>
        <w:t>502</w:t>
      </w:r>
      <w:r w:rsidR="0069396E" w:rsidRPr="00CA0D05">
        <w:rPr>
          <w:color w:val="34404B"/>
        </w:rPr>
        <w:t>;</w:t>
      </w:r>
      <w:r w:rsidR="0069396E" w:rsidRPr="0040164E">
        <w:rPr>
          <w:color w:val="34404B"/>
        </w:rPr>
        <w:t xml:space="preserve"> </w:t>
      </w:r>
      <w:r w:rsidR="0069396E">
        <w:rPr>
          <w:color w:val="34404B"/>
        </w:rPr>
        <w:t>категория земель</w:t>
      </w:r>
      <w:r w:rsidR="00F62038">
        <w:rPr>
          <w:color w:val="34404B"/>
        </w:rPr>
        <w:t xml:space="preserve"> </w:t>
      </w:r>
      <w:r w:rsidR="0069396E">
        <w:rPr>
          <w:color w:val="34404B"/>
        </w:rPr>
        <w:t>- земли населенных пунктов,</w:t>
      </w:r>
      <w:r w:rsidR="0069396E" w:rsidRPr="00CA0D05">
        <w:rPr>
          <w:color w:val="34404B"/>
        </w:rPr>
        <w:t xml:space="preserve"> начальная цена  на заключение  договора купли-продажи земельного участка – </w:t>
      </w:r>
      <w:r w:rsidR="00F62038">
        <w:rPr>
          <w:color w:val="34404B"/>
        </w:rPr>
        <w:t>50 800</w:t>
      </w:r>
      <w:r w:rsidR="00F62038" w:rsidRPr="00CA0D05">
        <w:rPr>
          <w:color w:val="34404B"/>
        </w:rPr>
        <w:t xml:space="preserve"> (</w:t>
      </w:r>
      <w:r w:rsidR="00F62038">
        <w:rPr>
          <w:color w:val="34404B"/>
        </w:rPr>
        <w:t>Пятьдесят тысяч восемьсот</w:t>
      </w:r>
      <w:r w:rsidR="00F62038" w:rsidRPr="00CA0D05">
        <w:rPr>
          <w:color w:val="34404B"/>
        </w:rPr>
        <w:t xml:space="preserve">) рублей, «шаг» аукциона  в размере 3% - </w:t>
      </w:r>
      <w:r w:rsidR="00F62038">
        <w:rPr>
          <w:color w:val="34404B"/>
        </w:rPr>
        <w:t>1</w:t>
      </w:r>
      <w:r w:rsidR="00CF1DBA">
        <w:rPr>
          <w:color w:val="34404B"/>
        </w:rPr>
        <w:t xml:space="preserve"> </w:t>
      </w:r>
      <w:r w:rsidR="00F62038">
        <w:rPr>
          <w:color w:val="34404B"/>
        </w:rPr>
        <w:t xml:space="preserve">524 </w:t>
      </w:r>
      <w:r w:rsidR="00F62038" w:rsidRPr="00CA0D05">
        <w:rPr>
          <w:color w:val="34404B"/>
        </w:rPr>
        <w:t> (</w:t>
      </w:r>
      <w:r w:rsidR="00F62038">
        <w:rPr>
          <w:color w:val="34404B"/>
        </w:rPr>
        <w:t>Одна тысяча пятьсот двадцать четыре</w:t>
      </w:r>
      <w:r w:rsidR="00F62038" w:rsidRPr="00CA0D05">
        <w:rPr>
          <w:color w:val="34404B"/>
        </w:rPr>
        <w:t>)</w:t>
      </w:r>
      <w:r w:rsidR="00F62038">
        <w:rPr>
          <w:color w:val="34404B"/>
        </w:rPr>
        <w:t xml:space="preserve"> рубля</w:t>
      </w:r>
      <w:r w:rsidR="00F62038" w:rsidRPr="00CA0D05">
        <w:rPr>
          <w:color w:val="34404B"/>
        </w:rPr>
        <w:t xml:space="preserve">, а сумму задатка в размере 20% - </w:t>
      </w:r>
      <w:r w:rsidR="00F62038">
        <w:rPr>
          <w:color w:val="34404B"/>
        </w:rPr>
        <w:t>10</w:t>
      </w:r>
      <w:r w:rsidR="00CF1DBA">
        <w:rPr>
          <w:color w:val="34404B"/>
        </w:rPr>
        <w:t xml:space="preserve"> </w:t>
      </w:r>
      <w:r w:rsidR="00F62038">
        <w:rPr>
          <w:color w:val="34404B"/>
        </w:rPr>
        <w:t>160</w:t>
      </w:r>
      <w:r w:rsidR="00F62038" w:rsidRPr="00CA0D05">
        <w:rPr>
          <w:color w:val="34404B"/>
        </w:rPr>
        <w:t xml:space="preserve"> (</w:t>
      </w:r>
      <w:r w:rsidR="00F62038">
        <w:rPr>
          <w:color w:val="34404B"/>
        </w:rPr>
        <w:t>Десять тысяч сто шестьдесят</w:t>
      </w:r>
      <w:r w:rsidR="00F62038" w:rsidRPr="00CA0D05">
        <w:rPr>
          <w:color w:val="34404B"/>
        </w:rPr>
        <w:t>)  рублей</w:t>
      </w:r>
      <w:r w:rsidR="0069396E" w:rsidRPr="00CA0D05">
        <w:rPr>
          <w:color w:val="34404B"/>
        </w:rPr>
        <w:t>.</w:t>
      </w:r>
    </w:p>
    <w:p w:rsidR="0069396E" w:rsidRPr="00CA0D05" w:rsidRDefault="0069396E" w:rsidP="0069396E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CA0D05">
        <w:rPr>
          <w:color w:val="34404B"/>
        </w:rPr>
        <w:t xml:space="preserve">Разрешенное использование земельного участка: </w:t>
      </w:r>
      <w:r>
        <w:rPr>
          <w:color w:val="34404B"/>
        </w:rPr>
        <w:t>обслуживание автотранспорта</w:t>
      </w:r>
      <w:r w:rsidR="00577D6B">
        <w:rPr>
          <w:color w:val="34404B"/>
        </w:rPr>
        <w:t>, для размещения индивидуальных гаражей</w:t>
      </w:r>
      <w:r w:rsidRPr="00A6304E">
        <w:rPr>
          <w:color w:val="34404B"/>
        </w:rPr>
        <w:t>.</w:t>
      </w:r>
    </w:p>
    <w:p w:rsidR="00605EB5" w:rsidRDefault="0069396E" w:rsidP="007F1135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proofErr w:type="gramStart"/>
      <w:r w:rsidRPr="00A57181">
        <w:rPr>
          <w:color w:val="34404B"/>
        </w:rPr>
        <w:t>Допустимые параметры застройки разрешенного строи</w:t>
      </w:r>
      <w:r>
        <w:rPr>
          <w:color w:val="34404B"/>
        </w:rPr>
        <w:t xml:space="preserve">тельства: этажность – 1 </w:t>
      </w:r>
      <w:proofErr w:type="spellStart"/>
      <w:r>
        <w:rPr>
          <w:color w:val="34404B"/>
        </w:rPr>
        <w:t>эт</w:t>
      </w:r>
      <w:proofErr w:type="spellEnd"/>
      <w:r>
        <w:rPr>
          <w:color w:val="34404B"/>
        </w:rPr>
        <w:t xml:space="preserve">., высота  -  до 5 </w:t>
      </w:r>
      <w:r w:rsidRPr="00A57181">
        <w:rPr>
          <w:color w:val="34404B"/>
        </w:rPr>
        <w:t>м., минимальный отсту</w:t>
      </w:r>
      <w:r>
        <w:rPr>
          <w:color w:val="34404B"/>
        </w:rPr>
        <w:t>п от границы земельного участка</w:t>
      </w:r>
      <w:r w:rsidRPr="00A57181">
        <w:rPr>
          <w:color w:val="34404B"/>
        </w:rPr>
        <w:t>: от красной линии улиц-5 м.; от красной линии проездов-3 м.; от границы со смежным земельным участком-</w:t>
      </w:r>
      <w:r>
        <w:rPr>
          <w:color w:val="34404B"/>
        </w:rPr>
        <w:t>1 м.</w:t>
      </w:r>
      <w:r w:rsidRPr="00A57181">
        <w:rPr>
          <w:color w:val="34404B"/>
        </w:rPr>
        <w:t xml:space="preserve">. </w:t>
      </w:r>
      <w:r w:rsidR="007F1135" w:rsidRPr="00E776E9">
        <w:rPr>
          <w:color w:val="34404B"/>
        </w:rPr>
        <w:t>Технические условия на подключение к инженерным коммуникациям имеются,  срок дейс</w:t>
      </w:r>
      <w:r w:rsidR="007F1135">
        <w:rPr>
          <w:color w:val="34404B"/>
        </w:rPr>
        <w:t xml:space="preserve">твия технических условий до </w:t>
      </w:r>
      <w:r w:rsidR="007F1135" w:rsidRPr="00CF1DBA">
        <w:t>202</w:t>
      </w:r>
      <w:r w:rsidR="00C232D4" w:rsidRPr="00CF1DBA">
        <w:t>2</w:t>
      </w:r>
      <w:r w:rsidR="007F1135" w:rsidRPr="00E776E9">
        <w:rPr>
          <w:color w:val="34404B"/>
        </w:rPr>
        <w:t xml:space="preserve"> года.</w:t>
      </w:r>
      <w:proofErr w:type="gramEnd"/>
    </w:p>
    <w:p w:rsidR="00A57181" w:rsidRPr="00CA0D05" w:rsidRDefault="0069396E" w:rsidP="00F94609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CA0D05">
        <w:rPr>
          <w:color w:val="34404B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5722DA" w:rsidRPr="00CA0D05" w:rsidRDefault="00871ECC" w:rsidP="005722DA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BC79A9">
        <w:rPr>
          <w:b/>
          <w:color w:val="34404B"/>
        </w:rPr>
        <w:t>ЛОТ №</w:t>
      </w:r>
      <w:r w:rsidR="0020724A">
        <w:rPr>
          <w:b/>
          <w:color w:val="34404B"/>
        </w:rPr>
        <w:t>7</w:t>
      </w:r>
      <w:r w:rsidRPr="00CA0D05">
        <w:rPr>
          <w:color w:val="34404B"/>
        </w:rPr>
        <w:t xml:space="preserve"> </w:t>
      </w:r>
      <w:r w:rsidR="005722DA" w:rsidRPr="00CA0D05">
        <w:rPr>
          <w:color w:val="34404B"/>
        </w:rPr>
        <w:t>–</w:t>
      </w:r>
      <w:r w:rsidR="005722DA">
        <w:rPr>
          <w:color w:val="34404B"/>
        </w:rPr>
        <w:t xml:space="preserve"> </w:t>
      </w:r>
      <w:r w:rsidR="005722DA" w:rsidRPr="00CA0D05">
        <w:rPr>
          <w:color w:val="34404B"/>
        </w:rPr>
        <w:t xml:space="preserve">земельный участок </w:t>
      </w:r>
      <w:r w:rsidR="003F5E17" w:rsidRPr="00CA0D05">
        <w:rPr>
          <w:color w:val="34404B"/>
        </w:rPr>
        <w:t xml:space="preserve">для </w:t>
      </w:r>
      <w:r w:rsidR="003F5E17">
        <w:rPr>
          <w:color w:val="34404B"/>
        </w:rPr>
        <w:t>обслуживани</w:t>
      </w:r>
      <w:r w:rsidR="005D6797">
        <w:rPr>
          <w:color w:val="34404B"/>
        </w:rPr>
        <w:t>я</w:t>
      </w:r>
      <w:r w:rsidR="003F5E17">
        <w:rPr>
          <w:color w:val="34404B"/>
        </w:rPr>
        <w:t xml:space="preserve"> автотранспорта, для размещения индивидуальных гаражей</w:t>
      </w:r>
      <w:r w:rsidR="003F5E17" w:rsidRPr="00CA0D05">
        <w:rPr>
          <w:color w:val="34404B"/>
        </w:rPr>
        <w:t xml:space="preserve">. Местоположение земельного участка: </w:t>
      </w:r>
      <w:r w:rsidR="003F5E17">
        <w:rPr>
          <w:color w:val="34404B"/>
        </w:rPr>
        <w:t xml:space="preserve">Российская Федерация, </w:t>
      </w:r>
      <w:r w:rsidR="003F5E17" w:rsidRPr="00CA0D05">
        <w:rPr>
          <w:color w:val="34404B"/>
        </w:rPr>
        <w:t xml:space="preserve">Брянская область, </w:t>
      </w:r>
      <w:r w:rsidR="003F5E17">
        <w:rPr>
          <w:color w:val="34404B"/>
        </w:rPr>
        <w:t>Суражский муниципальный район, Суражское городское поселение, г. Сураж, тер. ГО 80-й квартал, з/у 34</w:t>
      </w:r>
      <w:r w:rsidR="003F5E17" w:rsidRPr="00CA0D05">
        <w:rPr>
          <w:color w:val="34404B"/>
        </w:rPr>
        <w:t xml:space="preserve">, площадь – </w:t>
      </w:r>
      <w:r w:rsidR="003F5E17">
        <w:rPr>
          <w:color w:val="34404B"/>
        </w:rPr>
        <w:t>40</w:t>
      </w:r>
      <w:r w:rsidR="003F5E17" w:rsidRPr="00CA0D05">
        <w:rPr>
          <w:color w:val="34404B"/>
        </w:rPr>
        <w:t xml:space="preserve"> кв.м</w:t>
      </w:r>
      <w:r w:rsidR="005722DA" w:rsidRPr="00CA0D05">
        <w:rPr>
          <w:color w:val="34404B"/>
        </w:rPr>
        <w:t>; кадастровый номер  32:25:</w:t>
      </w:r>
      <w:r w:rsidR="005722DA">
        <w:rPr>
          <w:color w:val="34404B"/>
        </w:rPr>
        <w:t>041</w:t>
      </w:r>
      <w:r w:rsidR="003F5E17">
        <w:rPr>
          <w:color w:val="34404B"/>
        </w:rPr>
        <w:t>0601</w:t>
      </w:r>
      <w:r w:rsidR="005722DA" w:rsidRPr="00CA0D05">
        <w:rPr>
          <w:color w:val="34404B"/>
        </w:rPr>
        <w:t>:</w:t>
      </w:r>
      <w:r w:rsidR="003F5E17">
        <w:rPr>
          <w:color w:val="34404B"/>
        </w:rPr>
        <w:t>503</w:t>
      </w:r>
      <w:r w:rsidR="005722DA" w:rsidRPr="00CA0D05">
        <w:rPr>
          <w:color w:val="34404B"/>
        </w:rPr>
        <w:t>;</w:t>
      </w:r>
      <w:r w:rsidR="005722DA" w:rsidRPr="0040164E">
        <w:rPr>
          <w:color w:val="34404B"/>
        </w:rPr>
        <w:t xml:space="preserve"> </w:t>
      </w:r>
      <w:r w:rsidR="005722DA">
        <w:rPr>
          <w:color w:val="34404B"/>
        </w:rPr>
        <w:t>категория земель</w:t>
      </w:r>
      <w:r w:rsidR="005D6797">
        <w:rPr>
          <w:color w:val="34404B"/>
        </w:rPr>
        <w:t xml:space="preserve"> </w:t>
      </w:r>
      <w:r w:rsidR="005722DA">
        <w:rPr>
          <w:color w:val="34404B"/>
        </w:rPr>
        <w:t>- земли населенных пунктов,</w:t>
      </w:r>
      <w:r w:rsidR="005722DA" w:rsidRPr="00CA0D05">
        <w:rPr>
          <w:color w:val="34404B"/>
        </w:rPr>
        <w:t xml:space="preserve"> начальная цена  на заключение  договора купли-продажи земельного участка – </w:t>
      </w:r>
      <w:r w:rsidR="005D6797">
        <w:rPr>
          <w:color w:val="34404B"/>
        </w:rPr>
        <w:t>50 800</w:t>
      </w:r>
      <w:r w:rsidR="005D6797" w:rsidRPr="00CA0D05">
        <w:rPr>
          <w:color w:val="34404B"/>
        </w:rPr>
        <w:t xml:space="preserve"> (</w:t>
      </w:r>
      <w:r w:rsidR="005D6797">
        <w:rPr>
          <w:color w:val="34404B"/>
        </w:rPr>
        <w:t>Пятьдесят тысяч восемьсот</w:t>
      </w:r>
      <w:r w:rsidR="005D6797" w:rsidRPr="00CA0D05">
        <w:rPr>
          <w:color w:val="34404B"/>
        </w:rPr>
        <w:t xml:space="preserve">) рублей, «шаг» аукциона  в размере 3% - </w:t>
      </w:r>
      <w:r w:rsidR="005D6797">
        <w:rPr>
          <w:color w:val="34404B"/>
        </w:rPr>
        <w:t>1</w:t>
      </w:r>
      <w:r w:rsidR="00CF1DBA">
        <w:rPr>
          <w:color w:val="34404B"/>
        </w:rPr>
        <w:t xml:space="preserve"> </w:t>
      </w:r>
      <w:r w:rsidR="005D6797">
        <w:rPr>
          <w:color w:val="34404B"/>
        </w:rPr>
        <w:t xml:space="preserve">524 </w:t>
      </w:r>
      <w:r w:rsidR="005D6797" w:rsidRPr="00CA0D05">
        <w:rPr>
          <w:color w:val="34404B"/>
        </w:rPr>
        <w:t> (</w:t>
      </w:r>
      <w:r w:rsidR="005D6797">
        <w:rPr>
          <w:color w:val="34404B"/>
        </w:rPr>
        <w:t xml:space="preserve">Одна тысяча </w:t>
      </w:r>
      <w:r w:rsidR="005D6797">
        <w:rPr>
          <w:color w:val="34404B"/>
        </w:rPr>
        <w:lastRenderedPageBreak/>
        <w:t>пятьсот двадцать четыре</w:t>
      </w:r>
      <w:r w:rsidR="005D6797" w:rsidRPr="00CA0D05">
        <w:rPr>
          <w:color w:val="34404B"/>
        </w:rPr>
        <w:t>)</w:t>
      </w:r>
      <w:r w:rsidR="005D6797">
        <w:rPr>
          <w:color w:val="34404B"/>
        </w:rPr>
        <w:t xml:space="preserve"> рубля</w:t>
      </w:r>
      <w:r w:rsidR="005D6797" w:rsidRPr="00CA0D05">
        <w:rPr>
          <w:color w:val="34404B"/>
        </w:rPr>
        <w:t xml:space="preserve">, а сумму задатка в размере 20% - </w:t>
      </w:r>
      <w:r w:rsidR="005D6797">
        <w:rPr>
          <w:color w:val="34404B"/>
        </w:rPr>
        <w:t>10</w:t>
      </w:r>
      <w:r w:rsidR="00CF1DBA">
        <w:rPr>
          <w:color w:val="34404B"/>
        </w:rPr>
        <w:t xml:space="preserve"> </w:t>
      </w:r>
      <w:r w:rsidR="005D6797">
        <w:rPr>
          <w:color w:val="34404B"/>
        </w:rPr>
        <w:t>160</w:t>
      </w:r>
      <w:r w:rsidR="005D6797" w:rsidRPr="00CA0D05">
        <w:rPr>
          <w:color w:val="34404B"/>
        </w:rPr>
        <w:t xml:space="preserve"> (</w:t>
      </w:r>
      <w:r w:rsidR="005D6797">
        <w:rPr>
          <w:color w:val="34404B"/>
        </w:rPr>
        <w:t>Десять тысяч сто шестьдесят</w:t>
      </w:r>
      <w:r w:rsidR="005D6797" w:rsidRPr="00CA0D05">
        <w:rPr>
          <w:color w:val="34404B"/>
        </w:rPr>
        <w:t>)  рублей</w:t>
      </w:r>
      <w:r w:rsidR="005722DA" w:rsidRPr="00CA0D05">
        <w:rPr>
          <w:color w:val="34404B"/>
        </w:rPr>
        <w:t>.</w:t>
      </w:r>
    </w:p>
    <w:p w:rsidR="005722DA" w:rsidRPr="00CA0D05" w:rsidRDefault="005722DA" w:rsidP="005722DA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CA0D05">
        <w:rPr>
          <w:color w:val="34404B"/>
        </w:rPr>
        <w:t xml:space="preserve">Разрешенное использование земельного участка: </w:t>
      </w:r>
      <w:r>
        <w:rPr>
          <w:color w:val="34404B"/>
        </w:rPr>
        <w:t>обслуживание автотранспорта</w:t>
      </w:r>
      <w:r w:rsidR="00A97FF8">
        <w:rPr>
          <w:color w:val="34404B"/>
        </w:rPr>
        <w:t>, для размещения индивидуальных гаражей</w:t>
      </w:r>
      <w:r w:rsidRPr="00A6304E">
        <w:rPr>
          <w:color w:val="34404B"/>
        </w:rPr>
        <w:t>.</w:t>
      </w:r>
    </w:p>
    <w:p w:rsidR="00A97FF8" w:rsidRDefault="005722DA" w:rsidP="007F1135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proofErr w:type="gramStart"/>
      <w:r w:rsidRPr="00A57181">
        <w:rPr>
          <w:color w:val="34404B"/>
        </w:rPr>
        <w:t>Допустимые параметры застройки разрешенного строи</w:t>
      </w:r>
      <w:r>
        <w:rPr>
          <w:color w:val="34404B"/>
        </w:rPr>
        <w:t xml:space="preserve">тельства: этажность – 1 </w:t>
      </w:r>
      <w:proofErr w:type="spellStart"/>
      <w:r>
        <w:rPr>
          <w:color w:val="34404B"/>
        </w:rPr>
        <w:t>эт</w:t>
      </w:r>
      <w:proofErr w:type="spellEnd"/>
      <w:r>
        <w:rPr>
          <w:color w:val="34404B"/>
        </w:rPr>
        <w:t xml:space="preserve">., высота  -  до 5 </w:t>
      </w:r>
      <w:r w:rsidRPr="00A57181">
        <w:rPr>
          <w:color w:val="34404B"/>
        </w:rPr>
        <w:t>м., минимальный отсту</w:t>
      </w:r>
      <w:r>
        <w:rPr>
          <w:color w:val="34404B"/>
        </w:rPr>
        <w:t>п от границы земельного участка</w:t>
      </w:r>
      <w:r w:rsidRPr="00A57181">
        <w:rPr>
          <w:color w:val="34404B"/>
        </w:rPr>
        <w:t>: от красной линии улиц-5 м.; от красной линии проездов-3 м.; от границы со смежным земельным участком-</w:t>
      </w:r>
      <w:r>
        <w:rPr>
          <w:color w:val="34404B"/>
        </w:rPr>
        <w:t>1 м.</w:t>
      </w:r>
      <w:r w:rsidRPr="00A57181">
        <w:rPr>
          <w:color w:val="34404B"/>
        </w:rPr>
        <w:t xml:space="preserve">. </w:t>
      </w:r>
      <w:r w:rsidR="007F1135" w:rsidRPr="00E776E9">
        <w:rPr>
          <w:color w:val="34404B"/>
        </w:rPr>
        <w:t>Технические условия на подключение к инженерным коммуникациям имеются,  срок дейс</w:t>
      </w:r>
      <w:r w:rsidR="007F1135">
        <w:rPr>
          <w:color w:val="34404B"/>
        </w:rPr>
        <w:t xml:space="preserve">твия технических условий до </w:t>
      </w:r>
      <w:r w:rsidR="007F1135" w:rsidRPr="00CF1DBA">
        <w:t>202</w:t>
      </w:r>
      <w:r w:rsidR="00C232D4" w:rsidRPr="00CF1DBA">
        <w:t>2</w:t>
      </w:r>
      <w:r w:rsidR="007F1135" w:rsidRPr="00E776E9">
        <w:rPr>
          <w:color w:val="34404B"/>
        </w:rPr>
        <w:t xml:space="preserve"> года.</w:t>
      </w:r>
      <w:proofErr w:type="gramEnd"/>
    </w:p>
    <w:p w:rsidR="005722DA" w:rsidRDefault="005722DA" w:rsidP="005722DA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CA0D05">
        <w:rPr>
          <w:color w:val="34404B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5722DA" w:rsidRPr="00CA0D05" w:rsidRDefault="00871ECC" w:rsidP="005722DA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BC79A9">
        <w:rPr>
          <w:b/>
          <w:color w:val="34404B"/>
        </w:rPr>
        <w:t>ЛОТ №</w:t>
      </w:r>
      <w:r w:rsidR="0020724A">
        <w:rPr>
          <w:b/>
          <w:color w:val="34404B"/>
        </w:rPr>
        <w:t>8</w:t>
      </w:r>
      <w:r w:rsidRPr="00CA0D05">
        <w:rPr>
          <w:color w:val="34404B"/>
        </w:rPr>
        <w:t xml:space="preserve"> </w:t>
      </w:r>
      <w:r w:rsidR="005722DA" w:rsidRPr="00CA0D05">
        <w:rPr>
          <w:color w:val="34404B"/>
        </w:rPr>
        <w:t>–</w:t>
      </w:r>
      <w:r w:rsidR="005722DA">
        <w:rPr>
          <w:color w:val="34404B"/>
        </w:rPr>
        <w:t xml:space="preserve"> </w:t>
      </w:r>
      <w:r w:rsidR="005722DA" w:rsidRPr="00CA0D05">
        <w:rPr>
          <w:color w:val="34404B"/>
        </w:rPr>
        <w:t xml:space="preserve">земельный участок для </w:t>
      </w:r>
      <w:r w:rsidR="00F3660E">
        <w:rPr>
          <w:color w:val="34404B"/>
        </w:rPr>
        <w:t>производственных нужд</w:t>
      </w:r>
      <w:r w:rsidR="00CE190A">
        <w:rPr>
          <w:color w:val="34404B"/>
        </w:rPr>
        <w:t>, для размещения промышленных объектов</w:t>
      </w:r>
      <w:r w:rsidR="005722DA" w:rsidRPr="00CA0D05">
        <w:rPr>
          <w:color w:val="34404B"/>
        </w:rPr>
        <w:t xml:space="preserve">. Местоположение земельного участка: Брянская область, </w:t>
      </w:r>
      <w:r w:rsidR="005722DA">
        <w:rPr>
          <w:color w:val="34404B"/>
        </w:rPr>
        <w:t xml:space="preserve">Суражский  район, г. Сураж, </w:t>
      </w:r>
      <w:r w:rsidR="00F3660E">
        <w:rPr>
          <w:color w:val="34404B"/>
        </w:rPr>
        <w:t>ул. Белорусская</w:t>
      </w:r>
      <w:r w:rsidR="005722DA">
        <w:rPr>
          <w:color w:val="34404B"/>
        </w:rPr>
        <w:t xml:space="preserve">, </w:t>
      </w:r>
      <w:r w:rsidR="00F3660E">
        <w:rPr>
          <w:color w:val="34404B"/>
        </w:rPr>
        <w:t>д. 103</w:t>
      </w:r>
      <w:r w:rsidR="005722DA" w:rsidRPr="00CA0D05">
        <w:rPr>
          <w:color w:val="34404B"/>
        </w:rPr>
        <w:t xml:space="preserve">, площадь – </w:t>
      </w:r>
      <w:r w:rsidR="00F3660E">
        <w:rPr>
          <w:color w:val="34404B"/>
        </w:rPr>
        <w:t>1</w:t>
      </w:r>
      <w:r w:rsidR="009A2A12">
        <w:rPr>
          <w:color w:val="34404B"/>
        </w:rPr>
        <w:t xml:space="preserve"> </w:t>
      </w:r>
      <w:r w:rsidR="00F3660E">
        <w:rPr>
          <w:color w:val="34404B"/>
        </w:rPr>
        <w:t>794</w:t>
      </w:r>
      <w:r w:rsidR="005722DA" w:rsidRPr="00CA0D05">
        <w:rPr>
          <w:color w:val="34404B"/>
        </w:rPr>
        <w:t xml:space="preserve"> кв.м; кадастровый номер  32:25:</w:t>
      </w:r>
      <w:r w:rsidR="005722DA">
        <w:rPr>
          <w:color w:val="34404B"/>
        </w:rPr>
        <w:t>041</w:t>
      </w:r>
      <w:r w:rsidR="002B0152">
        <w:rPr>
          <w:color w:val="34404B"/>
        </w:rPr>
        <w:t>0110</w:t>
      </w:r>
      <w:r w:rsidR="005722DA" w:rsidRPr="00CA0D05">
        <w:rPr>
          <w:color w:val="34404B"/>
        </w:rPr>
        <w:t>:</w:t>
      </w:r>
      <w:r w:rsidR="002B0152">
        <w:rPr>
          <w:color w:val="34404B"/>
        </w:rPr>
        <w:t>446</w:t>
      </w:r>
      <w:r w:rsidR="005722DA" w:rsidRPr="00CA0D05">
        <w:rPr>
          <w:color w:val="34404B"/>
        </w:rPr>
        <w:t>;</w:t>
      </w:r>
      <w:r w:rsidR="005722DA" w:rsidRPr="0040164E">
        <w:rPr>
          <w:color w:val="34404B"/>
        </w:rPr>
        <w:t xml:space="preserve"> </w:t>
      </w:r>
      <w:r w:rsidR="005722DA">
        <w:rPr>
          <w:color w:val="34404B"/>
        </w:rPr>
        <w:t>категория земель</w:t>
      </w:r>
      <w:r w:rsidR="00A17215">
        <w:rPr>
          <w:color w:val="34404B"/>
        </w:rPr>
        <w:t xml:space="preserve"> </w:t>
      </w:r>
      <w:r w:rsidR="005722DA">
        <w:rPr>
          <w:color w:val="34404B"/>
        </w:rPr>
        <w:t>- земли населенных пунктов,</w:t>
      </w:r>
      <w:r w:rsidR="005722DA" w:rsidRPr="00CA0D05">
        <w:rPr>
          <w:color w:val="34404B"/>
        </w:rPr>
        <w:t xml:space="preserve"> начальная цена  на заключение  договора купли-продажи земельного участка – </w:t>
      </w:r>
      <w:r w:rsidR="00FE1A1C">
        <w:rPr>
          <w:color w:val="34404B"/>
        </w:rPr>
        <w:t>116 5</w:t>
      </w:r>
      <w:r w:rsidR="005722DA">
        <w:rPr>
          <w:color w:val="34404B"/>
        </w:rPr>
        <w:t>00</w:t>
      </w:r>
      <w:r w:rsidR="005722DA" w:rsidRPr="00CA0D05">
        <w:rPr>
          <w:color w:val="34404B"/>
        </w:rPr>
        <w:t xml:space="preserve"> (</w:t>
      </w:r>
      <w:r w:rsidR="00FE1A1C">
        <w:rPr>
          <w:color w:val="34404B"/>
        </w:rPr>
        <w:t>Сто шестнадцать</w:t>
      </w:r>
      <w:r w:rsidR="005722DA">
        <w:rPr>
          <w:color w:val="34404B"/>
        </w:rPr>
        <w:t xml:space="preserve"> тысяч </w:t>
      </w:r>
      <w:r w:rsidR="00FE1A1C">
        <w:rPr>
          <w:color w:val="34404B"/>
        </w:rPr>
        <w:t>пять</w:t>
      </w:r>
      <w:r w:rsidR="005722DA">
        <w:rPr>
          <w:color w:val="34404B"/>
        </w:rPr>
        <w:t>сот</w:t>
      </w:r>
      <w:r w:rsidR="005722DA" w:rsidRPr="00CA0D05">
        <w:rPr>
          <w:color w:val="34404B"/>
        </w:rPr>
        <w:t xml:space="preserve">) рублей, «шаг» аукциона  в размере 3% - </w:t>
      </w:r>
      <w:r w:rsidR="00D14959">
        <w:rPr>
          <w:color w:val="34404B"/>
        </w:rPr>
        <w:t>3</w:t>
      </w:r>
      <w:r w:rsidR="00CF1DBA">
        <w:rPr>
          <w:color w:val="34404B"/>
        </w:rPr>
        <w:t xml:space="preserve"> </w:t>
      </w:r>
      <w:bookmarkStart w:id="0" w:name="_GoBack"/>
      <w:bookmarkEnd w:id="0"/>
      <w:r w:rsidR="00D14959">
        <w:rPr>
          <w:color w:val="34404B"/>
        </w:rPr>
        <w:t>495</w:t>
      </w:r>
      <w:r w:rsidR="005722DA">
        <w:rPr>
          <w:color w:val="34404B"/>
        </w:rPr>
        <w:t xml:space="preserve"> </w:t>
      </w:r>
      <w:r w:rsidR="005722DA" w:rsidRPr="00CA0D05">
        <w:rPr>
          <w:color w:val="34404B"/>
        </w:rPr>
        <w:t> (</w:t>
      </w:r>
      <w:r w:rsidR="00D14959">
        <w:rPr>
          <w:color w:val="34404B"/>
        </w:rPr>
        <w:t>Три тысячи четыреста девяносто пять</w:t>
      </w:r>
      <w:r w:rsidR="005722DA" w:rsidRPr="00CA0D05">
        <w:rPr>
          <w:color w:val="34404B"/>
        </w:rPr>
        <w:t>)</w:t>
      </w:r>
      <w:r w:rsidR="005722DA">
        <w:rPr>
          <w:color w:val="34404B"/>
        </w:rPr>
        <w:t xml:space="preserve"> рублей</w:t>
      </w:r>
      <w:r w:rsidR="005722DA" w:rsidRPr="00CA0D05">
        <w:rPr>
          <w:color w:val="34404B"/>
        </w:rPr>
        <w:t xml:space="preserve">, а сумму задатка в размере 20% - </w:t>
      </w:r>
      <w:r w:rsidR="005722DA">
        <w:rPr>
          <w:color w:val="34404B"/>
        </w:rPr>
        <w:t>2</w:t>
      </w:r>
      <w:r w:rsidR="00D14959">
        <w:rPr>
          <w:color w:val="34404B"/>
        </w:rPr>
        <w:t>3</w:t>
      </w:r>
      <w:r w:rsidR="005722DA">
        <w:rPr>
          <w:color w:val="34404B"/>
        </w:rPr>
        <w:t xml:space="preserve"> </w:t>
      </w:r>
      <w:r w:rsidR="00D14959">
        <w:rPr>
          <w:color w:val="34404B"/>
        </w:rPr>
        <w:t>300</w:t>
      </w:r>
      <w:r w:rsidR="005722DA" w:rsidRPr="00CA0D05">
        <w:rPr>
          <w:color w:val="34404B"/>
        </w:rPr>
        <w:t xml:space="preserve"> (</w:t>
      </w:r>
      <w:r w:rsidR="005722DA">
        <w:rPr>
          <w:color w:val="34404B"/>
        </w:rPr>
        <w:t>Д</w:t>
      </w:r>
      <w:r w:rsidR="00D14959">
        <w:rPr>
          <w:color w:val="34404B"/>
        </w:rPr>
        <w:t>вадцать три</w:t>
      </w:r>
      <w:r w:rsidR="005722DA">
        <w:rPr>
          <w:color w:val="34404B"/>
        </w:rPr>
        <w:t xml:space="preserve"> тысячи </w:t>
      </w:r>
      <w:r w:rsidR="00D14959">
        <w:rPr>
          <w:color w:val="34404B"/>
        </w:rPr>
        <w:t>триста</w:t>
      </w:r>
      <w:r w:rsidR="005722DA" w:rsidRPr="00CA0D05">
        <w:rPr>
          <w:color w:val="34404B"/>
        </w:rPr>
        <w:t>)  рублей.</w:t>
      </w:r>
    </w:p>
    <w:p w:rsidR="005722DA" w:rsidRDefault="005722DA" w:rsidP="0056490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CA0D05">
        <w:rPr>
          <w:color w:val="34404B"/>
        </w:rPr>
        <w:t xml:space="preserve">Разрешенное использование земельного участка: </w:t>
      </w:r>
      <w:r w:rsidR="0056490C" w:rsidRPr="00CA0D05">
        <w:rPr>
          <w:color w:val="34404B"/>
        </w:rPr>
        <w:t xml:space="preserve">для </w:t>
      </w:r>
      <w:r w:rsidR="0056490C">
        <w:rPr>
          <w:color w:val="34404B"/>
        </w:rPr>
        <w:t>производственных нужд</w:t>
      </w:r>
      <w:r w:rsidR="00A17215">
        <w:rPr>
          <w:color w:val="34404B"/>
        </w:rPr>
        <w:t>, для размещения промышленных объектов</w:t>
      </w:r>
      <w:r w:rsidRPr="00A6304E">
        <w:rPr>
          <w:color w:val="34404B"/>
        </w:rPr>
        <w:t>.</w:t>
      </w:r>
      <w:r w:rsidRPr="00CA0D05">
        <w:rPr>
          <w:color w:val="34404B"/>
        </w:rPr>
        <w:t xml:space="preserve"> </w:t>
      </w:r>
    </w:p>
    <w:p w:rsidR="005722DA" w:rsidRDefault="005722DA" w:rsidP="005722DA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CA0D05">
        <w:rPr>
          <w:color w:val="34404B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DD3C07" w:rsidRPr="00F75017" w:rsidRDefault="00DD3C07" w:rsidP="00DD3C07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BC02A7">
        <w:rPr>
          <w:b/>
        </w:rPr>
        <w:t>ЛОТ №9</w:t>
      </w:r>
      <w:r w:rsidRPr="00BC02A7">
        <w:t xml:space="preserve"> – земельный участок   для </w:t>
      </w:r>
      <w:r w:rsidR="00BC02A7" w:rsidRPr="00BC02A7">
        <w:t>скотоводства</w:t>
      </w:r>
      <w:r w:rsidRPr="00BC02A7">
        <w:t xml:space="preserve">. Местоположение земельного участка: Российская Федерация, Брянская область, Суражский муниципальный район, </w:t>
      </w:r>
      <w:proofErr w:type="spellStart"/>
      <w:r w:rsidR="00BC02A7" w:rsidRPr="00BC02A7">
        <w:t>Нивнянское</w:t>
      </w:r>
      <w:proofErr w:type="spellEnd"/>
      <w:r w:rsidRPr="00BC02A7">
        <w:t xml:space="preserve"> сельское поселение, площадь – </w:t>
      </w:r>
      <w:r w:rsidR="00BC02A7" w:rsidRPr="00BC02A7">
        <w:t>147</w:t>
      </w:r>
      <w:r w:rsidR="00E95F8B">
        <w:t xml:space="preserve"> </w:t>
      </w:r>
      <w:r w:rsidR="00BC02A7" w:rsidRPr="00BC02A7">
        <w:t>505</w:t>
      </w:r>
      <w:r w:rsidRPr="00BC02A7">
        <w:t xml:space="preserve">  кв.м; кадастровый номер  32:25:01</w:t>
      </w:r>
      <w:r w:rsidR="00BC02A7" w:rsidRPr="00BC02A7">
        <w:t>71218</w:t>
      </w:r>
      <w:r w:rsidRPr="00BC02A7">
        <w:t>:</w:t>
      </w:r>
      <w:r w:rsidR="00BC02A7" w:rsidRPr="00BC02A7">
        <w:t>120</w:t>
      </w:r>
      <w:r w:rsidRPr="00BC02A7">
        <w:t>; категория земель - земли сельскохозяйственного назначения</w:t>
      </w:r>
      <w:r w:rsidRPr="00810AC2">
        <w:rPr>
          <w:color w:val="FF0000"/>
        </w:rPr>
        <w:t xml:space="preserve">, </w:t>
      </w:r>
      <w:r w:rsidRPr="00BC02A7">
        <w:t xml:space="preserve">начальная цена  на заключение  договора купли-продажи земельного участка </w:t>
      </w:r>
      <w:r w:rsidRPr="00F75017">
        <w:t xml:space="preserve">– </w:t>
      </w:r>
      <w:r w:rsidR="00F75017" w:rsidRPr="00F75017">
        <w:t>243 900</w:t>
      </w:r>
      <w:r w:rsidRPr="00F75017">
        <w:t xml:space="preserve">  (</w:t>
      </w:r>
      <w:r w:rsidR="00F75017" w:rsidRPr="00F75017">
        <w:t>Двести сорок три</w:t>
      </w:r>
      <w:r w:rsidRPr="00F75017">
        <w:t xml:space="preserve"> тысяч</w:t>
      </w:r>
      <w:r w:rsidR="00F75017" w:rsidRPr="00F75017">
        <w:t>и</w:t>
      </w:r>
      <w:r w:rsidRPr="00F75017">
        <w:t xml:space="preserve"> </w:t>
      </w:r>
      <w:r w:rsidR="00F75017" w:rsidRPr="00F75017">
        <w:t>девятьсот</w:t>
      </w:r>
      <w:r w:rsidRPr="00F75017">
        <w:t xml:space="preserve">) рублей, «шаг» аукциона  в размере 3% - </w:t>
      </w:r>
      <w:r w:rsidR="00F75017" w:rsidRPr="00F75017">
        <w:t>7 317</w:t>
      </w:r>
      <w:r w:rsidRPr="00F75017">
        <w:t xml:space="preserve">  (</w:t>
      </w:r>
      <w:r w:rsidR="00F75017" w:rsidRPr="00F75017">
        <w:t>Семь тысяч триста семнадцать</w:t>
      </w:r>
      <w:r w:rsidRPr="00F75017">
        <w:t xml:space="preserve">) рублей, а сумму задатка в размере 20% - </w:t>
      </w:r>
      <w:r w:rsidR="00F75017" w:rsidRPr="00F75017">
        <w:t>48 780</w:t>
      </w:r>
      <w:r w:rsidRPr="00F75017">
        <w:t xml:space="preserve"> (</w:t>
      </w:r>
      <w:r w:rsidR="00F75017" w:rsidRPr="00F75017">
        <w:t>Сорок восемь тысяч семьсот восемьдесят</w:t>
      </w:r>
      <w:r w:rsidRPr="00F75017">
        <w:t>)  рубл</w:t>
      </w:r>
      <w:r w:rsidR="00F75017" w:rsidRPr="00F75017">
        <w:t>ей</w:t>
      </w:r>
      <w:r w:rsidRPr="00F75017">
        <w:t xml:space="preserve">. </w:t>
      </w:r>
    </w:p>
    <w:p w:rsidR="00DD3C07" w:rsidRPr="00BC02A7" w:rsidRDefault="00DD3C07" w:rsidP="00DD3C07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BC02A7">
        <w:t xml:space="preserve">Разрешенное использование земельного участка: для </w:t>
      </w:r>
      <w:r w:rsidR="00BC02A7" w:rsidRPr="00BC02A7">
        <w:t>скотоводства</w:t>
      </w:r>
      <w:r w:rsidRPr="00BC02A7">
        <w:t>.</w:t>
      </w:r>
    </w:p>
    <w:p w:rsidR="00DD3C07" w:rsidRPr="00680B4D" w:rsidRDefault="00DD3C07" w:rsidP="00DD3C07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680B4D"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3C7F7D" w:rsidRPr="00FE7DEA" w:rsidRDefault="003C7F7D" w:rsidP="003C7F7D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680B4D">
        <w:rPr>
          <w:b/>
        </w:rPr>
        <w:t>ЛОТ №10</w:t>
      </w:r>
      <w:r w:rsidRPr="00680B4D">
        <w:t xml:space="preserve"> – земельный участок   для </w:t>
      </w:r>
      <w:r w:rsidR="00680B4D" w:rsidRPr="00680B4D">
        <w:t>скотоводства</w:t>
      </w:r>
      <w:r w:rsidRPr="00680B4D">
        <w:t xml:space="preserve">. Местоположение земельного участка: Российская Федерация, Брянская область, Суражский муниципальный район, </w:t>
      </w:r>
      <w:proofErr w:type="spellStart"/>
      <w:r w:rsidR="00680B4D" w:rsidRPr="00680B4D">
        <w:t>Лопазненское</w:t>
      </w:r>
      <w:proofErr w:type="spellEnd"/>
      <w:r w:rsidRPr="00680B4D">
        <w:t xml:space="preserve"> сельское поселение, площадь – </w:t>
      </w:r>
      <w:r w:rsidR="00680B4D" w:rsidRPr="00680B4D">
        <w:t>1</w:t>
      </w:r>
      <w:r w:rsidR="002A1FA6">
        <w:t> </w:t>
      </w:r>
      <w:r w:rsidR="00680B4D" w:rsidRPr="00680B4D">
        <w:t>191</w:t>
      </w:r>
      <w:r w:rsidR="002A1FA6">
        <w:t xml:space="preserve"> </w:t>
      </w:r>
      <w:r w:rsidR="00680B4D" w:rsidRPr="00680B4D">
        <w:t>180</w:t>
      </w:r>
      <w:r w:rsidRPr="00680B4D">
        <w:t xml:space="preserve">  кв.м; кадастровый номер  32:25:0</w:t>
      </w:r>
      <w:r w:rsidR="00680B4D" w:rsidRPr="00680B4D">
        <w:t>000000</w:t>
      </w:r>
      <w:r w:rsidRPr="00680B4D">
        <w:t>:</w:t>
      </w:r>
      <w:r w:rsidR="00680B4D" w:rsidRPr="00680B4D">
        <w:t>1071</w:t>
      </w:r>
      <w:r w:rsidRPr="00680B4D">
        <w:t xml:space="preserve">; </w:t>
      </w:r>
      <w:proofErr w:type="gramStart"/>
      <w:r w:rsidRPr="00680B4D">
        <w:t xml:space="preserve">категория земель - земли сельскохозяйственного назначения, начальная цена  на заключение  договора купли-продажи земельного </w:t>
      </w:r>
      <w:r w:rsidRPr="00FE7DEA">
        <w:t xml:space="preserve">участка – </w:t>
      </w:r>
      <w:r w:rsidR="000C44AA" w:rsidRPr="00FE7DEA">
        <w:t>1 928 900</w:t>
      </w:r>
      <w:r w:rsidRPr="00FE7DEA">
        <w:t xml:space="preserve">  (</w:t>
      </w:r>
      <w:r w:rsidR="000C44AA" w:rsidRPr="00FE7DEA">
        <w:t>Один миллион девятьсот двадцать восемь</w:t>
      </w:r>
      <w:r w:rsidRPr="00FE7DEA">
        <w:t xml:space="preserve"> тысяч </w:t>
      </w:r>
      <w:r w:rsidR="000C44AA" w:rsidRPr="00FE7DEA">
        <w:t>девятьсот</w:t>
      </w:r>
      <w:r w:rsidRPr="00FE7DEA">
        <w:t xml:space="preserve">) рублей, «шаг» аукциона  в размере 3% - </w:t>
      </w:r>
      <w:r w:rsidR="002B5A58" w:rsidRPr="00FE7DEA">
        <w:t>57 867</w:t>
      </w:r>
      <w:r w:rsidRPr="00FE7DEA">
        <w:t xml:space="preserve">  (</w:t>
      </w:r>
      <w:r w:rsidR="002B5A58" w:rsidRPr="00FE7DEA">
        <w:t>Пятьдесят семь тысяч восемьсот шестьдесят семь</w:t>
      </w:r>
      <w:r w:rsidRPr="00FE7DEA">
        <w:t xml:space="preserve">) рублей, а сумму задатка в размере 20% - </w:t>
      </w:r>
      <w:r w:rsidR="00FE7DEA" w:rsidRPr="00FE7DEA">
        <w:t>385 780</w:t>
      </w:r>
      <w:r w:rsidRPr="00FE7DEA">
        <w:t xml:space="preserve"> (</w:t>
      </w:r>
      <w:r w:rsidR="00FE7DEA" w:rsidRPr="00FE7DEA">
        <w:t>Триста восемьдесят пять</w:t>
      </w:r>
      <w:r w:rsidRPr="00FE7DEA">
        <w:t xml:space="preserve"> тысяч </w:t>
      </w:r>
      <w:r w:rsidR="00FE7DEA" w:rsidRPr="00FE7DEA">
        <w:t>семьсот восемьдесят</w:t>
      </w:r>
      <w:r w:rsidRPr="00FE7DEA">
        <w:t>)  рубл</w:t>
      </w:r>
      <w:r w:rsidR="00FE7DEA" w:rsidRPr="00FE7DEA">
        <w:t>ей</w:t>
      </w:r>
      <w:r w:rsidRPr="00FE7DEA">
        <w:t xml:space="preserve">. </w:t>
      </w:r>
      <w:proofErr w:type="gramEnd"/>
    </w:p>
    <w:p w:rsidR="003C7F7D" w:rsidRPr="00680B4D" w:rsidRDefault="003C7F7D" w:rsidP="003C7F7D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680B4D">
        <w:t xml:space="preserve">Разрешенное использование земельного участка: для </w:t>
      </w:r>
      <w:r w:rsidR="00680B4D" w:rsidRPr="00680B4D">
        <w:t>скотоводства</w:t>
      </w:r>
      <w:r w:rsidRPr="00680B4D">
        <w:t>.</w:t>
      </w:r>
    </w:p>
    <w:p w:rsidR="003C7F7D" w:rsidRDefault="003C7F7D" w:rsidP="003C7F7D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FF0000"/>
        </w:rPr>
      </w:pPr>
      <w:r w:rsidRPr="00680B4D"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</w:t>
      </w:r>
      <w:r w:rsidRPr="00810AC2">
        <w:rPr>
          <w:color w:val="FF0000"/>
        </w:rPr>
        <w:t>.</w:t>
      </w:r>
    </w:p>
    <w:p w:rsidR="003C7F7D" w:rsidRPr="00FF7E1F" w:rsidRDefault="003C7F7D" w:rsidP="003C7F7D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B471BA">
        <w:rPr>
          <w:b/>
        </w:rPr>
        <w:t>ЛОТ №11</w:t>
      </w:r>
      <w:r w:rsidRPr="00B471BA">
        <w:t xml:space="preserve"> – земельный участок   для </w:t>
      </w:r>
      <w:r w:rsidR="00B471BA" w:rsidRPr="00B471BA">
        <w:t>скотоводства</w:t>
      </w:r>
      <w:r w:rsidRPr="00B471BA">
        <w:t xml:space="preserve">. Местоположение земельного участка: Российская Федерация, Брянская область, Суражский муниципальный район, Дубровское сельское поселение, площадь – </w:t>
      </w:r>
      <w:r w:rsidR="00B471BA" w:rsidRPr="00B471BA">
        <w:t>1</w:t>
      </w:r>
      <w:r w:rsidR="002A1FA6">
        <w:t> </w:t>
      </w:r>
      <w:r w:rsidR="00B471BA" w:rsidRPr="00B471BA">
        <w:t>235</w:t>
      </w:r>
      <w:r w:rsidR="002A1FA6">
        <w:t xml:space="preserve"> </w:t>
      </w:r>
      <w:r w:rsidR="00B471BA" w:rsidRPr="00B471BA">
        <w:t>029</w:t>
      </w:r>
      <w:r w:rsidRPr="00B471BA">
        <w:t xml:space="preserve">  кв.м; кадастровый номер  32:25:0</w:t>
      </w:r>
      <w:r w:rsidR="00B471BA" w:rsidRPr="00B471BA">
        <w:t>0000000</w:t>
      </w:r>
      <w:r w:rsidRPr="00B471BA">
        <w:t>:</w:t>
      </w:r>
      <w:r w:rsidR="00B471BA" w:rsidRPr="00B471BA">
        <w:t>1054</w:t>
      </w:r>
      <w:r w:rsidRPr="00B471BA">
        <w:t xml:space="preserve">; </w:t>
      </w:r>
      <w:proofErr w:type="gramStart"/>
      <w:r w:rsidRPr="00B471BA">
        <w:t xml:space="preserve">категория земель - земли сельскохозяйственного назначения, начальная цена  на заключение  договора купли-продажи земельного </w:t>
      </w:r>
      <w:r w:rsidRPr="00FF7E1F">
        <w:t xml:space="preserve">участка – </w:t>
      </w:r>
      <w:r w:rsidR="009C2CC6" w:rsidRPr="00FF7E1F">
        <w:t>1 970 600</w:t>
      </w:r>
      <w:r w:rsidRPr="00FF7E1F">
        <w:t xml:space="preserve">  (</w:t>
      </w:r>
      <w:r w:rsidR="009C2CC6" w:rsidRPr="00FF7E1F">
        <w:t>Один миллион девятьсот семьдесят тысяч шестьсот</w:t>
      </w:r>
      <w:r w:rsidRPr="00FF7E1F">
        <w:t xml:space="preserve">) рублей, «шаг» аукциона  в размере 3% - </w:t>
      </w:r>
      <w:r w:rsidR="00CA27C2" w:rsidRPr="00FF7E1F">
        <w:t>59 118</w:t>
      </w:r>
      <w:r w:rsidRPr="00FF7E1F">
        <w:t xml:space="preserve">  (</w:t>
      </w:r>
      <w:r w:rsidR="00CA27C2" w:rsidRPr="00FF7E1F">
        <w:t>Пятьдесят девять тысяч сто восемнадцать) рублей</w:t>
      </w:r>
      <w:r w:rsidRPr="00FF7E1F">
        <w:t xml:space="preserve">, а сумму задатка в размере 20% - </w:t>
      </w:r>
      <w:r w:rsidR="00CA27C2" w:rsidRPr="00FF7E1F">
        <w:t>394 120</w:t>
      </w:r>
      <w:r w:rsidRPr="00FF7E1F">
        <w:t xml:space="preserve"> (</w:t>
      </w:r>
      <w:r w:rsidR="00CA27C2" w:rsidRPr="00FF7E1F">
        <w:t>Триста девяносто четыре</w:t>
      </w:r>
      <w:r w:rsidRPr="00FF7E1F">
        <w:t xml:space="preserve"> тысяч</w:t>
      </w:r>
      <w:r w:rsidR="00CA27C2" w:rsidRPr="00FF7E1F">
        <w:t>и</w:t>
      </w:r>
      <w:r w:rsidRPr="00FF7E1F">
        <w:t xml:space="preserve"> </w:t>
      </w:r>
      <w:r w:rsidR="00CA27C2" w:rsidRPr="00FF7E1F">
        <w:t>сто двадцать</w:t>
      </w:r>
      <w:r w:rsidRPr="00FF7E1F">
        <w:t>)  рубл</w:t>
      </w:r>
      <w:r w:rsidR="00CA27C2" w:rsidRPr="00FF7E1F">
        <w:t>ей</w:t>
      </w:r>
      <w:r w:rsidRPr="00FF7E1F">
        <w:t xml:space="preserve">. </w:t>
      </w:r>
      <w:proofErr w:type="gramEnd"/>
    </w:p>
    <w:p w:rsidR="003C7F7D" w:rsidRPr="00B471BA" w:rsidRDefault="003C7F7D" w:rsidP="003C7F7D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B471BA">
        <w:t xml:space="preserve">Разрешенное использование земельного участка: для </w:t>
      </w:r>
      <w:r w:rsidR="00B471BA" w:rsidRPr="00B471BA">
        <w:t>скотоводства</w:t>
      </w:r>
      <w:r w:rsidRPr="00B471BA">
        <w:t>.</w:t>
      </w:r>
    </w:p>
    <w:p w:rsidR="003C7F7D" w:rsidRPr="00A40130" w:rsidRDefault="003C7F7D" w:rsidP="003C7F7D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A40130">
        <w:lastRenderedPageBreak/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3C7F7D" w:rsidRPr="00810AC2" w:rsidRDefault="003C7F7D" w:rsidP="003C7F7D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FF0000"/>
        </w:rPr>
      </w:pPr>
    </w:p>
    <w:p w:rsidR="003C7F7D" w:rsidRPr="00810AC2" w:rsidRDefault="003C7F7D" w:rsidP="00DD3C07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FF0000"/>
        </w:rPr>
      </w:pPr>
    </w:p>
    <w:p w:rsidR="00DD3C07" w:rsidRPr="00810AC2" w:rsidRDefault="00DD3C07" w:rsidP="009F14E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FF0000"/>
        </w:rPr>
      </w:pPr>
    </w:p>
    <w:p w:rsidR="002B125A" w:rsidRPr="001B2A50" w:rsidRDefault="002B125A" w:rsidP="009F14EC">
      <w:pPr>
        <w:ind w:firstLine="567"/>
        <w:jc w:val="both"/>
      </w:pPr>
      <w:r w:rsidRPr="00CA0D05">
        <w:rPr>
          <w:b/>
        </w:rPr>
        <w:t>Дата и время начала приема заявок</w:t>
      </w:r>
      <w:r w:rsidRPr="001B2A50">
        <w:t xml:space="preserve">: Прием заявок начинается </w:t>
      </w:r>
      <w:r w:rsidRPr="001B2A50">
        <w:rPr>
          <w:b/>
        </w:rPr>
        <w:t xml:space="preserve">с </w:t>
      </w:r>
      <w:r w:rsidR="007F1135" w:rsidRPr="001B2A50">
        <w:rPr>
          <w:b/>
        </w:rPr>
        <w:t>20 ноября</w:t>
      </w:r>
      <w:r w:rsidR="00C008CA" w:rsidRPr="001B2A50">
        <w:rPr>
          <w:b/>
        </w:rPr>
        <w:t xml:space="preserve"> </w:t>
      </w:r>
      <w:r w:rsidR="00706B41" w:rsidRPr="001B2A50">
        <w:rPr>
          <w:b/>
        </w:rPr>
        <w:t xml:space="preserve"> 20</w:t>
      </w:r>
      <w:r w:rsidR="007F1135" w:rsidRPr="001B2A50">
        <w:rPr>
          <w:b/>
        </w:rPr>
        <w:t>20</w:t>
      </w:r>
      <w:r w:rsidR="00E971A4" w:rsidRPr="001B2A50">
        <w:rPr>
          <w:b/>
        </w:rPr>
        <w:t xml:space="preserve"> </w:t>
      </w:r>
      <w:r w:rsidR="00D836A5" w:rsidRPr="001B2A50">
        <w:t xml:space="preserve">г. с </w:t>
      </w:r>
      <w:r w:rsidR="00706B41" w:rsidRPr="001B2A50">
        <w:t>09</w:t>
      </w:r>
      <w:r w:rsidR="00D836A5" w:rsidRPr="001B2A50">
        <w:t>:</w:t>
      </w:r>
      <w:r w:rsidRPr="001B2A50">
        <w:t>00</w:t>
      </w:r>
      <w:r w:rsidR="00D836A5" w:rsidRPr="001B2A50">
        <w:t xml:space="preserve"> час</w:t>
      </w:r>
      <w:r w:rsidRPr="001B2A50">
        <w:t>. Заявки принимаются только в письменном виде и по установленной форме,  по рабочим дням с 09.00  до 13.00 и с 14.00 до 17.00 (в пятницу до 16.00),  по адресу</w:t>
      </w:r>
      <w:r w:rsidR="00A732E0" w:rsidRPr="001B2A50">
        <w:t>: г. Сураж</w:t>
      </w:r>
      <w:r w:rsidRPr="001B2A50">
        <w:t xml:space="preserve">, </w:t>
      </w:r>
      <w:r w:rsidR="00A732E0" w:rsidRPr="001B2A50">
        <w:t>ул. Ленина, д.51, каб.</w:t>
      </w:r>
      <w:r w:rsidR="002A1FA6" w:rsidRPr="001B2A50">
        <w:t>2</w:t>
      </w:r>
      <w:r w:rsidRPr="001B2A50">
        <w:t>.</w:t>
      </w:r>
    </w:p>
    <w:p w:rsidR="002B125A" w:rsidRPr="001B2A50" w:rsidRDefault="00A732E0" w:rsidP="009F14E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1B2A50">
        <w:t>Дата  окончания приёма заявок и документов</w:t>
      </w:r>
      <w:r w:rsidR="00706B41" w:rsidRPr="001B2A50">
        <w:rPr>
          <w:b/>
        </w:rPr>
        <w:t>:</w:t>
      </w:r>
      <w:r w:rsidRPr="001B2A50">
        <w:rPr>
          <w:b/>
        </w:rPr>
        <w:t xml:space="preserve">  </w:t>
      </w:r>
      <w:r w:rsidR="00090A0C" w:rsidRPr="001B2A50">
        <w:rPr>
          <w:b/>
        </w:rPr>
        <w:t>1</w:t>
      </w:r>
      <w:r w:rsidR="00574943" w:rsidRPr="001B2A50">
        <w:rPr>
          <w:b/>
        </w:rPr>
        <w:t>6</w:t>
      </w:r>
      <w:r w:rsidR="00D364A2" w:rsidRPr="001B2A50">
        <w:rPr>
          <w:b/>
        </w:rPr>
        <w:t xml:space="preserve"> </w:t>
      </w:r>
      <w:r w:rsidR="00C008CA" w:rsidRPr="001B2A50">
        <w:rPr>
          <w:b/>
        </w:rPr>
        <w:t xml:space="preserve"> </w:t>
      </w:r>
      <w:r w:rsidR="007F1135" w:rsidRPr="001B2A50">
        <w:rPr>
          <w:b/>
        </w:rPr>
        <w:t>декабря</w:t>
      </w:r>
      <w:r w:rsidR="00D364A2" w:rsidRPr="001B2A50">
        <w:rPr>
          <w:b/>
        </w:rPr>
        <w:t xml:space="preserve"> </w:t>
      </w:r>
      <w:r w:rsidR="002E5321" w:rsidRPr="001B2A50">
        <w:rPr>
          <w:b/>
        </w:rPr>
        <w:t xml:space="preserve"> 20</w:t>
      </w:r>
      <w:r w:rsidR="007F1135" w:rsidRPr="001B2A50">
        <w:rPr>
          <w:b/>
        </w:rPr>
        <w:t>20</w:t>
      </w:r>
      <w:r w:rsidR="00C008CA" w:rsidRPr="001B2A50">
        <w:rPr>
          <w:b/>
        </w:rPr>
        <w:t xml:space="preserve"> </w:t>
      </w:r>
      <w:r w:rsidRPr="001B2A50">
        <w:rPr>
          <w:b/>
        </w:rPr>
        <w:t xml:space="preserve"> года</w:t>
      </w:r>
      <w:r w:rsidR="00D836A5" w:rsidRPr="001B2A50">
        <w:rPr>
          <w:b/>
        </w:rPr>
        <w:t xml:space="preserve"> до 17:00 час</w:t>
      </w:r>
      <w:r w:rsidRPr="001B2A50">
        <w:rPr>
          <w:b/>
        </w:rPr>
        <w:t>.</w:t>
      </w:r>
    </w:p>
    <w:p w:rsidR="00A732E0" w:rsidRPr="00CA0D05" w:rsidRDefault="00A732E0" w:rsidP="009F14EC">
      <w:pPr>
        <w:ind w:firstLine="709"/>
        <w:jc w:val="both"/>
        <w:rPr>
          <w:b/>
        </w:rPr>
      </w:pPr>
      <w:r w:rsidRPr="00CA0D05">
        <w:rPr>
          <w:b/>
        </w:rPr>
        <w:t>Документы, представляемые заявителями для участия в аукционах:</w:t>
      </w:r>
    </w:p>
    <w:p w:rsidR="00A732E0" w:rsidRPr="00CA0D05" w:rsidRDefault="00A732E0" w:rsidP="009F14E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A0D05">
        <w:rPr>
          <w:bCs/>
        </w:rPr>
        <w:t>1) заявка на участие в аукционе по установленной в извещении о проведен</w:t>
      </w:r>
      <w:proofErr w:type="gramStart"/>
      <w:r w:rsidRPr="00CA0D05">
        <w:rPr>
          <w:bCs/>
        </w:rPr>
        <w:t>ии ау</w:t>
      </w:r>
      <w:proofErr w:type="gramEnd"/>
      <w:r w:rsidRPr="00CA0D05">
        <w:rPr>
          <w:bCs/>
        </w:rPr>
        <w:t>кциона форме с указанием банковских реквизитов счета для возврата задатка;</w:t>
      </w:r>
    </w:p>
    <w:p w:rsidR="00A732E0" w:rsidRPr="00CA0D05" w:rsidRDefault="00A732E0" w:rsidP="009F14E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A0D05">
        <w:rPr>
          <w:bCs/>
        </w:rPr>
        <w:t>2) копии документов, удостоверяющих личность заявителя (для граждан);</w:t>
      </w:r>
    </w:p>
    <w:p w:rsidR="00A732E0" w:rsidRPr="00CA0D05" w:rsidRDefault="00A732E0" w:rsidP="009F14E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A0D05">
        <w:rPr>
          <w:b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A732E0" w:rsidRPr="00CA0D05" w:rsidRDefault="00A732E0" w:rsidP="009F14E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A0D05">
        <w:rPr>
          <w:bCs/>
        </w:rPr>
        <w:t>4) документы, подтверждающие внесение задатка.</w:t>
      </w:r>
    </w:p>
    <w:p w:rsidR="00A732E0" w:rsidRPr="00CA0D05" w:rsidRDefault="00BB6F2C" w:rsidP="009F14EC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 </w:t>
      </w:r>
      <w:r w:rsidR="00A732E0" w:rsidRPr="00CA0D05">
        <w:rPr>
          <w:bCs/>
        </w:rPr>
        <w:t>Представление документов, подтверждающих внесение задатка, признается заключением соглашения о задатке.</w:t>
      </w:r>
    </w:p>
    <w:p w:rsidR="00A732E0" w:rsidRPr="00CA0D05" w:rsidRDefault="00A732E0" w:rsidP="009F14EC">
      <w:pPr>
        <w:ind w:firstLine="709"/>
        <w:jc w:val="both"/>
      </w:pPr>
      <w:r w:rsidRPr="00CA0D05">
        <w:t>Заявка составляется в 2 экземплярах, один из которых остается у организатора торгов, другой – у претендента.</w:t>
      </w:r>
    </w:p>
    <w:p w:rsidR="00A732E0" w:rsidRPr="00CA0D05" w:rsidRDefault="00A732E0" w:rsidP="009F14EC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0D05">
        <w:rPr>
          <w:rFonts w:ascii="Times New Roman" w:hAnsi="Times New Roman" w:cs="Times New Roman"/>
          <w:b/>
          <w:bCs/>
          <w:sz w:val="24"/>
          <w:szCs w:val="24"/>
        </w:rPr>
        <w:t>Порядок  приема заявок:</w:t>
      </w:r>
    </w:p>
    <w:p w:rsidR="00A732E0" w:rsidRPr="00CA0D05" w:rsidRDefault="00A732E0" w:rsidP="009F14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D05">
        <w:rPr>
          <w:rFonts w:ascii="Times New Roman" w:hAnsi="Times New Roman" w:cs="Times New Roman"/>
          <w:sz w:val="24"/>
          <w:szCs w:val="24"/>
        </w:rPr>
        <w:t>Один заявитель имеет право подать только одну заявку.</w:t>
      </w:r>
    </w:p>
    <w:p w:rsidR="00A732E0" w:rsidRPr="00CA0D05" w:rsidRDefault="00A732E0" w:rsidP="009F14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D05">
        <w:rPr>
          <w:rFonts w:ascii="Times New Roman" w:hAnsi="Times New Roman" w:cs="Times New Roman"/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A732E0" w:rsidRPr="00CA0D05" w:rsidRDefault="00A732E0" w:rsidP="009F14EC">
      <w:pPr>
        <w:ind w:firstLine="709"/>
        <w:jc w:val="both"/>
      </w:pPr>
      <w:r w:rsidRPr="00CA0D05"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3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37260E" w:rsidRDefault="00A732E0" w:rsidP="0037260E">
      <w:pPr>
        <w:rPr>
          <w:sz w:val="28"/>
          <w:szCs w:val="28"/>
        </w:rPr>
      </w:pPr>
      <w:r w:rsidRPr="00CA0D05">
        <w:rPr>
          <w:b/>
        </w:rPr>
        <w:t>Для участия в аукционе претендентами вносится задаток. Срок поступления задатка на расчетный счет организатора торгов – на дату рассмотрения заявок (</w:t>
      </w:r>
      <w:r w:rsidR="00281446">
        <w:rPr>
          <w:b/>
        </w:rPr>
        <w:t>1</w:t>
      </w:r>
      <w:r w:rsidR="001B2A50">
        <w:rPr>
          <w:b/>
        </w:rPr>
        <w:t>7</w:t>
      </w:r>
      <w:r w:rsidR="00D364A2">
        <w:rPr>
          <w:b/>
        </w:rPr>
        <w:t>.1</w:t>
      </w:r>
      <w:r w:rsidR="00281446">
        <w:rPr>
          <w:b/>
        </w:rPr>
        <w:t>2</w:t>
      </w:r>
      <w:r w:rsidR="002E5321" w:rsidRPr="004356FB">
        <w:rPr>
          <w:b/>
        </w:rPr>
        <w:t>.20</w:t>
      </w:r>
      <w:r w:rsidR="00281446">
        <w:rPr>
          <w:b/>
        </w:rPr>
        <w:t>20</w:t>
      </w:r>
      <w:r w:rsidR="002E5321" w:rsidRPr="004356FB">
        <w:rPr>
          <w:b/>
        </w:rPr>
        <w:t xml:space="preserve"> </w:t>
      </w:r>
      <w:r w:rsidR="00706B41" w:rsidRPr="004356FB">
        <w:rPr>
          <w:b/>
        </w:rPr>
        <w:t>г</w:t>
      </w:r>
      <w:r w:rsidR="00706B41">
        <w:rPr>
          <w:b/>
        </w:rPr>
        <w:t>.</w:t>
      </w:r>
      <w:r w:rsidRPr="00CA0D05">
        <w:rPr>
          <w:b/>
        </w:rPr>
        <w:t>) по следующим реквизитам:</w:t>
      </w:r>
      <w:r w:rsidRPr="00CA0D05">
        <w:t xml:space="preserve"> счет </w:t>
      </w:r>
      <w:r w:rsidR="0037260E" w:rsidRPr="0037260E">
        <w:t xml:space="preserve">40302810800013000126, УФК по Брянской области (Комитет по управлению муниципальным </w:t>
      </w:r>
      <w:r w:rsidR="00773FD0">
        <w:t>имуществом администрации Суражс</w:t>
      </w:r>
      <w:r w:rsidR="0037260E" w:rsidRPr="0037260E">
        <w:t xml:space="preserve">кого района Брянской области </w:t>
      </w:r>
      <w:proofErr w:type="gramStart"/>
      <w:r w:rsidR="0037260E" w:rsidRPr="0037260E">
        <w:t>л</w:t>
      </w:r>
      <w:proofErr w:type="gramEnd"/>
      <w:r w:rsidR="0037260E" w:rsidRPr="0037260E">
        <w:t>/с 05273</w:t>
      </w:r>
      <w:r w:rsidR="0037260E" w:rsidRPr="0037260E">
        <w:rPr>
          <w:lang w:val="en-US"/>
        </w:rPr>
        <w:t>D</w:t>
      </w:r>
      <w:r w:rsidR="0037260E" w:rsidRPr="0037260E">
        <w:t>02490)  ИНН 3229001433  КПП 322901001  БИК 041501001 Отделение Брянск г.  Брянск  ОКТМО 15654101</w:t>
      </w:r>
      <w:r w:rsidR="000A22A9">
        <w:t xml:space="preserve">   КБК 00011400000000000000</w:t>
      </w:r>
    </w:p>
    <w:p w:rsidR="00A732E0" w:rsidRPr="00CA0D05" w:rsidRDefault="00A732E0" w:rsidP="009F14EC">
      <w:pPr>
        <w:widowControl w:val="0"/>
        <w:ind w:firstLine="709"/>
        <w:jc w:val="both"/>
      </w:pPr>
      <w:r w:rsidRPr="00CA0D05">
        <w:t>Назначение платежа – задаток за участие в аукционе. Исполнение обязанности по внесению суммы задатка третьими лицами не допускается.</w:t>
      </w:r>
    </w:p>
    <w:p w:rsidR="00A732E0" w:rsidRPr="00CA0D05" w:rsidRDefault="00A732E0" w:rsidP="009F14EC">
      <w:pPr>
        <w:widowControl w:val="0"/>
        <w:ind w:firstLine="709"/>
        <w:jc w:val="both"/>
      </w:pPr>
      <w:r w:rsidRPr="00CA0D05">
        <w:rPr>
          <w:b/>
        </w:rPr>
        <w:t xml:space="preserve"> </w:t>
      </w:r>
      <w:r w:rsidRPr="00CA0D05"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A732E0" w:rsidRPr="00CA0D05" w:rsidRDefault="00A732E0" w:rsidP="009F14EC">
      <w:pPr>
        <w:widowControl w:val="0"/>
        <w:ind w:firstLine="709"/>
        <w:jc w:val="both"/>
      </w:pPr>
      <w:r w:rsidRPr="00CA0D05">
        <w:t>Документом, подтверждающим поступление задатка на счет организатора аукциона, является выписка со счета организатора аукциона. Задаток, внесенный лицом, признанным  победителем аукциона засчитывается в оплату предмета аукциона. Организатор аукциона в течение 3 рабочих дней со дня подписания протокола о результатах аукциона возвращает задаток лицам, участвовавшим в аукционе, но не победившим в нем.</w:t>
      </w:r>
    </w:p>
    <w:p w:rsidR="00A732E0" w:rsidRPr="00CA0D05" w:rsidRDefault="00A732E0" w:rsidP="009F14EC">
      <w:pPr>
        <w:widowControl w:val="0"/>
        <w:ind w:firstLine="709"/>
        <w:jc w:val="both"/>
      </w:pPr>
      <w:r w:rsidRPr="00CA0D05">
        <w:t xml:space="preserve">Задаток, внесенный лицом, признанным победителем аукциона, задаток,  внесенным иным лицом, с которым договор </w:t>
      </w:r>
      <w:r w:rsidR="00D836A5" w:rsidRPr="00CA0D05">
        <w:t>купли-продажи</w:t>
      </w:r>
      <w:r w:rsidRPr="00CA0D05">
        <w:t xml:space="preserve"> </w:t>
      </w:r>
      <w:r w:rsidR="00C2749B">
        <w:t xml:space="preserve">или аренды </w:t>
      </w:r>
      <w:r w:rsidRPr="00CA0D05">
        <w:t xml:space="preserve">земельного участка заключается в соответствии с п.13, 14, или 20 ст.39.12 Земельного кодекса РФ, засчитывается </w:t>
      </w:r>
      <w:r w:rsidR="00D836A5" w:rsidRPr="00CA0D05">
        <w:t>в оплату приобретаемого земельного участка</w:t>
      </w:r>
      <w:r w:rsidRPr="00CA0D05">
        <w:t xml:space="preserve">. Задатки, внесенные этими лицами, не заключившими в установленном законодательством порядке договора </w:t>
      </w:r>
      <w:r w:rsidR="00D836A5" w:rsidRPr="00CA0D05">
        <w:t>купли-продажи</w:t>
      </w:r>
      <w:r w:rsidR="00A10D40">
        <w:t xml:space="preserve"> или аренды </w:t>
      </w:r>
      <w:r w:rsidRPr="00CA0D05">
        <w:t xml:space="preserve"> земельного участка вследствие уклонения от заключения договоров, не возвращаются.</w:t>
      </w:r>
    </w:p>
    <w:p w:rsidR="00A732E0" w:rsidRPr="00CA0D05" w:rsidRDefault="00A732E0" w:rsidP="009F14EC">
      <w:pPr>
        <w:autoSpaceDE w:val="0"/>
        <w:autoSpaceDN w:val="0"/>
        <w:adjustRightInd w:val="0"/>
        <w:ind w:firstLine="540"/>
        <w:jc w:val="both"/>
      </w:pPr>
      <w:r w:rsidRPr="00CA0D05">
        <w:rPr>
          <w:b/>
        </w:rPr>
        <w:t>Дата и время рассмотрения заявок</w:t>
      </w:r>
      <w:r w:rsidRPr="00CA0D05">
        <w:t>:</w:t>
      </w:r>
      <w:r w:rsidRPr="00CA0D05">
        <w:rPr>
          <w:b/>
        </w:rPr>
        <w:t xml:space="preserve"> </w:t>
      </w:r>
      <w:r w:rsidR="009D0966">
        <w:rPr>
          <w:b/>
        </w:rPr>
        <w:t>1</w:t>
      </w:r>
      <w:r w:rsidR="009909D4">
        <w:rPr>
          <w:b/>
        </w:rPr>
        <w:t>7</w:t>
      </w:r>
      <w:r w:rsidR="00C008CA" w:rsidRPr="004356FB">
        <w:rPr>
          <w:b/>
        </w:rPr>
        <w:t xml:space="preserve"> </w:t>
      </w:r>
      <w:r w:rsidR="00584FDF">
        <w:rPr>
          <w:b/>
        </w:rPr>
        <w:t>декабря</w:t>
      </w:r>
      <w:r w:rsidR="00C008CA" w:rsidRPr="004356FB">
        <w:rPr>
          <w:b/>
        </w:rPr>
        <w:t xml:space="preserve"> </w:t>
      </w:r>
      <w:r w:rsidR="002E5321" w:rsidRPr="004356FB">
        <w:rPr>
          <w:b/>
        </w:rPr>
        <w:t xml:space="preserve"> 20</w:t>
      </w:r>
      <w:r w:rsidR="00584FDF">
        <w:rPr>
          <w:b/>
        </w:rPr>
        <w:t>20</w:t>
      </w:r>
      <w:r w:rsidR="00E971A4" w:rsidRPr="00E971A4">
        <w:rPr>
          <w:b/>
        </w:rPr>
        <w:t xml:space="preserve"> </w:t>
      </w:r>
      <w:r w:rsidR="00706B41" w:rsidRPr="00E971A4">
        <w:rPr>
          <w:b/>
        </w:rPr>
        <w:t>г</w:t>
      </w:r>
      <w:r w:rsidR="00706B41">
        <w:rPr>
          <w:b/>
        </w:rPr>
        <w:t>.</w:t>
      </w:r>
      <w:r w:rsidRPr="00CA0D05">
        <w:t xml:space="preserve"> </w:t>
      </w:r>
      <w:r w:rsidR="008B220D">
        <w:t xml:space="preserve">с 11:00 час., </w:t>
      </w:r>
      <w:r w:rsidRPr="00CA0D05">
        <w:t xml:space="preserve"> по а</w:t>
      </w:r>
      <w:r w:rsidR="008B220D">
        <w:t xml:space="preserve">дресу: </w:t>
      </w:r>
      <w:proofErr w:type="spellStart"/>
      <w:r w:rsidR="008B220D">
        <w:t>г</w:t>
      </w:r>
      <w:proofErr w:type="gramStart"/>
      <w:r w:rsidR="008B220D">
        <w:t>.</w:t>
      </w:r>
      <w:r w:rsidRPr="00CA0D05">
        <w:t>С</w:t>
      </w:r>
      <w:proofErr w:type="gramEnd"/>
      <w:r w:rsidRPr="00CA0D05">
        <w:t>ураж</w:t>
      </w:r>
      <w:proofErr w:type="spellEnd"/>
      <w:r w:rsidRPr="00CA0D05">
        <w:t>, ул. Ленина, д.51, 2-й этаж, каб.</w:t>
      </w:r>
      <w:r w:rsidR="00B148AD">
        <w:t>2</w:t>
      </w:r>
      <w:r w:rsidRPr="00CA0D05">
        <w:t xml:space="preserve"> (Комитет по управлению муниципальным имуществом).  В день </w:t>
      </w:r>
      <w:r w:rsidRPr="00CA0D05">
        <w:lastRenderedPageBreak/>
        <w:t xml:space="preserve">рассмотрения заявок комиссия рассматривает заявки и документы заявителей, устанавливает факт поступления от заявителей задатков на основании выписок с расчетного счета организатора аукциона. По результатам рассмотрения документов комиссия принимает решение о допуске заявителей к участию в аукционах или об отказе в допуске к участию в них, которое оформляется протоколами. Заявители, признанные участниками аукционов, становятся участниками аукционов </w:t>
      </w:r>
      <w:proofErr w:type="gramStart"/>
      <w:r w:rsidRPr="00CA0D05">
        <w:t>с даты подписания</w:t>
      </w:r>
      <w:proofErr w:type="gramEnd"/>
      <w:r w:rsidRPr="00CA0D05">
        <w:t xml:space="preserve"> организатором аукционов протокола рассмотрения заявок. </w:t>
      </w:r>
      <w:bookmarkStart w:id="1" w:name="Par0"/>
      <w:bookmarkEnd w:id="1"/>
      <w:r w:rsidRPr="00CA0D05">
        <w:t>Заявителям, признанным участниками аукционов, и заявителям, не допущенным к участию в аукционах, организатор аукционов направляет уведомления о принятых в отношении них решениях не позднее дня, следующего</w:t>
      </w:r>
      <w:r w:rsidR="00D836A5" w:rsidRPr="00CA0D05">
        <w:t xml:space="preserve"> после дня подписания протокола</w:t>
      </w:r>
      <w:r w:rsidRPr="00CA0D05">
        <w:t>.</w:t>
      </w:r>
    </w:p>
    <w:p w:rsidR="00A732E0" w:rsidRPr="00CA0D05" w:rsidRDefault="00A732E0" w:rsidP="009F14EC">
      <w:pPr>
        <w:autoSpaceDE w:val="0"/>
        <w:autoSpaceDN w:val="0"/>
        <w:adjustRightInd w:val="0"/>
        <w:ind w:firstLine="540"/>
        <w:jc w:val="both"/>
      </w:pPr>
      <w:r w:rsidRPr="00CA0D05">
        <w:t>Организатор аукцион</w:t>
      </w:r>
      <w:r w:rsidR="00D836A5" w:rsidRPr="00CA0D05">
        <w:t>а</w:t>
      </w:r>
      <w:r w:rsidRPr="00CA0D05">
        <w:t xml:space="preserve"> возвращает заявителям, не допущенным к участию в аукционах, внесенные ими задатки в течение трех рабочих дней со дня оформления протоколов приема заявок на участие в аукционах.</w:t>
      </w:r>
    </w:p>
    <w:p w:rsidR="00A732E0" w:rsidRPr="00CA0D05" w:rsidRDefault="00A732E0" w:rsidP="009F14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0D05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CA0D0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A0D05">
        <w:rPr>
          <w:rFonts w:ascii="Times New Roman" w:hAnsi="Times New Roman" w:cs="Times New Roman"/>
          <w:sz w:val="24"/>
          <w:szCs w:val="24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A732E0" w:rsidRPr="00CA0D05" w:rsidRDefault="00A732E0" w:rsidP="009F14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006"/>
      <w:bookmarkEnd w:id="2"/>
      <w:r w:rsidRPr="00CA0D05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CA0D0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A0D05">
        <w:rPr>
          <w:rFonts w:ascii="Times New Roman" w:hAnsi="Times New Roman" w:cs="Times New Roman"/>
          <w:sz w:val="24"/>
          <w:szCs w:val="24"/>
        </w:rPr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заявок, обязан направить заявителю три экземпляра подписанного проекта договора </w:t>
      </w:r>
      <w:r w:rsidR="00D836A5" w:rsidRPr="00CA0D05">
        <w:rPr>
          <w:rFonts w:ascii="Times New Roman" w:hAnsi="Times New Roman" w:cs="Times New Roman"/>
          <w:sz w:val="24"/>
          <w:szCs w:val="24"/>
        </w:rPr>
        <w:t>купли-продажи</w:t>
      </w:r>
      <w:r w:rsidR="00DC0D29">
        <w:rPr>
          <w:rFonts w:ascii="Times New Roman" w:hAnsi="Times New Roman" w:cs="Times New Roman"/>
          <w:sz w:val="24"/>
          <w:szCs w:val="24"/>
        </w:rPr>
        <w:t xml:space="preserve"> или аренды</w:t>
      </w:r>
      <w:r w:rsidRPr="00CA0D05">
        <w:rPr>
          <w:rFonts w:ascii="Times New Roman" w:hAnsi="Times New Roman" w:cs="Times New Roman"/>
          <w:sz w:val="24"/>
          <w:szCs w:val="24"/>
        </w:rPr>
        <w:t xml:space="preserve"> земельного участка. При этом размер </w:t>
      </w:r>
      <w:r w:rsidR="00D836A5" w:rsidRPr="00CA0D05">
        <w:rPr>
          <w:rFonts w:ascii="Times New Roman" w:hAnsi="Times New Roman" w:cs="Times New Roman"/>
          <w:sz w:val="24"/>
          <w:szCs w:val="24"/>
        </w:rPr>
        <w:t>цены продажи</w:t>
      </w:r>
      <w:r w:rsidR="00DC0D29">
        <w:rPr>
          <w:rFonts w:ascii="Times New Roman" w:hAnsi="Times New Roman" w:cs="Times New Roman"/>
          <w:sz w:val="24"/>
          <w:szCs w:val="24"/>
        </w:rPr>
        <w:t xml:space="preserve"> или аренды </w:t>
      </w:r>
      <w:r w:rsidR="00D836A5" w:rsidRPr="00CA0D05">
        <w:rPr>
          <w:rFonts w:ascii="Times New Roman" w:hAnsi="Times New Roman" w:cs="Times New Roman"/>
          <w:sz w:val="24"/>
          <w:szCs w:val="24"/>
        </w:rPr>
        <w:t xml:space="preserve"> по договору купли-продажи</w:t>
      </w:r>
      <w:r w:rsidR="00DC0D29">
        <w:rPr>
          <w:rFonts w:ascii="Times New Roman" w:hAnsi="Times New Roman" w:cs="Times New Roman"/>
          <w:sz w:val="24"/>
          <w:szCs w:val="24"/>
        </w:rPr>
        <w:t xml:space="preserve"> или аренды</w:t>
      </w:r>
      <w:r w:rsidRPr="00CA0D05">
        <w:rPr>
          <w:rFonts w:ascii="Times New Roman" w:hAnsi="Times New Roman" w:cs="Times New Roman"/>
          <w:sz w:val="24"/>
          <w:szCs w:val="24"/>
        </w:rPr>
        <w:t xml:space="preserve">  земельного участка определяется в размере, равном начальной цене предмета аукциона.</w:t>
      </w:r>
    </w:p>
    <w:p w:rsidR="00A732E0" w:rsidRPr="00CA0D05" w:rsidRDefault="00A732E0" w:rsidP="009F14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007"/>
      <w:bookmarkEnd w:id="3"/>
      <w:r w:rsidRPr="00CA0D05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CA0D0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A0D05">
        <w:rPr>
          <w:rFonts w:ascii="Times New Roman" w:hAnsi="Times New Roman" w:cs="Times New Roman"/>
          <w:sz w:val="24"/>
          <w:szCs w:val="24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CA0D0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CA0D05">
        <w:rPr>
          <w:rFonts w:ascii="Times New Roman" w:hAnsi="Times New Roman" w:cs="Times New Roman"/>
          <w:sz w:val="24"/>
          <w:szCs w:val="24"/>
        </w:rPr>
        <w:t xml:space="preserve">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</w:t>
      </w:r>
      <w:r w:rsidR="00D836A5" w:rsidRPr="00CA0D05">
        <w:rPr>
          <w:rFonts w:ascii="Times New Roman" w:hAnsi="Times New Roman" w:cs="Times New Roman"/>
          <w:sz w:val="24"/>
          <w:szCs w:val="24"/>
        </w:rPr>
        <w:t>купли-продажи</w:t>
      </w:r>
      <w:r w:rsidR="00870079">
        <w:rPr>
          <w:rFonts w:ascii="Times New Roman" w:hAnsi="Times New Roman" w:cs="Times New Roman"/>
          <w:sz w:val="24"/>
          <w:szCs w:val="24"/>
        </w:rPr>
        <w:t xml:space="preserve"> или аренды</w:t>
      </w:r>
      <w:r w:rsidRPr="00CA0D05">
        <w:rPr>
          <w:rFonts w:ascii="Times New Roman" w:hAnsi="Times New Roman" w:cs="Times New Roman"/>
          <w:sz w:val="24"/>
          <w:szCs w:val="24"/>
        </w:rPr>
        <w:t xml:space="preserve"> земельного участка. При этом размер </w:t>
      </w:r>
      <w:r w:rsidR="00D836A5" w:rsidRPr="00CA0D05">
        <w:rPr>
          <w:rFonts w:ascii="Times New Roman" w:hAnsi="Times New Roman" w:cs="Times New Roman"/>
          <w:sz w:val="24"/>
          <w:szCs w:val="24"/>
        </w:rPr>
        <w:t>цены продажи</w:t>
      </w:r>
      <w:r w:rsidRPr="00CA0D05">
        <w:rPr>
          <w:rFonts w:ascii="Times New Roman" w:hAnsi="Times New Roman" w:cs="Times New Roman"/>
          <w:sz w:val="24"/>
          <w:szCs w:val="24"/>
        </w:rPr>
        <w:t xml:space="preserve"> по договору </w:t>
      </w:r>
      <w:r w:rsidR="00D836A5" w:rsidRPr="00CA0D05">
        <w:rPr>
          <w:rFonts w:ascii="Times New Roman" w:hAnsi="Times New Roman" w:cs="Times New Roman"/>
          <w:sz w:val="24"/>
          <w:szCs w:val="24"/>
        </w:rPr>
        <w:t>купли-продажи</w:t>
      </w:r>
      <w:r w:rsidRPr="00CA0D05">
        <w:rPr>
          <w:rFonts w:ascii="Times New Roman" w:hAnsi="Times New Roman" w:cs="Times New Roman"/>
          <w:sz w:val="24"/>
          <w:szCs w:val="24"/>
        </w:rPr>
        <w:t xml:space="preserve"> </w:t>
      </w:r>
      <w:r w:rsidR="00DC0D29">
        <w:rPr>
          <w:rFonts w:ascii="Times New Roman" w:hAnsi="Times New Roman" w:cs="Times New Roman"/>
          <w:sz w:val="24"/>
          <w:szCs w:val="24"/>
        </w:rPr>
        <w:t xml:space="preserve">или аренды </w:t>
      </w:r>
      <w:r w:rsidRPr="00CA0D05">
        <w:rPr>
          <w:rFonts w:ascii="Times New Roman" w:hAnsi="Times New Roman" w:cs="Times New Roman"/>
          <w:sz w:val="24"/>
          <w:szCs w:val="24"/>
        </w:rPr>
        <w:t>земельного участка определяется в размере, равном начальной цене предмета аукциона.</w:t>
      </w:r>
    </w:p>
    <w:p w:rsidR="00A732E0" w:rsidRPr="00CA0D05" w:rsidRDefault="00A732E0" w:rsidP="009F14EC">
      <w:pPr>
        <w:widowControl w:val="0"/>
        <w:ind w:firstLine="567"/>
        <w:jc w:val="both"/>
        <w:rPr>
          <w:b/>
        </w:rPr>
      </w:pPr>
      <w:r w:rsidRPr="00CA0D05">
        <w:rPr>
          <w:b/>
        </w:rPr>
        <w:t>Порядок проведения аукциона:</w:t>
      </w:r>
    </w:p>
    <w:p w:rsidR="00A732E0" w:rsidRPr="00CA0D05" w:rsidRDefault="00A732E0" w:rsidP="009F14EC">
      <w:pPr>
        <w:autoSpaceDE w:val="0"/>
        <w:autoSpaceDN w:val="0"/>
        <w:adjustRightInd w:val="0"/>
        <w:ind w:firstLine="567"/>
        <w:jc w:val="both"/>
      </w:pPr>
      <w:r w:rsidRPr="00CA0D05">
        <w:t>а) аукцион ведет аукционист;</w:t>
      </w:r>
    </w:p>
    <w:p w:rsidR="00A732E0" w:rsidRPr="00CA0D05" w:rsidRDefault="00A732E0" w:rsidP="009F14EC">
      <w:pPr>
        <w:autoSpaceDE w:val="0"/>
        <w:autoSpaceDN w:val="0"/>
        <w:adjustRightInd w:val="0"/>
        <w:ind w:firstLine="567"/>
        <w:jc w:val="both"/>
      </w:pPr>
      <w:r w:rsidRPr="00CA0D05">
        <w:t>б) аукцион начинается с оглашения аукционистом наименования, основных характеристик и начальной цены предмета аукциона, «шага аукциона» и порядка проведения аукциона;</w:t>
      </w:r>
    </w:p>
    <w:p w:rsidR="00A732E0" w:rsidRPr="00CA0D05" w:rsidRDefault="00A732E0" w:rsidP="009F14EC">
      <w:pPr>
        <w:autoSpaceDE w:val="0"/>
        <w:autoSpaceDN w:val="0"/>
        <w:adjustRightInd w:val="0"/>
        <w:ind w:firstLine="567"/>
        <w:jc w:val="both"/>
      </w:pPr>
      <w:r w:rsidRPr="00CA0D05">
        <w:t xml:space="preserve">в) участникам аукциона выдаются пронумерованные билеты, которые они поднимают после оглашения аукционистом начальной цены и каждой очередной цены в случае, если готовы заключить договор </w:t>
      </w:r>
      <w:r w:rsidR="00B25A70">
        <w:t>купли-продажи</w:t>
      </w:r>
      <w:r w:rsidR="00DC0D29">
        <w:t xml:space="preserve"> или аренды </w:t>
      </w:r>
      <w:r w:rsidRPr="00CA0D05">
        <w:t xml:space="preserve"> в соответствии с этой ценой;</w:t>
      </w:r>
    </w:p>
    <w:p w:rsidR="00A732E0" w:rsidRPr="00CA0D05" w:rsidRDefault="00A732E0" w:rsidP="009F14EC">
      <w:pPr>
        <w:autoSpaceDE w:val="0"/>
        <w:autoSpaceDN w:val="0"/>
        <w:adjustRightInd w:val="0"/>
        <w:ind w:firstLine="567"/>
        <w:jc w:val="both"/>
      </w:pPr>
      <w:r w:rsidRPr="00CA0D05">
        <w:t>г) 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аукциона»;</w:t>
      </w:r>
    </w:p>
    <w:p w:rsidR="00A732E0" w:rsidRPr="00CA0D05" w:rsidRDefault="00A732E0" w:rsidP="009F14EC">
      <w:pPr>
        <w:autoSpaceDE w:val="0"/>
        <w:autoSpaceDN w:val="0"/>
        <w:adjustRightInd w:val="0"/>
        <w:ind w:firstLine="567"/>
        <w:jc w:val="both"/>
      </w:pPr>
      <w:r w:rsidRPr="00CA0D05">
        <w:t xml:space="preserve">д) при отсутствии участников аукциона, готовых заключить договор </w:t>
      </w:r>
      <w:r w:rsidR="00D836A5" w:rsidRPr="00CA0D05">
        <w:t>купли-продажи</w:t>
      </w:r>
      <w:r w:rsidR="00870079">
        <w:t xml:space="preserve"> или аренды </w:t>
      </w:r>
      <w:r w:rsidR="00D836A5" w:rsidRPr="00CA0D05">
        <w:t xml:space="preserve"> в соответствии с названной</w:t>
      </w:r>
      <w:r w:rsidRPr="00CA0D05">
        <w:t xml:space="preserve"> аукционистом  </w:t>
      </w:r>
      <w:r w:rsidR="00D836A5" w:rsidRPr="00CA0D05">
        <w:t>ценой продажи</w:t>
      </w:r>
      <w:r w:rsidR="00870079">
        <w:t xml:space="preserve"> или аренды</w:t>
      </w:r>
      <w:r w:rsidRPr="00CA0D05">
        <w:t>, аукционист повторяет эту цену 3 раза.</w:t>
      </w:r>
    </w:p>
    <w:p w:rsidR="00A732E0" w:rsidRPr="00CA0D05" w:rsidRDefault="00A732E0" w:rsidP="009F14EC">
      <w:pPr>
        <w:autoSpaceDE w:val="0"/>
        <w:autoSpaceDN w:val="0"/>
        <w:adjustRightInd w:val="0"/>
        <w:ind w:firstLine="567"/>
        <w:jc w:val="both"/>
      </w:pPr>
      <w:r w:rsidRPr="00CA0D05">
        <w:t xml:space="preserve">Если после троекратного объявления очередной цены ни один из участников аукциона не поднял билет, аукцион завершается. </w:t>
      </w:r>
    </w:p>
    <w:p w:rsidR="00A732E0" w:rsidRPr="00CA0D05" w:rsidRDefault="00A732E0" w:rsidP="009F14EC">
      <w:pPr>
        <w:autoSpaceDE w:val="0"/>
        <w:autoSpaceDN w:val="0"/>
        <w:adjustRightInd w:val="0"/>
        <w:ind w:firstLine="567"/>
        <w:jc w:val="both"/>
      </w:pPr>
      <w:r w:rsidRPr="00CA0D05">
        <w:t>е) по завершен</w:t>
      </w:r>
      <w:proofErr w:type="gramStart"/>
      <w:r w:rsidRPr="00CA0D05">
        <w:t>ии ау</w:t>
      </w:r>
      <w:proofErr w:type="gramEnd"/>
      <w:r w:rsidRPr="00CA0D05">
        <w:t xml:space="preserve">кциона аукционист объявляет установленный размер </w:t>
      </w:r>
      <w:r w:rsidR="00D836A5" w:rsidRPr="00CA0D05">
        <w:t>цены продажи</w:t>
      </w:r>
      <w:r w:rsidRPr="00CA0D05">
        <w:t xml:space="preserve"> </w:t>
      </w:r>
      <w:r w:rsidR="00DC0D29">
        <w:t xml:space="preserve">или аренды </w:t>
      </w:r>
      <w:r w:rsidRPr="00CA0D05">
        <w:t>и номер билета победителя аукциона.</w:t>
      </w:r>
    </w:p>
    <w:p w:rsidR="00A732E0" w:rsidRPr="00CA0D05" w:rsidRDefault="00A732E0" w:rsidP="009F14EC">
      <w:pPr>
        <w:ind w:firstLine="567"/>
        <w:jc w:val="both"/>
      </w:pPr>
      <w:r w:rsidRPr="00CA0D05">
        <w:t xml:space="preserve">Победителем аукциона признается участник аукциона, предложивший </w:t>
      </w:r>
      <w:r w:rsidR="00D836A5" w:rsidRPr="00CA0D05">
        <w:t>наибольшую</w:t>
      </w:r>
      <w:r w:rsidRPr="00CA0D05">
        <w:t xml:space="preserve"> </w:t>
      </w:r>
      <w:r w:rsidR="00D836A5" w:rsidRPr="00CA0D05">
        <w:t>цену продажи</w:t>
      </w:r>
      <w:r w:rsidR="00870079">
        <w:t xml:space="preserve"> или аренды</w:t>
      </w:r>
      <w:r w:rsidRPr="00CA0D05">
        <w:t xml:space="preserve"> за земельный участок. Результаты аукциона оформляются протоколом, который подписывается в день проведения аукциона по адресу: г. Сураж, ул. Ленина, д.40, 1-й этаж, (зал заседаний).</w:t>
      </w:r>
    </w:p>
    <w:p w:rsidR="00A732E0" w:rsidRPr="00CA0D05" w:rsidRDefault="00A732E0" w:rsidP="009F14EC">
      <w:pPr>
        <w:ind w:firstLine="567"/>
        <w:jc w:val="both"/>
      </w:pPr>
      <w:r w:rsidRPr="00CA0D05">
        <w:t>Организатор аукциона объявляет о принятом решении в месте и в день проведения аукциона.</w:t>
      </w:r>
    </w:p>
    <w:p w:rsidR="00A732E0" w:rsidRPr="00CA0D05" w:rsidRDefault="00A732E0" w:rsidP="009F14EC">
      <w:pPr>
        <w:autoSpaceDE w:val="0"/>
        <w:autoSpaceDN w:val="0"/>
        <w:adjustRightInd w:val="0"/>
        <w:ind w:firstLine="567"/>
        <w:jc w:val="both"/>
      </w:pPr>
      <w:r w:rsidRPr="00CA0D05">
        <w:t>В случае</w:t>
      </w:r>
      <w:proofErr w:type="gramStart"/>
      <w:r w:rsidRPr="00CA0D05">
        <w:t>,</w:t>
      </w:r>
      <w:proofErr w:type="gramEnd"/>
      <w:r w:rsidRPr="00CA0D05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A732E0" w:rsidRPr="00CA0D05" w:rsidRDefault="00A732E0" w:rsidP="009F14EC">
      <w:pPr>
        <w:autoSpaceDE w:val="0"/>
        <w:autoSpaceDN w:val="0"/>
        <w:adjustRightInd w:val="0"/>
        <w:ind w:firstLine="567"/>
        <w:jc w:val="both"/>
      </w:pPr>
      <w:r w:rsidRPr="00CA0D05">
        <w:lastRenderedPageBreak/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</w:t>
      </w:r>
      <w:r w:rsidR="00D836A5" w:rsidRPr="00CA0D05">
        <w:t>купли-продажи</w:t>
      </w:r>
      <w:r w:rsidR="00DC0D29">
        <w:t xml:space="preserve"> или аренды </w:t>
      </w:r>
      <w:r w:rsidRPr="00CA0D05">
        <w:t xml:space="preserve"> земельного участка в десятидневный срок со дня составления протокола о результатах аукциона. При этом</w:t>
      </w:r>
      <w:proofErr w:type="gramStart"/>
      <w:r w:rsidRPr="00CA0D05">
        <w:t>,</w:t>
      </w:r>
      <w:proofErr w:type="gramEnd"/>
      <w:r w:rsidRPr="00CA0D05">
        <w:t xml:space="preserve"> размер </w:t>
      </w:r>
      <w:r w:rsidR="00D836A5" w:rsidRPr="00CA0D05">
        <w:t>цены продажи</w:t>
      </w:r>
      <w:r w:rsidR="001D4E0D">
        <w:t xml:space="preserve"> или аренды</w:t>
      </w:r>
      <w:r w:rsidRPr="00CA0D05">
        <w:t xml:space="preserve"> определяется в размере, предложенном победителем аукциона, или, в случае заключения указанного договора с единственным принявшим участие в аукционе его участником, устанавливается в размере, равном начальной цене предмета аукциона. Не допускается заключение указанных договоров ранее, чем через десять дней со дня размещения информации о результатах аукциона на официальном сайте.</w:t>
      </w:r>
    </w:p>
    <w:p w:rsidR="00A732E0" w:rsidRPr="00CA0D05" w:rsidRDefault="00A732E0" w:rsidP="009F14E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0D05">
        <w:rPr>
          <w:rFonts w:ascii="Times New Roman" w:hAnsi="Times New Roman" w:cs="Times New Roman"/>
          <w:sz w:val="24"/>
          <w:szCs w:val="24"/>
        </w:rPr>
        <w:t xml:space="preserve">Сведения о победителе аукциона, уклонившегося от заключения договора  </w:t>
      </w:r>
      <w:r w:rsidR="00D836A5" w:rsidRPr="00CA0D05">
        <w:rPr>
          <w:rFonts w:ascii="Times New Roman" w:hAnsi="Times New Roman" w:cs="Times New Roman"/>
          <w:sz w:val="24"/>
          <w:szCs w:val="24"/>
        </w:rPr>
        <w:t>купли-продажи</w:t>
      </w:r>
      <w:r w:rsidRPr="00CA0D05">
        <w:rPr>
          <w:rFonts w:ascii="Times New Roman" w:hAnsi="Times New Roman" w:cs="Times New Roman"/>
          <w:sz w:val="24"/>
          <w:szCs w:val="24"/>
        </w:rPr>
        <w:t xml:space="preserve"> </w:t>
      </w:r>
      <w:r w:rsidR="00DC0D29">
        <w:rPr>
          <w:rFonts w:ascii="Times New Roman" w:hAnsi="Times New Roman" w:cs="Times New Roman"/>
          <w:sz w:val="24"/>
          <w:szCs w:val="24"/>
        </w:rPr>
        <w:t xml:space="preserve">или аренды </w:t>
      </w:r>
      <w:r w:rsidRPr="00CA0D05">
        <w:rPr>
          <w:rFonts w:ascii="Times New Roman" w:hAnsi="Times New Roman" w:cs="Times New Roman"/>
          <w:sz w:val="24"/>
          <w:szCs w:val="24"/>
        </w:rPr>
        <w:t xml:space="preserve">земельного участка, являющегося предметом аукциона, и об иных лицах, с которыми указанный договор заключаются в соответствии с </w:t>
      </w:r>
      <w:hyperlink w:anchor="Par1006" w:tooltip="Ссылка на текущий документ" w:history="1">
        <w:r w:rsidRPr="00CA0D05">
          <w:rPr>
            <w:rFonts w:ascii="Times New Roman" w:hAnsi="Times New Roman" w:cs="Times New Roman"/>
            <w:sz w:val="24"/>
            <w:szCs w:val="24"/>
          </w:rPr>
          <w:t>пунктом 13</w:t>
        </w:r>
      </w:hyperlink>
      <w:r w:rsidRPr="00CA0D05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007" w:tooltip="Ссылка на текущий документ" w:history="1">
        <w:r w:rsidRPr="00CA0D05">
          <w:rPr>
            <w:rFonts w:ascii="Times New Roman" w:hAnsi="Times New Roman" w:cs="Times New Roman"/>
            <w:sz w:val="24"/>
            <w:szCs w:val="24"/>
          </w:rPr>
          <w:t>14</w:t>
        </w:r>
      </w:hyperlink>
      <w:r w:rsidRPr="00CA0D05">
        <w:rPr>
          <w:rFonts w:ascii="Times New Roman" w:hAnsi="Times New Roman" w:cs="Times New Roman"/>
          <w:sz w:val="24"/>
          <w:szCs w:val="24"/>
        </w:rPr>
        <w:t xml:space="preserve"> или </w:t>
      </w:r>
      <w:hyperlink w:anchor="Par1019" w:tooltip="Ссылка на текущий документ" w:history="1">
        <w:r w:rsidRPr="00CA0D05">
          <w:rPr>
            <w:rFonts w:ascii="Times New Roman" w:hAnsi="Times New Roman" w:cs="Times New Roman"/>
            <w:sz w:val="24"/>
            <w:szCs w:val="24"/>
          </w:rPr>
          <w:t>20</w:t>
        </w:r>
      </w:hyperlink>
      <w:r w:rsidRPr="00CA0D05">
        <w:rPr>
          <w:rFonts w:ascii="Times New Roman" w:hAnsi="Times New Roman" w:cs="Times New Roman"/>
          <w:sz w:val="24"/>
          <w:szCs w:val="24"/>
        </w:rPr>
        <w:t xml:space="preserve"> ст.39.12 Земельного кодекса РФ, и которые уклонились от  заключения указанного договора, включаются в реестр недобросовестных участников аукциона.</w:t>
      </w:r>
      <w:proofErr w:type="gramEnd"/>
    </w:p>
    <w:p w:rsidR="00A732E0" w:rsidRPr="00CA0D05" w:rsidRDefault="00A732E0" w:rsidP="009F14EC">
      <w:pPr>
        <w:widowControl w:val="0"/>
        <w:ind w:firstLine="567"/>
        <w:jc w:val="both"/>
      </w:pPr>
      <w:r w:rsidRPr="00CA0D05">
        <w:t>Организатор аукциона вправе отказаться от проведения аукционов не позднее, чем за три дня до дня проведения аукцион</w:t>
      </w:r>
      <w:r w:rsidR="00D836A5" w:rsidRPr="00CA0D05">
        <w:t>а</w:t>
      </w:r>
      <w:r w:rsidRPr="00CA0D05">
        <w:t>.</w:t>
      </w:r>
    </w:p>
    <w:p w:rsidR="00A732E0" w:rsidRPr="00CA0D05" w:rsidRDefault="00A732E0" w:rsidP="009F14EC">
      <w:pPr>
        <w:autoSpaceDE w:val="0"/>
        <w:autoSpaceDN w:val="0"/>
        <w:adjustRightInd w:val="0"/>
        <w:ind w:firstLine="567"/>
        <w:jc w:val="both"/>
      </w:pPr>
      <w:r w:rsidRPr="00CA0D05">
        <w:t>Заявители не допускается к участию в аукционах в следующих случаях:</w:t>
      </w:r>
    </w:p>
    <w:p w:rsidR="00A732E0" w:rsidRPr="00CA0D05" w:rsidRDefault="00A732E0" w:rsidP="009F14EC">
      <w:pPr>
        <w:autoSpaceDE w:val="0"/>
        <w:autoSpaceDN w:val="0"/>
        <w:adjustRightInd w:val="0"/>
        <w:ind w:firstLine="567"/>
        <w:jc w:val="both"/>
      </w:pPr>
      <w:r w:rsidRPr="00CA0D05">
        <w:t>1) непредставление необходимых для участия в аукционе документов или представление недостоверных сведений;</w:t>
      </w:r>
    </w:p>
    <w:p w:rsidR="00A732E0" w:rsidRPr="00CA0D05" w:rsidRDefault="00A732E0" w:rsidP="009F14EC">
      <w:pPr>
        <w:autoSpaceDE w:val="0"/>
        <w:autoSpaceDN w:val="0"/>
        <w:adjustRightInd w:val="0"/>
        <w:ind w:firstLine="567"/>
        <w:jc w:val="both"/>
      </w:pPr>
      <w:r w:rsidRPr="00CA0D05">
        <w:t xml:space="preserve">2) </w:t>
      </w:r>
      <w:proofErr w:type="gramStart"/>
      <w:r w:rsidRPr="00CA0D05">
        <w:t>не</w:t>
      </w:r>
      <w:r w:rsidR="00F176CF">
        <w:t xml:space="preserve"> </w:t>
      </w:r>
      <w:r w:rsidRPr="00CA0D05">
        <w:t>поступление</w:t>
      </w:r>
      <w:proofErr w:type="gramEnd"/>
      <w:r w:rsidRPr="00CA0D05">
        <w:t xml:space="preserve"> задатка на дату рассмотрения заявок на участие в аукционе;</w:t>
      </w:r>
    </w:p>
    <w:p w:rsidR="00A732E0" w:rsidRPr="00CA0D05" w:rsidRDefault="00A732E0" w:rsidP="009F14EC">
      <w:pPr>
        <w:autoSpaceDE w:val="0"/>
        <w:autoSpaceDN w:val="0"/>
        <w:adjustRightInd w:val="0"/>
        <w:ind w:firstLine="567"/>
        <w:jc w:val="both"/>
      </w:pPr>
      <w:r w:rsidRPr="00CA0D05"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участка;</w:t>
      </w:r>
    </w:p>
    <w:p w:rsidR="00A732E0" w:rsidRPr="00CA0D05" w:rsidRDefault="00A732E0" w:rsidP="009F14EC">
      <w:pPr>
        <w:autoSpaceDE w:val="0"/>
        <w:autoSpaceDN w:val="0"/>
        <w:adjustRightInd w:val="0"/>
        <w:ind w:firstLine="567"/>
        <w:jc w:val="both"/>
      </w:pPr>
      <w:r w:rsidRPr="00CA0D05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A732E0" w:rsidRPr="00CA0D05" w:rsidRDefault="00A732E0" w:rsidP="009F14EC">
      <w:pPr>
        <w:ind w:firstLine="567"/>
        <w:jc w:val="both"/>
      </w:pPr>
      <w:r w:rsidRPr="00CA0D05">
        <w:t>Победитель аукциона производит оплату</w:t>
      </w:r>
      <w:r w:rsidR="00F176CF">
        <w:t>, определен</w:t>
      </w:r>
      <w:r w:rsidR="009F14EC">
        <w:t xml:space="preserve">ную по результатам </w:t>
      </w:r>
      <w:r w:rsidR="00E83B97">
        <w:t>аукциона</w:t>
      </w:r>
      <w:r w:rsidRPr="00CA0D05">
        <w:t xml:space="preserve">, в течение 10 банковских дней со дня подписания договора купли-продажи </w:t>
      </w:r>
      <w:r w:rsidR="00DC0D29">
        <w:t xml:space="preserve">или аренды </w:t>
      </w:r>
      <w:r w:rsidRPr="00CA0D05">
        <w:t>земельного участка.</w:t>
      </w:r>
    </w:p>
    <w:p w:rsidR="0037260E" w:rsidRPr="0037260E" w:rsidRDefault="00741C6B" w:rsidP="0037260E">
      <w:r w:rsidRPr="00CA0D05">
        <w:t>Оплата цены продажи</w:t>
      </w:r>
      <w:r w:rsidR="00DC0D29">
        <w:t xml:space="preserve"> или аренды</w:t>
      </w:r>
      <w:r w:rsidRPr="00CA0D05">
        <w:t xml:space="preserve"> определенная на аукционе, осуществляется по следующим реквизитам: счет </w:t>
      </w:r>
      <w:r w:rsidR="0037260E" w:rsidRPr="0037260E">
        <w:t>40302810800013000126, УФК по Брянской области (Комитет по управлению муниципальным им</w:t>
      </w:r>
      <w:r w:rsidR="00773FD0">
        <w:t>уществом администрации Суражс</w:t>
      </w:r>
      <w:r w:rsidR="0037260E" w:rsidRPr="0037260E">
        <w:t xml:space="preserve">кого района Брянской области </w:t>
      </w:r>
      <w:proofErr w:type="gramStart"/>
      <w:r w:rsidR="0037260E" w:rsidRPr="0037260E">
        <w:t>л</w:t>
      </w:r>
      <w:proofErr w:type="gramEnd"/>
      <w:r w:rsidR="0037260E" w:rsidRPr="0037260E">
        <w:t>/с 05273</w:t>
      </w:r>
      <w:r w:rsidR="0037260E" w:rsidRPr="0037260E">
        <w:rPr>
          <w:lang w:val="en-US"/>
        </w:rPr>
        <w:t>D</w:t>
      </w:r>
      <w:r w:rsidR="0037260E" w:rsidRPr="0037260E">
        <w:t>02490)  ИНН 3229001433  КПП 322901001  БИК 041501001 Отделение Брянск г.  Брянск  ОКТМО 15654101</w:t>
      </w:r>
      <w:r w:rsidR="000A22A9">
        <w:t xml:space="preserve"> КБК 00011400000000000000 </w:t>
      </w:r>
    </w:p>
    <w:p w:rsidR="00A732E0" w:rsidRPr="00CA0D05" w:rsidRDefault="00A732E0" w:rsidP="009F14EC">
      <w:pPr>
        <w:ind w:firstLine="567"/>
        <w:jc w:val="both"/>
      </w:pPr>
      <w:r w:rsidRPr="00CA0D05">
        <w:t xml:space="preserve">Осмотр земельных участков на местности проводится претендентами самостоятельно. </w:t>
      </w:r>
    </w:p>
    <w:p w:rsidR="00A732E0" w:rsidRPr="00CA0D05" w:rsidRDefault="00A732E0" w:rsidP="009F14EC">
      <w:pPr>
        <w:ind w:firstLine="567"/>
        <w:jc w:val="both"/>
      </w:pPr>
      <w:proofErr w:type="gramStart"/>
      <w:r w:rsidRPr="00CA0D05">
        <w:t>Получить дополнительную информацию, необходимые материалы, соответствующие документы, необходимые для проведения аукцион</w:t>
      </w:r>
      <w:r w:rsidR="00CA0D05" w:rsidRPr="00CA0D05">
        <w:t>а</w:t>
      </w:r>
      <w:r w:rsidRPr="00CA0D05">
        <w:t>, ознакомиться с формой заявки, с документацией, характеризующей предмет аукцион</w:t>
      </w:r>
      <w:r w:rsidR="00CA0D05" w:rsidRPr="00CA0D05">
        <w:t>а</w:t>
      </w:r>
      <w:r w:rsidRPr="00CA0D05">
        <w:t>, подать заявку на участие в аукцион</w:t>
      </w:r>
      <w:r w:rsidR="00CA0D05" w:rsidRPr="00CA0D05">
        <w:t>е</w:t>
      </w:r>
      <w:r w:rsidRPr="00CA0D05">
        <w:t xml:space="preserve"> можно по месту приема заявок </w:t>
      </w:r>
      <w:r w:rsidR="00E83B97">
        <w:t xml:space="preserve">в день </w:t>
      </w:r>
      <w:r w:rsidR="00D21506">
        <w:t xml:space="preserve"> </w:t>
      </w:r>
      <w:r w:rsidRPr="00CA0D05">
        <w:t xml:space="preserve"> опубликования настоящего извещения ежедневно в рабочие дни с 9.00 до 13.00 и с 14.00 до 17.00 (в пятниц</w:t>
      </w:r>
      <w:r w:rsidR="00741C6B" w:rsidRPr="00CA0D05">
        <w:t>у до 16.00 часов) по адресу г. Сураж</w:t>
      </w:r>
      <w:r w:rsidRPr="00CA0D05">
        <w:t xml:space="preserve">, </w:t>
      </w:r>
      <w:r w:rsidR="00741C6B" w:rsidRPr="00CA0D05">
        <w:t>ул. Ленина</w:t>
      </w:r>
      <w:proofErr w:type="gramEnd"/>
      <w:r w:rsidRPr="00CA0D05">
        <w:t xml:space="preserve">, д. </w:t>
      </w:r>
      <w:r w:rsidR="00741C6B" w:rsidRPr="00CA0D05">
        <w:t>51</w:t>
      </w:r>
      <w:r w:rsidRPr="00CA0D05">
        <w:t>, каб.</w:t>
      </w:r>
      <w:r w:rsidR="00870D1B">
        <w:t>2</w:t>
      </w:r>
      <w:r w:rsidRPr="00CA0D05">
        <w:t xml:space="preserve"> (</w:t>
      </w:r>
      <w:r w:rsidR="00741C6B" w:rsidRPr="00CA0D05">
        <w:t>комитет по управлению муниципальным имуществом</w:t>
      </w:r>
      <w:r w:rsidRPr="00CA0D05">
        <w:t xml:space="preserve">), тел. </w:t>
      </w:r>
      <w:r w:rsidR="00F176CF">
        <w:t>8(48330)2-26-65</w:t>
      </w:r>
      <w:r w:rsidRPr="00CA0D05">
        <w:t xml:space="preserve">. </w:t>
      </w:r>
    </w:p>
    <w:p w:rsidR="00A732E0" w:rsidRPr="00CA0D05" w:rsidRDefault="00A732E0" w:rsidP="009F14EC">
      <w:pPr>
        <w:ind w:firstLine="567"/>
        <w:jc w:val="both"/>
      </w:pPr>
      <w:r w:rsidRPr="00CA0D05">
        <w:t>Все вопросы, касающиеся проведения аукцион</w:t>
      </w:r>
      <w:r w:rsidR="00CA0D05" w:rsidRPr="00CA0D05">
        <w:t>а</w:t>
      </w:r>
      <w:r w:rsidRPr="00CA0D05">
        <w:t xml:space="preserve"> по продаже</w:t>
      </w:r>
      <w:r w:rsidR="00DC0D29">
        <w:t xml:space="preserve"> и на право заключения договоров аренды</w:t>
      </w:r>
      <w:r w:rsidRPr="00CA0D05">
        <w:t xml:space="preserve"> земельных участков, не нашедшие отражения в настоящем сообщении, регулируются в соответствии с требованиями законодательства Российской Федерации.</w:t>
      </w:r>
    </w:p>
    <w:p w:rsidR="00A732E0" w:rsidRPr="00CA0D05" w:rsidRDefault="00A732E0" w:rsidP="009F14EC">
      <w:pPr>
        <w:ind w:firstLine="567"/>
        <w:jc w:val="both"/>
      </w:pPr>
      <w:r w:rsidRPr="00CA0D05">
        <w:t xml:space="preserve">Проект договора </w:t>
      </w:r>
      <w:r w:rsidR="00741C6B" w:rsidRPr="00CA0D05">
        <w:t>купли-продажи</w:t>
      </w:r>
      <w:r w:rsidR="00DC0D29">
        <w:t xml:space="preserve"> или аренды</w:t>
      </w:r>
      <w:r w:rsidRPr="00CA0D05">
        <w:t xml:space="preserve"> земельных участков, форма заявки, размещены на </w:t>
      </w:r>
      <w:r w:rsidRPr="00CA0D05">
        <w:rPr>
          <w:color w:val="000000"/>
        </w:rPr>
        <w:t xml:space="preserve"> официальном сайте торгов РФ</w:t>
      </w:r>
      <w:r w:rsidRPr="00CA0D05">
        <w:rPr>
          <w:color w:val="FF0000"/>
        </w:rPr>
        <w:t xml:space="preserve"> </w:t>
      </w:r>
      <w:hyperlink r:id="rId9" w:history="1">
        <w:r w:rsidRPr="00CA0D05">
          <w:rPr>
            <w:rStyle w:val="ae"/>
            <w:lang w:val="en-US"/>
          </w:rPr>
          <w:t>www</w:t>
        </w:r>
        <w:r w:rsidRPr="00CA0D05">
          <w:rPr>
            <w:rStyle w:val="ae"/>
          </w:rPr>
          <w:t>.</w:t>
        </w:r>
        <w:r w:rsidRPr="00CA0D05">
          <w:rPr>
            <w:rStyle w:val="ae"/>
            <w:lang w:val="en-US"/>
          </w:rPr>
          <w:t>torgi</w:t>
        </w:r>
        <w:r w:rsidRPr="00CA0D05">
          <w:rPr>
            <w:rStyle w:val="ae"/>
          </w:rPr>
          <w:t>.</w:t>
        </w:r>
        <w:r w:rsidRPr="00CA0D05">
          <w:rPr>
            <w:rStyle w:val="ae"/>
            <w:lang w:val="en-US"/>
          </w:rPr>
          <w:t>gov</w:t>
        </w:r>
        <w:r w:rsidRPr="00CA0D05">
          <w:rPr>
            <w:rStyle w:val="ae"/>
          </w:rPr>
          <w:t>.</w:t>
        </w:r>
        <w:r w:rsidRPr="00CA0D05">
          <w:rPr>
            <w:rStyle w:val="ae"/>
            <w:lang w:val="en-US"/>
          </w:rPr>
          <w:t>ru</w:t>
        </w:r>
      </w:hyperlink>
      <w:r w:rsidRPr="00CA0D05">
        <w:rPr>
          <w:color w:val="C00000"/>
          <w:u w:val="single"/>
        </w:rPr>
        <w:t>,</w:t>
      </w:r>
      <w:r w:rsidRPr="00CA0D05">
        <w:t xml:space="preserve"> на сайте организатора аукциона  – </w:t>
      </w:r>
      <w:hyperlink r:id="rId10" w:history="1">
        <w:r w:rsidR="00741C6B" w:rsidRPr="00CA0D05">
          <w:rPr>
            <w:rStyle w:val="ae"/>
            <w:lang w:val="en-US"/>
          </w:rPr>
          <w:t>www</w:t>
        </w:r>
        <w:r w:rsidR="00741C6B" w:rsidRPr="00CA0D05">
          <w:rPr>
            <w:rStyle w:val="ae"/>
          </w:rPr>
          <w:t>.</w:t>
        </w:r>
        <w:r w:rsidR="00741C6B" w:rsidRPr="00CA0D05">
          <w:rPr>
            <w:rStyle w:val="ae"/>
            <w:lang w:val="en-US"/>
          </w:rPr>
          <w:t>admsur</w:t>
        </w:r>
        <w:r w:rsidR="00741C6B" w:rsidRPr="00CA0D05">
          <w:rPr>
            <w:rStyle w:val="ae"/>
          </w:rPr>
          <w:t>.</w:t>
        </w:r>
        <w:r w:rsidR="00741C6B" w:rsidRPr="00CA0D05">
          <w:rPr>
            <w:rStyle w:val="ae"/>
            <w:lang w:val="en-US"/>
          </w:rPr>
          <w:t>ru</w:t>
        </w:r>
      </w:hyperlink>
      <w:r w:rsidRPr="00CA0D05">
        <w:t>.</w:t>
      </w:r>
    </w:p>
    <w:p w:rsidR="00700B86" w:rsidRDefault="005D1D22" w:rsidP="0040787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CA0D05">
        <w:rPr>
          <w:color w:val="34404B"/>
        </w:rPr>
        <w:t xml:space="preserve"> </w:t>
      </w:r>
    </w:p>
    <w:p w:rsidR="00700B86" w:rsidRDefault="00700B86" w:rsidP="009F14E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</w:p>
    <w:p w:rsidR="00700B86" w:rsidRDefault="00700B86" w:rsidP="009F14E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</w:p>
    <w:p w:rsidR="00700B86" w:rsidRDefault="00700B86" w:rsidP="009F14E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</w:p>
    <w:p w:rsidR="00700B86" w:rsidRDefault="00700B86" w:rsidP="00700B86">
      <w:pPr>
        <w:rPr>
          <w:sz w:val="20"/>
          <w:szCs w:val="20"/>
        </w:rPr>
      </w:pPr>
    </w:p>
    <w:p w:rsidR="009909D4" w:rsidRDefault="009909D4" w:rsidP="00700B86">
      <w:pPr>
        <w:rPr>
          <w:sz w:val="20"/>
          <w:szCs w:val="20"/>
        </w:rPr>
      </w:pPr>
    </w:p>
    <w:p w:rsidR="009909D4" w:rsidRDefault="009909D4" w:rsidP="00700B86">
      <w:pPr>
        <w:rPr>
          <w:sz w:val="20"/>
          <w:szCs w:val="20"/>
        </w:rPr>
      </w:pPr>
    </w:p>
    <w:p w:rsidR="009909D4" w:rsidRDefault="009909D4" w:rsidP="00700B86">
      <w:pPr>
        <w:rPr>
          <w:sz w:val="20"/>
          <w:szCs w:val="20"/>
        </w:rPr>
      </w:pPr>
    </w:p>
    <w:p w:rsidR="009909D4" w:rsidRDefault="009909D4" w:rsidP="00700B86">
      <w:pPr>
        <w:rPr>
          <w:sz w:val="20"/>
          <w:szCs w:val="20"/>
        </w:rPr>
      </w:pPr>
    </w:p>
    <w:p w:rsidR="009909D4" w:rsidRDefault="009909D4" w:rsidP="00700B86">
      <w:pPr>
        <w:rPr>
          <w:sz w:val="20"/>
          <w:szCs w:val="20"/>
        </w:rPr>
      </w:pPr>
    </w:p>
    <w:p w:rsidR="009909D4" w:rsidRDefault="009909D4" w:rsidP="00700B86">
      <w:pPr>
        <w:rPr>
          <w:sz w:val="20"/>
          <w:szCs w:val="20"/>
        </w:rPr>
      </w:pPr>
    </w:p>
    <w:p w:rsidR="009909D4" w:rsidRDefault="009909D4" w:rsidP="00700B86">
      <w:pPr>
        <w:rPr>
          <w:sz w:val="20"/>
          <w:szCs w:val="20"/>
        </w:rPr>
      </w:pPr>
    </w:p>
    <w:p w:rsidR="009909D4" w:rsidRDefault="009909D4" w:rsidP="00700B86">
      <w:pPr>
        <w:rPr>
          <w:sz w:val="20"/>
          <w:szCs w:val="20"/>
        </w:rPr>
      </w:pPr>
    </w:p>
    <w:p w:rsidR="009909D4" w:rsidRDefault="009909D4" w:rsidP="00700B86">
      <w:pPr>
        <w:rPr>
          <w:sz w:val="20"/>
          <w:szCs w:val="20"/>
        </w:rPr>
      </w:pPr>
    </w:p>
    <w:p w:rsidR="009909D4" w:rsidRDefault="009909D4" w:rsidP="00700B86">
      <w:pPr>
        <w:rPr>
          <w:sz w:val="20"/>
          <w:szCs w:val="20"/>
        </w:rPr>
      </w:pPr>
    </w:p>
    <w:p w:rsidR="009909D4" w:rsidRDefault="009909D4" w:rsidP="00700B86">
      <w:pPr>
        <w:rPr>
          <w:sz w:val="20"/>
          <w:szCs w:val="20"/>
        </w:rPr>
      </w:pPr>
    </w:p>
    <w:p w:rsidR="009909D4" w:rsidRDefault="009909D4" w:rsidP="00700B86">
      <w:pPr>
        <w:rPr>
          <w:sz w:val="20"/>
          <w:szCs w:val="20"/>
        </w:rPr>
      </w:pPr>
    </w:p>
    <w:p w:rsidR="009909D4" w:rsidRDefault="009909D4" w:rsidP="00700B86">
      <w:pPr>
        <w:rPr>
          <w:sz w:val="20"/>
          <w:szCs w:val="20"/>
        </w:rPr>
      </w:pPr>
    </w:p>
    <w:p w:rsidR="009909D4" w:rsidRDefault="009909D4" w:rsidP="00700B86">
      <w:pPr>
        <w:rPr>
          <w:sz w:val="20"/>
          <w:szCs w:val="20"/>
        </w:rPr>
      </w:pPr>
    </w:p>
    <w:p w:rsidR="009909D4" w:rsidRDefault="009909D4" w:rsidP="00700B86">
      <w:pPr>
        <w:jc w:val="right"/>
        <w:rPr>
          <w:sz w:val="20"/>
          <w:szCs w:val="20"/>
        </w:rPr>
      </w:pPr>
    </w:p>
    <w:p w:rsidR="009909D4" w:rsidRDefault="009909D4" w:rsidP="00700B86">
      <w:pPr>
        <w:jc w:val="right"/>
        <w:rPr>
          <w:sz w:val="20"/>
          <w:szCs w:val="20"/>
        </w:rPr>
      </w:pPr>
    </w:p>
    <w:p w:rsidR="009909D4" w:rsidRDefault="009909D4" w:rsidP="00700B86">
      <w:pPr>
        <w:jc w:val="right"/>
        <w:rPr>
          <w:sz w:val="20"/>
          <w:szCs w:val="20"/>
        </w:rPr>
      </w:pPr>
    </w:p>
    <w:p w:rsidR="00700B86" w:rsidRDefault="00700B86" w:rsidP="00700B86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Комитет по управлению </w:t>
      </w:r>
      <w:proofErr w:type="gramStart"/>
      <w:r>
        <w:rPr>
          <w:b/>
          <w:bCs/>
          <w:sz w:val="28"/>
          <w:szCs w:val="28"/>
        </w:rPr>
        <w:t>муниципальным</w:t>
      </w:r>
      <w:proofErr w:type="gramEnd"/>
    </w:p>
    <w:p w:rsidR="00700B86" w:rsidRDefault="00700B86" w:rsidP="00700B86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имуществом администрации Суражского</w:t>
      </w:r>
    </w:p>
    <w:p w:rsidR="00700B86" w:rsidRDefault="00700B86" w:rsidP="00700B8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</w:t>
      </w:r>
      <w:r w:rsidR="00CF173D"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 xml:space="preserve">муниципального района </w:t>
      </w:r>
    </w:p>
    <w:p w:rsidR="00700B86" w:rsidRDefault="00700B86" w:rsidP="00700B86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700B86" w:rsidRDefault="00700B86" w:rsidP="00700B86">
      <w:pPr>
        <w:jc w:val="center"/>
        <w:rPr>
          <w:b/>
          <w:bCs/>
          <w:sz w:val="28"/>
          <w:szCs w:val="28"/>
        </w:rPr>
      </w:pPr>
    </w:p>
    <w:p w:rsidR="00700B86" w:rsidRDefault="00700B86" w:rsidP="00700B86">
      <w:pPr>
        <w:jc w:val="center"/>
        <w:rPr>
          <w:b/>
          <w:bCs/>
          <w:sz w:val="28"/>
          <w:szCs w:val="28"/>
        </w:rPr>
      </w:pPr>
    </w:p>
    <w:p w:rsidR="00700B86" w:rsidRDefault="00700B86" w:rsidP="00700B86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700B86" w:rsidRDefault="00700B86" w:rsidP="00700B86">
      <w:pPr>
        <w:rPr>
          <w:spacing w:val="1"/>
        </w:rPr>
      </w:pPr>
    </w:p>
    <w:p w:rsidR="00700B86" w:rsidRDefault="00700B86" w:rsidP="00700B86">
      <w:pPr>
        <w:jc w:val="center"/>
        <w:rPr>
          <w:b/>
          <w:bCs/>
          <w:sz w:val="28"/>
          <w:szCs w:val="28"/>
        </w:rPr>
      </w:pPr>
      <w:r>
        <w:rPr>
          <w:b/>
          <w:bCs/>
          <w:spacing w:val="1"/>
          <w:sz w:val="28"/>
          <w:szCs w:val="28"/>
        </w:rPr>
        <w:t>заявка</w:t>
      </w:r>
    </w:p>
    <w:p w:rsidR="00700B86" w:rsidRDefault="00700B86" w:rsidP="00700B86">
      <w:pPr>
        <w:jc w:val="center"/>
        <w:rPr>
          <w:b/>
          <w:bCs/>
          <w:spacing w:val="1"/>
          <w:sz w:val="28"/>
          <w:szCs w:val="28"/>
        </w:rPr>
      </w:pPr>
      <w:r>
        <w:rPr>
          <w:b/>
          <w:bCs/>
          <w:spacing w:val="1"/>
          <w:sz w:val="28"/>
          <w:szCs w:val="28"/>
        </w:rPr>
        <w:t xml:space="preserve">на участие в аукционе  </w:t>
      </w:r>
    </w:p>
    <w:p w:rsidR="00700B86" w:rsidRDefault="00700B86" w:rsidP="00700B86">
      <w:pPr>
        <w:rPr>
          <w:b/>
          <w:bCs/>
          <w:spacing w:val="1"/>
        </w:rPr>
      </w:pPr>
      <w:r>
        <w:rPr>
          <w:b/>
          <w:bCs/>
          <w:spacing w:val="1"/>
          <w:sz w:val="28"/>
          <w:szCs w:val="28"/>
        </w:rPr>
        <w:t xml:space="preserve">                   </w:t>
      </w:r>
    </w:p>
    <w:p w:rsidR="00700B86" w:rsidRDefault="00700B86" w:rsidP="00700B86">
      <w:pPr>
        <w:jc w:val="center"/>
        <w:rPr>
          <w:b/>
          <w:bCs/>
          <w:spacing w:val="1"/>
        </w:rPr>
      </w:pPr>
    </w:p>
    <w:p w:rsidR="00700B86" w:rsidRDefault="00700B86" w:rsidP="00700B86">
      <w:pPr>
        <w:jc w:val="center"/>
        <w:rPr>
          <w:b/>
          <w:bCs/>
          <w:spacing w:val="1"/>
        </w:rPr>
      </w:pPr>
    </w:p>
    <w:p w:rsidR="00700B86" w:rsidRDefault="00700B86" w:rsidP="00700B86">
      <w:pPr>
        <w:rPr>
          <w:b/>
          <w:bCs/>
          <w:spacing w:val="1"/>
        </w:rPr>
      </w:pPr>
      <w:r>
        <w:rPr>
          <w:spacing w:val="-1"/>
        </w:rPr>
        <w:t>Заявитель_________________________________________________________________</w:t>
      </w:r>
    </w:p>
    <w:p w:rsidR="00700B86" w:rsidRDefault="00700B86" w:rsidP="00700B86">
      <w:pPr>
        <w:jc w:val="both"/>
        <w:rPr>
          <w:sz w:val="20"/>
          <w:szCs w:val="20"/>
        </w:rPr>
      </w:pPr>
      <w:r>
        <w:rPr>
          <w:spacing w:val="-3"/>
        </w:rPr>
        <w:t xml:space="preserve">                (полное наименование юридического лица, подающего заявку)</w:t>
      </w:r>
    </w:p>
    <w:p w:rsidR="00700B86" w:rsidRDefault="00700B86" w:rsidP="00700B86">
      <w:pPr>
        <w:jc w:val="both"/>
        <w:rPr>
          <w:sz w:val="20"/>
          <w:szCs w:val="20"/>
        </w:rPr>
      </w:pPr>
      <w:r>
        <w:rPr>
          <w:spacing w:val="-3"/>
        </w:rPr>
        <w:t>_______________________________________________________________________________</w:t>
      </w:r>
    </w:p>
    <w:p w:rsidR="00700B86" w:rsidRDefault="00700B86" w:rsidP="00700B86">
      <w:pPr>
        <w:jc w:val="both"/>
        <w:rPr>
          <w:spacing w:val="-2"/>
          <w:sz w:val="20"/>
          <w:szCs w:val="20"/>
        </w:rPr>
      </w:pPr>
      <w:r>
        <w:rPr>
          <w:spacing w:val="-3"/>
        </w:rPr>
        <w:t>фамилия, имя, отчество физического</w:t>
      </w:r>
      <w:r>
        <w:rPr>
          <w:spacing w:val="-2"/>
        </w:rPr>
        <w:t xml:space="preserve"> лица, подающего заявку)</w:t>
      </w:r>
    </w:p>
    <w:p w:rsidR="00700B86" w:rsidRDefault="00700B86" w:rsidP="00700B86">
      <w:pPr>
        <w:jc w:val="both"/>
      </w:pPr>
    </w:p>
    <w:p w:rsidR="00700B86" w:rsidRDefault="00700B86" w:rsidP="00700B86">
      <w:pPr>
        <w:jc w:val="both"/>
        <w:rPr>
          <w:spacing w:val="-2"/>
        </w:rPr>
      </w:pPr>
      <w:r>
        <w:rPr>
          <w:spacing w:val="-2"/>
        </w:rPr>
        <w:t>_______________________________________________________________________________</w:t>
      </w:r>
    </w:p>
    <w:p w:rsidR="00700B86" w:rsidRDefault="00700B86" w:rsidP="00700B86">
      <w:pPr>
        <w:jc w:val="both"/>
        <w:rPr>
          <w:spacing w:val="-2"/>
          <w:sz w:val="20"/>
          <w:szCs w:val="20"/>
        </w:rPr>
      </w:pPr>
    </w:p>
    <w:p w:rsidR="00700B86" w:rsidRDefault="00700B86" w:rsidP="00700B86">
      <w:pPr>
        <w:rPr>
          <w:spacing w:val="1"/>
        </w:rPr>
      </w:pPr>
      <w:r>
        <w:rPr>
          <w:spacing w:val="1"/>
        </w:rPr>
        <w:t>паспортные данные (физического лица) _____________________________________________________________________________</w:t>
      </w:r>
    </w:p>
    <w:p w:rsidR="00700B86" w:rsidRDefault="00700B86" w:rsidP="00700B86">
      <w:pPr>
        <w:jc w:val="both"/>
      </w:pPr>
      <w:r>
        <w:rPr>
          <w:spacing w:val="1"/>
        </w:rPr>
        <w:t>_____________________________________________________________________________</w:t>
      </w:r>
    </w:p>
    <w:p w:rsidR="00700B86" w:rsidRDefault="00700B86" w:rsidP="00700B86">
      <w:pPr>
        <w:jc w:val="both"/>
      </w:pPr>
      <w:r>
        <w:t>Свидетельство о государственной регистрации, ОГРН (для юридического лица) _____________________________________________________________________________</w:t>
      </w:r>
    </w:p>
    <w:p w:rsidR="00700B86" w:rsidRDefault="00700B86" w:rsidP="00700B86">
      <w:pPr>
        <w:jc w:val="both"/>
      </w:pPr>
      <w:r>
        <w:t>_____________________________________________________________________________</w:t>
      </w:r>
    </w:p>
    <w:p w:rsidR="00700B86" w:rsidRDefault="00700B86" w:rsidP="00700B86">
      <w:r>
        <w:t>именуемый далее «Претендент», в лице___________________________________________________________________________</w:t>
      </w:r>
    </w:p>
    <w:p w:rsidR="00700B86" w:rsidRDefault="00700B86" w:rsidP="00700B86">
      <w:pPr>
        <w:jc w:val="both"/>
        <w:rPr>
          <w:sz w:val="20"/>
          <w:szCs w:val="20"/>
        </w:rPr>
      </w:pPr>
      <w:r>
        <w:rPr>
          <w:spacing w:val="-3"/>
        </w:rPr>
        <w:t xml:space="preserve">                                          (фамилия, имя, отчество, должность)</w:t>
      </w:r>
    </w:p>
    <w:p w:rsidR="00700B86" w:rsidRDefault="00700B86" w:rsidP="00700B86">
      <w:pPr>
        <w:jc w:val="both"/>
        <w:rPr>
          <w:spacing w:val="1"/>
        </w:rPr>
      </w:pPr>
      <w:r>
        <w:rPr>
          <w:spacing w:val="1"/>
        </w:rPr>
        <w:t>_____________________________________________________________________________</w:t>
      </w:r>
    </w:p>
    <w:p w:rsidR="00700B86" w:rsidRDefault="00700B86" w:rsidP="00700B86">
      <w:proofErr w:type="gramStart"/>
      <w:r>
        <w:rPr>
          <w:spacing w:val="1"/>
        </w:rPr>
        <w:t>действующего</w:t>
      </w:r>
      <w:proofErr w:type="gramEnd"/>
      <w:r>
        <w:rPr>
          <w:spacing w:val="1"/>
        </w:rPr>
        <w:t xml:space="preserve"> на основании _____________________________________________________________________________</w:t>
      </w:r>
    </w:p>
    <w:p w:rsidR="00700B86" w:rsidRDefault="00700B86" w:rsidP="00700B86">
      <w:pPr>
        <w:jc w:val="both"/>
        <w:rPr>
          <w:sz w:val="20"/>
          <w:szCs w:val="20"/>
        </w:rPr>
      </w:pPr>
      <w:r>
        <w:rPr>
          <w:spacing w:val="-3"/>
        </w:rPr>
        <w:t xml:space="preserve">                                                   (наименование документа)</w:t>
      </w:r>
    </w:p>
    <w:p w:rsidR="00700B86" w:rsidRDefault="00700B86" w:rsidP="00700B86">
      <w:pPr>
        <w:jc w:val="both"/>
      </w:pPr>
      <w:r>
        <w:t>__________________________________________________________________________________________________________________________________________________________</w:t>
      </w:r>
    </w:p>
    <w:p w:rsidR="00700B86" w:rsidRDefault="00700B86" w:rsidP="00700B86">
      <w:r>
        <w:t>Юридический и фактический адрес Претендента: _____________________________________________________________________________</w:t>
      </w:r>
    </w:p>
    <w:p w:rsidR="00700B86" w:rsidRDefault="00700B86" w:rsidP="00700B86">
      <w:pPr>
        <w:jc w:val="both"/>
      </w:pPr>
      <w:r>
        <w:t>_____________________________________________________________________________</w:t>
      </w:r>
    </w:p>
    <w:p w:rsidR="00700B86" w:rsidRDefault="00700B86" w:rsidP="00700B86">
      <w:pPr>
        <w:jc w:val="both"/>
        <w:rPr>
          <w:u w:val="single"/>
        </w:rPr>
      </w:pPr>
    </w:p>
    <w:p w:rsidR="00700B86" w:rsidRDefault="00700B86" w:rsidP="00700B86">
      <w:pPr>
        <w:jc w:val="both"/>
      </w:pPr>
      <w:r>
        <w:t>Телефон (факс) для связи: _______________________________________________________</w:t>
      </w:r>
    </w:p>
    <w:p w:rsidR="00700B86" w:rsidRDefault="00700B86" w:rsidP="00700B86">
      <w:pPr>
        <w:jc w:val="both"/>
      </w:pPr>
      <w:r>
        <w:t>Платёжные реквизиты Претендента: ______________________________________________</w:t>
      </w:r>
    </w:p>
    <w:p w:rsidR="00700B86" w:rsidRDefault="00700B86" w:rsidP="00700B86">
      <w:pPr>
        <w:jc w:val="both"/>
      </w:pPr>
      <w:r>
        <w:t>__________________________________________________________________________________________________________________________________________________________</w:t>
      </w:r>
    </w:p>
    <w:p w:rsidR="00700B86" w:rsidRDefault="00700B86" w:rsidP="00700B86">
      <w:pPr>
        <w:jc w:val="both"/>
      </w:pPr>
      <w:r>
        <w:t>Принимая решение об участии в аукционе по продаже земельного участка из категории земель_____________________________________________________________, с кадастровым номером _________________________, площадью ______ кв. м, расположенного по адресу: Брянская область, Суражский  район, _____________________________________________, с разрешённым использованием: __________________________________________________,</w:t>
      </w:r>
    </w:p>
    <w:p w:rsidR="00700B86" w:rsidRDefault="00700B86" w:rsidP="00700B86">
      <w:pPr>
        <w:jc w:val="both"/>
      </w:pPr>
      <w:r>
        <w:rPr>
          <w:b/>
          <w:bCs/>
        </w:rPr>
        <w:t>обязуюсь:</w:t>
      </w:r>
    </w:p>
    <w:p w:rsidR="00700B86" w:rsidRDefault="00700B86" w:rsidP="00700B86">
      <w:pPr>
        <w:ind w:firstLine="708"/>
        <w:jc w:val="both"/>
      </w:pPr>
      <w:r>
        <w:lastRenderedPageBreak/>
        <w:t>1)</w:t>
      </w:r>
      <w:r>
        <w:tab/>
        <w:t>Соблюдать условия аукциона, содержащиеся в  извещении о проведении аукциона по продаже земельных участков или на право заключения договора аренды земельных участков, опубликованном в Информационном бюллетене органов местного самоуправления  Суражского муниципального района №_______  от _________________ года, официальном сайте администрации Суражского района, а также порядок проведения аукциона, установленный  Земельным кодексом Российской Федерации</w:t>
      </w:r>
      <w:proofErr w:type="gramStart"/>
      <w:r>
        <w:t xml:space="preserve"> ;</w:t>
      </w:r>
      <w:proofErr w:type="gramEnd"/>
    </w:p>
    <w:p w:rsidR="00700B86" w:rsidRDefault="00700B86" w:rsidP="00700B86">
      <w:pPr>
        <w:ind w:firstLine="708"/>
        <w:jc w:val="both"/>
      </w:pPr>
      <w:r>
        <w:t>2)</w:t>
      </w:r>
      <w:r>
        <w:tab/>
        <w:t>В случае признания меня победителем аукциона:</w:t>
      </w:r>
    </w:p>
    <w:p w:rsidR="00700B86" w:rsidRDefault="00700B86" w:rsidP="00700B86">
      <w:pPr>
        <w:jc w:val="both"/>
      </w:pPr>
      <w:r>
        <w:t>- подписать протокол об определении победителей аукциона в день подведения итогов</w:t>
      </w:r>
      <w:r>
        <w:br/>
        <w:t>аукциона;</w:t>
      </w:r>
    </w:p>
    <w:p w:rsidR="00700B86" w:rsidRDefault="00700B86" w:rsidP="00700B86">
      <w:pPr>
        <w:jc w:val="both"/>
      </w:pPr>
      <w:r>
        <w:t>- заключить с Продавцом земельного участка договор купли-продажи или договор аренды земельного участка в десятидневный срок после утверждения протокола о результатах аукциона;</w:t>
      </w:r>
    </w:p>
    <w:p w:rsidR="00700B86" w:rsidRDefault="00700B86" w:rsidP="00700B86">
      <w:pPr>
        <w:jc w:val="both"/>
      </w:pPr>
      <w:r>
        <w:t>- уплатить   Продавцу земельного участка его стоимость, установленную по результатам</w:t>
      </w:r>
      <w:r>
        <w:br/>
        <w:t>аукциона, в сроки, определяемые договором купли-продажи.</w:t>
      </w:r>
    </w:p>
    <w:p w:rsidR="00700B86" w:rsidRDefault="00700B86" w:rsidP="00700B86">
      <w:pPr>
        <w:jc w:val="both"/>
      </w:pPr>
      <w:r>
        <w:rPr>
          <w:b/>
          <w:bCs/>
        </w:rPr>
        <w:t>Ознакомлен что:</w:t>
      </w:r>
    </w:p>
    <w:p w:rsidR="00700B86" w:rsidRDefault="00700B86" w:rsidP="00700B86">
      <w:pPr>
        <w:jc w:val="both"/>
      </w:pPr>
      <w:r>
        <w:t>- задаток должен поступить на счет Организатора торгов до дня проведения аукциона, а</w:t>
      </w:r>
      <w:r>
        <w:br/>
        <w:t>именно до _______________________ года;</w:t>
      </w:r>
    </w:p>
    <w:p w:rsidR="00700B86" w:rsidRDefault="00700B86" w:rsidP="00700B86">
      <w:pPr>
        <w:jc w:val="both"/>
      </w:pPr>
      <w:r>
        <w:t>- в случае не соблюдения обязанностей, указанных в настоящей заявке, задаток не</w:t>
      </w:r>
      <w:r>
        <w:br/>
        <w:t>возвращается;</w:t>
      </w:r>
    </w:p>
    <w:p w:rsidR="00700B86" w:rsidRDefault="00700B86" w:rsidP="00700B86">
      <w:pPr>
        <w:jc w:val="both"/>
      </w:pPr>
      <w:r>
        <w:t>- ответственность за достоверность представленной информации несет заявитель.</w:t>
      </w:r>
    </w:p>
    <w:p w:rsidR="00700B86" w:rsidRDefault="00700B86" w:rsidP="00700B86">
      <w:pPr>
        <w:jc w:val="both"/>
      </w:pPr>
      <w:r>
        <w:rPr>
          <w:b/>
          <w:bCs/>
        </w:rPr>
        <w:t>Приложение:</w:t>
      </w:r>
    </w:p>
    <w:p w:rsidR="00700B86" w:rsidRDefault="00700B86" w:rsidP="00700B86">
      <w:pPr>
        <w:pStyle w:val="10"/>
        <w:numPr>
          <w:ilvl w:val="0"/>
          <w:numId w:val="5"/>
        </w:numPr>
        <w:ind w:left="0" w:firstLine="709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Пакет        документов,</w:t>
      </w:r>
      <w:r>
        <w:rPr>
          <w:sz w:val="24"/>
          <w:szCs w:val="24"/>
        </w:rPr>
        <w:tab/>
        <w:t>указанных     в      информационном   сообщении</w:t>
      </w:r>
      <w:r>
        <w:rPr>
          <w:sz w:val="24"/>
          <w:szCs w:val="24"/>
        </w:rPr>
        <w:br/>
        <w:t>оформленных надлежащим образом.</w:t>
      </w:r>
    </w:p>
    <w:p w:rsidR="00700B86" w:rsidRDefault="00700B86" w:rsidP="00700B86">
      <w:pPr>
        <w:numPr>
          <w:ilvl w:val="0"/>
          <w:numId w:val="5"/>
        </w:numPr>
        <w:autoSpaceDN w:val="0"/>
        <w:spacing w:before="100" w:beforeAutospacing="1" w:after="100" w:afterAutospacing="1"/>
        <w:ind w:left="0" w:firstLine="709"/>
        <w:jc w:val="both"/>
      </w:pPr>
      <w:r>
        <w:t>Подписанная     Претендентом     опись     представленных документов  (в двух экземплярах)</w:t>
      </w:r>
    </w:p>
    <w:p w:rsidR="00700B86" w:rsidRDefault="00700B86" w:rsidP="00700B86">
      <w:pPr>
        <w:jc w:val="both"/>
      </w:pPr>
    </w:p>
    <w:p w:rsidR="00700B86" w:rsidRDefault="00700B86" w:rsidP="00700B86">
      <w:pPr>
        <w:jc w:val="both"/>
      </w:pPr>
      <w:r>
        <w:t>Подпись Претендента (его полномочного представителя)____________________________</w:t>
      </w:r>
    </w:p>
    <w:p w:rsidR="00700B86" w:rsidRDefault="00700B86" w:rsidP="00700B86">
      <w:pPr>
        <w:ind w:left="7080" w:firstLine="708"/>
        <w:jc w:val="both"/>
      </w:pPr>
      <w:proofErr w:type="spellStart"/>
      <w:r>
        <w:rPr>
          <w:w w:val="79"/>
        </w:rPr>
        <w:t>м.п</w:t>
      </w:r>
      <w:proofErr w:type="spellEnd"/>
      <w:r>
        <w:rPr>
          <w:w w:val="79"/>
        </w:rPr>
        <w:t>.</w:t>
      </w:r>
    </w:p>
    <w:p w:rsidR="00700B86" w:rsidRDefault="00700B86" w:rsidP="00700B86">
      <w:pPr>
        <w:pBdr>
          <w:bottom w:val="single" w:sz="12" w:space="1" w:color="auto"/>
        </w:pBdr>
        <w:jc w:val="both"/>
      </w:pPr>
      <w:r>
        <w:t>«____» ________________________ 20____ г.</w:t>
      </w:r>
    </w:p>
    <w:p w:rsidR="00700B86" w:rsidRDefault="00700B86" w:rsidP="00700B86">
      <w:pPr>
        <w:pBdr>
          <w:bottom w:val="single" w:sz="12" w:space="1" w:color="auto"/>
        </w:pBdr>
        <w:jc w:val="both"/>
      </w:pPr>
    </w:p>
    <w:p w:rsidR="00700B86" w:rsidRDefault="00700B86" w:rsidP="00700B86">
      <w:pPr>
        <w:jc w:val="both"/>
      </w:pPr>
      <w:r>
        <w:t>Заявка принята:</w:t>
      </w:r>
    </w:p>
    <w:p w:rsidR="00700B86" w:rsidRDefault="00700B86" w:rsidP="00700B86">
      <w:pPr>
        <w:jc w:val="both"/>
      </w:pPr>
      <w:r>
        <w:br/>
        <w:t>Час</w:t>
      </w:r>
      <w:proofErr w:type="gramStart"/>
      <w:r>
        <w:t>.</w:t>
      </w:r>
      <w:proofErr w:type="gramEnd"/>
      <w:r>
        <w:t xml:space="preserve"> _________ </w:t>
      </w:r>
      <w:proofErr w:type="gramStart"/>
      <w:r>
        <w:t>м</w:t>
      </w:r>
      <w:proofErr w:type="gramEnd"/>
      <w:r>
        <w:t>ин. _________   «___»_______________ 20____ г. за № ___________</w:t>
      </w:r>
    </w:p>
    <w:p w:rsidR="00700B86" w:rsidRDefault="00700B86" w:rsidP="00700B86">
      <w:pPr>
        <w:jc w:val="both"/>
      </w:pPr>
    </w:p>
    <w:p w:rsidR="00700B86" w:rsidRDefault="00700B86" w:rsidP="00700B86">
      <w:pPr>
        <w:jc w:val="both"/>
      </w:pPr>
      <w:r>
        <w:t xml:space="preserve">Ф.И.О. </w:t>
      </w:r>
      <w:proofErr w:type="gramStart"/>
      <w:r>
        <w:t>принявшего</w:t>
      </w:r>
      <w:proofErr w:type="gramEnd"/>
      <w:r>
        <w:t xml:space="preserve"> заявку, подпись ___________________________________________</w:t>
      </w:r>
    </w:p>
    <w:p w:rsidR="00700B86" w:rsidRDefault="00700B86" w:rsidP="00700B86"/>
    <w:p w:rsidR="00700B86" w:rsidRDefault="00700B86" w:rsidP="00700B86"/>
    <w:p w:rsidR="00700B86" w:rsidRDefault="00700B86" w:rsidP="00700B86"/>
    <w:p w:rsidR="00700B86" w:rsidRDefault="00700B86" w:rsidP="00700B86"/>
    <w:p w:rsidR="00700B86" w:rsidRDefault="00700B86" w:rsidP="00700B86"/>
    <w:p w:rsidR="00700B86" w:rsidRDefault="00700B86" w:rsidP="00700B86"/>
    <w:p w:rsidR="00700B86" w:rsidRDefault="00700B86" w:rsidP="00700B86">
      <w:pPr>
        <w:pStyle w:val="ConsPlusNonformat"/>
      </w:pPr>
    </w:p>
    <w:p w:rsidR="00700B86" w:rsidRDefault="00700B86" w:rsidP="00700B86">
      <w:pPr>
        <w:pStyle w:val="ConsPlusNonformat"/>
      </w:pPr>
    </w:p>
    <w:p w:rsidR="00700B86" w:rsidRDefault="00700B86" w:rsidP="00700B86">
      <w:pPr>
        <w:pStyle w:val="ConsPlusNonformat"/>
      </w:pPr>
    </w:p>
    <w:p w:rsidR="003E5646" w:rsidRDefault="003E5646" w:rsidP="00700B86">
      <w:pPr>
        <w:pStyle w:val="ConsPlusNonformat"/>
      </w:pPr>
    </w:p>
    <w:p w:rsidR="003E5646" w:rsidRDefault="003E5646" w:rsidP="00700B86">
      <w:pPr>
        <w:pStyle w:val="ConsPlusNonformat"/>
      </w:pPr>
    </w:p>
    <w:p w:rsidR="003E5646" w:rsidRDefault="003E5646" w:rsidP="00700B86">
      <w:pPr>
        <w:pStyle w:val="ConsPlusNonformat"/>
      </w:pPr>
    </w:p>
    <w:p w:rsidR="003E5646" w:rsidRDefault="003E5646" w:rsidP="00700B86">
      <w:pPr>
        <w:pStyle w:val="ConsPlusNonformat"/>
      </w:pPr>
    </w:p>
    <w:p w:rsidR="003E5646" w:rsidRDefault="003E5646" w:rsidP="00700B86">
      <w:pPr>
        <w:pStyle w:val="ConsPlusNonformat"/>
      </w:pPr>
    </w:p>
    <w:p w:rsidR="003E5646" w:rsidRDefault="003E5646" w:rsidP="00700B86">
      <w:pPr>
        <w:pStyle w:val="ConsPlusNonformat"/>
      </w:pPr>
    </w:p>
    <w:p w:rsidR="003E5646" w:rsidRDefault="003E5646" w:rsidP="00700B86">
      <w:pPr>
        <w:pStyle w:val="ConsPlusNonformat"/>
      </w:pPr>
    </w:p>
    <w:p w:rsidR="003E5646" w:rsidRDefault="003E5646" w:rsidP="00700B86">
      <w:pPr>
        <w:pStyle w:val="ConsPlusNonformat"/>
      </w:pPr>
    </w:p>
    <w:p w:rsidR="003E5646" w:rsidRDefault="003E5646" w:rsidP="00700B86">
      <w:pPr>
        <w:pStyle w:val="ConsPlusNonformat"/>
      </w:pPr>
    </w:p>
    <w:p w:rsidR="003E5646" w:rsidRDefault="003E5646" w:rsidP="00700B86">
      <w:pPr>
        <w:pStyle w:val="ConsPlusNonformat"/>
      </w:pPr>
    </w:p>
    <w:p w:rsidR="003E5646" w:rsidRDefault="003E5646" w:rsidP="00700B86">
      <w:pPr>
        <w:pStyle w:val="ConsPlusNonformat"/>
      </w:pPr>
    </w:p>
    <w:p w:rsidR="003E5646" w:rsidRDefault="003E5646" w:rsidP="00700B86">
      <w:pPr>
        <w:pStyle w:val="ConsPlusNonformat"/>
      </w:pPr>
    </w:p>
    <w:p w:rsidR="003E5646" w:rsidRDefault="003E5646" w:rsidP="00700B86">
      <w:pPr>
        <w:pStyle w:val="ConsPlusNonformat"/>
      </w:pPr>
    </w:p>
    <w:p w:rsidR="003E5646" w:rsidRDefault="003E5646" w:rsidP="00700B86">
      <w:pPr>
        <w:pStyle w:val="ConsPlusNonformat"/>
      </w:pPr>
    </w:p>
    <w:p w:rsidR="003E5646" w:rsidRDefault="003E5646" w:rsidP="00700B86">
      <w:pPr>
        <w:pStyle w:val="ConsPlusNonformat"/>
      </w:pPr>
    </w:p>
    <w:p w:rsidR="003E5646" w:rsidRDefault="003E5646" w:rsidP="00700B86">
      <w:pPr>
        <w:pStyle w:val="ConsPlusNonformat"/>
      </w:pPr>
    </w:p>
    <w:p w:rsidR="003E5646" w:rsidRDefault="003E5646" w:rsidP="00700B86">
      <w:pPr>
        <w:pStyle w:val="ConsPlusNonformat"/>
      </w:pPr>
    </w:p>
    <w:p w:rsidR="003E5646" w:rsidRDefault="003E5646" w:rsidP="00700B86">
      <w:pPr>
        <w:pStyle w:val="ConsPlusNonformat"/>
      </w:pPr>
    </w:p>
    <w:p w:rsidR="003E5646" w:rsidRDefault="003E5646" w:rsidP="00700B86">
      <w:pPr>
        <w:pStyle w:val="ConsPlusNonformat"/>
      </w:pPr>
    </w:p>
    <w:p w:rsidR="003E5646" w:rsidRDefault="003E5646" w:rsidP="00700B86">
      <w:pPr>
        <w:pStyle w:val="ConsPlusNonformat"/>
      </w:pPr>
    </w:p>
    <w:p w:rsidR="003E5646" w:rsidRDefault="003E5646" w:rsidP="00700B86">
      <w:pPr>
        <w:pStyle w:val="ConsPlusNonformat"/>
      </w:pPr>
    </w:p>
    <w:p w:rsidR="003E5646" w:rsidRDefault="003E5646" w:rsidP="00700B86">
      <w:pPr>
        <w:pStyle w:val="ConsPlusNonformat"/>
      </w:pPr>
    </w:p>
    <w:p w:rsidR="003E5646" w:rsidRDefault="003E5646" w:rsidP="00700B86">
      <w:pPr>
        <w:pStyle w:val="ConsPlusNonformat"/>
      </w:pPr>
    </w:p>
    <w:p w:rsidR="003E5646" w:rsidRDefault="003E5646" w:rsidP="00700B86">
      <w:pPr>
        <w:pStyle w:val="ConsPlusNonformat"/>
      </w:pPr>
    </w:p>
    <w:p w:rsidR="003E5646" w:rsidRDefault="003E5646" w:rsidP="00700B86">
      <w:pPr>
        <w:pStyle w:val="ConsPlusNonformat"/>
      </w:pPr>
    </w:p>
    <w:p w:rsidR="00700B86" w:rsidRDefault="00700B86" w:rsidP="00700B86">
      <w:pPr>
        <w:pStyle w:val="ConsPlusNonformat"/>
      </w:pPr>
    </w:p>
    <w:p w:rsidR="00700B86" w:rsidRPr="00793244" w:rsidRDefault="00700B86" w:rsidP="00700B8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</w:t>
      </w:r>
      <w:r w:rsidRPr="00793244">
        <w:rPr>
          <w:rFonts w:ascii="Times New Roman" w:hAnsi="Times New Roman" w:cs="Times New Roman"/>
          <w:sz w:val="24"/>
          <w:szCs w:val="24"/>
        </w:rPr>
        <w:t>СОГЛАШЕНИЕ</w:t>
      </w:r>
    </w:p>
    <w:p w:rsidR="00700B86" w:rsidRPr="00793244" w:rsidRDefault="00700B86" w:rsidP="00700B8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793244">
        <w:rPr>
          <w:rFonts w:ascii="Times New Roman" w:hAnsi="Times New Roman" w:cs="Times New Roman"/>
          <w:sz w:val="24"/>
          <w:szCs w:val="24"/>
        </w:rPr>
        <w:t>О ВНЕСЕНИИ ЗАДАТКА</w:t>
      </w:r>
    </w:p>
    <w:p w:rsidR="00700B86" w:rsidRPr="00793244" w:rsidRDefault="00700B86" w:rsidP="00700B8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00B86" w:rsidRPr="00793244" w:rsidRDefault="00700B86" w:rsidP="00700B8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Сураж</w:t>
      </w:r>
      <w:r w:rsidRPr="0079324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"____" _____________ 20__</w:t>
      </w:r>
      <w:r w:rsidRPr="0079324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00B86" w:rsidRPr="00793244" w:rsidRDefault="00700B86" w:rsidP="00700B8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0B86" w:rsidRPr="00793244" w:rsidRDefault="00700B86" w:rsidP="00700B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 xml:space="preserve">    Комитет  по управлению имуществом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Суражского</w:t>
      </w:r>
      <w:r w:rsidRPr="00793244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gramStart"/>
      <w:r w:rsidRPr="00793244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700B86" w:rsidRPr="00793244" w:rsidRDefault="00700B86" w:rsidP="00700B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3244">
        <w:rPr>
          <w:rFonts w:ascii="Times New Roman" w:hAnsi="Times New Roman" w:cs="Times New Roman"/>
          <w:sz w:val="24"/>
          <w:szCs w:val="24"/>
        </w:rPr>
        <w:t>лице</w:t>
      </w:r>
      <w:proofErr w:type="gramEnd"/>
      <w:r w:rsidRPr="00793244">
        <w:rPr>
          <w:rFonts w:ascii="Times New Roman" w:hAnsi="Times New Roman" w:cs="Times New Roman"/>
          <w:sz w:val="24"/>
          <w:szCs w:val="24"/>
        </w:rPr>
        <w:t xml:space="preserve">  председателя  Комитета  по  управлению  имуществом  </w:t>
      </w:r>
      <w:r w:rsidR="00BA1F04">
        <w:rPr>
          <w:rFonts w:ascii="Times New Roman" w:hAnsi="Times New Roman" w:cs="Times New Roman"/>
          <w:sz w:val="24"/>
          <w:szCs w:val="24"/>
        </w:rPr>
        <w:t>_____________________________</w:t>
      </w:r>
      <w:r w:rsidRPr="00793244">
        <w:rPr>
          <w:rFonts w:ascii="Times New Roman" w:hAnsi="Times New Roman" w:cs="Times New Roman"/>
          <w:sz w:val="24"/>
          <w:szCs w:val="24"/>
        </w:rPr>
        <w:t>,  действующего  на  основании Положения о Комитете и Земельного</w:t>
      </w:r>
    </w:p>
    <w:p w:rsidR="00700B86" w:rsidRPr="00793244" w:rsidRDefault="00146161" w:rsidP="00700B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700B86" w:rsidRPr="00793244">
          <w:rPr>
            <w:rFonts w:ascii="Times New Roman" w:hAnsi="Times New Roman" w:cs="Times New Roman"/>
            <w:color w:val="0000FF"/>
            <w:sz w:val="24"/>
            <w:szCs w:val="24"/>
          </w:rPr>
          <w:t>кодекса</w:t>
        </w:r>
      </w:hyperlink>
      <w:r w:rsidR="00700B86" w:rsidRPr="00793244">
        <w:rPr>
          <w:rFonts w:ascii="Times New Roman" w:hAnsi="Times New Roman" w:cs="Times New Roman"/>
          <w:sz w:val="24"/>
          <w:szCs w:val="24"/>
        </w:rPr>
        <w:t xml:space="preserve"> РФ, именуемый далее "Продавец", и _________________________________</w:t>
      </w:r>
    </w:p>
    <w:p w:rsidR="00700B86" w:rsidRPr="00793244" w:rsidRDefault="00700B86" w:rsidP="00700B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>____________________________________________________________________ (ФИО),</w:t>
      </w:r>
    </w:p>
    <w:p w:rsidR="00700B86" w:rsidRPr="00793244" w:rsidRDefault="00700B86" w:rsidP="00700B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>паспорт номер _______________ выдан _______________________________________</w:t>
      </w:r>
    </w:p>
    <w:p w:rsidR="00700B86" w:rsidRPr="00793244" w:rsidRDefault="00700B86" w:rsidP="00700B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700B86" w:rsidRPr="00793244" w:rsidRDefault="00700B86" w:rsidP="00700B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 xml:space="preserve">                               (кем, когда)</w:t>
      </w:r>
    </w:p>
    <w:p w:rsidR="00700B86" w:rsidRPr="00793244" w:rsidRDefault="00700B86" w:rsidP="00700B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>проживающий ______________________________________________________________,</w:t>
      </w:r>
    </w:p>
    <w:p w:rsidR="00700B86" w:rsidRPr="00793244" w:rsidRDefault="00700B86" w:rsidP="00700B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>именуемый    далее     "Заявитель",       заключили   настоящее  Соглашение</w:t>
      </w:r>
    </w:p>
    <w:p w:rsidR="00700B86" w:rsidRPr="00793244" w:rsidRDefault="00700B86" w:rsidP="00700B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>о нижеследующем:</w:t>
      </w:r>
    </w:p>
    <w:p w:rsidR="00700B86" w:rsidRPr="00793244" w:rsidRDefault="00700B86" w:rsidP="00700B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 xml:space="preserve">    1. Заявитель выдает Продавцу денежную сумму в размере _________________</w:t>
      </w:r>
    </w:p>
    <w:p w:rsidR="00700B86" w:rsidRPr="00793244" w:rsidRDefault="00700B86" w:rsidP="00700B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700B86" w:rsidRPr="00793244" w:rsidRDefault="00700B86" w:rsidP="00700B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 xml:space="preserve">                             (сумма прописью)</w:t>
      </w:r>
    </w:p>
    <w:p w:rsidR="00700B86" w:rsidRPr="00793244" w:rsidRDefault="00700B86" w:rsidP="00700B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 xml:space="preserve">что составляет 20% от начальной цены, в счет причитающейся с него оплаты </w:t>
      </w:r>
      <w:proofErr w:type="gramStart"/>
      <w:r w:rsidRPr="00793244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700B86" w:rsidRPr="00793244" w:rsidRDefault="00700B86" w:rsidP="00700B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 xml:space="preserve">предстоящему договору купли-продажи </w:t>
      </w:r>
      <w:r>
        <w:rPr>
          <w:rFonts w:ascii="Times New Roman" w:hAnsi="Times New Roman" w:cs="Times New Roman"/>
          <w:sz w:val="24"/>
          <w:szCs w:val="24"/>
        </w:rPr>
        <w:t>(аренды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Pr="00793244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793244">
        <w:rPr>
          <w:rFonts w:ascii="Times New Roman" w:hAnsi="Times New Roman" w:cs="Times New Roman"/>
          <w:sz w:val="24"/>
          <w:szCs w:val="24"/>
        </w:rPr>
        <w:t>емельного участка площадью ____ кв. м,</w:t>
      </w:r>
    </w:p>
    <w:p w:rsidR="00700B86" w:rsidRPr="00793244" w:rsidRDefault="00700B86" w:rsidP="00700B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3244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793244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</w:t>
      </w:r>
    </w:p>
    <w:p w:rsidR="00700B86" w:rsidRPr="00793244" w:rsidRDefault="00700B86" w:rsidP="00700B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00B86" w:rsidRPr="00793244" w:rsidRDefault="00700B86" w:rsidP="00700B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>в доказательство заключения договора и обеспечение его исполнения.</w:t>
      </w:r>
    </w:p>
    <w:p w:rsidR="00700B86" w:rsidRDefault="00700B86" w:rsidP="00700B86">
      <w:pPr>
        <w:widowControl w:val="0"/>
        <w:autoSpaceDE w:val="0"/>
        <w:autoSpaceDN w:val="0"/>
        <w:adjustRightInd w:val="0"/>
        <w:ind w:firstLine="540"/>
        <w:jc w:val="both"/>
      </w:pPr>
      <w:r w:rsidRPr="00793244">
        <w:t>2. Заявитель перечисляе</w:t>
      </w:r>
      <w:r>
        <w:t>т указанную сумму на счет:________________________________</w:t>
      </w:r>
    </w:p>
    <w:p w:rsidR="00700B86" w:rsidRDefault="00700B86" w:rsidP="00700B86">
      <w:pPr>
        <w:widowControl w:val="0"/>
        <w:autoSpaceDE w:val="0"/>
        <w:autoSpaceDN w:val="0"/>
        <w:adjustRightInd w:val="0"/>
        <w:ind w:firstLine="540"/>
        <w:jc w:val="both"/>
      </w:pPr>
      <w:r>
        <w:t>____________________________________________________________________________</w:t>
      </w:r>
    </w:p>
    <w:p w:rsidR="00700B86" w:rsidRDefault="00700B86" w:rsidP="00700B86">
      <w:pPr>
        <w:widowControl w:val="0"/>
        <w:autoSpaceDE w:val="0"/>
        <w:autoSpaceDN w:val="0"/>
        <w:adjustRightInd w:val="0"/>
        <w:ind w:firstLine="540"/>
        <w:jc w:val="both"/>
      </w:pPr>
      <w:r>
        <w:t>____________________________________________________________________________</w:t>
      </w:r>
    </w:p>
    <w:p w:rsidR="00700B86" w:rsidRDefault="00700B86" w:rsidP="00700B86">
      <w:pPr>
        <w:widowControl w:val="0"/>
        <w:autoSpaceDE w:val="0"/>
        <w:autoSpaceDN w:val="0"/>
        <w:adjustRightInd w:val="0"/>
        <w:ind w:firstLine="540"/>
        <w:jc w:val="both"/>
      </w:pPr>
      <w:r>
        <w:t>____________________________________________________________________________</w:t>
      </w:r>
    </w:p>
    <w:p w:rsidR="00700B86" w:rsidRDefault="00700B86" w:rsidP="00700B86">
      <w:pPr>
        <w:widowControl w:val="0"/>
        <w:autoSpaceDE w:val="0"/>
        <w:autoSpaceDN w:val="0"/>
        <w:adjustRightInd w:val="0"/>
        <w:ind w:firstLine="540"/>
        <w:jc w:val="both"/>
      </w:pPr>
      <w:r>
        <w:t>____________________________________________________________________________</w:t>
      </w:r>
    </w:p>
    <w:p w:rsidR="00700B86" w:rsidRPr="00793244" w:rsidRDefault="00700B86" w:rsidP="00700B86">
      <w:pPr>
        <w:widowControl w:val="0"/>
        <w:autoSpaceDE w:val="0"/>
        <w:autoSpaceDN w:val="0"/>
        <w:adjustRightInd w:val="0"/>
        <w:ind w:firstLine="540"/>
        <w:jc w:val="both"/>
      </w:pPr>
      <w:r w:rsidRPr="00793244">
        <w:t xml:space="preserve"> и предъявляет Продавцу копию платежного документа с отметкой банка об исполнении.</w:t>
      </w:r>
    </w:p>
    <w:p w:rsidR="00700B86" w:rsidRPr="00793244" w:rsidRDefault="00700B86" w:rsidP="00700B86">
      <w:pPr>
        <w:widowControl w:val="0"/>
        <w:autoSpaceDE w:val="0"/>
        <w:autoSpaceDN w:val="0"/>
        <w:adjustRightInd w:val="0"/>
        <w:ind w:firstLine="540"/>
        <w:jc w:val="both"/>
      </w:pPr>
      <w:r w:rsidRPr="00793244">
        <w:t xml:space="preserve">3. Со сведениями, изложенными в извещении о проведении торгов, а также с правилами проведения аукциона, установленными Земельным </w:t>
      </w:r>
      <w:hyperlink r:id="rId12" w:history="1">
        <w:r w:rsidRPr="00793244">
          <w:rPr>
            <w:color w:val="0000FF"/>
          </w:rPr>
          <w:t>кодексом</w:t>
        </w:r>
      </w:hyperlink>
      <w:r w:rsidRPr="00793244">
        <w:t xml:space="preserve"> РФ, Заявитель ознакомлен и согласен.</w:t>
      </w:r>
    </w:p>
    <w:p w:rsidR="00700B86" w:rsidRPr="00793244" w:rsidRDefault="00700B86" w:rsidP="00700B86">
      <w:pPr>
        <w:widowControl w:val="0"/>
        <w:autoSpaceDE w:val="0"/>
        <w:autoSpaceDN w:val="0"/>
        <w:adjustRightInd w:val="0"/>
        <w:ind w:firstLine="540"/>
        <w:jc w:val="both"/>
      </w:pPr>
      <w:r w:rsidRPr="00793244">
        <w:t xml:space="preserve">4. В случае победы на аукционе Заявитель обязан в </w:t>
      </w:r>
      <w:r>
        <w:t>десятидневный срок</w:t>
      </w:r>
      <w:r w:rsidRPr="00793244">
        <w:t xml:space="preserve"> с момента подписания протокола заключить договор купли-продаж</w:t>
      </w:r>
      <w:proofErr w:type="gramStart"/>
      <w:r w:rsidRPr="00793244">
        <w:t>и</w:t>
      </w:r>
      <w:r>
        <w:t>(</w:t>
      </w:r>
      <w:proofErr w:type="gramEnd"/>
      <w:r>
        <w:t>аренды)</w:t>
      </w:r>
      <w:r w:rsidRPr="00793244">
        <w:t xml:space="preserve"> и оплатить стоимость объекта продажи, установленную по результатам аукциона. Сумма внесенного задатка засчитывается </w:t>
      </w:r>
      <w:r>
        <w:t>в счет исполнения обязательств по договору купли-продажи (аренды).</w:t>
      </w:r>
    </w:p>
    <w:p w:rsidR="00700B86" w:rsidRPr="00793244" w:rsidRDefault="00700B86" w:rsidP="00700B86">
      <w:pPr>
        <w:widowControl w:val="0"/>
        <w:autoSpaceDE w:val="0"/>
        <w:autoSpaceDN w:val="0"/>
        <w:adjustRightInd w:val="0"/>
        <w:ind w:firstLine="540"/>
        <w:jc w:val="both"/>
      </w:pPr>
      <w:r w:rsidRPr="00793244">
        <w:t>5. Если за неисполнение договора будет ответственен Заявитель, задаток остается у Продавца.</w:t>
      </w:r>
    </w:p>
    <w:p w:rsidR="00700B86" w:rsidRPr="00793244" w:rsidRDefault="00700B86" w:rsidP="00700B86">
      <w:pPr>
        <w:widowControl w:val="0"/>
        <w:autoSpaceDE w:val="0"/>
        <w:autoSpaceDN w:val="0"/>
        <w:adjustRightInd w:val="0"/>
        <w:ind w:firstLine="540"/>
        <w:jc w:val="both"/>
      </w:pPr>
      <w:r w:rsidRPr="00793244">
        <w:t>6. Участнику, не победившему на аукционе, сумма задатка возвращается в течение 3 дней с момента подписания протокола о результатах аукциона.</w:t>
      </w:r>
    </w:p>
    <w:p w:rsidR="00700B86" w:rsidRPr="00793244" w:rsidRDefault="00700B86" w:rsidP="00700B86">
      <w:pPr>
        <w:widowControl w:val="0"/>
        <w:autoSpaceDE w:val="0"/>
        <w:autoSpaceDN w:val="0"/>
        <w:adjustRightInd w:val="0"/>
        <w:ind w:firstLine="540"/>
        <w:jc w:val="both"/>
      </w:pPr>
      <w:r w:rsidRPr="00793244">
        <w:t>7. Взаимоотношения сторон, не предусмотренные настоящим Соглашением, регулируются действующим законодательством РФ.</w:t>
      </w:r>
    </w:p>
    <w:p w:rsidR="00700B86" w:rsidRPr="00793244" w:rsidRDefault="00700B86" w:rsidP="00700B86">
      <w:pPr>
        <w:widowControl w:val="0"/>
        <w:autoSpaceDE w:val="0"/>
        <w:autoSpaceDN w:val="0"/>
        <w:adjustRightInd w:val="0"/>
        <w:ind w:firstLine="540"/>
        <w:jc w:val="both"/>
      </w:pPr>
      <w:r w:rsidRPr="00793244">
        <w:t>8. Настоящее Соглашение составлено в двух экземплярах.</w:t>
      </w:r>
    </w:p>
    <w:p w:rsidR="00700B86" w:rsidRPr="00793244" w:rsidRDefault="00700B86" w:rsidP="00700B86">
      <w:pPr>
        <w:widowControl w:val="0"/>
        <w:autoSpaceDE w:val="0"/>
        <w:autoSpaceDN w:val="0"/>
        <w:adjustRightInd w:val="0"/>
        <w:ind w:firstLine="540"/>
        <w:jc w:val="both"/>
      </w:pPr>
    </w:p>
    <w:p w:rsidR="00700B86" w:rsidRPr="00793244" w:rsidRDefault="00700B86" w:rsidP="00700B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>N _______ от ________________ ____:____/_________/   ______________________</w:t>
      </w:r>
    </w:p>
    <w:p w:rsidR="00700B86" w:rsidRPr="00793244" w:rsidRDefault="00700B86" w:rsidP="00700B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 xml:space="preserve">      Уполномоченное лицо Продавца                      Заявитель (Ф.И.О.)</w:t>
      </w:r>
    </w:p>
    <w:p w:rsidR="00700B86" w:rsidRPr="00793244" w:rsidRDefault="00700B86" w:rsidP="00700B86">
      <w:pPr>
        <w:widowControl w:val="0"/>
        <w:autoSpaceDE w:val="0"/>
        <w:autoSpaceDN w:val="0"/>
        <w:adjustRightInd w:val="0"/>
        <w:ind w:firstLine="540"/>
        <w:jc w:val="both"/>
      </w:pPr>
    </w:p>
    <w:p w:rsidR="00700B86" w:rsidRDefault="00700B86" w:rsidP="00700B86">
      <w:pPr>
        <w:pStyle w:val="2"/>
        <w:ind w:left="4248"/>
        <w:rPr>
          <w:i/>
          <w:sz w:val="24"/>
        </w:rPr>
      </w:pPr>
    </w:p>
    <w:p w:rsidR="00700B86" w:rsidRDefault="00700B86" w:rsidP="00700B86">
      <w:pPr>
        <w:pStyle w:val="2"/>
        <w:ind w:left="4248"/>
        <w:rPr>
          <w:i/>
          <w:sz w:val="24"/>
        </w:rPr>
      </w:pPr>
    </w:p>
    <w:p w:rsidR="00700B86" w:rsidRDefault="00700B86" w:rsidP="00700B86"/>
    <w:p w:rsidR="00700B86" w:rsidRDefault="00700B86" w:rsidP="00700B86"/>
    <w:p w:rsidR="00700B86" w:rsidRDefault="00700B86" w:rsidP="00700B86"/>
    <w:p w:rsidR="00700B86" w:rsidRDefault="00700B86" w:rsidP="00700B86"/>
    <w:p w:rsidR="00700B86" w:rsidRPr="007A07E2" w:rsidRDefault="00700B86" w:rsidP="00700B86"/>
    <w:p w:rsidR="00700B86" w:rsidRDefault="00700B86" w:rsidP="00700B86">
      <w:pPr>
        <w:pStyle w:val="2"/>
        <w:ind w:left="4248"/>
        <w:rPr>
          <w:i/>
          <w:sz w:val="24"/>
        </w:rPr>
      </w:pPr>
    </w:p>
    <w:p w:rsidR="003E5646" w:rsidRPr="003E5646" w:rsidRDefault="003E5646" w:rsidP="003E5646"/>
    <w:p w:rsidR="003E5646" w:rsidRDefault="003E5646" w:rsidP="00700B86">
      <w:pPr>
        <w:pStyle w:val="2"/>
        <w:ind w:left="4248"/>
        <w:rPr>
          <w:sz w:val="24"/>
        </w:rPr>
      </w:pPr>
    </w:p>
    <w:p w:rsidR="00700B86" w:rsidRPr="006F4EE3" w:rsidRDefault="00700B86" w:rsidP="00700B86">
      <w:pPr>
        <w:pStyle w:val="2"/>
        <w:ind w:left="4248"/>
        <w:rPr>
          <w:i/>
          <w:sz w:val="24"/>
        </w:rPr>
      </w:pPr>
      <w:r w:rsidRPr="006F4EE3">
        <w:rPr>
          <w:sz w:val="24"/>
        </w:rPr>
        <w:t xml:space="preserve">В  комитет по управлению </w:t>
      </w:r>
      <w:proofErr w:type="gramStart"/>
      <w:r w:rsidRPr="006F4EE3">
        <w:rPr>
          <w:sz w:val="24"/>
        </w:rPr>
        <w:t>муниципальным</w:t>
      </w:r>
      <w:proofErr w:type="gramEnd"/>
    </w:p>
    <w:p w:rsidR="00700B86" w:rsidRPr="006F4EE3" w:rsidRDefault="00700B86" w:rsidP="00700B86">
      <w:pPr>
        <w:jc w:val="center"/>
        <w:rPr>
          <w:b/>
        </w:rPr>
      </w:pPr>
      <w:r w:rsidRPr="006F4EE3">
        <w:rPr>
          <w:b/>
        </w:rPr>
        <w:t xml:space="preserve">                                                   имуществом Суражского района</w:t>
      </w:r>
    </w:p>
    <w:p w:rsidR="00700B86" w:rsidRPr="006F4EE3" w:rsidRDefault="00700B86" w:rsidP="00700B86">
      <w:pPr>
        <w:jc w:val="center"/>
        <w:rPr>
          <w:b/>
        </w:rPr>
      </w:pPr>
    </w:p>
    <w:p w:rsidR="00700B86" w:rsidRPr="006F4EE3" w:rsidRDefault="00700B86" w:rsidP="00700B86">
      <w:pPr>
        <w:jc w:val="center"/>
      </w:pPr>
    </w:p>
    <w:p w:rsidR="00700B86" w:rsidRPr="006F4EE3" w:rsidRDefault="00700B86" w:rsidP="00700B86">
      <w:pPr>
        <w:jc w:val="center"/>
      </w:pPr>
      <w:r w:rsidRPr="006F4EE3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00B86" w:rsidRPr="006F4EE3" w:rsidRDefault="00700B86" w:rsidP="00700B86">
      <w:pPr>
        <w:jc w:val="center"/>
      </w:pPr>
    </w:p>
    <w:p w:rsidR="00700B86" w:rsidRPr="006F4EE3" w:rsidRDefault="00700B86" w:rsidP="00700B86">
      <w:pPr>
        <w:jc w:val="center"/>
      </w:pPr>
    </w:p>
    <w:p w:rsidR="00700B86" w:rsidRPr="007A07E2" w:rsidRDefault="00700B86" w:rsidP="00700B86">
      <w:pPr>
        <w:pStyle w:val="1"/>
        <w:jc w:val="center"/>
        <w:rPr>
          <w:b/>
          <w:sz w:val="24"/>
        </w:rPr>
      </w:pPr>
      <w:r w:rsidRPr="007A07E2">
        <w:rPr>
          <w:b/>
          <w:sz w:val="24"/>
        </w:rPr>
        <w:t xml:space="preserve">О </w:t>
      </w:r>
      <w:proofErr w:type="gramStart"/>
      <w:r w:rsidRPr="007A07E2">
        <w:rPr>
          <w:b/>
          <w:sz w:val="24"/>
        </w:rPr>
        <w:t>П</w:t>
      </w:r>
      <w:proofErr w:type="gramEnd"/>
      <w:r w:rsidRPr="007A07E2">
        <w:rPr>
          <w:b/>
          <w:sz w:val="24"/>
        </w:rPr>
        <w:t xml:space="preserve"> И С Ь</w:t>
      </w:r>
    </w:p>
    <w:p w:rsidR="00700B86" w:rsidRPr="006F4EE3" w:rsidRDefault="00700B86" w:rsidP="00700B86">
      <w:pPr>
        <w:jc w:val="center"/>
      </w:pPr>
    </w:p>
    <w:p w:rsidR="00700B86" w:rsidRPr="006F4EE3" w:rsidRDefault="00700B86" w:rsidP="00700B86">
      <w:pPr>
        <w:jc w:val="center"/>
      </w:pPr>
      <w:r w:rsidRPr="00D64D0A">
        <w:rPr>
          <w:b/>
        </w:rPr>
        <w:t xml:space="preserve">предоставленных документов претендентом на участие </w:t>
      </w:r>
      <w:r>
        <w:rPr>
          <w:b/>
        </w:rPr>
        <w:t xml:space="preserve">в  аукционе по продаже </w:t>
      </w:r>
      <w:r w:rsidR="001875A1">
        <w:rPr>
          <w:b/>
        </w:rPr>
        <w:t xml:space="preserve"> или</w:t>
      </w:r>
      <w:r w:rsidR="00BA1F04" w:rsidRPr="00BA1F04">
        <w:t xml:space="preserve"> </w:t>
      </w:r>
      <w:r w:rsidR="00BA1F04">
        <w:rPr>
          <w:b/>
        </w:rPr>
        <w:t>на право заключения договора</w:t>
      </w:r>
      <w:r w:rsidR="00BA1F04" w:rsidRPr="00BA1F04">
        <w:rPr>
          <w:b/>
        </w:rPr>
        <w:t xml:space="preserve"> аренды</w:t>
      </w:r>
      <w:r w:rsidR="00BA1F04">
        <w:t xml:space="preserve"> </w:t>
      </w:r>
      <w:r w:rsidR="00BA1F04">
        <w:rPr>
          <w:b/>
        </w:rPr>
        <w:t xml:space="preserve"> </w:t>
      </w:r>
      <w:r>
        <w:rPr>
          <w:b/>
        </w:rPr>
        <w:t>земельного участка</w:t>
      </w:r>
      <w:r w:rsidRPr="00D64D0A">
        <w:rPr>
          <w:b/>
        </w:rPr>
        <w:t xml:space="preserve"> </w:t>
      </w:r>
      <w:r>
        <w:rPr>
          <w:b/>
        </w:rPr>
        <w:t>расположенного</w:t>
      </w:r>
      <w:r w:rsidRPr="00D64D0A">
        <w:rPr>
          <w:b/>
        </w:rPr>
        <w:t xml:space="preserve"> </w:t>
      </w:r>
      <w:r w:rsidRPr="00504ADF">
        <w:rPr>
          <w:b/>
        </w:rPr>
        <w:t>по адресу:</w:t>
      </w:r>
      <w:r w:rsidRPr="006F4EE3">
        <w:t xml:space="preserve"> ___________________________________________________________________________________________________________________________</w:t>
      </w:r>
      <w:r>
        <w:t>______________________</w:t>
      </w:r>
      <w:r w:rsidRPr="006F4EE3">
        <w:t xml:space="preserve">_____________________ </w:t>
      </w:r>
    </w:p>
    <w:p w:rsidR="00700B86" w:rsidRPr="006F4EE3" w:rsidRDefault="00700B86" w:rsidP="00700B86">
      <w:pPr>
        <w:jc w:val="center"/>
      </w:pPr>
    </w:p>
    <w:p w:rsidR="00700B86" w:rsidRPr="006F4EE3" w:rsidRDefault="00700B86" w:rsidP="00700B86">
      <w:pPr>
        <w:pStyle w:val="a3"/>
      </w:pPr>
      <w:r w:rsidRPr="006F4EE3">
        <w:t>1. __________________________________________________________________</w:t>
      </w:r>
    </w:p>
    <w:p w:rsidR="00700B86" w:rsidRPr="006F4EE3" w:rsidRDefault="00700B86" w:rsidP="00700B86"/>
    <w:p w:rsidR="00700B86" w:rsidRPr="006F4EE3" w:rsidRDefault="00700B86" w:rsidP="00700B86">
      <w:r w:rsidRPr="006F4EE3">
        <w:t>2. __________________________________________________________________</w:t>
      </w:r>
    </w:p>
    <w:p w:rsidR="00700B86" w:rsidRPr="006F4EE3" w:rsidRDefault="00700B86" w:rsidP="00700B86"/>
    <w:p w:rsidR="00700B86" w:rsidRPr="006F4EE3" w:rsidRDefault="00700B86" w:rsidP="00700B86">
      <w:r w:rsidRPr="006F4EE3">
        <w:t>3. __________________________________________________________________</w:t>
      </w:r>
    </w:p>
    <w:p w:rsidR="00700B86" w:rsidRPr="006F4EE3" w:rsidRDefault="00700B86" w:rsidP="00700B86"/>
    <w:p w:rsidR="00700B86" w:rsidRPr="006F4EE3" w:rsidRDefault="00700B86" w:rsidP="00700B86">
      <w:r w:rsidRPr="006F4EE3">
        <w:t>4. __________________________________________________________________</w:t>
      </w:r>
    </w:p>
    <w:p w:rsidR="00700B86" w:rsidRPr="006F4EE3" w:rsidRDefault="00700B86" w:rsidP="00700B86"/>
    <w:p w:rsidR="00700B86" w:rsidRPr="006F4EE3" w:rsidRDefault="00700B86" w:rsidP="00700B86">
      <w:r w:rsidRPr="006F4EE3">
        <w:t>5. __________________________________________________________________</w:t>
      </w:r>
    </w:p>
    <w:p w:rsidR="00700B86" w:rsidRPr="006F4EE3" w:rsidRDefault="00700B86" w:rsidP="00700B86"/>
    <w:p w:rsidR="00700B86" w:rsidRPr="006F4EE3" w:rsidRDefault="00700B86" w:rsidP="00700B86">
      <w:r w:rsidRPr="006F4EE3">
        <w:t>6. __________________________________________________________________</w:t>
      </w:r>
    </w:p>
    <w:p w:rsidR="00700B86" w:rsidRPr="006F4EE3" w:rsidRDefault="00700B86" w:rsidP="00700B86"/>
    <w:p w:rsidR="00700B86" w:rsidRPr="006F4EE3" w:rsidRDefault="00700B86" w:rsidP="00700B86">
      <w:r w:rsidRPr="006F4EE3">
        <w:t>7. __________________________________________________________________</w:t>
      </w:r>
    </w:p>
    <w:p w:rsidR="00700B86" w:rsidRPr="006F4EE3" w:rsidRDefault="00700B86" w:rsidP="00700B86"/>
    <w:p w:rsidR="00700B86" w:rsidRPr="006F4EE3" w:rsidRDefault="00700B86" w:rsidP="00700B86"/>
    <w:p w:rsidR="00700B86" w:rsidRDefault="00700B86" w:rsidP="00700B86">
      <w:pPr>
        <w:jc w:val="both"/>
      </w:pPr>
      <w:r>
        <w:t>Заявка принята:</w:t>
      </w:r>
    </w:p>
    <w:p w:rsidR="00700B86" w:rsidRDefault="00700B86" w:rsidP="00700B86">
      <w:pPr>
        <w:jc w:val="both"/>
      </w:pPr>
      <w:r>
        <w:br/>
        <w:t>Час</w:t>
      </w:r>
      <w:proofErr w:type="gramStart"/>
      <w:r>
        <w:t>.</w:t>
      </w:r>
      <w:proofErr w:type="gramEnd"/>
      <w:r>
        <w:t xml:space="preserve"> _________ </w:t>
      </w:r>
      <w:proofErr w:type="gramStart"/>
      <w:r>
        <w:t>м</w:t>
      </w:r>
      <w:proofErr w:type="gramEnd"/>
      <w:r>
        <w:t>ин. _________   «___»_______________ 20____ г. за № ___________</w:t>
      </w:r>
    </w:p>
    <w:p w:rsidR="00700B86" w:rsidRDefault="00700B86" w:rsidP="00700B86">
      <w:pPr>
        <w:jc w:val="both"/>
      </w:pPr>
    </w:p>
    <w:p w:rsidR="00700B86" w:rsidRPr="006F4EE3" w:rsidRDefault="00700B86" w:rsidP="00700B86">
      <w:r>
        <w:t xml:space="preserve">Ф.И.О. </w:t>
      </w:r>
      <w:proofErr w:type="gramStart"/>
      <w:r>
        <w:t>принявшего</w:t>
      </w:r>
      <w:proofErr w:type="gramEnd"/>
      <w:r>
        <w:t xml:space="preserve"> заявку, подпись ___________________________________________</w:t>
      </w:r>
    </w:p>
    <w:p w:rsidR="00700B86" w:rsidRPr="006F4EE3" w:rsidRDefault="00700B86" w:rsidP="00700B86"/>
    <w:p w:rsidR="00700B86" w:rsidRPr="006F4EE3" w:rsidRDefault="00700B86" w:rsidP="00700B86">
      <w:r w:rsidRPr="006F4EE3">
        <w:t xml:space="preserve">                                                Подпись претендента</w:t>
      </w:r>
    </w:p>
    <w:p w:rsidR="00700B86" w:rsidRPr="006F4EE3" w:rsidRDefault="00700B86" w:rsidP="00700B86"/>
    <w:p w:rsidR="00700B86" w:rsidRPr="006F4EE3" w:rsidRDefault="00700B86" w:rsidP="00700B86">
      <w:r w:rsidRPr="006F4EE3">
        <w:t xml:space="preserve">                      __________________________ /____________________________/</w:t>
      </w:r>
    </w:p>
    <w:p w:rsidR="00700B86" w:rsidRPr="006F4EE3" w:rsidRDefault="00700B86" w:rsidP="00700B86">
      <w:r w:rsidRPr="006F4EE3">
        <w:t xml:space="preserve">                                                                            </w:t>
      </w:r>
      <w:r w:rsidRPr="006F4EE3">
        <w:tab/>
      </w:r>
      <w:r w:rsidRPr="006F4EE3">
        <w:tab/>
        <w:t xml:space="preserve">      расшифровка подписи</w:t>
      </w:r>
    </w:p>
    <w:p w:rsidR="00700B86" w:rsidRPr="006F4EE3" w:rsidRDefault="00700B86" w:rsidP="00700B86"/>
    <w:p w:rsidR="00700B86" w:rsidRPr="006F4EE3" w:rsidRDefault="00700B86" w:rsidP="00700B86">
      <w:r w:rsidRPr="006F4EE3">
        <w:t>Да</w:t>
      </w:r>
      <w:r>
        <w:t xml:space="preserve">та  «____» _________________ 20___ </w:t>
      </w:r>
      <w:r w:rsidRPr="006F4EE3">
        <w:t xml:space="preserve">г.  </w:t>
      </w:r>
    </w:p>
    <w:p w:rsidR="00700B86" w:rsidRDefault="00700B86" w:rsidP="00700B86"/>
    <w:p w:rsidR="00700B86" w:rsidRDefault="00700B86" w:rsidP="00700B86"/>
    <w:p w:rsidR="00700B86" w:rsidRDefault="00700B86" w:rsidP="00700B86"/>
    <w:p w:rsidR="00700B86" w:rsidRDefault="00700B86" w:rsidP="00700B86"/>
    <w:p w:rsidR="00700B86" w:rsidRDefault="00700B86" w:rsidP="00700B86"/>
    <w:p w:rsidR="00F176CF" w:rsidRDefault="00F176CF" w:rsidP="00F176CF">
      <w:pPr>
        <w:tabs>
          <w:tab w:val="left" w:pos="1455"/>
        </w:tabs>
      </w:pPr>
    </w:p>
    <w:sectPr w:rsidR="00F176CF" w:rsidSect="009F14EC">
      <w:pgSz w:w="11906" w:h="16838" w:code="9"/>
      <w:pgMar w:top="426" w:right="424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161" w:rsidRDefault="00146161" w:rsidP="004F75E1">
      <w:r>
        <w:separator/>
      </w:r>
    </w:p>
  </w:endnote>
  <w:endnote w:type="continuationSeparator" w:id="0">
    <w:p w:rsidR="00146161" w:rsidRDefault="00146161" w:rsidP="004F7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161" w:rsidRDefault="00146161" w:rsidP="004F75E1">
      <w:r>
        <w:separator/>
      </w:r>
    </w:p>
  </w:footnote>
  <w:footnote w:type="continuationSeparator" w:id="0">
    <w:p w:rsidR="00146161" w:rsidRDefault="00146161" w:rsidP="004F7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6BC6"/>
    <w:multiLevelType w:val="hybridMultilevel"/>
    <w:tmpl w:val="88C0C9A0"/>
    <w:lvl w:ilvl="0" w:tplc="15A4B4FA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">
    <w:nsid w:val="10901D70"/>
    <w:multiLevelType w:val="hybridMultilevel"/>
    <w:tmpl w:val="66007792"/>
    <w:lvl w:ilvl="0" w:tplc="FA5088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B0E6E"/>
    <w:multiLevelType w:val="hybridMultilevel"/>
    <w:tmpl w:val="62B8C40E"/>
    <w:lvl w:ilvl="0" w:tplc="26F85D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F8580F"/>
    <w:multiLevelType w:val="hybridMultilevel"/>
    <w:tmpl w:val="88C0C9A0"/>
    <w:lvl w:ilvl="0" w:tplc="15A4B4FA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4">
    <w:nsid w:val="4142400F"/>
    <w:multiLevelType w:val="hybridMultilevel"/>
    <w:tmpl w:val="4B0EAA74"/>
    <w:lvl w:ilvl="0" w:tplc="BA5A9DB2">
      <w:start w:val="1"/>
      <w:numFmt w:val="decimal"/>
      <w:lvlText w:val="%1)"/>
      <w:lvlJc w:val="left"/>
      <w:pPr>
        <w:ind w:left="1068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7220D6"/>
    <w:multiLevelType w:val="hybridMultilevel"/>
    <w:tmpl w:val="6F0CC0F6"/>
    <w:lvl w:ilvl="0" w:tplc="26F85D2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423795"/>
    <w:multiLevelType w:val="hybridMultilevel"/>
    <w:tmpl w:val="21181980"/>
    <w:lvl w:ilvl="0" w:tplc="1E760B7E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7">
    <w:nsid w:val="52D740C9"/>
    <w:multiLevelType w:val="hybridMultilevel"/>
    <w:tmpl w:val="14E26336"/>
    <w:lvl w:ilvl="0" w:tplc="47561070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54174745"/>
    <w:multiLevelType w:val="multilevel"/>
    <w:tmpl w:val="D988F19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646"/>
        </w:tabs>
        <w:ind w:left="646" w:hanging="435"/>
      </w:pPr>
    </w:lvl>
    <w:lvl w:ilvl="2">
      <w:start w:val="1"/>
      <w:numFmt w:val="decimal"/>
      <w:lvlText w:val="%1.%2.%3"/>
      <w:lvlJc w:val="left"/>
      <w:pPr>
        <w:tabs>
          <w:tab w:val="num" w:pos="1142"/>
        </w:tabs>
        <w:ind w:left="1142" w:hanging="720"/>
      </w:pPr>
    </w:lvl>
    <w:lvl w:ilvl="3">
      <w:start w:val="1"/>
      <w:numFmt w:val="decimal"/>
      <w:lvlText w:val="%1.%2.%3.%4"/>
      <w:lvlJc w:val="left"/>
      <w:pPr>
        <w:tabs>
          <w:tab w:val="num" w:pos="1713"/>
        </w:tabs>
        <w:ind w:left="1713" w:hanging="1080"/>
      </w:pPr>
    </w:lvl>
    <w:lvl w:ilvl="4">
      <w:start w:val="1"/>
      <w:numFmt w:val="decimal"/>
      <w:lvlText w:val="%1.%2.%3.%4.%5"/>
      <w:lvlJc w:val="left"/>
      <w:pPr>
        <w:tabs>
          <w:tab w:val="num" w:pos="1924"/>
        </w:tabs>
        <w:ind w:left="1924" w:hanging="1080"/>
      </w:pPr>
    </w:lvl>
    <w:lvl w:ilvl="5">
      <w:start w:val="1"/>
      <w:numFmt w:val="decimal"/>
      <w:lvlText w:val="%1.%2.%3.%4.%5.%6"/>
      <w:lvlJc w:val="left"/>
      <w:pPr>
        <w:tabs>
          <w:tab w:val="num" w:pos="2495"/>
        </w:tabs>
        <w:ind w:left="2495" w:hanging="1440"/>
      </w:pPr>
    </w:lvl>
    <w:lvl w:ilvl="6">
      <w:start w:val="1"/>
      <w:numFmt w:val="decimal"/>
      <w:lvlText w:val="%1.%2.%3.%4.%5.%6.%7"/>
      <w:lvlJc w:val="left"/>
      <w:pPr>
        <w:tabs>
          <w:tab w:val="num" w:pos="2706"/>
        </w:tabs>
        <w:ind w:left="270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277"/>
        </w:tabs>
        <w:ind w:left="3277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3848"/>
        </w:tabs>
        <w:ind w:left="3848" w:hanging="2160"/>
      </w:pPr>
    </w:lvl>
  </w:abstractNum>
  <w:abstractNum w:abstractNumId="9">
    <w:nsid w:val="63046044"/>
    <w:multiLevelType w:val="singleLevel"/>
    <w:tmpl w:val="DE422728"/>
    <w:lvl w:ilvl="0">
      <w:start w:val="2"/>
      <w:numFmt w:val="decimal"/>
      <w:lvlText w:val="3.%1."/>
      <w:legacy w:legacy="1" w:legacySpace="0" w:legacyIndent="3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652A43C3"/>
    <w:multiLevelType w:val="hybridMultilevel"/>
    <w:tmpl w:val="CC8EE3AC"/>
    <w:lvl w:ilvl="0" w:tplc="26F85D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F2D3CDB"/>
    <w:multiLevelType w:val="hybridMultilevel"/>
    <w:tmpl w:val="CD6C40B2"/>
    <w:lvl w:ilvl="0" w:tplc="BDCA7C4C">
      <w:start w:val="4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2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1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D5E"/>
    <w:rsid w:val="00000937"/>
    <w:rsid w:val="00015ED4"/>
    <w:rsid w:val="00020581"/>
    <w:rsid w:val="0002153A"/>
    <w:rsid w:val="0002370C"/>
    <w:rsid w:val="00026D4B"/>
    <w:rsid w:val="00035832"/>
    <w:rsid w:val="00037FD8"/>
    <w:rsid w:val="00037FEC"/>
    <w:rsid w:val="00043A9F"/>
    <w:rsid w:val="00045925"/>
    <w:rsid w:val="000541C6"/>
    <w:rsid w:val="0005446E"/>
    <w:rsid w:val="000672B4"/>
    <w:rsid w:val="00087D42"/>
    <w:rsid w:val="00090A0C"/>
    <w:rsid w:val="00093D87"/>
    <w:rsid w:val="00093D9C"/>
    <w:rsid w:val="000A22A9"/>
    <w:rsid w:val="000A3A5A"/>
    <w:rsid w:val="000B073D"/>
    <w:rsid w:val="000B2B2C"/>
    <w:rsid w:val="000B466B"/>
    <w:rsid w:val="000B7655"/>
    <w:rsid w:val="000B7E26"/>
    <w:rsid w:val="000C44AA"/>
    <w:rsid w:val="000C67A9"/>
    <w:rsid w:val="000D1E36"/>
    <w:rsid w:val="000D2DBB"/>
    <w:rsid w:val="000D2EF4"/>
    <w:rsid w:val="000D36BB"/>
    <w:rsid w:val="000D6557"/>
    <w:rsid w:val="000E0BE6"/>
    <w:rsid w:val="000E15C1"/>
    <w:rsid w:val="000E392A"/>
    <w:rsid w:val="000F0A4A"/>
    <w:rsid w:val="00101384"/>
    <w:rsid w:val="00101865"/>
    <w:rsid w:val="00101D44"/>
    <w:rsid w:val="00102486"/>
    <w:rsid w:val="0010632C"/>
    <w:rsid w:val="001065C3"/>
    <w:rsid w:val="0011257D"/>
    <w:rsid w:val="00112C52"/>
    <w:rsid w:val="0011388B"/>
    <w:rsid w:val="00117A09"/>
    <w:rsid w:val="00117BAE"/>
    <w:rsid w:val="00123C3C"/>
    <w:rsid w:val="00127698"/>
    <w:rsid w:val="00127A14"/>
    <w:rsid w:val="0014340B"/>
    <w:rsid w:val="00146161"/>
    <w:rsid w:val="0015048E"/>
    <w:rsid w:val="00152B44"/>
    <w:rsid w:val="00162C88"/>
    <w:rsid w:val="00162F63"/>
    <w:rsid w:val="00163880"/>
    <w:rsid w:val="001658BF"/>
    <w:rsid w:val="001669E3"/>
    <w:rsid w:val="00167A08"/>
    <w:rsid w:val="00175308"/>
    <w:rsid w:val="0017711C"/>
    <w:rsid w:val="00180542"/>
    <w:rsid w:val="00181179"/>
    <w:rsid w:val="001831CA"/>
    <w:rsid w:val="001875A1"/>
    <w:rsid w:val="001876CD"/>
    <w:rsid w:val="0018788C"/>
    <w:rsid w:val="00191719"/>
    <w:rsid w:val="00192F63"/>
    <w:rsid w:val="001944B5"/>
    <w:rsid w:val="00194ECC"/>
    <w:rsid w:val="001966D5"/>
    <w:rsid w:val="00196893"/>
    <w:rsid w:val="001A2A30"/>
    <w:rsid w:val="001B2A50"/>
    <w:rsid w:val="001C1934"/>
    <w:rsid w:val="001C343F"/>
    <w:rsid w:val="001D4E0D"/>
    <w:rsid w:val="001D4F22"/>
    <w:rsid w:val="001D5C74"/>
    <w:rsid w:val="001D7C6F"/>
    <w:rsid w:val="001E3060"/>
    <w:rsid w:val="001E35FE"/>
    <w:rsid w:val="001E7537"/>
    <w:rsid w:val="001F00B7"/>
    <w:rsid w:val="001F26FB"/>
    <w:rsid w:val="001F35CC"/>
    <w:rsid w:val="002010E9"/>
    <w:rsid w:val="00204232"/>
    <w:rsid w:val="0020724A"/>
    <w:rsid w:val="0021055F"/>
    <w:rsid w:val="00216627"/>
    <w:rsid w:val="00217C1A"/>
    <w:rsid w:val="002256AD"/>
    <w:rsid w:val="0022714E"/>
    <w:rsid w:val="00233D06"/>
    <w:rsid w:val="002375EE"/>
    <w:rsid w:val="00246DC3"/>
    <w:rsid w:val="00260DBB"/>
    <w:rsid w:val="00261319"/>
    <w:rsid w:val="0026437A"/>
    <w:rsid w:val="002700EF"/>
    <w:rsid w:val="00270362"/>
    <w:rsid w:val="0027461C"/>
    <w:rsid w:val="002748C5"/>
    <w:rsid w:val="00281446"/>
    <w:rsid w:val="00285314"/>
    <w:rsid w:val="00291935"/>
    <w:rsid w:val="00297448"/>
    <w:rsid w:val="002A1FA6"/>
    <w:rsid w:val="002A266C"/>
    <w:rsid w:val="002A4395"/>
    <w:rsid w:val="002B0152"/>
    <w:rsid w:val="002B125A"/>
    <w:rsid w:val="002B4DC0"/>
    <w:rsid w:val="002B5A58"/>
    <w:rsid w:val="002C0744"/>
    <w:rsid w:val="002C15F4"/>
    <w:rsid w:val="002C66A8"/>
    <w:rsid w:val="002D1436"/>
    <w:rsid w:val="002D2ABF"/>
    <w:rsid w:val="002D4077"/>
    <w:rsid w:val="002D4B82"/>
    <w:rsid w:val="002D7836"/>
    <w:rsid w:val="002E35B8"/>
    <w:rsid w:val="002E5182"/>
    <w:rsid w:val="002E5321"/>
    <w:rsid w:val="002F1DC4"/>
    <w:rsid w:val="002F635F"/>
    <w:rsid w:val="002F7035"/>
    <w:rsid w:val="00303511"/>
    <w:rsid w:val="00306C6A"/>
    <w:rsid w:val="003075CE"/>
    <w:rsid w:val="003150E2"/>
    <w:rsid w:val="003226FA"/>
    <w:rsid w:val="00322D54"/>
    <w:rsid w:val="00325DF8"/>
    <w:rsid w:val="0033183E"/>
    <w:rsid w:val="00331B58"/>
    <w:rsid w:val="0033499C"/>
    <w:rsid w:val="00342385"/>
    <w:rsid w:val="00352F5F"/>
    <w:rsid w:val="00353365"/>
    <w:rsid w:val="0035382E"/>
    <w:rsid w:val="00353BFF"/>
    <w:rsid w:val="00353EF6"/>
    <w:rsid w:val="00360F39"/>
    <w:rsid w:val="00361984"/>
    <w:rsid w:val="003619FC"/>
    <w:rsid w:val="00361D5E"/>
    <w:rsid w:val="0037260E"/>
    <w:rsid w:val="003778E1"/>
    <w:rsid w:val="0038216A"/>
    <w:rsid w:val="0038567E"/>
    <w:rsid w:val="003914F4"/>
    <w:rsid w:val="003A411F"/>
    <w:rsid w:val="003A42AC"/>
    <w:rsid w:val="003A54B2"/>
    <w:rsid w:val="003A63E0"/>
    <w:rsid w:val="003A6BC2"/>
    <w:rsid w:val="003B17A8"/>
    <w:rsid w:val="003B3BA1"/>
    <w:rsid w:val="003B603A"/>
    <w:rsid w:val="003B6D6C"/>
    <w:rsid w:val="003C7F7D"/>
    <w:rsid w:val="003D0695"/>
    <w:rsid w:val="003D3D9E"/>
    <w:rsid w:val="003D748B"/>
    <w:rsid w:val="003E3E8A"/>
    <w:rsid w:val="003E5646"/>
    <w:rsid w:val="003F5E17"/>
    <w:rsid w:val="00400268"/>
    <w:rsid w:val="0040164E"/>
    <w:rsid w:val="0040787C"/>
    <w:rsid w:val="004115CF"/>
    <w:rsid w:val="00423B04"/>
    <w:rsid w:val="00423EBD"/>
    <w:rsid w:val="004356FB"/>
    <w:rsid w:val="00437B89"/>
    <w:rsid w:val="00442B36"/>
    <w:rsid w:val="00445719"/>
    <w:rsid w:val="00446364"/>
    <w:rsid w:val="00446976"/>
    <w:rsid w:val="00462111"/>
    <w:rsid w:val="00464E19"/>
    <w:rsid w:val="00464FB3"/>
    <w:rsid w:val="00466586"/>
    <w:rsid w:val="0048091D"/>
    <w:rsid w:val="00487355"/>
    <w:rsid w:val="0048759C"/>
    <w:rsid w:val="00490858"/>
    <w:rsid w:val="00493791"/>
    <w:rsid w:val="004941DF"/>
    <w:rsid w:val="00495223"/>
    <w:rsid w:val="004953D5"/>
    <w:rsid w:val="004A21E3"/>
    <w:rsid w:val="004C387E"/>
    <w:rsid w:val="004D248B"/>
    <w:rsid w:val="004D4F5F"/>
    <w:rsid w:val="004E0388"/>
    <w:rsid w:val="004E2702"/>
    <w:rsid w:val="004F026C"/>
    <w:rsid w:val="004F75E1"/>
    <w:rsid w:val="004F7830"/>
    <w:rsid w:val="00500FF2"/>
    <w:rsid w:val="00503A57"/>
    <w:rsid w:val="005076B7"/>
    <w:rsid w:val="00512546"/>
    <w:rsid w:val="00515181"/>
    <w:rsid w:val="0051708C"/>
    <w:rsid w:val="00517F75"/>
    <w:rsid w:val="00520C39"/>
    <w:rsid w:val="00523418"/>
    <w:rsid w:val="00533A9A"/>
    <w:rsid w:val="00545204"/>
    <w:rsid w:val="005457C6"/>
    <w:rsid w:val="0055135E"/>
    <w:rsid w:val="00553826"/>
    <w:rsid w:val="00557C3D"/>
    <w:rsid w:val="0056490C"/>
    <w:rsid w:val="00565665"/>
    <w:rsid w:val="005722DA"/>
    <w:rsid w:val="00572C86"/>
    <w:rsid w:val="0057332E"/>
    <w:rsid w:val="00574943"/>
    <w:rsid w:val="00575731"/>
    <w:rsid w:val="00577D6B"/>
    <w:rsid w:val="0058259D"/>
    <w:rsid w:val="00584963"/>
    <w:rsid w:val="00584FDF"/>
    <w:rsid w:val="00587ADC"/>
    <w:rsid w:val="00594862"/>
    <w:rsid w:val="005A2372"/>
    <w:rsid w:val="005A5C99"/>
    <w:rsid w:val="005A71C4"/>
    <w:rsid w:val="005B0899"/>
    <w:rsid w:val="005B0C2F"/>
    <w:rsid w:val="005B1CCE"/>
    <w:rsid w:val="005B5EB1"/>
    <w:rsid w:val="005C06C8"/>
    <w:rsid w:val="005C2216"/>
    <w:rsid w:val="005C2454"/>
    <w:rsid w:val="005C33E7"/>
    <w:rsid w:val="005C7404"/>
    <w:rsid w:val="005D1D22"/>
    <w:rsid w:val="005D4BCC"/>
    <w:rsid w:val="005D5834"/>
    <w:rsid w:val="005D5D24"/>
    <w:rsid w:val="005D650A"/>
    <w:rsid w:val="005D6797"/>
    <w:rsid w:val="005E0740"/>
    <w:rsid w:val="005E27A6"/>
    <w:rsid w:val="005F2F79"/>
    <w:rsid w:val="005F3E1F"/>
    <w:rsid w:val="005F3F66"/>
    <w:rsid w:val="005F5317"/>
    <w:rsid w:val="00605EB5"/>
    <w:rsid w:val="00606565"/>
    <w:rsid w:val="0061063D"/>
    <w:rsid w:val="00612355"/>
    <w:rsid w:val="0061598B"/>
    <w:rsid w:val="00615FD8"/>
    <w:rsid w:val="0061686A"/>
    <w:rsid w:val="00621828"/>
    <w:rsid w:val="0062220C"/>
    <w:rsid w:val="0062545D"/>
    <w:rsid w:val="00627ED3"/>
    <w:rsid w:val="0063019F"/>
    <w:rsid w:val="006375B0"/>
    <w:rsid w:val="00643068"/>
    <w:rsid w:val="006542A5"/>
    <w:rsid w:val="006620F0"/>
    <w:rsid w:val="006631B4"/>
    <w:rsid w:val="00665B00"/>
    <w:rsid w:val="00667F71"/>
    <w:rsid w:val="00672AC0"/>
    <w:rsid w:val="00675831"/>
    <w:rsid w:val="00677E07"/>
    <w:rsid w:val="006808A1"/>
    <w:rsid w:val="00680B4D"/>
    <w:rsid w:val="00684754"/>
    <w:rsid w:val="006865D6"/>
    <w:rsid w:val="0068713D"/>
    <w:rsid w:val="00690234"/>
    <w:rsid w:val="00690EC1"/>
    <w:rsid w:val="006918F1"/>
    <w:rsid w:val="0069396E"/>
    <w:rsid w:val="006941EC"/>
    <w:rsid w:val="00694C4B"/>
    <w:rsid w:val="00695C1D"/>
    <w:rsid w:val="006A12E9"/>
    <w:rsid w:val="006A15CB"/>
    <w:rsid w:val="006B70D8"/>
    <w:rsid w:val="006B78CA"/>
    <w:rsid w:val="006B7BE8"/>
    <w:rsid w:val="006C7934"/>
    <w:rsid w:val="006D4371"/>
    <w:rsid w:val="006E3F90"/>
    <w:rsid w:val="006E42E4"/>
    <w:rsid w:val="006E7548"/>
    <w:rsid w:val="006F2109"/>
    <w:rsid w:val="00700415"/>
    <w:rsid w:val="00700B86"/>
    <w:rsid w:val="0070220B"/>
    <w:rsid w:val="00705D4E"/>
    <w:rsid w:val="00705DD0"/>
    <w:rsid w:val="00706B41"/>
    <w:rsid w:val="00715859"/>
    <w:rsid w:val="0071668C"/>
    <w:rsid w:val="0072454B"/>
    <w:rsid w:val="0073378C"/>
    <w:rsid w:val="0073491E"/>
    <w:rsid w:val="007363A3"/>
    <w:rsid w:val="00741C6B"/>
    <w:rsid w:val="007421AD"/>
    <w:rsid w:val="00751381"/>
    <w:rsid w:val="00770697"/>
    <w:rsid w:val="00772176"/>
    <w:rsid w:val="00772C45"/>
    <w:rsid w:val="00772FFE"/>
    <w:rsid w:val="00773FD0"/>
    <w:rsid w:val="007755B7"/>
    <w:rsid w:val="00784D19"/>
    <w:rsid w:val="00785860"/>
    <w:rsid w:val="00794B9A"/>
    <w:rsid w:val="007969FA"/>
    <w:rsid w:val="00796F15"/>
    <w:rsid w:val="007A07E2"/>
    <w:rsid w:val="007A3C47"/>
    <w:rsid w:val="007A5405"/>
    <w:rsid w:val="007A5CB2"/>
    <w:rsid w:val="007A6C6D"/>
    <w:rsid w:val="007A6D64"/>
    <w:rsid w:val="007A7A99"/>
    <w:rsid w:val="007B0BD2"/>
    <w:rsid w:val="007B2CD9"/>
    <w:rsid w:val="007B40D0"/>
    <w:rsid w:val="007C3360"/>
    <w:rsid w:val="007C5506"/>
    <w:rsid w:val="007D383C"/>
    <w:rsid w:val="007D4087"/>
    <w:rsid w:val="007F1135"/>
    <w:rsid w:val="007F141F"/>
    <w:rsid w:val="007F3AEE"/>
    <w:rsid w:val="00805F40"/>
    <w:rsid w:val="008069C1"/>
    <w:rsid w:val="00810AC2"/>
    <w:rsid w:val="008117A6"/>
    <w:rsid w:val="00825E5C"/>
    <w:rsid w:val="00830ED1"/>
    <w:rsid w:val="00837A93"/>
    <w:rsid w:val="008414BA"/>
    <w:rsid w:val="00852AD9"/>
    <w:rsid w:val="0085513F"/>
    <w:rsid w:val="00855D71"/>
    <w:rsid w:val="00856336"/>
    <w:rsid w:val="00856E3C"/>
    <w:rsid w:val="00870079"/>
    <w:rsid w:val="00870D1B"/>
    <w:rsid w:val="00871ECC"/>
    <w:rsid w:val="00873928"/>
    <w:rsid w:val="0087594A"/>
    <w:rsid w:val="00876057"/>
    <w:rsid w:val="00880C36"/>
    <w:rsid w:val="00881176"/>
    <w:rsid w:val="00882EDB"/>
    <w:rsid w:val="00884478"/>
    <w:rsid w:val="00887F1C"/>
    <w:rsid w:val="0089792D"/>
    <w:rsid w:val="008A7AF5"/>
    <w:rsid w:val="008A7B61"/>
    <w:rsid w:val="008B220D"/>
    <w:rsid w:val="008B403A"/>
    <w:rsid w:val="008B77E5"/>
    <w:rsid w:val="008C1B2A"/>
    <w:rsid w:val="008C398A"/>
    <w:rsid w:val="008C7D9B"/>
    <w:rsid w:val="008D3838"/>
    <w:rsid w:val="008E012C"/>
    <w:rsid w:val="008E0E15"/>
    <w:rsid w:val="008E66FF"/>
    <w:rsid w:val="00900498"/>
    <w:rsid w:val="009021BE"/>
    <w:rsid w:val="00923049"/>
    <w:rsid w:val="009254B7"/>
    <w:rsid w:val="0092657B"/>
    <w:rsid w:val="00931A26"/>
    <w:rsid w:val="00932C2D"/>
    <w:rsid w:val="009400D3"/>
    <w:rsid w:val="00942FCE"/>
    <w:rsid w:val="00944868"/>
    <w:rsid w:val="00945AF8"/>
    <w:rsid w:val="009524C2"/>
    <w:rsid w:val="00957996"/>
    <w:rsid w:val="0096156D"/>
    <w:rsid w:val="00966176"/>
    <w:rsid w:val="00966405"/>
    <w:rsid w:val="00984049"/>
    <w:rsid w:val="009909D4"/>
    <w:rsid w:val="0099566F"/>
    <w:rsid w:val="009A2A12"/>
    <w:rsid w:val="009A5CAC"/>
    <w:rsid w:val="009B4D35"/>
    <w:rsid w:val="009C2CC6"/>
    <w:rsid w:val="009D0966"/>
    <w:rsid w:val="009D49C2"/>
    <w:rsid w:val="009D5859"/>
    <w:rsid w:val="009E0108"/>
    <w:rsid w:val="009E33B3"/>
    <w:rsid w:val="009E5D91"/>
    <w:rsid w:val="009E6CAA"/>
    <w:rsid w:val="009E77D7"/>
    <w:rsid w:val="009F14EC"/>
    <w:rsid w:val="009F1806"/>
    <w:rsid w:val="009F73B2"/>
    <w:rsid w:val="00A01783"/>
    <w:rsid w:val="00A021E1"/>
    <w:rsid w:val="00A10D40"/>
    <w:rsid w:val="00A14E5B"/>
    <w:rsid w:val="00A17215"/>
    <w:rsid w:val="00A30AA4"/>
    <w:rsid w:val="00A30DBC"/>
    <w:rsid w:val="00A31350"/>
    <w:rsid w:val="00A323CC"/>
    <w:rsid w:val="00A32BFF"/>
    <w:rsid w:val="00A343DC"/>
    <w:rsid w:val="00A3643E"/>
    <w:rsid w:val="00A40130"/>
    <w:rsid w:val="00A40EB6"/>
    <w:rsid w:val="00A47ECC"/>
    <w:rsid w:val="00A507FB"/>
    <w:rsid w:val="00A50FDD"/>
    <w:rsid w:val="00A57181"/>
    <w:rsid w:val="00A60F9A"/>
    <w:rsid w:val="00A6304E"/>
    <w:rsid w:val="00A70429"/>
    <w:rsid w:val="00A732E0"/>
    <w:rsid w:val="00A763F5"/>
    <w:rsid w:val="00A7762D"/>
    <w:rsid w:val="00A8410E"/>
    <w:rsid w:val="00A87EA0"/>
    <w:rsid w:val="00A91116"/>
    <w:rsid w:val="00A97FF8"/>
    <w:rsid w:val="00AA09E5"/>
    <w:rsid w:val="00AA1E01"/>
    <w:rsid w:val="00AA4A26"/>
    <w:rsid w:val="00AB3BB7"/>
    <w:rsid w:val="00AB5EC1"/>
    <w:rsid w:val="00AC41AC"/>
    <w:rsid w:val="00AE3240"/>
    <w:rsid w:val="00AE4EC1"/>
    <w:rsid w:val="00AE709A"/>
    <w:rsid w:val="00AE7809"/>
    <w:rsid w:val="00AF30D3"/>
    <w:rsid w:val="00AF69F6"/>
    <w:rsid w:val="00B148AD"/>
    <w:rsid w:val="00B14A8C"/>
    <w:rsid w:val="00B25A70"/>
    <w:rsid w:val="00B26E4E"/>
    <w:rsid w:val="00B2735E"/>
    <w:rsid w:val="00B2736E"/>
    <w:rsid w:val="00B30A18"/>
    <w:rsid w:val="00B31205"/>
    <w:rsid w:val="00B31785"/>
    <w:rsid w:val="00B37225"/>
    <w:rsid w:val="00B37AD8"/>
    <w:rsid w:val="00B37C45"/>
    <w:rsid w:val="00B45266"/>
    <w:rsid w:val="00B471BA"/>
    <w:rsid w:val="00B514B7"/>
    <w:rsid w:val="00B5508B"/>
    <w:rsid w:val="00B55B46"/>
    <w:rsid w:val="00B6425E"/>
    <w:rsid w:val="00B64F7F"/>
    <w:rsid w:val="00B82FBF"/>
    <w:rsid w:val="00B85F6D"/>
    <w:rsid w:val="00B87F08"/>
    <w:rsid w:val="00B95387"/>
    <w:rsid w:val="00B97427"/>
    <w:rsid w:val="00BA0DB6"/>
    <w:rsid w:val="00BA1F04"/>
    <w:rsid w:val="00BA5F84"/>
    <w:rsid w:val="00BB29B6"/>
    <w:rsid w:val="00BB3C82"/>
    <w:rsid w:val="00BB3CDB"/>
    <w:rsid w:val="00BB428B"/>
    <w:rsid w:val="00BB5883"/>
    <w:rsid w:val="00BB6F2C"/>
    <w:rsid w:val="00BC02A7"/>
    <w:rsid w:val="00BC2B50"/>
    <w:rsid w:val="00BC3650"/>
    <w:rsid w:val="00BC3BFF"/>
    <w:rsid w:val="00BC4184"/>
    <w:rsid w:val="00BC6DB4"/>
    <w:rsid w:val="00BC79A9"/>
    <w:rsid w:val="00BD1FD6"/>
    <w:rsid w:val="00BE53DA"/>
    <w:rsid w:val="00BF2195"/>
    <w:rsid w:val="00BF373C"/>
    <w:rsid w:val="00BF768F"/>
    <w:rsid w:val="00C008CA"/>
    <w:rsid w:val="00C041A1"/>
    <w:rsid w:val="00C06B58"/>
    <w:rsid w:val="00C1520E"/>
    <w:rsid w:val="00C232D4"/>
    <w:rsid w:val="00C2749B"/>
    <w:rsid w:val="00C338F2"/>
    <w:rsid w:val="00C37655"/>
    <w:rsid w:val="00C519E7"/>
    <w:rsid w:val="00C52EA5"/>
    <w:rsid w:val="00C63FDB"/>
    <w:rsid w:val="00C76EFB"/>
    <w:rsid w:val="00C80180"/>
    <w:rsid w:val="00C8111D"/>
    <w:rsid w:val="00C82A5D"/>
    <w:rsid w:val="00C84426"/>
    <w:rsid w:val="00C865A1"/>
    <w:rsid w:val="00CA0D05"/>
    <w:rsid w:val="00CA27C2"/>
    <w:rsid w:val="00CA3693"/>
    <w:rsid w:val="00CB317E"/>
    <w:rsid w:val="00CC4E76"/>
    <w:rsid w:val="00CC4F7C"/>
    <w:rsid w:val="00CD3547"/>
    <w:rsid w:val="00CD5AF0"/>
    <w:rsid w:val="00CE190A"/>
    <w:rsid w:val="00CE3987"/>
    <w:rsid w:val="00CE42D4"/>
    <w:rsid w:val="00CF09CB"/>
    <w:rsid w:val="00CF15B2"/>
    <w:rsid w:val="00CF173D"/>
    <w:rsid w:val="00CF1DBA"/>
    <w:rsid w:val="00CF50FF"/>
    <w:rsid w:val="00D03456"/>
    <w:rsid w:val="00D12D5D"/>
    <w:rsid w:val="00D14959"/>
    <w:rsid w:val="00D156E6"/>
    <w:rsid w:val="00D15F5B"/>
    <w:rsid w:val="00D16D27"/>
    <w:rsid w:val="00D21506"/>
    <w:rsid w:val="00D364A2"/>
    <w:rsid w:val="00D370BA"/>
    <w:rsid w:val="00D4068E"/>
    <w:rsid w:val="00D41BCF"/>
    <w:rsid w:val="00D47168"/>
    <w:rsid w:val="00D47A90"/>
    <w:rsid w:val="00D61F98"/>
    <w:rsid w:val="00D62092"/>
    <w:rsid w:val="00D67252"/>
    <w:rsid w:val="00D74EF8"/>
    <w:rsid w:val="00D836A5"/>
    <w:rsid w:val="00D84055"/>
    <w:rsid w:val="00D90728"/>
    <w:rsid w:val="00D9263C"/>
    <w:rsid w:val="00D93AE1"/>
    <w:rsid w:val="00D944BC"/>
    <w:rsid w:val="00D948D3"/>
    <w:rsid w:val="00DA32EE"/>
    <w:rsid w:val="00DB170F"/>
    <w:rsid w:val="00DB7473"/>
    <w:rsid w:val="00DC0176"/>
    <w:rsid w:val="00DC0D29"/>
    <w:rsid w:val="00DC2870"/>
    <w:rsid w:val="00DC333A"/>
    <w:rsid w:val="00DC4258"/>
    <w:rsid w:val="00DD3C07"/>
    <w:rsid w:val="00DE0573"/>
    <w:rsid w:val="00DE298C"/>
    <w:rsid w:val="00DE67AE"/>
    <w:rsid w:val="00DE750B"/>
    <w:rsid w:val="00DF1513"/>
    <w:rsid w:val="00DF19B4"/>
    <w:rsid w:val="00DF29BE"/>
    <w:rsid w:val="00DF739E"/>
    <w:rsid w:val="00E0307D"/>
    <w:rsid w:val="00E0608B"/>
    <w:rsid w:val="00E1125C"/>
    <w:rsid w:val="00E12435"/>
    <w:rsid w:val="00E14FA8"/>
    <w:rsid w:val="00E1682F"/>
    <w:rsid w:val="00E23CAD"/>
    <w:rsid w:val="00E27071"/>
    <w:rsid w:val="00E3555A"/>
    <w:rsid w:val="00E425B7"/>
    <w:rsid w:val="00E43A81"/>
    <w:rsid w:val="00E506B3"/>
    <w:rsid w:val="00E515E1"/>
    <w:rsid w:val="00E53232"/>
    <w:rsid w:val="00E623BD"/>
    <w:rsid w:val="00E65587"/>
    <w:rsid w:val="00E71AE4"/>
    <w:rsid w:val="00E72F06"/>
    <w:rsid w:val="00E74D0C"/>
    <w:rsid w:val="00E75DC1"/>
    <w:rsid w:val="00E76CDA"/>
    <w:rsid w:val="00E776E9"/>
    <w:rsid w:val="00E7795C"/>
    <w:rsid w:val="00E83B97"/>
    <w:rsid w:val="00E847C5"/>
    <w:rsid w:val="00E916CF"/>
    <w:rsid w:val="00E958C9"/>
    <w:rsid w:val="00E95F8B"/>
    <w:rsid w:val="00E971A4"/>
    <w:rsid w:val="00E975E6"/>
    <w:rsid w:val="00EA75C7"/>
    <w:rsid w:val="00EB163F"/>
    <w:rsid w:val="00EB221E"/>
    <w:rsid w:val="00EB374E"/>
    <w:rsid w:val="00EB7510"/>
    <w:rsid w:val="00EC05E4"/>
    <w:rsid w:val="00ED3E7A"/>
    <w:rsid w:val="00EE03A7"/>
    <w:rsid w:val="00EE1988"/>
    <w:rsid w:val="00EE1A6E"/>
    <w:rsid w:val="00EF1CB3"/>
    <w:rsid w:val="00EF41F8"/>
    <w:rsid w:val="00EF4262"/>
    <w:rsid w:val="00EF6E70"/>
    <w:rsid w:val="00F03D29"/>
    <w:rsid w:val="00F06957"/>
    <w:rsid w:val="00F06BFD"/>
    <w:rsid w:val="00F077E0"/>
    <w:rsid w:val="00F176CF"/>
    <w:rsid w:val="00F205D0"/>
    <w:rsid w:val="00F22C8C"/>
    <w:rsid w:val="00F25359"/>
    <w:rsid w:val="00F3660E"/>
    <w:rsid w:val="00F41455"/>
    <w:rsid w:val="00F53E7F"/>
    <w:rsid w:val="00F62038"/>
    <w:rsid w:val="00F6661D"/>
    <w:rsid w:val="00F7021C"/>
    <w:rsid w:val="00F73943"/>
    <w:rsid w:val="00F74A2A"/>
    <w:rsid w:val="00F75017"/>
    <w:rsid w:val="00F769A0"/>
    <w:rsid w:val="00F94609"/>
    <w:rsid w:val="00F95147"/>
    <w:rsid w:val="00F965A6"/>
    <w:rsid w:val="00F96BA9"/>
    <w:rsid w:val="00FA6DE9"/>
    <w:rsid w:val="00FB17D3"/>
    <w:rsid w:val="00FC3AB3"/>
    <w:rsid w:val="00FC3B53"/>
    <w:rsid w:val="00FD08D7"/>
    <w:rsid w:val="00FE10A8"/>
    <w:rsid w:val="00FE1A1C"/>
    <w:rsid w:val="00FE2FD6"/>
    <w:rsid w:val="00FE55EA"/>
    <w:rsid w:val="00FE7692"/>
    <w:rsid w:val="00FE7DEA"/>
    <w:rsid w:val="00FF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velope address" w:uiPriority="99"/>
    <w:lsdException w:name="Title" w:uiPriority="99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5387"/>
    <w:rPr>
      <w:sz w:val="24"/>
      <w:szCs w:val="24"/>
    </w:rPr>
  </w:style>
  <w:style w:type="paragraph" w:styleId="1">
    <w:name w:val="heading 1"/>
    <w:basedOn w:val="a"/>
    <w:next w:val="a"/>
    <w:qFormat/>
    <w:rsid w:val="00B9538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B95387"/>
    <w:pPr>
      <w:keepNext/>
      <w:ind w:firstLine="708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7A07E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95387"/>
    <w:pPr>
      <w:jc w:val="center"/>
    </w:pPr>
    <w:rPr>
      <w:sz w:val="28"/>
    </w:rPr>
  </w:style>
  <w:style w:type="paragraph" w:styleId="a4">
    <w:name w:val="Title"/>
    <w:basedOn w:val="a"/>
    <w:link w:val="a5"/>
    <w:uiPriority w:val="99"/>
    <w:qFormat/>
    <w:rsid w:val="00B95387"/>
    <w:pPr>
      <w:jc w:val="center"/>
    </w:pPr>
    <w:rPr>
      <w:sz w:val="28"/>
    </w:rPr>
  </w:style>
  <w:style w:type="paragraph" w:styleId="20">
    <w:name w:val="Body Text 2"/>
    <w:basedOn w:val="a"/>
    <w:rsid w:val="00B95387"/>
    <w:pPr>
      <w:jc w:val="both"/>
    </w:pPr>
    <w:rPr>
      <w:sz w:val="28"/>
    </w:rPr>
  </w:style>
  <w:style w:type="paragraph" w:styleId="a6">
    <w:name w:val="Body Text Indent"/>
    <w:basedOn w:val="a"/>
    <w:rsid w:val="00B95387"/>
    <w:pPr>
      <w:ind w:left="-1049"/>
      <w:jc w:val="both"/>
    </w:pPr>
  </w:style>
  <w:style w:type="paragraph" w:styleId="31">
    <w:name w:val="Body Text 3"/>
    <w:basedOn w:val="a"/>
    <w:rsid w:val="00B95387"/>
    <w:pPr>
      <w:jc w:val="both"/>
    </w:pPr>
  </w:style>
  <w:style w:type="table" w:styleId="a7">
    <w:name w:val="Table Grid"/>
    <w:basedOn w:val="a1"/>
    <w:rsid w:val="00A323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4F75E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F75E1"/>
    <w:rPr>
      <w:sz w:val="24"/>
      <w:szCs w:val="24"/>
    </w:rPr>
  </w:style>
  <w:style w:type="paragraph" w:styleId="aa">
    <w:name w:val="footer"/>
    <w:basedOn w:val="a"/>
    <w:link w:val="ab"/>
    <w:rsid w:val="004F75E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F75E1"/>
    <w:rPr>
      <w:sz w:val="24"/>
      <w:szCs w:val="24"/>
    </w:rPr>
  </w:style>
  <w:style w:type="paragraph" w:styleId="ac">
    <w:name w:val="Normal (Web)"/>
    <w:basedOn w:val="a"/>
    <w:uiPriority w:val="99"/>
    <w:unhideWhenUsed/>
    <w:rsid w:val="000672B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672B4"/>
  </w:style>
  <w:style w:type="character" w:styleId="ad">
    <w:name w:val="Strong"/>
    <w:basedOn w:val="a0"/>
    <w:uiPriority w:val="22"/>
    <w:qFormat/>
    <w:rsid w:val="000672B4"/>
    <w:rPr>
      <w:b/>
      <w:bCs/>
    </w:rPr>
  </w:style>
  <w:style w:type="paragraph" w:customStyle="1" w:styleId="10">
    <w:name w:val="Абзац списка1"/>
    <w:basedOn w:val="a"/>
    <w:rsid w:val="007A07E2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7A07E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basedOn w:val="a0"/>
    <w:link w:val="3"/>
    <w:semiHidden/>
    <w:rsid w:val="007A07E2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rmal">
    <w:name w:val="ConsPlusNormal"/>
    <w:rsid w:val="007A07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Название Знак"/>
    <w:basedOn w:val="a0"/>
    <w:link w:val="a4"/>
    <w:uiPriority w:val="10"/>
    <w:rsid w:val="007A07E2"/>
    <w:rPr>
      <w:sz w:val="28"/>
      <w:szCs w:val="24"/>
    </w:rPr>
  </w:style>
  <w:style w:type="character" w:styleId="ae">
    <w:name w:val="Hyperlink"/>
    <w:basedOn w:val="a0"/>
    <w:rsid w:val="00515181"/>
    <w:rPr>
      <w:color w:val="0000FF"/>
      <w:u w:val="single"/>
    </w:rPr>
  </w:style>
  <w:style w:type="paragraph" w:styleId="af">
    <w:name w:val="envelope address"/>
    <w:basedOn w:val="a"/>
    <w:uiPriority w:val="99"/>
    <w:unhideWhenUsed/>
    <w:rsid w:val="000D2DBB"/>
    <w:pPr>
      <w:framePr w:w="7920" w:h="1980" w:hSpace="180" w:wrap="auto" w:hAnchor="page" w:xAlign="center" w:yAlign="bottom"/>
      <w:ind w:left="2880"/>
    </w:pPr>
    <w:rPr>
      <w:rFonts w:ascii="Arial" w:hAnsi="Arial" w:cs="Arial"/>
      <w:lang w:val="en-US"/>
    </w:rPr>
  </w:style>
  <w:style w:type="paragraph" w:styleId="af0">
    <w:name w:val="No Spacing"/>
    <w:uiPriority w:val="1"/>
    <w:qFormat/>
    <w:rsid w:val="001875A1"/>
    <w:rPr>
      <w:sz w:val="24"/>
      <w:szCs w:val="24"/>
    </w:rPr>
  </w:style>
  <w:style w:type="character" w:customStyle="1" w:styleId="FontStyle14">
    <w:name w:val="Font Style14"/>
    <w:basedOn w:val="a0"/>
    <w:uiPriority w:val="99"/>
    <w:rsid w:val="001875A1"/>
    <w:rPr>
      <w:rFonts w:ascii="Times New Roman" w:hAnsi="Times New Roman" w:cs="Times New Roman"/>
      <w:b/>
      <w:bCs/>
      <w:sz w:val="22"/>
      <w:szCs w:val="22"/>
    </w:rPr>
  </w:style>
  <w:style w:type="paragraph" w:styleId="af1">
    <w:name w:val="Balloon Text"/>
    <w:basedOn w:val="a"/>
    <w:link w:val="af2"/>
    <w:rsid w:val="007B40D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7B40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velope address" w:uiPriority="99"/>
    <w:lsdException w:name="Title" w:uiPriority="99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5387"/>
    <w:rPr>
      <w:sz w:val="24"/>
      <w:szCs w:val="24"/>
    </w:rPr>
  </w:style>
  <w:style w:type="paragraph" w:styleId="1">
    <w:name w:val="heading 1"/>
    <w:basedOn w:val="a"/>
    <w:next w:val="a"/>
    <w:qFormat/>
    <w:rsid w:val="00B9538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B95387"/>
    <w:pPr>
      <w:keepNext/>
      <w:ind w:firstLine="708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7A07E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95387"/>
    <w:pPr>
      <w:jc w:val="center"/>
    </w:pPr>
    <w:rPr>
      <w:sz w:val="28"/>
    </w:rPr>
  </w:style>
  <w:style w:type="paragraph" w:styleId="a4">
    <w:name w:val="Title"/>
    <w:basedOn w:val="a"/>
    <w:link w:val="a5"/>
    <w:uiPriority w:val="99"/>
    <w:qFormat/>
    <w:rsid w:val="00B95387"/>
    <w:pPr>
      <w:jc w:val="center"/>
    </w:pPr>
    <w:rPr>
      <w:sz w:val="28"/>
    </w:rPr>
  </w:style>
  <w:style w:type="paragraph" w:styleId="20">
    <w:name w:val="Body Text 2"/>
    <w:basedOn w:val="a"/>
    <w:rsid w:val="00B95387"/>
    <w:pPr>
      <w:jc w:val="both"/>
    </w:pPr>
    <w:rPr>
      <w:sz w:val="28"/>
    </w:rPr>
  </w:style>
  <w:style w:type="paragraph" w:styleId="a6">
    <w:name w:val="Body Text Indent"/>
    <w:basedOn w:val="a"/>
    <w:rsid w:val="00B95387"/>
    <w:pPr>
      <w:ind w:left="-1049"/>
      <w:jc w:val="both"/>
    </w:pPr>
  </w:style>
  <w:style w:type="paragraph" w:styleId="31">
    <w:name w:val="Body Text 3"/>
    <w:basedOn w:val="a"/>
    <w:rsid w:val="00B95387"/>
    <w:pPr>
      <w:jc w:val="both"/>
    </w:pPr>
  </w:style>
  <w:style w:type="table" w:styleId="a7">
    <w:name w:val="Table Grid"/>
    <w:basedOn w:val="a1"/>
    <w:rsid w:val="00A323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4F75E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F75E1"/>
    <w:rPr>
      <w:sz w:val="24"/>
      <w:szCs w:val="24"/>
    </w:rPr>
  </w:style>
  <w:style w:type="paragraph" w:styleId="aa">
    <w:name w:val="footer"/>
    <w:basedOn w:val="a"/>
    <w:link w:val="ab"/>
    <w:rsid w:val="004F75E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F75E1"/>
    <w:rPr>
      <w:sz w:val="24"/>
      <w:szCs w:val="24"/>
    </w:rPr>
  </w:style>
  <w:style w:type="paragraph" w:styleId="ac">
    <w:name w:val="Normal (Web)"/>
    <w:basedOn w:val="a"/>
    <w:uiPriority w:val="99"/>
    <w:unhideWhenUsed/>
    <w:rsid w:val="000672B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672B4"/>
  </w:style>
  <w:style w:type="character" w:styleId="ad">
    <w:name w:val="Strong"/>
    <w:basedOn w:val="a0"/>
    <w:uiPriority w:val="22"/>
    <w:qFormat/>
    <w:rsid w:val="000672B4"/>
    <w:rPr>
      <w:b/>
      <w:bCs/>
    </w:rPr>
  </w:style>
  <w:style w:type="paragraph" w:customStyle="1" w:styleId="10">
    <w:name w:val="Абзац списка1"/>
    <w:basedOn w:val="a"/>
    <w:rsid w:val="007A07E2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7A07E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basedOn w:val="a0"/>
    <w:link w:val="3"/>
    <w:semiHidden/>
    <w:rsid w:val="007A07E2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rmal">
    <w:name w:val="ConsPlusNormal"/>
    <w:rsid w:val="007A07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Название Знак"/>
    <w:basedOn w:val="a0"/>
    <w:link w:val="a4"/>
    <w:uiPriority w:val="10"/>
    <w:rsid w:val="007A07E2"/>
    <w:rPr>
      <w:sz w:val="28"/>
      <w:szCs w:val="24"/>
    </w:rPr>
  </w:style>
  <w:style w:type="character" w:styleId="ae">
    <w:name w:val="Hyperlink"/>
    <w:basedOn w:val="a0"/>
    <w:rsid w:val="00515181"/>
    <w:rPr>
      <w:color w:val="0000FF"/>
      <w:u w:val="single"/>
    </w:rPr>
  </w:style>
  <w:style w:type="paragraph" w:styleId="af">
    <w:name w:val="envelope address"/>
    <w:basedOn w:val="a"/>
    <w:uiPriority w:val="99"/>
    <w:unhideWhenUsed/>
    <w:rsid w:val="000D2DBB"/>
    <w:pPr>
      <w:framePr w:w="7920" w:h="1980" w:hSpace="180" w:wrap="auto" w:hAnchor="page" w:xAlign="center" w:yAlign="bottom"/>
      <w:ind w:left="2880"/>
    </w:pPr>
    <w:rPr>
      <w:rFonts w:ascii="Arial" w:hAnsi="Arial" w:cs="Arial"/>
      <w:lang w:val="en-US"/>
    </w:rPr>
  </w:style>
  <w:style w:type="paragraph" w:styleId="af0">
    <w:name w:val="No Spacing"/>
    <w:uiPriority w:val="1"/>
    <w:qFormat/>
    <w:rsid w:val="001875A1"/>
    <w:rPr>
      <w:sz w:val="24"/>
      <w:szCs w:val="24"/>
    </w:rPr>
  </w:style>
  <w:style w:type="character" w:customStyle="1" w:styleId="FontStyle14">
    <w:name w:val="Font Style14"/>
    <w:basedOn w:val="a0"/>
    <w:uiPriority w:val="99"/>
    <w:rsid w:val="001875A1"/>
    <w:rPr>
      <w:rFonts w:ascii="Times New Roman" w:hAnsi="Times New Roman" w:cs="Times New Roman"/>
      <w:b/>
      <w:bCs/>
      <w:sz w:val="22"/>
      <w:szCs w:val="22"/>
    </w:rPr>
  </w:style>
  <w:style w:type="paragraph" w:styleId="af1">
    <w:name w:val="Balloon Text"/>
    <w:basedOn w:val="a"/>
    <w:link w:val="af2"/>
    <w:rsid w:val="007B40D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7B40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1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11621941A1D9FF7307DABBE6D76F37D582D3991587596C986EDF42366m9HF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11621941A1D9FF7307DABBE6D76F37D582D3991587596C986EDF42366m9HFN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admsu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7E12A-F86D-4C8B-BA79-FBD21A003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10</Pages>
  <Words>5264</Words>
  <Characters>30007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35201</CharactersWithSpaces>
  <SharedDoc>false</SharedDoc>
  <HLinks>
    <vt:vector size="12" baseType="variant">
      <vt:variant>
        <vt:i4>589895</vt:i4>
      </vt:variant>
      <vt:variant>
        <vt:i4>3</vt:i4>
      </vt:variant>
      <vt:variant>
        <vt:i4>0</vt:i4>
      </vt:variant>
      <vt:variant>
        <vt:i4>5</vt:i4>
      </vt:variant>
      <vt:variant>
        <vt:lpwstr>http://www.admsur.ru/</vt:lpwstr>
      </vt:variant>
      <vt:variant>
        <vt:lpwstr/>
      </vt:variant>
      <vt:variant>
        <vt:i4>589895</vt:i4>
      </vt:variant>
      <vt:variant>
        <vt:i4>0</vt:i4>
      </vt:variant>
      <vt:variant>
        <vt:i4>0</vt:i4>
      </vt:variant>
      <vt:variant>
        <vt:i4>5</vt:i4>
      </vt:variant>
      <vt:variant>
        <vt:lpwstr>http://www.admsur.ru/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KUMY</dc:creator>
  <cp:lastModifiedBy>user</cp:lastModifiedBy>
  <cp:revision>91</cp:revision>
  <cp:lastPrinted>2020-11-18T09:25:00Z</cp:lastPrinted>
  <dcterms:created xsi:type="dcterms:W3CDTF">2020-10-13T14:04:00Z</dcterms:created>
  <dcterms:modified xsi:type="dcterms:W3CDTF">2020-11-18T09:41:00Z</dcterms:modified>
</cp:coreProperties>
</file>