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CB" w:rsidRPr="00F568B8" w:rsidRDefault="003A26CB" w:rsidP="003A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B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  <w:t xml:space="preserve">     БРЯНСКАЯ  ОБЛАСТЬ</w:t>
      </w: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  <w:t xml:space="preserve">     СУРАЖСКИЙ  РАЙОН</w:t>
      </w: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8B8">
        <w:rPr>
          <w:rFonts w:ascii="Times New Roman" w:hAnsi="Times New Roman" w:cs="Times New Roman"/>
          <w:b/>
          <w:sz w:val="28"/>
          <w:szCs w:val="28"/>
        </w:rPr>
        <w:t xml:space="preserve">                          КУЛАЖСКАЯ СЕЛЬСКАЯ АДМИНИСТРАЦИЯ</w:t>
      </w: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</w:r>
      <w:r w:rsidRPr="00F568B8">
        <w:rPr>
          <w:rFonts w:ascii="Times New Roman" w:hAnsi="Times New Roman" w:cs="Times New Roman"/>
          <w:b/>
          <w:sz w:val="28"/>
          <w:szCs w:val="28"/>
        </w:rPr>
        <w:tab/>
        <w:t xml:space="preserve">    ПОСТАНОВЛЕНИЕ</w:t>
      </w: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B8">
        <w:rPr>
          <w:rFonts w:ascii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</w:rPr>
        <w:t>08.12.</w:t>
      </w:r>
      <w:r w:rsidRPr="00F568B8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3A26CB" w:rsidRPr="00F568B8" w:rsidRDefault="003A26CB" w:rsidP="003A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8B8">
        <w:rPr>
          <w:rFonts w:ascii="Times New Roman" w:hAnsi="Times New Roman" w:cs="Times New Roman"/>
          <w:sz w:val="28"/>
          <w:szCs w:val="28"/>
        </w:rPr>
        <w:t>пос. Лесное</w:t>
      </w:r>
    </w:p>
    <w:p w:rsidR="003A26CB" w:rsidRPr="00D10E65" w:rsidRDefault="003A26CB" w:rsidP="003A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6CB" w:rsidRPr="00D10E65" w:rsidRDefault="003A26CB" w:rsidP="003A26C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 сельского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района Брянской области 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</w:p>
    <w:p w:rsidR="003A26CB" w:rsidRPr="00D10E65" w:rsidRDefault="003A26CB" w:rsidP="003A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CB" w:rsidRDefault="003A26CB" w:rsidP="003A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Кулажского сельского поселения Суражского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A26CB" w:rsidRPr="00D10E65" w:rsidRDefault="003A26CB" w:rsidP="003A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26CB" w:rsidRPr="00D10E65" w:rsidRDefault="003A26CB" w:rsidP="003A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Утвердить Программу профилактики рисков и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Кулажского сельского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Суражского муниципального района Брянской области 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6CB" w:rsidRPr="00D10E65" w:rsidRDefault="003A26CB" w:rsidP="003A26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Суражского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информационно-аналитическом бюллетене «Муниципальный вестник Кулажского сельского поселения».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6CB" w:rsidRPr="00D10E65" w:rsidRDefault="003A26CB" w:rsidP="003A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26CB" w:rsidRPr="00D10E65" w:rsidRDefault="003A26CB" w:rsidP="003A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A26CB" w:rsidRPr="00D10E65" w:rsidRDefault="003A26CB" w:rsidP="003A2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6CB" w:rsidRPr="003A26CB" w:rsidRDefault="003A26CB" w:rsidP="003A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Кулажской </w:t>
      </w:r>
    </w:p>
    <w:p w:rsidR="00F84B0B" w:rsidRPr="003A26CB" w:rsidRDefault="003A26CB" w:rsidP="003A26CB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28"/>
          <w:szCs w:val="28"/>
        </w:rPr>
      </w:pPr>
      <w:r w:rsidRPr="003A2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3A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В. Н. </w:t>
      </w:r>
      <w:proofErr w:type="spellStart"/>
      <w:r w:rsidRPr="003A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Мартыненко</w:t>
      </w:r>
      <w:proofErr w:type="spellEnd"/>
    </w:p>
    <w:p w:rsidR="003A26CB" w:rsidRDefault="003A26CB" w:rsidP="00EB19F8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3A26CB" w:rsidRDefault="003A26CB" w:rsidP="00EB19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A26CB" w:rsidRPr="003A26CB" w:rsidRDefault="003A26CB" w:rsidP="003A26C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CB" w:rsidRPr="003A26CB" w:rsidRDefault="003A26CB" w:rsidP="003A2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A26CB" w:rsidRPr="003A26CB" w:rsidRDefault="003A26CB" w:rsidP="003A2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Кулажской сельской администрации</w:t>
      </w:r>
    </w:p>
    <w:p w:rsidR="003A26CB" w:rsidRPr="003A26CB" w:rsidRDefault="003A26CB" w:rsidP="003A2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08.12.2021  года № 63</w:t>
      </w:r>
    </w:p>
    <w:p w:rsidR="003A26CB" w:rsidRDefault="003A26CB" w:rsidP="003A26CB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F84B0B" w:rsidRPr="00EB19F8" w:rsidRDefault="00F84B0B" w:rsidP="00EB19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B19F8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на</w:t>
      </w:r>
      <w:r w:rsidR="00EB19F8" w:rsidRPr="00EB1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Кулажского сельского поселения Суражского муниципального района Брянской области на </w:t>
      </w:r>
      <w:r w:rsidRPr="00EB19F8">
        <w:rPr>
          <w:rFonts w:ascii="Times New Roman" w:hAnsi="Times New Roman"/>
          <w:sz w:val="28"/>
          <w:szCs w:val="28"/>
        </w:rPr>
        <w:t xml:space="preserve">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004D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A145DC">
        <w:rPr>
          <w:rFonts w:ascii="Times New Roman" w:hAnsi="Times New Roman"/>
          <w:sz w:val="28"/>
          <w:szCs w:val="28"/>
        </w:rPr>
        <w:t>Кулажского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45DC">
        <w:rPr>
          <w:rFonts w:ascii="Times New Roman" w:hAnsi="Times New Roman"/>
          <w:sz w:val="28"/>
          <w:szCs w:val="28"/>
        </w:rPr>
        <w:t>Кулажского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 w:rsidR="00A145DC">
        <w:rPr>
          <w:rFonts w:ascii="Times New Roman" w:hAnsi="Times New Roman"/>
          <w:sz w:val="28"/>
          <w:szCs w:val="28"/>
        </w:rPr>
        <w:t>Кулажского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DE0" w:rsidRDefault="00004DE0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45DC">
        <w:rPr>
          <w:rFonts w:ascii="Times New Roman" w:hAnsi="Times New Roman"/>
          <w:sz w:val="24"/>
          <w:szCs w:val="24"/>
        </w:rPr>
        <w:t>Кулажско</w:t>
      </w:r>
      <w:r w:rsidR="003A26C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3A26C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26CB">
        <w:rPr>
          <w:rFonts w:ascii="Times New Roman" w:hAnsi="Times New Roman"/>
          <w:sz w:val="24"/>
          <w:szCs w:val="24"/>
        </w:rPr>
        <w:t>администрации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r w:rsidR="00004D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4B0B"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84B0B"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BE26D0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D0" w:rsidRDefault="00BE26D0" w:rsidP="003A26CB">
      <w:pPr>
        <w:spacing w:after="0" w:line="240" w:lineRule="auto"/>
      </w:pPr>
      <w:r>
        <w:separator/>
      </w:r>
    </w:p>
  </w:endnote>
  <w:endnote w:type="continuationSeparator" w:id="0">
    <w:p w:rsidR="00BE26D0" w:rsidRDefault="00BE26D0" w:rsidP="003A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D0" w:rsidRDefault="00BE26D0" w:rsidP="003A26CB">
      <w:pPr>
        <w:spacing w:after="0" w:line="240" w:lineRule="auto"/>
      </w:pPr>
      <w:r>
        <w:separator/>
      </w:r>
    </w:p>
  </w:footnote>
  <w:footnote w:type="continuationSeparator" w:id="0">
    <w:p w:rsidR="00BE26D0" w:rsidRDefault="00BE26D0" w:rsidP="003A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4B0B"/>
    <w:rsid w:val="00004DE0"/>
    <w:rsid w:val="003A26CB"/>
    <w:rsid w:val="003C0F3D"/>
    <w:rsid w:val="004922C3"/>
    <w:rsid w:val="00634F5D"/>
    <w:rsid w:val="00687FCB"/>
    <w:rsid w:val="006D4C0F"/>
    <w:rsid w:val="007173A7"/>
    <w:rsid w:val="00A145DC"/>
    <w:rsid w:val="00AE6989"/>
    <w:rsid w:val="00BD1785"/>
    <w:rsid w:val="00BE26D0"/>
    <w:rsid w:val="00E20094"/>
    <w:rsid w:val="00EB19F8"/>
    <w:rsid w:val="00EF5FC9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8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6CB"/>
  </w:style>
  <w:style w:type="paragraph" w:styleId="a7">
    <w:name w:val="footer"/>
    <w:basedOn w:val="a"/>
    <w:link w:val="a8"/>
    <w:uiPriority w:val="99"/>
    <w:semiHidden/>
    <w:unhideWhenUsed/>
    <w:rsid w:val="003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8465</Characters>
  <Application>Microsoft Office Word</Application>
  <DocSecurity>0</DocSecurity>
  <Lines>70</Lines>
  <Paragraphs>19</Paragraphs>
  <ScaleCrop>false</ScaleCrop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2021-12-08T07:18:00Z</dcterms:created>
  <dcterms:modified xsi:type="dcterms:W3CDTF">2021-12-08T07:18:00Z</dcterms:modified>
</cp:coreProperties>
</file>