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7B" w:rsidRPr="00D22A7B" w:rsidRDefault="001259ED" w:rsidP="00D22A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22A7B" w:rsidRPr="00D22A7B">
        <w:rPr>
          <w:rFonts w:ascii="Times New Roman" w:hAnsi="Times New Roman" w:cs="Times New Roman"/>
          <w:b/>
          <w:sz w:val="28"/>
          <w:szCs w:val="28"/>
        </w:rPr>
        <w:t xml:space="preserve">ПРОЕКТ          </w:t>
      </w:r>
    </w:p>
    <w:p w:rsidR="00D22A7B" w:rsidRPr="00D22A7B" w:rsidRDefault="00D22A7B" w:rsidP="00D22A7B">
      <w:pPr>
        <w:spacing w:after="0" w:line="240" w:lineRule="auto"/>
        <w:jc w:val="center"/>
        <w:rPr>
          <w:rFonts w:ascii="Times New Roman" w:hAnsi="Times New Roman" w:cs="Times New Roman"/>
          <w:b/>
          <w:sz w:val="28"/>
          <w:szCs w:val="28"/>
        </w:rPr>
      </w:pPr>
      <w:r w:rsidRPr="00D22A7B">
        <w:rPr>
          <w:rFonts w:ascii="Times New Roman" w:hAnsi="Times New Roman" w:cs="Times New Roman"/>
          <w:b/>
          <w:sz w:val="28"/>
          <w:szCs w:val="28"/>
        </w:rPr>
        <w:t xml:space="preserve">РОССИЙСКАЯ  ФЕДЕРАЦИЯ                           </w:t>
      </w:r>
    </w:p>
    <w:p w:rsidR="00D22A7B" w:rsidRPr="00D22A7B" w:rsidRDefault="00D22A7B" w:rsidP="00D22A7B">
      <w:pPr>
        <w:spacing w:after="0" w:line="240" w:lineRule="auto"/>
        <w:jc w:val="center"/>
        <w:rPr>
          <w:rFonts w:ascii="Times New Roman" w:hAnsi="Times New Roman" w:cs="Times New Roman"/>
          <w:b/>
          <w:sz w:val="28"/>
          <w:szCs w:val="28"/>
        </w:rPr>
      </w:pPr>
      <w:r w:rsidRPr="00D22A7B">
        <w:rPr>
          <w:rFonts w:ascii="Times New Roman" w:hAnsi="Times New Roman" w:cs="Times New Roman"/>
          <w:b/>
          <w:sz w:val="28"/>
          <w:szCs w:val="28"/>
        </w:rPr>
        <w:t>БРЯНСКАЯ ОБЛАСТЬ СУРАЖСКИЙ РАЙОН</w:t>
      </w:r>
    </w:p>
    <w:p w:rsidR="00D22A7B" w:rsidRPr="00D22A7B" w:rsidRDefault="00D22A7B" w:rsidP="00D22A7B">
      <w:pPr>
        <w:spacing w:after="0" w:line="240" w:lineRule="auto"/>
        <w:jc w:val="center"/>
        <w:rPr>
          <w:rFonts w:ascii="Times New Roman" w:hAnsi="Times New Roman" w:cs="Times New Roman"/>
          <w:b/>
          <w:sz w:val="28"/>
          <w:szCs w:val="28"/>
        </w:rPr>
      </w:pPr>
      <w:r w:rsidRPr="00D22A7B">
        <w:rPr>
          <w:rFonts w:ascii="Times New Roman" w:hAnsi="Times New Roman" w:cs="Times New Roman"/>
          <w:b/>
          <w:sz w:val="28"/>
          <w:szCs w:val="28"/>
        </w:rPr>
        <w:t>КУЛАЖСКИЙ СЕЛЬСКИЙ СОВЕТ НАРОДНЫХ ДЕПУТАТОВ</w:t>
      </w:r>
    </w:p>
    <w:p w:rsidR="00D22A7B" w:rsidRPr="00D22A7B" w:rsidRDefault="00D22A7B" w:rsidP="00D22A7B">
      <w:pPr>
        <w:spacing w:after="0" w:line="240" w:lineRule="auto"/>
        <w:jc w:val="center"/>
        <w:rPr>
          <w:rFonts w:ascii="Times New Roman" w:hAnsi="Times New Roman" w:cs="Times New Roman"/>
          <w:sz w:val="28"/>
          <w:szCs w:val="28"/>
        </w:rPr>
      </w:pPr>
      <w:r w:rsidRPr="00D22A7B">
        <w:rPr>
          <w:rFonts w:ascii="Times New Roman" w:hAnsi="Times New Roman" w:cs="Times New Roman"/>
          <w:sz w:val="28"/>
          <w:szCs w:val="28"/>
        </w:rPr>
        <w:t xml:space="preserve">22-го заседания Кулажского сельского Совета народных депутатов </w:t>
      </w:r>
    </w:p>
    <w:p w:rsidR="00D22A7B" w:rsidRPr="00D22A7B" w:rsidRDefault="00D22A7B" w:rsidP="00D22A7B">
      <w:pPr>
        <w:spacing w:after="0" w:line="240" w:lineRule="auto"/>
        <w:jc w:val="center"/>
        <w:rPr>
          <w:rFonts w:ascii="Times New Roman" w:hAnsi="Times New Roman" w:cs="Times New Roman"/>
          <w:b/>
          <w:sz w:val="28"/>
          <w:szCs w:val="28"/>
        </w:rPr>
      </w:pPr>
      <w:r w:rsidRPr="00D22A7B">
        <w:rPr>
          <w:rFonts w:ascii="Times New Roman" w:hAnsi="Times New Roman" w:cs="Times New Roman"/>
          <w:sz w:val="28"/>
          <w:szCs w:val="28"/>
        </w:rPr>
        <w:t xml:space="preserve">четвертого созыва                    </w:t>
      </w:r>
    </w:p>
    <w:p w:rsidR="00D22A7B" w:rsidRPr="00FF633A" w:rsidRDefault="00D22A7B" w:rsidP="00D22A7B">
      <w:pPr>
        <w:pStyle w:val="1"/>
        <w:spacing w:before="0" w:beforeAutospacing="0" w:after="0" w:afterAutospacing="0"/>
        <w:ind w:firstLine="567"/>
        <w:jc w:val="center"/>
        <w:rPr>
          <w:b/>
          <w:bCs/>
          <w:sz w:val="32"/>
          <w:szCs w:val="32"/>
        </w:rPr>
      </w:pPr>
      <w:r w:rsidRPr="00FF633A">
        <w:rPr>
          <w:b/>
          <w:bCs/>
          <w:sz w:val="32"/>
          <w:szCs w:val="32"/>
        </w:rPr>
        <w:t>РЕШЕНИЕ</w:t>
      </w:r>
    </w:p>
    <w:p w:rsidR="00D22A7B" w:rsidRDefault="00D22A7B" w:rsidP="00D22A7B">
      <w:pPr>
        <w:pStyle w:val="1"/>
        <w:spacing w:before="0" w:beforeAutospacing="0" w:after="0" w:afterAutospacing="0"/>
        <w:rPr>
          <w:b/>
          <w:bCs/>
          <w:sz w:val="28"/>
          <w:szCs w:val="28"/>
        </w:rPr>
      </w:pPr>
    </w:p>
    <w:p w:rsidR="00A62E77" w:rsidRPr="00A62E77" w:rsidRDefault="00A62E77" w:rsidP="00A62E77">
      <w:pPr>
        <w:shd w:val="clear" w:color="auto" w:fill="FFFFFF"/>
        <w:spacing w:line="240" w:lineRule="auto"/>
        <w:jc w:val="both"/>
        <w:rPr>
          <w:rFonts w:ascii="Times New Roman" w:eastAsia="Times New Roman" w:hAnsi="Times New Roman" w:cs="Times New Roman"/>
          <w:color w:val="000000"/>
          <w:spacing w:val="2"/>
          <w:sz w:val="28"/>
          <w:szCs w:val="28"/>
          <w:lang w:eastAsia="ru-RU"/>
        </w:rPr>
      </w:pPr>
    </w:p>
    <w:p w:rsidR="00A62E77" w:rsidRPr="00A62E77" w:rsidRDefault="00A62E77" w:rsidP="00A62E77">
      <w:pPr>
        <w:shd w:val="clear" w:color="auto" w:fill="FFFFFF"/>
        <w:spacing w:line="240" w:lineRule="auto"/>
        <w:jc w:val="both"/>
        <w:rPr>
          <w:rFonts w:ascii="Times New Roman" w:eastAsia="Times New Roman" w:hAnsi="Times New Roman" w:cs="Times New Roman"/>
          <w:color w:val="000000"/>
          <w:spacing w:val="2"/>
          <w:sz w:val="24"/>
          <w:szCs w:val="24"/>
          <w:lang w:eastAsia="ru-RU"/>
        </w:rPr>
      </w:pPr>
      <w:r w:rsidRPr="00A62E77">
        <w:rPr>
          <w:rFonts w:ascii="Times New Roman" w:eastAsia="Times New Roman" w:hAnsi="Times New Roman" w:cs="Times New Roman"/>
          <w:color w:val="000000"/>
          <w:spacing w:val="2"/>
          <w:sz w:val="24"/>
          <w:szCs w:val="24"/>
          <w:lang w:eastAsia="ru-RU"/>
        </w:rPr>
        <w:t xml:space="preserve">от </w:t>
      </w:r>
      <w:r w:rsidR="00892290">
        <w:rPr>
          <w:rFonts w:ascii="Times New Roman" w:eastAsia="Times New Roman" w:hAnsi="Times New Roman" w:cs="Times New Roman"/>
          <w:color w:val="000000"/>
          <w:spacing w:val="2"/>
          <w:sz w:val="24"/>
          <w:szCs w:val="24"/>
          <w:lang w:eastAsia="ru-RU"/>
        </w:rPr>
        <w:t>28.09.</w:t>
      </w:r>
      <w:r w:rsidRPr="00A62E77">
        <w:rPr>
          <w:rFonts w:ascii="Times New Roman" w:eastAsia="Times New Roman" w:hAnsi="Times New Roman" w:cs="Times New Roman"/>
          <w:color w:val="000000"/>
          <w:spacing w:val="2"/>
          <w:sz w:val="24"/>
          <w:szCs w:val="24"/>
          <w:lang w:eastAsia="ru-RU"/>
        </w:rPr>
        <w:t>2021 года</w:t>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sidR="00D22A7B">
        <w:rPr>
          <w:rFonts w:ascii="Times New Roman" w:eastAsia="Times New Roman" w:hAnsi="Times New Roman" w:cs="Times New Roman"/>
          <w:color w:val="000000"/>
          <w:spacing w:val="2"/>
          <w:sz w:val="24"/>
          <w:szCs w:val="24"/>
          <w:lang w:eastAsia="ru-RU"/>
        </w:rPr>
        <w:t xml:space="preserve">                                                   №</w:t>
      </w:r>
      <w:r w:rsidR="00892290">
        <w:rPr>
          <w:rFonts w:ascii="Times New Roman" w:eastAsia="Times New Roman" w:hAnsi="Times New Roman" w:cs="Times New Roman"/>
          <w:color w:val="000000"/>
          <w:spacing w:val="2"/>
          <w:sz w:val="24"/>
          <w:szCs w:val="24"/>
          <w:lang w:eastAsia="ru-RU"/>
        </w:rPr>
        <w:t>79</w:t>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p>
    <w:tbl>
      <w:tblPr>
        <w:tblStyle w:val="a8"/>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A62E77" w:rsidTr="00A62E77">
        <w:tc>
          <w:tcPr>
            <w:tcW w:w="5070" w:type="dxa"/>
          </w:tcPr>
          <w:p w:rsidR="00A62E77" w:rsidRPr="00A62E77" w:rsidRDefault="00A62E77" w:rsidP="00A62E77">
            <w:pPr>
              <w:shd w:val="clear" w:color="auto" w:fill="FFFFFF"/>
              <w:jc w:val="both"/>
              <w:rPr>
                <w:rFonts w:ascii="Times New Roman" w:eastAsia="Times New Roman" w:hAnsi="Times New Roman" w:cs="Times New Roman"/>
                <w:color w:val="212121"/>
                <w:sz w:val="24"/>
                <w:szCs w:val="24"/>
                <w:lang w:eastAsia="ru-RU"/>
              </w:rPr>
            </w:pPr>
            <w:r w:rsidRPr="00A62E77">
              <w:rPr>
                <w:rFonts w:ascii="Times New Roman" w:eastAsia="Times New Roman" w:hAnsi="Times New Roman" w:cs="Times New Roman"/>
                <w:bCs/>
                <w:color w:val="000000"/>
                <w:sz w:val="24"/>
                <w:szCs w:val="24"/>
                <w:lang w:eastAsia="ru-RU"/>
              </w:rPr>
              <w:t xml:space="preserve">Об утверждении Положения о муниципальном контроле за соблюдением  правил благоустройства территории </w:t>
            </w:r>
            <w:r w:rsidR="00D22A7B">
              <w:rPr>
                <w:rFonts w:ascii="Times New Roman" w:eastAsia="Times New Roman" w:hAnsi="Times New Roman" w:cs="Times New Roman"/>
                <w:bCs/>
                <w:color w:val="000000"/>
                <w:sz w:val="24"/>
                <w:szCs w:val="24"/>
                <w:lang w:eastAsia="ru-RU"/>
              </w:rPr>
              <w:t>Кулажского</w:t>
            </w:r>
            <w:r w:rsidRPr="00A62E77">
              <w:rPr>
                <w:rFonts w:ascii="Times New Roman" w:eastAsia="Times New Roman" w:hAnsi="Times New Roman" w:cs="Times New Roman"/>
                <w:bCs/>
                <w:color w:val="000000"/>
                <w:sz w:val="24"/>
                <w:szCs w:val="24"/>
                <w:lang w:eastAsia="ru-RU"/>
              </w:rPr>
              <w:t xml:space="preserve"> </w:t>
            </w:r>
            <w:r w:rsidR="00D22A7B">
              <w:rPr>
                <w:rFonts w:ascii="Times New Roman" w:eastAsia="Times New Roman" w:hAnsi="Times New Roman" w:cs="Times New Roman"/>
                <w:bCs/>
                <w:color w:val="000000"/>
                <w:sz w:val="24"/>
                <w:szCs w:val="24"/>
                <w:lang w:eastAsia="ru-RU"/>
              </w:rPr>
              <w:t>сельского</w:t>
            </w:r>
            <w:r w:rsidRPr="00A62E77">
              <w:rPr>
                <w:rFonts w:ascii="Times New Roman" w:eastAsia="Times New Roman" w:hAnsi="Times New Roman" w:cs="Times New Roman"/>
                <w:bCs/>
                <w:color w:val="000000"/>
                <w:sz w:val="24"/>
                <w:szCs w:val="24"/>
                <w:lang w:eastAsia="ru-RU"/>
              </w:rPr>
              <w:t xml:space="preserve"> поселения Суражского муниципального района Брянской области</w:t>
            </w:r>
          </w:p>
          <w:p w:rsidR="00A62E77" w:rsidRDefault="00A62E77" w:rsidP="00A62E77">
            <w:pPr>
              <w:jc w:val="both"/>
              <w:rPr>
                <w:rFonts w:ascii="Times New Roman" w:eastAsia="Times New Roman" w:hAnsi="Times New Roman" w:cs="Times New Roman"/>
                <w:b/>
                <w:bCs/>
                <w:color w:val="000000"/>
                <w:sz w:val="28"/>
                <w:szCs w:val="28"/>
                <w:lang w:eastAsia="ru-RU"/>
              </w:rPr>
            </w:pPr>
          </w:p>
        </w:tc>
      </w:tr>
    </w:tbl>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A62E77">
        <w:rPr>
          <w:rFonts w:ascii="Times New Roman" w:eastAsia="Times New Roman" w:hAnsi="Times New Roman" w:cs="Times New Roman"/>
          <w:color w:val="212121"/>
          <w:sz w:val="18"/>
          <w:szCs w:val="18"/>
          <w:lang w:eastAsia="ru-RU"/>
        </w:rPr>
        <w:br/>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28"/>
          <w:szCs w:val="28"/>
          <w:lang w:eastAsia="ru-RU"/>
        </w:rPr>
      </w:pPr>
      <w:r w:rsidRPr="00A62E77">
        <w:rPr>
          <w:rFonts w:ascii="Times New Roman" w:eastAsia="Times New Roman" w:hAnsi="Times New Roman" w:cs="Times New Roman"/>
          <w:color w:val="212121"/>
          <w:sz w:val="18"/>
          <w:szCs w:val="18"/>
          <w:lang w:eastAsia="ru-RU"/>
        </w:rPr>
        <w:t> </w:t>
      </w:r>
      <w:r w:rsidRPr="00A62E77">
        <w:rPr>
          <w:rFonts w:ascii="Times New Roman" w:eastAsia="Times New Roman" w:hAnsi="Times New Roman" w:cs="Times New Roman"/>
          <w:color w:val="212121"/>
          <w:sz w:val="18"/>
          <w:szCs w:val="18"/>
          <w:lang w:eastAsia="ru-RU"/>
        </w:rPr>
        <w:br/>
      </w:r>
      <w:r w:rsidRPr="00A62E77">
        <w:rPr>
          <w:rFonts w:ascii="Times New Roman" w:eastAsia="Times New Roman" w:hAnsi="Times New Roman" w:cs="Times New Roman"/>
          <w:color w:val="C00000"/>
          <w:sz w:val="24"/>
          <w:szCs w:val="24"/>
          <w:lang w:eastAsia="ru-RU"/>
        </w:rPr>
        <w:t>        </w:t>
      </w:r>
      <w:r w:rsidRPr="00A62E77">
        <w:rPr>
          <w:rFonts w:ascii="Times New Roman" w:eastAsia="Times New Roman" w:hAnsi="Times New Roman" w:cs="Times New Roman"/>
          <w:color w:val="000000"/>
          <w:spacing w:val="2"/>
          <w:sz w:val="28"/>
          <w:szCs w:val="28"/>
          <w:lang w:eastAsia="ru-RU"/>
        </w:rPr>
        <w:t>В целях создания условий для обеспечения исполнения муниципальной функции по осуществлению муниципального контроля за соблюдением </w:t>
      </w:r>
      <w:r w:rsidRPr="00A62E77">
        <w:rPr>
          <w:rFonts w:ascii="Times New Roman" w:eastAsia="Times New Roman" w:hAnsi="Times New Roman" w:cs="Times New Roman"/>
          <w:color w:val="000000"/>
          <w:sz w:val="28"/>
          <w:szCs w:val="28"/>
          <w:lang w:eastAsia="ru-RU"/>
        </w:rPr>
        <w:t xml:space="preserve">правил благоустройства территории </w:t>
      </w:r>
      <w:r w:rsidR="00D22A7B">
        <w:rPr>
          <w:rFonts w:ascii="Times New Roman" w:eastAsia="Times New Roman" w:hAnsi="Times New Roman" w:cs="Times New Roman"/>
          <w:color w:val="000000"/>
          <w:sz w:val="28"/>
          <w:szCs w:val="28"/>
          <w:lang w:eastAsia="ru-RU"/>
        </w:rPr>
        <w:t>Кулажского</w:t>
      </w:r>
      <w:r w:rsidRPr="00A62E77">
        <w:rPr>
          <w:rFonts w:ascii="Times New Roman" w:eastAsia="Times New Roman" w:hAnsi="Times New Roman" w:cs="Times New Roman"/>
          <w:color w:val="000000"/>
          <w:sz w:val="28"/>
          <w:szCs w:val="28"/>
          <w:lang w:eastAsia="ru-RU"/>
        </w:rPr>
        <w:t xml:space="preserve"> </w:t>
      </w:r>
      <w:r w:rsidR="00D22A7B">
        <w:rPr>
          <w:rFonts w:ascii="Times New Roman" w:eastAsia="Times New Roman" w:hAnsi="Times New Roman" w:cs="Times New Roman"/>
          <w:color w:val="000000"/>
          <w:sz w:val="28"/>
          <w:szCs w:val="28"/>
          <w:lang w:eastAsia="ru-RU"/>
        </w:rPr>
        <w:t>сельского</w:t>
      </w:r>
      <w:r w:rsidRPr="00A62E77">
        <w:rPr>
          <w:rFonts w:ascii="Times New Roman" w:eastAsia="Times New Roman" w:hAnsi="Times New Roman" w:cs="Times New Roman"/>
          <w:color w:val="000000"/>
          <w:sz w:val="28"/>
          <w:szCs w:val="28"/>
          <w:lang w:eastAsia="ru-RU"/>
        </w:rPr>
        <w:t xml:space="preserve"> поселения Суражского муниципального района Брянской области, в соответствии со статьями 7, 43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2E77" w:rsidRPr="00A62E77" w:rsidRDefault="00A62E77" w:rsidP="00A62E77">
      <w:p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РЕШИЛ:</w:t>
      </w:r>
    </w:p>
    <w:p w:rsidR="00A62E77" w:rsidRPr="00A62E77" w:rsidRDefault="00A62E77" w:rsidP="00A62E77">
      <w:pPr>
        <w:pStyle w:val="a9"/>
        <w:numPr>
          <w:ilvl w:val="0"/>
          <w:numId w:val="1"/>
        </w:num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Утвердить прилагаемое Положение о муниципальном контроле за соблюдением  правил благоустройства территории </w:t>
      </w:r>
      <w:r w:rsidR="00D22A7B">
        <w:rPr>
          <w:rFonts w:ascii="Times New Roman" w:eastAsia="Times New Roman" w:hAnsi="Times New Roman" w:cs="Times New Roman"/>
          <w:color w:val="000000"/>
          <w:sz w:val="28"/>
          <w:szCs w:val="28"/>
          <w:lang w:eastAsia="ru-RU"/>
        </w:rPr>
        <w:t>Кулажского</w:t>
      </w:r>
      <w:r w:rsidRPr="00A62E77">
        <w:rPr>
          <w:rFonts w:ascii="Times New Roman" w:eastAsia="Times New Roman" w:hAnsi="Times New Roman" w:cs="Times New Roman"/>
          <w:color w:val="000000"/>
          <w:sz w:val="28"/>
          <w:szCs w:val="28"/>
          <w:lang w:eastAsia="ru-RU"/>
        </w:rPr>
        <w:t xml:space="preserve">  </w:t>
      </w:r>
      <w:r w:rsidR="00D22A7B">
        <w:rPr>
          <w:rFonts w:ascii="Times New Roman" w:eastAsia="Times New Roman" w:hAnsi="Times New Roman" w:cs="Times New Roman"/>
          <w:color w:val="000000"/>
          <w:sz w:val="28"/>
          <w:szCs w:val="28"/>
          <w:lang w:eastAsia="ru-RU"/>
        </w:rPr>
        <w:t xml:space="preserve">сельского </w:t>
      </w:r>
      <w:r w:rsidRPr="00A62E77">
        <w:rPr>
          <w:rFonts w:ascii="Times New Roman" w:eastAsia="Times New Roman" w:hAnsi="Times New Roman" w:cs="Times New Roman"/>
          <w:color w:val="000000"/>
          <w:sz w:val="28"/>
          <w:szCs w:val="28"/>
          <w:lang w:eastAsia="ru-RU"/>
        </w:rPr>
        <w:t>поселения Суражского муниципального района Брянской области.</w:t>
      </w:r>
    </w:p>
    <w:p w:rsidR="00A62E77" w:rsidRPr="00A62E77" w:rsidRDefault="00A62E77" w:rsidP="00A62E77">
      <w:pPr>
        <w:numPr>
          <w:ilvl w:val="0"/>
          <w:numId w:val="1"/>
        </w:num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Направить настоящее решение для </w:t>
      </w:r>
      <w:r>
        <w:rPr>
          <w:rFonts w:ascii="Times New Roman" w:eastAsia="Times New Roman" w:hAnsi="Times New Roman" w:cs="Times New Roman"/>
          <w:color w:val="000000"/>
          <w:sz w:val="28"/>
          <w:szCs w:val="28"/>
          <w:lang w:eastAsia="ru-RU"/>
        </w:rPr>
        <w:t xml:space="preserve">опубликования в информационно-аналитическом бюллетене «Муниципальный вестник </w:t>
      </w:r>
      <w:r w:rsidR="00D22A7B">
        <w:rPr>
          <w:rFonts w:ascii="Times New Roman" w:eastAsia="Times New Roman" w:hAnsi="Times New Roman" w:cs="Times New Roman"/>
          <w:color w:val="000000"/>
          <w:sz w:val="28"/>
          <w:szCs w:val="28"/>
          <w:lang w:eastAsia="ru-RU"/>
        </w:rPr>
        <w:t xml:space="preserve"> Кулажского сельского поселения, </w:t>
      </w:r>
      <w:r>
        <w:rPr>
          <w:rFonts w:ascii="Times New Roman" w:eastAsia="Times New Roman" w:hAnsi="Times New Roman" w:cs="Times New Roman"/>
          <w:color w:val="000000"/>
          <w:sz w:val="28"/>
          <w:szCs w:val="28"/>
          <w:lang w:eastAsia="ru-RU"/>
        </w:rPr>
        <w:t>разместить на официальном сайте админист</w:t>
      </w:r>
      <w:r w:rsidR="001259E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ации Суражского района в информационно-телекоммуникационной сети «Интернет»</w:t>
      </w:r>
    </w:p>
    <w:p w:rsidR="00A62E77" w:rsidRPr="00A62E77" w:rsidRDefault="00A62E77" w:rsidP="00A62E77">
      <w:pPr>
        <w:numPr>
          <w:ilvl w:val="0"/>
          <w:numId w:val="1"/>
        </w:numPr>
        <w:shd w:val="clear" w:color="auto" w:fill="FFFFFF"/>
        <w:spacing w:line="240" w:lineRule="auto"/>
        <w:jc w:val="both"/>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000000"/>
          <w:sz w:val="28"/>
          <w:szCs w:val="28"/>
          <w:lang w:eastAsia="ru-RU"/>
        </w:rPr>
        <w:t>Настоящее решение вступает в силу после его официального опубликования (</w:t>
      </w:r>
      <w:proofErr w:type="spellStart"/>
      <w:r>
        <w:rPr>
          <w:rFonts w:ascii="Times New Roman" w:eastAsia="Times New Roman" w:hAnsi="Times New Roman" w:cs="Times New Roman"/>
          <w:color w:val="000000"/>
          <w:sz w:val="28"/>
          <w:szCs w:val="28"/>
          <w:lang w:eastAsia="ru-RU"/>
        </w:rPr>
        <w:t>обнародывания</w:t>
      </w:r>
      <w:proofErr w:type="spellEnd"/>
      <w:r>
        <w:rPr>
          <w:rFonts w:ascii="Times New Roman" w:eastAsia="Times New Roman" w:hAnsi="Times New Roman" w:cs="Times New Roman"/>
          <w:color w:val="000000"/>
          <w:sz w:val="28"/>
          <w:szCs w:val="28"/>
          <w:lang w:eastAsia="ru-RU"/>
        </w:rPr>
        <w:t>).</w:t>
      </w:r>
    </w:p>
    <w:p w:rsidR="00A62E77" w:rsidRDefault="00A62E77" w:rsidP="00A62E77">
      <w:pPr>
        <w:shd w:val="clear" w:color="auto" w:fill="FFFFFF"/>
        <w:spacing w:line="240" w:lineRule="auto"/>
        <w:jc w:val="both"/>
        <w:rPr>
          <w:rFonts w:ascii="Times New Roman" w:eastAsia="Times New Roman" w:hAnsi="Times New Roman" w:cs="Times New Roman"/>
          <w:color w:val="000000"/>
          <w:sz w:val="28"/>
          <w:szCs w:val="28"/>
          <w:lang w:eastAsia="ru-RU"/>
        </w:rPr>
      </w:pPr>
    </w:p>
    <w:p w:rsidR="00A62E77" w:rsidRDefault="00D22A7B" w:rsidP="00D22A7B">
      <w:pPr>
        <w:shd w:val="clear" w:color="auto" w:fill="FFFFFF"/>
        <w:tabs>
          <w:tab w:val="left" w:pos="7475"/>
        </w:tabs>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Кулажского сельского поселения</w:t>
      </w:r>
      <w:r>
        <w:rPr>
          <w:rFonts w:ascii="Times New Roman" w:eastAsia="Times New Roman" w:hAnsi="Times New Roman" w:cs="Times New Roman"/>
          <w:color w:val="000000"/>
          <w:sz w:val="28"/>
          <w:szCs w:val="28"/>
          <w:lang w:eastAsia="ru-RU"/>
        </w:rPr>
        <w:tab/>
        <w:t xml:space="preserve">О. Ф. </w:t>
      </w:r>
      <w:proofErr w:type="spellStart"/>
      <w:r>
        <w:rPr>
          <w:rFonts w:ascii="Times New Roman" w:eastAsia="Times New Roman" w:hAnsi="Times New Roman" w:cs="Times New Roman"/>
          <w:color w:val="000000"/>
          <w:sz w:val="28"/>
          <w:szCs w:val="28"/>
          <w:lang w:eastAsia="ru-RU"/>
        </w:rPr>
        <w:t>Меньков</w:t>
      </w:r>
      <w:proofErr w:type="spellEnd"/>
    </w:p>
    <w:p w:rsidR="00A62E77" w:rsidRDefault="00A62E77" w:rsidP="00A62E77">
      <w:pPr>
        <w:shd w:val="clear" w:color="auto" w:fill="FFFFFF"/>
        <w:spacing w:line="240" w:lineRule="auto"/>
        <w:jc w:val="both"/>
        <w:rPr>
          <w:rFonts w:ascii="Times New Roman" w:eastAsia="Times New Roman" w:hAnsi="Times New Roman" w:cs="Times New Roman"/>
          <w:color w:val="000000"/>
          <w:sz w:val="28"/>
          <w:szCs w:val="28"/>
          <w:lang w:eastAsia="ru-RU"/>
        </w:rPr>
      </w:pPr>
    </w:p>
    <w:p w:rsid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p>
    <w:tbl>
      <w:tblPr>
        <w:tblW w:w="0" w:type="auto"/>
        <w:shd w:val="clear" w:color="auto" w:fill="FFFFFF"/>
        <w:tblCellMar>
          <w:top w:w="15" w:type="dxa"/>
          <w:left w:w="15" w:type="dxa"/>
          <w:bottom w:w="15" w:type="dxa"/>
          <w:right w:w="15" w:type="dxa"/>
        </w:tblCellMar>
        <w:tblLook w:val="04A0"/>
      </w:tblPr>
      <w:tblGrid>
        <w:gridCol w:w="5880"/>
      </w:tblGrid>
      <w:tr w:rsidR="00A62E77" w:rsidRPr="00A62E77" w:rsidTr="00A62E77">
        <w:trPr>
          <w:trHeight w:val="2460"/>
        </w:trPr>
        <w:tc>
          <w:tcPr>
            <w:tcW w:w="5880" w:type="dxa"/>
            <w:shd w:val="clear" w:color="auto" w:fill="FFFFFF"/>
            <w:hideMark/>
          </w:tcPr>
          <w:p w:rsidR="00A62E77" w:rsidRPr="00A62E77" w:rsidRDefault="00A62E77" w:rsidP="00A62E77">
            <w:pPr>
              <w:spacing w:after="0" w:line="240" w:lineRule="auto"/>
              <w:rPr>
                <w:rFonts w:ascii="Times New Roman" w:eastAsia="Times New Roman" w:hAnsi="Times New Roman" w:cs="Times New Roman"/>
                <w:color w:val="212121"/>
                <w:sz w:val="18"/>
                <w:szCs w:val="18"/>
                <w:lang w:eastAsia="ru-RU"/>
              </w:rPr>
            </w:pPr>
          </w:p>
        </w:tc>
      </w:tr>
    </w:tbl>
    <w:tbl>
      <w:tblPr>
        <w:tblpPr w:leftFromText="180" w:rightFromText="180" w:vertAnchor="page" w:horzAnchor="margin" w:tblpXSpec="right" w:tblpY="577"/>
        <w:tblOverlap w:val="never"/>
        <w:tblW w:w="3117" w:type="pct"/>
        <w:tblCellMar>
          <w:top w:w="15" w:type="dxa"/>
          <w:left w:w="15" w:type="dxa"/>
          <w:bottom w:w="15" w:type="dxa"/>
          <w:right w:w="15" w:type="dxa"/>
        </w:tblCellMar>
        <w:tblLook w:val="04A0"/>
      </w:tblPr>
      <w:tblGrid>
        <w:gridCol w:w="5851"/>
      </w:tblGrid>
      <w:tr w:rsidR="00A62E77" w:rsidRPr="00A62E77" w:rsidTr="00A62E77">
        <w:tc>
          <w:tcPr>
            <w:tcW w:w="0" w:type="auto"/>
            <w:vAlign w:val="center"/>
            <w:hideMark/>
          </w:tcPr>
          <w:p w:rsidR="00A62E77" w:rsidRPr="00A62E77" w:rsidRDefault="00A62E77" w:rsidP="00A62E77">
            <w:pPr>
              <w:spacing w:after="0" w:line="240" w:lineRule="auto"/>
              <w:jc w:val="center"/>
              <w:rPr>
                <w:rFonts w:ascii="Times New Roman" w:eastAsia="Times New Roman" w:hAnsi="Times New Roman" w:cs="Times New Roman"/>
                <w:sz w:val="20"/>
                <w:szCs w:val="20"/>
                <w:lang w:eastAsia="ru-RU"/>
              </w:rPr>
            </w:pPr>
            <w:r w:rsidRPr="00A62E77">
              <w:rPr>
                <w:rFonts w:ascii="Times New Roman" w:eastAsia="Times New Roman" w:hAnsi="Times New Roman" w:cs="Times New Roman"/>
                <w:color w:val="000000"/>
                <w:sz w:val="20"/>
                <w:szCs w:val="20"/>
                <w:lang w:eastAsia="ru-RU"/>
              </w:rPr>
              <w:t>Приложение</w:t>
            </w:r>
          </w:p>
          <w:p w:rsidR="00A62E77" w:rsidRDefault="00A62E77" w:rsidP="00A62E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Утверждено </w:t>
            </w:r>
            <w:r w:rsidRPr="00A62E77">
              <w:rPr>
                <w:rFonts w:ascii="Times New Roman" w:eastAsia="Times New Roman" w:hAnsi="Times New Roman" w:cs="Times New Roman"/>
                <w:color w:val="000000"/>
                <w:sz w:val="20"/>
                <w:szCs w:val="20"/>
                <w:lang w:eastAsia="ru-RU"/>
              </w:rPr>
              <w:t>решением</w:t>
            </w:r>
          </w:p>
          <w:p w:rsidR="00A62E77" w:rsidRPr="00A62E77" w:rsidRDefault="00A62E77" w:rsidP="00A62E77">
            <w:pPr>
              <w:spacing w:after="0" w:line="240" w:lineRule="auto"/>
              <w:jc w:val="center"/>
              <w:rPr>
                <w:rFonts w:ascii="Times New Roman" w:eastAsia="Times New Roman" w:hAnsi="Times New Roman" w:cs="Times New Roman"/>
                <w:sz w:val="20"/>
                <w:szCs w:val="20"/>
                <w:lang w:eastAsia="ru-RU"/>
              </w:rPr>
            </w:pPr>
            <w:r w:rsidRPr="00A62E77">
              <w:rPr>
                <w:rFonts w:ascii="Times New Roman" w:eastAsia="Times New Roman" w:hAnsi="Times New Roman" w:cs="Times New Roman"/>
                <w:color w:val="000000"/>
                <w:sz w:val="20"/>
                <w:szCs w:val="20"/>
                <w:lang w:eastAsia="ru-RU"/>
              </w:rPr>
              <w:t xml:space="preserve"> </w:t>
            </w:r>
            <w:r w:rsidR="00D22A7B">
              <w:rPr>
                <w:rFonts w:ascii="Times New Roman" w:eastAsia="Times New Roman" w:hAnsi="Times New Roman" w:cs="Times New Roman"/>
                <w:color w:val="000000"/>
                <w:sz w:val="20"/>
                <w:szCs w:val="20"/>
                <w:lang w:eastAsia="ru-RU"/>
              </w:rPr>
              <w:t xml:space="preserve">Кулажского сельского </w:t>
            </w:r>
            <w:r w:rsidRPr="00A62E77">
              <w:rPr>
                <w:rFonts w:ascii="Times New Roman" w:eastAsia="Times New Roman" w:hAnsi="Times New Roman" w:cs="Times New Roman"/>
                <w:color w:val="000000"/>
                <w:sz w:val="20"/>
                <w:szCs w:val="20"/>
                <w:lang w:eastAsia="ru-RU"/>
              </w:rPr>
              <w:t>Совета народных депутатов</w:t>
            </w:r>
          </w:p>
          <w:p w:rsidR="00A62E77" w:rsidRPr="00A62E77" w:rsidRDefault="00A62E77" w:rsidP="00A62E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от ___.___.2021</w:t>
            </w:r>
            <w:r w:rsidRPr="00A62E77">
              <w:rPr>
                <w:rFonts w:ascii="Times New Roman" w:eastAsia="Times New Roman" w:hAnsi="Times New Roman" w:cs="Times New Roman"/>
                <w:color w:val="000000"/>
                <w:sz w:val="20"/>
                <w:szCs w:val="20"/>
                <w:lang w:eastAsia="ru-RU"/>
              </w:rPr>
              <w:t xml:space="preserve"> г.  № </w:t>
            </w:r>
            <w:r>
              <w:rPr>
                <w:rFonts w:ascii="Times New Roman" w:eastAsia="Times New Roman" w:hAnsi="Times New Roman" w:cs="Times New Roman"/>
                <w:color w:val="000000"/>
                <w:sz w:val="20"/>
                <w:szCs w:val="20"/>
                <w:lang w:eastAsia="ru-RU"/>
              </w:rPr>
              <w:t>____</w:t>
            </w:r>
          </w:p>
          <w:p w:rsidR="00A62E77" w:rsidRPr="00A62E77" w:rsidRDefault="00A62E77" w:rsidP="00A62E77">
            <w:pPr>
              <w:spacing w:line="240" w:lineRule="auto"/>
              <w:jc w:val="center"/>
              <w:rPr>
                <w:rFonts w:ascii="Times New Roman" w:eastAsia="Times New Roman" w:hAnsi="Times New Roman" w:cs="Times New Roman"/>
                <w:sz w:val="24"/>
                <w:szCs w:val="24"/>
                <w:lang w:eastAsia="ru-RU"/>
              </w:rPr>
            </w:pPr>
            <w:r w:rsidRPr="00A62E77">
              <w:rPr>
                <w:rFonts w:ascii="Times New Roman" w:eastAsia="Times New Roman" w:hAnsi="Times New Roman" w:cs="Times New Roman"/>
                <w:sz w:val="24"/>
                <w:szCs w:val="24"/>
                <w:lang w:eastAsia="ru-RU"/>
              </w:rPr>
              <w:t> </w:t>
            </w:r>
          </w:p>
        </w:tc>
      </w:tr>
    </w:tbl>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ПОЛОЖЕНИЕ</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 xml:space="preserve">о муниципальном контроле за соблюдением  правил благоустройства территории </w:t>
      </w:r>
      <w:r w:rsidR="00D22A7B">
        <w:rPr>
          <w:rFonts w:ascii="Times New Roman" w:eastAsia="Times New Roman" w:hAnsi="Times New Roman" w:cs="Times New Roman"/>
          <w:b/>
          <w:bCs/>
          <w:color w:val="000000"/>
          <w:sz w:val="28"/>
          <w:szCs w:val="28"/>
          <w:lang w:eastAsia="ru-RU"/>
        </w:rPr>
        <w:t>Кулажского сельского</w:t>
      </w:r>
      <w:r w:rsidRPr="00A62E77">
        <w:rPr>
          <w:rFonts w:ascii="Times New Roman" w:eastAsia="Times New Roman" w:hAnsi="Times New Roman" w:cs="Times New Roman"/>
          <w:b/>
          <w:bCs/>
          <w:color w:val="000000"/>
          <w:sz w:val="28"/>
          <w:szCs w:val="28"/>
          <w:lang w:eastAsia="ru-RU"/>
        </w:rPr>
        <w:t xml:space="preserve"> поселения </w:t>
      </w:r>
      <w:r>
        <w:rPr>
          <w:rFonts w:ascii="Times New Roman" w:eastAsia="Times New Roman" w:hAnsi="Times New Roman" w:cs="Times New Roman"/>
          <w:b/>
          <w:bCs/>
          <w:color w:val="000000"/>
          <w:sz w:val="28"/>
          <w:szCs w:val="28"/>
          <w:lang w:eastAsia="ru-RU"/>
        </w:rPr>
        <w:t xml:space="preserve">Суражского </w:t>
      </w:r>
      <w:r w:rsidRPr="00A62E77">
        <w:rPr>
          <w:rFonts w:ascii="Times New Roman" w:eastAsia="Times New Roman" w:hAnsi="Times New Roman" w:cs="Times New Roman"/>
          <w:b/>
          <w:bCs/>
          <w:color w:val="000000"/>
          <w:sz w:val="28"/>
          <w:szCs w:val="28"/>
          <w:lang w:eastAsia="ru-RU"/>
        </w:rPr>
        <w:t xml:space="preserve">муниципального района </w:t>
      </w:r>
      <w:r>
        <w:rPr>
          <w:rFonts w:ascii="Times New Roman" w:eastAsia="Times New Roman" w:hAnsi="Times New Roman" w:cs="Times New Roman"/>
          <w:b/>
          <w:bCs/>
          <w:color w:val="000000"/>
          <w:sz w:val="28"/>
          <w:szCs w:val="28"/>
          <w:lang w:eastAsia="ru-RU"/>
        </w:rPr>
        <w:t>Брянской</w:t>
      </w:r>
      <w:r w:rsidRPr="00A62E77">
        <w:rPr>
          <w:rFonts w:ascii="Times New Roman" w:eastAsia="Times New Roman" w:hAnsi="Times New Roman" w:cs="Times New Roman"/>
          <w:b/>
          <w:bCs/>
          <w:color w:val="000000"/>
          <w:sz w:val="28"/>
          <w:szCs w:val="28"/>
          <w:lang w:eastAsia="ru-RU"/>
        </w:rPr>
        <w:t xml:space="preserve"> области</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2"/>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pacing w:val="2"/>
          <w:sz w:val="28"/>
          <w:szCs w:val="28"/>
          <w:lang w:eastAsia="ru-RU"/>
        </w:rPr>
        <w:t>Общие положения</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1.1. Настоящее Положение </w:t>
      </w:r>
      <w:r w:rsidRPr="00A62E77">
        <w:rPr>
          <w:rFonts w:ascii="Times New Roman" w:eastAsia="Times New Roman" w:hAnsi="Times New Roman" w:cs="Times New Roman"/>
          <w:color w:val="000000"/>
          <w:sz w:val="28"/>
          <w:szCs w:val="28"/>
          <w:lang w:eastAsia="ru-RU"/>
        </w:rPr>
        <w:t xml:space="preserve">о муниципальном контроле за соблюдением  правил благоустройства территории </w:t>
      </w:r>
      <w:r w:rsidR="00D22A7B">
        <w:rPr>
          <w:rFonts w:ascii="Times New Roman" w:eastAsia="Times New Roman" w:hAnsi="Times New Roman" w:cs="Times New Roman"/>
          <w:color w:val="000000"/>
          <w:sz w:val="28"/>
          <w:szCs w:val="28"/>
          <w:lang w:eastAsia="ru-RU"/>
        </w:rPr>
        <w:t>Кулажского сельского</w:t>
      </w:r>
      <w:r w:rsidRPr="00A62E77">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Суражского</w:t>
      </w:r>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C00000"/>
          <w:sz w:val="24"/>
          <w:szCs w:val="24"/>
          <w:lang w:eastAsia="ru-RU"/>
        </w:rPr>
        <w:t> </w:t>
      </w:r>
      <w:r w:rsidRPr="00A62E77">
        <w:rPr>
          <w:rFonts w:ascii="Times New Roman" w:eastAsia="Times New Roman" w:hAnsi="Times New Roman" w:cs="Times New Roman"/>
          <w:color w:val="000000"/>
          <w:spacing w:val="2"/>
          <w:sz w:val="28"/>
          <w:szCs w:val="28"/>
          <w:lang w:eastAsia="ru-RU"/>
        </w:rPr>
        <w:t>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A62E77">
        <w:rPr>
          <w:rFonts w:ascii="Times New Roman" w:eastAsia="Times New Roman" w:hAnsi="Times New Roman" w:cs="Times New Roman"/>
          <w:color w:val="000000"/>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1.2. Положение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правил благоустройства территории </w:t>
      </w:r>
      <w:r w:rsidR="005E4113">
        <w:rPr>
          <w:rFonts w:ascii="Times New Roman" w:eastAsia="Times New Roman" w:hAnsi="Times New Roman" w:cs="Times New Roman"/>
          <w:color w:val="000000"/>
          <w:spacing w:val="2"/>
          <w:sz w:val="28"/>
          <w:szCs w:val="28"/>
          <w:lang w:eastAsia="ru-RU"/>
        </w:rPr>
        <w:t>Кулажского сельского</w:t>
      </w:r>
      <w:r w:rsidRPr="00A62E77">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Суражского</w:t>
      </w:r>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000000"/>
          <w:spacing w:val="2"/>
          <w:sz w:val="28"/>
          <w:szCs w:val="28"/>
          <w:lang w:eastAsia="ru-RU"/>
        </w:rPr>
        <w:t xml:space="preserve">, утверждаемых </w:t>
      </w:r>
      <w:proofErr w:type="spellStart"/>
      <w:r w:rsidR="005E4113">
        <w:rPr>
          <w:rFonts w:ascii="Times New Roman" w:eastAsia="Times New Roman" w:hAnsi="Times New Roman" w:cs="Times New Roman"/>
          <w:color w:val="000000"/>
          <w:spacing w:val="2"/>
          <w:sz w:val="28"/>
          <w:szCs w:val="28"/>
          <w:lang w:eastAsia="ru-RU"/>
        </w:rPr>
        <w:t>Кулажским</w:t>
      </w:r>
      <w:proofErr w:type="spellEnd"/>
      <w:r w:rsidR="005E4113">
        <w:rPr>
          <w:rFonts w:ascii="Times New Roman" w:eastAsia="Times New Roman" w:hAnsi="Times New Roman" w:cs="Times New Roman"/>
          <w:color w:val="000000"/>
          <w:spacing w:val="2"/>
          <w:sz w:val="28"/>
          <w:szCs w:val="28"/>
          <w:lang w:eastAsia="ru-RU"/>
        </w:rPr>
        <w:t xml:space="preserve"> сельским </w:t>
      </w:r>
      <w:r w:rsidRPr="00A62E77">
        <w:rPr>
          <w:rFonts w:ascii="Times New Roman" w:eastAsia="Times New Roman" w:hAnsi="Times New Roman" w:cs="Times New Roman"/>
          <w:color w:val="000000"/>
          <w:spacing w:val="2"/>
          <w:sz w:val="28"/>
          <w:szCs w:val="28"/>
          <w:lang w:eastAsia="ru-RU"/>
        </w:rPr>
        <w:t>Советом народных депутатов  (далее – муниципальный контроль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1.3. Муниципальный контроль за соблюдением правил благоустройства осуществляют уполномоченные должностные лица </w:t>
      </w:r>
      <w:r w:rsidR="005E4113">
        <w:rPr>
          <w:rFonts w:ascii="Times New Roman" w:eastAsia="Times New Roman" w:hAnsi="Times New Roman" w:cs="Times New Roman"/>
          <w:color w:val="000000"/>
          <w:spacing w:val="2"/>
          <w:sz w:val="28"/>
          <w:szCs w:val="28"/>
          <w:lang w:eastAsia="ru-RU"/>
        </w:rPr>
        <w:t xml:space="preserve"> Кулажской сельской </w:t>
      </w:r>
      <w:r w:rsidRPr="00A62E77">
        <w:rPr>
          <w:rFonts w:ascii="Times New Roman" w:eastAsia="Times New Roman" w:hAnsi="Times New Roman" w:cs="Times New Roman"/>
          <w:color w:val="000000"/>
          <w:spacing w:val="2"/>
          <w:sz w:val="28"/>
          <w:szCs w:val="28"/>
          <w:lang w:eastAsia="ru-RU"/>
        </w:rPr>
        <w:t xml:space="preserve">администрации </w:t>
      </w:r>
      <w:r>
        <w:rPr>
          <w:rFonts w:ascii="Times New Roman" w:eastAsia="Times New Roman" w:hAnsi="Times New Roman" w:cs="Times New Roman"/>
          <w:color w:val="000000"/>
          <w:spacing w:val="2"/>
          <w:sz w:val="28"/>
          <w:szCs w:val="28"/>
          <w:lang w:eastAsia="ru-RU"/>
        </w:rPr>
        <w:t>Суражского муниципального района Брянской области</w:t>
      </w:r>
      <w:r w:rsidRPr="00A62E77">
        <w:rPr>
          <w:rFonts w:ascii="Times New Roman" w:eastAsia="Times New Roman" w:hAnsi="Times New Roman" w:cs="Times New Roman"/>
          <w:color w:val="000000"/>
          <w:spacing w:val="2"/>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1.4.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применяются положения Федерального закона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1.5. При организации и осуществлении муниципального контроля администрация осуществляет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3"/>
        </w:num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pacing w:val="2"/>
          <w:sz w:val="28"/>
          <w:szCs w:val="28"/>
          <w:lang w:eastAsia="ru-RU"/>
        </w:rPr>
        <w:t>Органы и п</w:t>
      </w:r>
      <w:r w:rsidRPr="00A62E77">
        <w:rPr>
          <w:rFonts w:ascii="Times New Roman" w:eastAsia="Times New Roman" w:hAnsi="Times New Roman" w:cs="Times New Roman"/>
          <w:b/>
          <w:bCs/>
          <w:color w:val="000000"/>
          <w:sz w:val="28"/>
          <w:szCs w:val="28"/>
          <w:lang w:eastAsia="ru-RU"/>
        </w:rPr>
        <w:t>олномочия органа, осуществляющего</w:t>
      </w:r>
    </w:p>
    <w:p w:rsidR="00A62E77" w:rsidRPr="00A62E77" w:rsidRDefault="00A62E77" w:rsidP="00A62E77">
      <w:p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2.1. Муниципальный контроль за  соблюдением правил благоустройства осуществляется </w:t>
      </w:r>
      <w:r w:rsidR="005E4113">
        <w:rPr>
          <w:rFonts w:ascii="Times New Roman" w:eastAsia="Times New Roman" w:hAnsi="Times New Roman" w:cs="Times New Roman"/>
          <w:color w:val="000000"/>
          <w:sz w:val="28"/>
          <w:szCs w:val="28"/>
          <w:lang w:eastAsia="ru-RU"/>
        </w:rPr>
        <w:t xml:space="preserve"> Кулажской сельской </w:t>
      </w:r>
      <w:r w:rsidRPr="00A62E77">
        <w:rPr>
          <w:rFonts w:ascii="Times New Roman" w:eastAsia="Times New Roman" w:hAnsi="Times New Roman" w:cs="Times New Roman"/>
          <w:color w:val="000000"/>
          <w:sz w:val="28"/>
          <w:szCs w:val="28"/>
          <w:lang w:eastAsia="ru-RU"/>
        </w:rPr>
        <w:t xml:space="preserve">администрацией </w:t>
      </w:r>
      <w:r>
        <w:rPr>
          <w:rFonts w:ascii="Times New Roman" w:eastAsia="Times New Roman" w:hAnsi="Times New Roman" w:cs="Times New Roman"/>
          <w:color w:val="000000"/>
          <w:sz w:val="28"/>
          <w:szCs w:val="28"/>
          <w:lang w:eastAsia="ru-RU"/>
        </w:rPr>
        <w:t>Суражского муниципального района Брянской области</w:t>
      </w:r>
      <w:r w:rsidRPr="00A62E77">
        <w:rPr>
          <w:rFonts w:ascii="Times New Roman" w:eastAsia="Times New Roman" w:hAnsi="Times New Roman" w:cs="Times New Roman"/>
          <w:color w:val="000000"/>
          <w:sz w:val="28"/>
          <w:szCs w:val="28"/>
          <w:lang w:eastAsia="ru-RU"/>
        </w:rPr>
        <w:t xml:space="preserve">  (далее - орган, уполномоченный на осуществление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571BC2">
        <w:rPr>
          <w:rFonts w:ascii="Times New Roman" w:eastAsia="Times New Roman" w:hAnsi="Times New Roman" w:cs="Times New Roman"/>
          <w:color w:val="C00000"/>
          <w:sz w:val="28"/>
          <w:szCs w:val="28"/>
          <w:lang w:eastAsia="ru-RU"/>
        </w:rPr>
        <w:t>2.2. Должностными лицами, уполномоченными на осуществление</w:t>
      </w:r>
      <w:r w:rsidRPr="00A62E77">
        <w:rPr>
          <w:rFonts w:ascii="Times New Roman" w:eastAsia="Times New Roman" w:hAnsi="Times New Roman" w:cs="Times New Roman"/>
          <w:color w:val="000000"/>
          <w:sz w:val="28"/>
          <w:szCs w:val="28"/>
          <w:lang w:eastAsia="ru-RU"/>
        </w:rPr>
        <w:t xml:space="preserve"> муниципального контроля за соблюдением правил благоустройства являются </w:t>
      </w:r>
      <w:r>
        <w:rPr>
          <w:rFonts w:ascii="Times New Roman" w:eastAsia="Times New Roman" w:hAnsi="Times New Roman" w:cs="Times New Roman"/>
          <w:color w:val="000000"/>
          <w:sz w:val="28"/>
          <w:szCs w:val="28"/>
          <w:lang w:eastAsia="ru-RU"/>
        </w:rPr>
        <w:t xml:space="preserve"> глав</w:t>
      </w:r>
      <w:r w:rsidR="005E4113">
        <w:rPr>
          <w:rFonts w:ascii="Times New Roman" w:eastAsia="Times New Roman" w:hAnsi="Times New Roman" w:cs="Times New Roman"/>
          <w:color w:val="000000"/>
          <w:sz w:val="28"/>
          <w:szCs w:val="28"/>
          <w:lang w:eastAsia="ru-RU"/>
        </w:rPr>
        <w:t xml:space="preserve">а Кулажской сельской </w:t>
      </w:r>
      <w:r>
        <w:rPr>
          <w:rFonts w:ascii="Times New Roman" w:eastAsia="Times New Roman" w:hAnsi="Times New Roman" w:cs="Times New Roman"/>
          <w:color w:val="000000"/>
          <w:sz w:val="28"/>
          <w:szCs w:val="28"/>
          <w:lang w:eastAsia="ru-RU"/>
        </w:rPr>
        <w:t xml:space="preserve"> администрации Суражского района </w:t>
      </w:r>
      <w:r w:rsidRPr="00A62E77">
        <w:rPr>
          <w:rFonts w:ascii="Times New Roman" w:eastAsia="Times New Roman" w:hAnsi="Times New Roman" w:cs="Times New Roman"/>
          <w:color w:val="000000"/>
          <w:sz w:val="28"/>
          <w:szCs w:val="28"/>
          <w:lang w:eastAsia="ru-RU"/>
        </w:rPr>
        <w:t>(далее – лица, уполномоченные на осуществление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2.3. К полномочиям органа, уполномоченного на осуществление муниципального контроля за соблюдением правил благоустройства, относятся: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 организация и осуществление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р</w:t>
      </w:r>
      <w:r w:rsidRPr="00A62E77">
        <w:rPr>
          <w:rFonts w:ascii="Times New Roman" w:eastAsia="Times New Roman" w:hAnsi="Times New Roman" w:cs="Times New Roman"/>
          <w:color w:val="000000"/>
          <w:sz w:val="28"/>
          <w:lang w:eastAsia="ru-RU"/>
        </w:rPr>
        <w:t>азработка</w:t>
      </w:r>
      <w:r w:rsidRPr="00A62E77">
        <w:rPr>
          <w:rFonts w:ascii="Times New Roman" w:eastAsia="Times New Roman" w:hAnsi="Times New Roman" w:cs="Times New Roman"/>
          <w:i/>
          <w:iCs/>
          <w:color w:val="000000"/>
          <w:sz w:val="28"/>
          <w:szCs w:val="28"/>
          <w:lang w:eastAsia="ru-RU"/>
        </w:rPr>
        <w:t> </w:t>
      </w:r>
      <w:hyperlink r:id="rId5" w:anchor="/document/5218818/entry/0" w:history="1">
        <w:r w:rsidRPr="00A62E77">
          <w:rPr>
            <w:rFonts w:ascii="Times New Roman" w:eastAsia="Times New Roman" w:hAnsi="Times New Roman" w:cs="Times New Roman"/>
            <w:color w:val="000000"/>
            <w:sz w:val="28"/>
            <w:lang w:eastAsia="ru-RU"/>
          </w:rPr>
          <w:t>административного</w:t>
        </w:r>
        <w:r w:rsidRPr="00A62E77">
          <w:rPr>
            <w:rFonts w:ascii="Times New Roman" w:eastAsia="Times New Roman" w:hAnsi="Times New Roman" w:cs="Times New Roman"/>
            <w:i/>
            <w:iCs/>
            <w:color w:val="0000FF"/>
            <w:sz w:val="28"/>
            <w:u w:val="single"/>
            <w:lang w:eastAsia="ru-RU"/>
          </w:rPr>
          <w:t> </w:t>
        </w:r>
        <w:r w:rsidRPr="00A62E77">
          <w:rPr>
            <w:rFonts w:ascii="Times New Roman" w:eastAsia="Times New Roman" w:hAnsi="Times New Roman" w:cs="Times New Roman"/>
            <w:color w:val="000000"/>
            <w:sz w:val="28"/>
            <w:lang w:eastAsia="ru-RU"/>
          </w:rPr>
          <w:t>регламент</w:t>
        </w:r>
      </w:hyperlink>
      <w:r w:rsidRPr="00A62E77">
        <w:rPr>
          <w:rFonts w:ascii="Times New Roman" w:eastAsia="Times New Roman" w:hAnsi="Times New Roman" w:cs="Times New Roman"/>
          <w:color w:val="000000"/>
          <w:sz w:val="28"/>
          <w:szCs w:val="28"/>
          <w:lang w:eastAsia="ru-RU"/>
        </w:rPr>
        <w:t>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осуществления</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муниципального контроля за соблюдением правил благоустройства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Разработка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и принятие указанного</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административного</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регламента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осуществляются</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в </w:t>
      </w:r>
      <w:hyperlink r:id="rId6" w:anchor="/document/12185976/entry/0" w:history="1">
        <w:r w:rsidRPr="00A62E77">
          <w:rPr>
            <w:rFonts w:ascii="Times New Roman" w:eastAsia="Times New Roman" w:hAnsi="Times New Roman" w:cs="Times New Roman"/>
            <w:color w:val="000000"/>
            <w:sz w:val="28"/>
            <w:u w:val="single"/>
            <w:lang w:eastAsia="ru-RU"/>
          </w:rPr>
          <w:t>порядке</w:t>
        </w:r>
      </w:hyperlink>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установленном</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Правительством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3) осуществление иных предусмотренных федеральными законами, законами и иными нормативными правовыми актами </w:t>
      </w:r>
      <w:r>
        <w:rPr>
          <w:rFonts w:ascii="Times New Roman" w:eastAsia="Times New Roman" w:hAnsi="Times New Roman" w:cs="Times New Roman"/>
          <w:color w:val="000000"/>
          <w:sz w:val="28"/>
          <w:szCs w:val="28"/>
          <w:lang w:eastAsia="ru-RU"/>
        </w:rPr>
        <w:t>Брянской</w:t>
      </w:r>
      <w:r w:rsidRPr="00A62E77">
        <w:rPr>
          <w:rFonts w:ascii="Times New Roman" w:eastAsia="Times New Roman" w:hAnsi="Times New Roman" w:cs="Times New Roman"/>
          <w:color w:val="000000"/>
          <w:sz w:val="28"/>
          <w:szCs w:val="28"/>
          <w:lang w:eastAsia="ru-RU"/>
        </w:rPr>
        <w:t xml:space="preserve"> области полномочий в области осуществления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4"/>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Порядок осуществления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3.1. Юридические лица и индивидуальные предприниматели (их уполномоченные представители), в отношении которых проводится муниципальный контроль за соблюдением  правил благоустройства, реализуют свои права и исполняют обязанности в соответствии с нормами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3.2. Муниципальный контроль за соблюдением правил благоустройства  осуществляется посредством организации и проведения плановых и внеплановых проверок (далее – проверки) юридических лиц и индивидуальных предпринимателей по соблюдению ими обязательных требований, требований, установленных  муниципальными правовыми актами  в сфере благоустройства территории </w:t>
      </w:r>
      <w:r w:rsidR="005E4113">
        <w:rPr>
          <w:rFonts w:ascii="Times New Roman" w:eastAsia="Times New Roman" w:hAnsi="Times New Roman" w:cs="Times New Roman"/>
          <w:color w:val="000000"/>
          <w:spacing w:val="2"/>
          <w:sz w:val="28"/>
          <w:szCs w:val="28"/>
          <w:lang w:eastAsia="ru-RU"/>
        </w:rPr>
        <w:t>Кулажского сельского</w:t>
      </w:r>
      <w:r>
        <w:rPr>
          <w:rFonts w:ascii="Times New Roman" w:eastAsia="Times New Roman" w:hAnsi="Times New Roman" w:cs="Times New Roman"/>
          <w:color w:val="000000"/>
          <w:spacing w:val="2"/>
          <w:sz w:val="28"/>
          <w:szCs w:val="28"/>
          <w:lang w:eastAsia="ru-RU"/>
        </w:rPr>
        <w:t xml:space="preserve"> </w:t>
      </w:r>
      <w:r w:rsidRPr="00A62E77">
        <w:rPr>
          <w:rFonts w:ascii="Times New Roman" w:eastAsia="Times New Roman" w:hAnsi="Times New Roman" w:cs="Times New Roman"/>
          <w:color w:val="000000"/>
          <w:spacing w:val="2"/>
          <w:sz w:val="28"/>
          <w:szCs w:val="28"/>
          <w:lang w:eastAsia="ru-RU"/>
        </w:rPr>
        <w:t xml:space="preserve"> поселения </w:t>
      </w:r>
      <w:r>
        <w:rPr>
          <w:rFonts w:ascii="Times New Roman" w:eastAsia="Times New Roman" w:hAnsi="Times New Roman" w:cs="Times New Roman"/>
          <w:color w:val="000000"/>
          <w:spacing w:val="2"/>
          <w:sz w:val="28"/>
          <w:szCs w:val="28"/>
          <w:lang w:eastAsia="ru-RU"/>
        </w:rPr>
        <w:t>Суражского</w:t>
      </w:r>
      <w:r w:rsidRPr="00A62E77">
        <w:rPr>
          <w:rFonts w:ascii="Times New Roman" w:eastAsia="Times New Roman" w:hAnsi="Times New Roman" w:cs="Times New Roman"/>
          <w:color w:val="000000"/>
          <w:spacing w:val="2"/>
          <w:sz w:val="28"/>
          <w:szCs w:val="28"/>
          <w:lang w:eastAsia="ru-RU"/>
        </w:rPr>
        <w:t xml:space="preserve"> муниципального района </w:t>
      </w:r>
      <w:r>
        <w:rPr>
          <w:rFonts w:ascii="Times New Roman" w:eastAsia="Times New Roman" w:hAnsi="Times New Roman" w:cs="Times New Roman"/>
          <w:color w:val="000000"/>
          <w:spacing w:val="2"/>
          <w:sz w:val="28"/>
          <w:szCs w:val="28"/>
          <w:lang w:eastAsia="ru-RU"/>
        </w:rPr>
        <w:t>Брянской</w:t>
      </w:r>
      <w:r w:rsidRPr="00A62E77">
        <w:rPr>
          <w:rFonts w:ascii="Times New Roman" w:eastAsia="Times New Roman" w:hAnsi="Times New Roman" w:cs="Times New Roman"/>
          <w:color w:val="000000"/>
          <w:spacing w:val="2"/>
          <w:sz w:val="28"/>
          <w:szCs w:val="28"/>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3.3. 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hyperlink r:id="rId7" w:history="1">
        <w:r w:rsidRPr="00A62E77">
          <w:rPr>
            <w:rFonts w:ascii="Times New Roman" w:eastAsia="Times New Roman" w:hAnsi="Times New Roman" w:cs="Times New Roman"/>
            <w:color w:val="000000"/>
            <w:sz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2E77">
        <w:rPr>
          <w:rFonts w:ascii="Times New Roman" w:eastAsia="Times New Roman" w:hAnsi="Times New Roman" w:cs="Times New Roman"/>
          <w:color w:val="000000"/>
          <w:sz w:val="28"/>
          <w:szCs w:val="28"/>
          <w:lang w:eastAsia="ru-RU"/>
        </w:rPr>
        <w:t xml:space="preserve">», (далее – Федеральный закон от 26.12.2008 № 294-ФЗ) в сроки и с соблюдением последовательности административных процедур и административных действий органа, уполномоченного на осуществление муниципального контроля за соблюдением  правил благоустройства, установленных административным регламентом осуществления муниципального контроля за соблюдением  правил благоустройства территории </w:t>
      </w:r>
      <w:r w:rsidR="005E4113">
        <w:rPr>
          <w:rFonts w:ascii="Times New Roman" w:eastAsia="Times New Roman" w:hAnsi="Times New Roman" w:cs="Times New Roman"/>
          <w:color w:val="000000"/>
          <w:sz w:val="28"/>
          <w:szCs w:val="28"/>
          <w:lang w:eastAsia="ru-RU"/>
        </w:rPr>
        <w:t>Кулажского сельского</w:t>
      </w:r>
      <w:r w:rsidRPr="00A62E77">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Суражского</w:t>
      </w:r>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w:t>
      </w:r>
      <w:r w:rsidRPr="00A62E77">
        <w:rPr>
          <w:rFonts w:ascii="Times New Roman" w:eastAsia="Times New Roman" w:hAnsi="Times New Roman" w:cs="Times New Roman"/>
          <w:color w:val="000000"/>
          <w:sz w:val="28"/>
          <w:szCs w:val="28"/>
          <w:lang w:eastAsia="ru-RU"/>
        </w:rPr>
        <w:t xml:space="preserve"> области, утверждаемым постановлением администрации </w:t>
      </w:r>
      <w:r>
        <w:rPr>
          <w:rFonts w:ascii="Times New Roman" w:eastAsia="Times New Roman" w:hAnsi="Times New Roman" w:cs="Times New Roman"/>
          <w:color w:val="000000"/>
          <w:sz w:val="28"/>
          <w:szCs w:val="28"/>
          <w:lang w:eastAsia="ru-RU"/>
        </w:rPr>
        <w:t>Суражского района Брянской области</w:t>
      </w:r>
      <w:r w:rsidRPr="00A62E77">
        <w:rPr>
          <w:rFonts w:ascii="Times New Roman" w:eastAsia="Times New Roman" w:hAnsi="Times New Roman" w:cs="Times New Roman"/>
          <w:color w:val="000000"/>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Проверка проводится на основании распоряжения руководителя органа, уполномоченного на осуществление муниципального контроля за соблюдением  правил благоустройства  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Срок проведения проверки устанавливается в соответствии со статьей 13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3.4. Орган, уполномоченный на осуществление муниципального контроля  за соблюдением правил благоустройства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3.4.1.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представление указанных сведений предусмотрено федеральным законом.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3.4.2.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3.5. В случае выявления нарушений обязательных требований, требований, установленных муниципальными правовыми актами при проведении проверки лица, уполномоченные на осуществление муниципального контроля за соблюдением  правил благоустройства принимают меры, предусмотренные статьей 33.1 Закона Воронежской области от 31.12.2003 № 74-ОЗ «Об административных правонарушениях на территории Воронежской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3.6. Исполнение муниципальной функции по осуществлению муниципального контроля за соблюдением  правил благоустройства  включает в себя следующие административные процедуры:</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разработка ежегодного плана проведения плановых проверок;</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плановой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внеплановой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документарной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выездной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плановых (рейдовых) осмотров;</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оформление результатов проверки, осмотра;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принятие мер по результатам проведенной проверки, осмотра;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0" w:name="sub_304225"/>
      <w:r w:rsidRPr="00A62E77">
        <w:rPr>
          <w:rFonts w:ascii="Times New Roman" w:eastAsia="Times New Roman" w:hAnsi="Times New Roman" w:cs="Times New Roman"/>
          <w:color w:val="000000"/>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bookmarkEnd w:id="0"/>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4. Права и обязанности лиц, уполномоченных на осуществление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4.1. Лица, уполномоченные на осуществление муниципального контроля за соблюдением  правил благоустройства, имеют право:</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 также требований, установленных федеральными законами, законами </w:t>
      </w:r>
      <w:r>
        <w:rPr>
          <w:rFonts w:ascii="Times New Roman" w:eastAsia="Times New Roman" w:hAnsi="Times New Roman" w:cs="Times New Roman"/>
          <w:color w:val="000000"/>
          <w:sz w:val="28"/>
          <w:szCs w:val="28"/>
          <w:lang w:eastAsia="ru-RU"/>
        </w:rPr>
        <w:t xml:space="preserve">Брянской </w:t>
      </w:r>
      <w:r w:rsidRPr="00A62E77">
        <w:rPr>
          <w:rFonts w:ascii="Times New Roman" w:eastAsia="Times New Roman" w:hAnsi="Times New Roman" w:cs="Times New Roman"/>
          <w:color w:val="000000"/>
          <w:sz w:val="28"/>
          <w:szCs w:val="28"/>
          <w:lang w:eastAsia="ru-RU"/>
        </w:rPr>
        <w:t xml:space="preserve">области, в случае их отнесения к вопросам местного значения в сфере благоустройства территории </w:t>
      </w:r>
      <w:r w:rsidR="005E4113">
        <w:rPr>
          <w:rFonts w:ascii="Times New Roman" w:eastAsia="Times New Roman" w:hAnsi="Times New Roman" w:cs="Times New Roman"/>
          <w:color w:val="000000"/>
          <w:sz w:val="28"/>
          <w:szCs w:val="28"/>
          <w:lang w:eastAsia="ru-RU"/>
        </w:rPr>
        <w:t xml:space="preserve">Кулажского сельского </w:t>
      </w:r>
      <w:r w:rsidRPr="00A62E77">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Суражского</w:t>
      </w:r>
      <w:r w:rsidRPr="00A62E77">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Брянской</w:t>
      </w:r>
      <w:r w:rsidRPr="00A62E77">
        <w:rPr>
          <w:rFonts w:ascii="Times New Roman" w:eastAsia="Times New Roman" w:hAnsi="Times New Roman" w:cs="Times New Roman"/>
          <w:color w:val="000000"/>
          <w:sz w:val="28"/>
          <w:szCs w:val="28"/>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муниципального контроля, в том числе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bookmarkStart w:id="1" w:name="sub_10523"/>
      <w:r w:rsidRPr="00A62E77">
        <w:rPr>
          <w:rFonts w:ascii="Times New Roman" w:eastAsia="Times New Roman" w:hAnsi="Times New Roman" w:cs="Times New Roman"/>
          <w:color w:val="000000"/>
          <w:sz w:val="28"/>
          <w:szCs w:val="28"/>
          <w:lang w:eastAsia="ru-RU"/>
        </w:rPr>
        <w:t>3) составлять по результатам осуществления муниципального контроля соответствующие акты проверок;</w:t>
      </w:r>
      <w:bookmarkEnd w:id="1"/>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4) фиксировать, в том числе с применением </w:t>
      </w:r>
      <w:proofErr w:type="spellStart"/>
      <w:r w:rsidRPr="00A62E77">
        <w:rPr>
          <w:rFonts w:ascii="Times New Roman" w:eastAsia="Times New Roman" w:hAnsi="Times New Roman" w:cs="Times New Roman"/>
          <w:color w:val="000000"/>
          <w:sz w:val="28"/>
          <w:szCs w:val="28"/>
          <w:lang w:eastAsia="ru-RU"/>
        </w:rPr>
        <w:t>фотофиксирующих</w:t>
      </w:r>
      <w:proofErr w:type="spellEnd"/>
      <w:r w:rsidRPr="00A62E77">
        <w:rPr>
          <w:rFonts w:ascii="Times New Roman" w:eastAsia="Times New Roman" w:hAnsi="Times New Roman" w:cs="Times New Roman"/>
          <w:color w:val="000000"/>
          <w:sz w:val="28"/>
          <w:szCs w:val="28"/>
          <w:lang w:eastAsia="ru-RU"/>
        </w:rPr>
        <w:t xml:space="preserve"> и видеозаписывающих устройств, факты нарушений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 получать объяснения по фактам нарушения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 собирать иные доказательства, относящиеся к выявленным нарушениям;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bookmarkStart w:id="2" w:name="sub_10524"/>
      <w:r w:rsidRPr="00A62E77">
        <w:rPr>
          <w:rFonts w:ascii="Times New Roman" w:eastAsia="Times New Roman" w:hAnsi="Times New Roman" w:cs="Times New Roman"/>
          <w:color w:val="000000"/>
          <w:sz w:val="28"/>
          <w:szCs w:val="28"/>
          <w:lang w:eastAsia="ru-RU"/>
        </w:rPr>
        <w:t>7) </w:t>
      </w:r>
      <w:bookmarkEnd w:id="2"/>
      <w:r w:rsidRPr="00A62E77">
        <w:rPr>
          <w:rFonts w:ascii="Times New Roman" w:eastAsia="Times New Roman" w:hAnsi="Times New Roman" w:cs="Times New Roman"/>
          <w:color w:val="000000"/>
          <w:sz w:val="28"/>
          <w:szCs w:val="28"/>
          <w:lang w:eastAsia="ru-RU"/>
        </w:rPr>
        <w:t> выдавать обязательные к исполнению предписания об устранении выявленных нарушений;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  принимать в рамках действующего законодательства и в пределах компетенции меры по контролю за устранением выявленных нарушений, и их предупреждению;</w:t>
      </w:r>
    </w:p>
    <w:p w:rsidR="00A62E77" w:rsidRPr="00571BC2" w:rsidRDefault="00A62E77" w:rsidP="00A62E77">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571BC2">
        <w:rPr>
          <w:rFonts w:ascii="Times New Roman" w:eastAsia="Times New Roman" w:hAnsi="Times New Roman" w:cs="Times New Roman"/>
          <w:color w:val="000000" w:themeColor="text1"/>
          <w:sz w:val="28"/>
          <w:szCs w:val="28"/>
          <w:lang w:eastAsia="ru-RU"/>
        </w:rPr>
        <w:t>9) направлять в административную комиссию Суражского муниципального района Брянской области  информацию о фактах нарушения правил благоустройства для принятия соответствующих решений.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4.2. Лица, уполномоченные на осуществление муниципального контроля за соблюдением  правил благоустройства, при проведении проверки обязаны:</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3) проводить проверку на основании распоряжения руководителя органа, уполномоченного на осуществление муниципального контроля  о ее проведении в соответствии с ее назначением;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уполномоченного на осуществление муниципального контроля  и в случае, предусмотренном частью 5 статьи 10 </w:t>
      </w:r>
      <w:hyperlink r:id="rId8" w:history="1">
        <w:r w:rsidRPr="00A62E77">
          <w:rPr>
            <w:rFonts w:ascii="Times New Roman" w:eastAsia="Times New Roman" w:hAnsi="Times New Roman" w:cs="Times New Roman"/>
            <w:color w:val="000000"/>
            <w:sz w:val="28"/>
            <w:lang w:eastAsia="ru-RU"/>
          </w:rPr>
          <w:t>Федерального закона от 26.12.2008 N 294-ФЗ</w:t>
        </w:r>
      </w:hyperlink>
      <w:r w:rsidRPr="00A62E77">
        <w:rPr>
          <w:rFonts w:ascii="Times New Roman" w:eastAsia="Times New Roman" w:hAnsi="Times New Roman" w:cs="Times New Roman"/>
          <w:color w:val="000000"/>
          <w:sz w:val="28"/>
          <w:szCs w:val="28"/>
          <w:lang w:eastAsia="ru-RU"/>
        </w:rPr>
        <w:t>, копии документа о согласовании проведения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11) соблюдать сроки проведения проверки, установленные Федеральным законом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9" w:history="1">
        <w:r w:rsidRPr="00A62E77">
          <w:rPr>
            <w:rFonts w:ascii="Times New Roman" w:eastAsia="Times New Roman" w:hAnsi="Times New Roman" w:cs="Times New Roman"/>
            <w:color w:val="000000"/>
            <w:sz w:val="28"/>
            <w:lang w:eastAsia="ru-RU"/>
          </w:rPr>
          <w:t>статьи 26.1 </w:t>
        </w:r>
      </w:hyperlink>
      <w:r w:rsidRPr="00A62E77">
        <w:rPr>
          <w:rFonts w:ascii="Times New Roman" w:eastAsia="Times New Roman" w:hAnsi="Times New Roman" w:cs="Times New Roman"/>
          <w:color w:val="000000"/>
          <w:sz w:val="28"/>
          <w:szCs w:val="28"/>
          <w:lang w:eastAsia="ru-RU"/>
        </w:rPr>
        <w:t>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17)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4.3. При проведении проверки лица, уполномоченные на осуществление муниципального контроля за соблюдением  правил благоустройства не вправе:</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shd w:val="clear" w:color="auto" w:fill="FFFFFF"/>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контроль, от имени которых действуют эти должностные лица;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3" w:name="dst349"/>
      <w:bookmarkEnd w:id="3"/>
      <w:r w:rsidRPr="00A62E77">
        <w:rPr>
          <w:rFonts w:ascii="Times New Roman" w:eastAsia="Times New Roman" w:hAnsi="Times New Roman" w:cs="Times New Roman"/>
          <w:color w:val="000000"/>
          <w:sz w:val="28"/>
          <w:szCs w:val="28"/>
          <w:shd w:val="clear" w:color="auto" w:fill="FFFFFF"/>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4" w:name="dst194"/>
      <w:bookmarkEnd w:id="4"/>
      <w:r w:rsidRPr="00A62E77">
        <w:rPr>
          <w:rFonts w:ascii="Times New Roman" w:eastAsia="Times New Roman" w:hAnsi="Times New Roman" w:cs="Times New Roman"/>
          <w:color w:val="000000"/>
          <w:sz w:val="28"/>
          <w:szCs w:val="28"/>
          <w:shd w:val="clear" w:color="auto" w:fill="FFFFFF"/>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5" w:name="dst100375"/>
      <w:bookmarkEnd w:id="5"/>
      <w:r w:rsidRPr="00A62E77">
        <w:rPr>
          <w:rFonts w:ascii="Times New Roman" w:eastAsia="Times New Roman" w:hAnsi="Times New Roman" w:cs="Times New Roman"/>
          <w:color w:val="000000"/>
          <w:sz w:val="28"/>
          <w:szCs w:val="28"/>
          <w:shd w:val="clear" w:color="auto" w:fill="FFFFFF"/>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anchor="dst100131" w:history="1">
        <w:r w:rsidRPr="00A62E77">
          <w:rPr>
            <w:rFonts w:ascii="Times New Roman" w:eastAsia="Times New Roman" w:hAnsi="Times New Roman" w:cs="Times New Roman"/>
            <w:color w:val="000000"/>
            <w:sz w:val="28"/>
            <w:lang w:eastAsia="ru-RU"/>
          </w:rPr>
          <w:t>подпунктом «б» пункта 2 части 2 статьи 10</w:t>
        </w:r>
      </w:hyperlink>
      <w:r w:rsidRPr="00A62E77">
        <w:rPr>
          <w:rFonts w:ascii="Times New Roman" w:eastAsia="Times New Roman" w:hAnsi="Times New Roman" w:cs="Times New Roman"/>
          <w:color w:val="000000"/>
          <w:sz w:val="28"/>
          <w:szCs w:val="28"/>
          <w:shd w:val="clear" w:color="auto" w:fill="FFFFFF"/>
          <w:lang w:eastAsia="ru-RU"/>
        </w:rPr>
        <w:t>  Федерального закона от 26.12.2008 № 294-ФЗ;</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6" w:name="dst100200"/>
      <w:bookmarkEnd w:id="6"/>
      <w:r w:rsidRPr="00A62E77">
        <w:rPr>
          <w:rFonts w:ascii="Times New Roman" w:eastAsia="Times New Roman" w:hAnsi="Times New Roman" w:cs="Times New Roman"/>
          <w:color w:val="000000"/>
          <w:sz w:val="28"/>
          <w:szCs w:val="28"/>
          <w:shd w:val="clear" w:color="auto" w:fill="FFFFFF"/>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7" w:name="dst100201"/>
      <w:bookmarkEnd w:id="7"/>
      <w:r w:rsidRPr="00A62E77">
        <w:rPr>
          <w:rFonts w:ascii="Times New Roman" w:eastAsia="Times New Roman" w:hAnsi="Times New Roman" w:cs="Times New Roman"/>
          <w:color w:val="000000"/>
          <w:sz w:val="28"/>
          <w:szCs w:val="28"/>
          <w:shd w:val="clear" w:color="auto" w:fill="FFFFFF"/>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8" w:name="dst100202"/>
      <w:bookmarkEnd w:id="8"/>
      <w:r w:rsidRPr="00A62E77">
        <w:rPr>
          <w:rFonts w:ascii="Times New Roman" w:eastAsia="Times New Roman" w:hAnsi="Times New Roman" w:cs="Times New Roman"/>
          <w:color w:val="000000"/>
          <w:sz w:val="28"/>
          <w:szCs w:val="28"/>
          <w:shd w:val="clear" w:color="auto" w:fill="FFFFFF"/>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anchor="dst0" w:history="1">
        <w:r w:rsidRPr="00A62E77">
          <w:rPr>
            <w:rFonts w:ascii="Times New Roman" w:eastAsia="Times New Roman" w:hAnsi="Times New Roman" w:cs="Times New Roman"/>
            <w:color w:val="000000"/>
            <w:sz w:val="28"/>
            <w:lang w:eastAsia="ru-RU"/>
          </w:rPr>
          <w:t>тайну</w:t>
        </w:r>
      </w:hyperlink>
      <w:r w:rsidRPr="00A62E77">
        <w:rPr>
          <w:rFonts w:ascii="Times New Roman" w:eastAsia="Times New Roman" w:hAnsi="Times New Roman" w:cs="Times New Roman"/>
          <w:color w:val="000000"/>
          <w:sz w:val="28"/>
          <w:szCs w:val="28"/>
          <w:shd w:val="clear" w:color="auto" w:fill="FFFFFF"/>
          <w:lang w:eastAsia="ru-RU"/>
        </w:rPr>
        <w:t>, за исключением случаев, предусмотренных законодательством Российской Федерации;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9" w:name="dst100203"/>
      <w:bookmarkEnd w:id="9"/>
      <w:r w:rsidRPr="00A62E77">
        <w:rPr>
          <w:rFonts w:ascii="Times New Roman" w:eastAsia="Times New Roman" w:hAnsi="Times New Roman" w:cs="Times New Roman"/>
          <w:color w:val="000000"/>
          <w:sz w:val="28"/>
          <w:szCs w:val="28"/>
          <w:shd w:val="clear" w:color="auto" w:fill="FFFFFF"/>
          <w:lang w:eastAsia="ru-RU"/>
        </w:rPr>
        <w:t>8) превышать установленные сроки проведения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0" w:name="dst100204"/>
      <w:bookmarkEnd w:id="10"/>
      <w:r w:rsidRPr="00A62E77">
        <w:rPr>
          <w:rFonts w:ascii="Times New Roman" w:eastAsia="Times New Roman" w:hAnsi="Times New Roman" w:cs="Times New Roman"/>
          <w:color w:val="000000"/>
          <w:sz w:val="28"/>
          <w:szCs w:val="28"/>
          <w:shd w:val="clear" w:color="auto" w:fill="FFFFFF"/>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1" w:name="dst248"/>
      <w:bookmarkEnd w:id="11"/>
      <w:r w:rsidRPr="00A62E77">
        <w:rPr>
          <w:rFonts w:ascii="Times New Roman" w:eastAsia="Times New Roman" w:hAnsi="Times New Roman" w:cs="Times New Roman"/>
          <w:color w:val="000000"/>
          <w:sz w:val="28"/>
          <w:szCs w:val="28"/>
          <w:shd w:val="clear" w:color="auto" w:fill="FFFFFF"/>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2" w:name="dst336"/>
      <w:bookmarkEnd w:id="12"/>
      <w:r w:rsidRPr="00A62E77">
        <w:rPr>
          <w:rFonts w:ascii="Times New Roman" w:eastAsia="Times New Roman" w:hAnsi="Times New Roman" w:cs="Times New Roman"/>
          <w:color w:val="000000"/>
          <w:sz w:val="28"/>
          <w:szCs w:val="28"/>
          <w:shd w:val="clear" w:color="auto" w:fill="FFFFFF"/>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5. Организация и проведение мероприятий по контролю без взаимодействия с юридическими лицами, индивидуальными предпринимателями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w:t>
      </w:r>
      <w:hyperlink r:id="rId12" w:history="1">
        <w:r w:rsidRPr="00A62E77">
          <w:rPr>
            <w:rFonts w:ascii="Times New Roman" w:eastAsia="Times New Roman" w:hAnsi="Times New Roman" w:cs="Times New Roman"/>
            <w:color w:val="000000"/>
            <w:sz w:val="28"/>
            <w:u w:val="single"/>
            <w:lang w:eastAsia="ru-RU"/>
          </w:rPr>
          <w:t>части 1 статьи 8.3</w:t>
        </w:r>
      </w:hyperlink>
      <w:r w:rsidRPr="00A62E77">
        <w:rPr>
          <w:rFonts w:ascii="Times New Roman" w:eastAsia="Times New Roman" w:hAnsi="Times New Roman" w:cs="Times New Roman"/>
          <w:color w:val="000000"/>
          <w:sz w:val="28"/>
          <w:szCs w:val="28"/>
          <w:lang w:eastAsia="ru-RU"/>
        </w:rPr>
        <w:t> Федерального закона от 26.12.2008 N 294-ФЗ (далее – мероприятия по контролю).</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5.2. Мероприятия по контролю проводятся лицами, уполномоченными на осуществление  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муниципальными правовыми актами, лица, уполномоченные на осуществление  муниципального контроля действуют в соответствии с </w:t>
      </w:r>
      <w:hyperlink r:id="rId13" w:history="1">
        <w:r w:rsidRPr="00A62E77">
          <w:rPr>
            <w:rFonts w:ascii="Times New Roman" w:eastAsia="Times New Roman" w:hAnsi="Times New Roman" w:cs="Times New Roman"/>
            <w:color w:val="000000"/>
            <w:sz w:val="28"/>
            <w:u w:val="single"/>
            <w:lang w:eastAsia="ru-RU"/>
          </w:rPr>
          <w:t>частью 5 статьи 8.3</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5.4. 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w:t>
      </w:r>
      <w:hyperlink r:id="rId14" w:history="1">
        <w:r w:rsidRPr="00A62E77">
          <w:rPr>
            <w:rFonts w:ascii="Times New Roman" w:eastAsia="Times New Roman" w:hAnsi="Times New Roman" w:cs="Times New Roman"/>
            <w:color w:val="000000"/>
            <w:sz w:val="28"/>
            <w:u w:val="single"/>
            <w:lang w:eastAsia="ru-RU"/>
          </w:rPr>
          <w:t>частях 5</w:t>
        </w:r>
      </w:hyperlink>
      <w:r w:rsidRPr="00A62E77">
        <w:rPr>
          <w:rFonts w:ascii="Times New Roman" w:eastAsia="Times New Roman" w:hAnsi="Times New Roman" w:cs="Times New Roman"/>
          <w:color w:val="000000"/>
          <w:sz w:val="28"/>
          <w:szCs w:val="28"/>
          <w:lang w:eastAsia="ru-RU"/>
        </w:rPr>
        <w:t> - </w:t>
      </w:r>
      <w:hyperlink r:id="rId15" w:history="1">
        <w:r w:rsidRPr="00A62E77">
          <w:rPr>
            <w:rFonts w:ascii="Times New Roman" w:eastAsia="Times New Roman" w:hAnsi="Times New Roman" w:cs="Times New Roman"/>
            <w:color w:val="000000"/>
            <w:sz w:val="28"/>
            <w:u w:val="single"/>
            <w:lang w:eastAsia="ru-RU"/>
          </w:rPr>
          <w:t>7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6. Организация и проведение плановых (рейдовых) осмотров (обследований) порядок оформления результатов</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6.1. Плановые (рейдовые) осмотры (обследования) проводятся на основании плановых (рейдовых) заданий, утвержденных распоряжением </w:t>
      </w:r>
      <w:r w:rsidR="00781030">
        <w:rPr>
          <w:rFonts w:ascii="Times New Roman" w:eastAsia="Times New Roman" w:hAnsi="Times New Roman" w:cs="Times New Roman"/>
          <w:color w:val="000000"/>
          <w:sz w:val="28"/>
          <w:szCs w:val="28"/>
          <w:lang w:eastAsia="ru-RU"/>
        </w:rPr>
        <w:t xml:space="preserve"> Кулажской сельской </w:t>
      </w:r>
      <w:r w:rsidRPr="00A62E77">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Суражского района Брянской</w:t>
      </w:r>
      <w:r w:rsidRPr="00A62E77">
        <w:rPr>
          <w:rFonts w:ascii="Times New Roman" w:eastAsia="Times New Roman" w:hAnsi="Times New Roman" w:cs="Times New Roman"/>
          <w:color w:val="000000"/>
          <w:sz w:val="28"/>
          <w:szCs w:val="28"/>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6.2. Результаты плановых (рейдовых) осмотров, обследований объектов муниципального контроля оформляются в виде актов осмотра (обследования) объектов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6.3. Порядок оформления плановых (рейдовых) заданий и их содержании и Порядок оформления результатов плановых (рейдовых) осмотров (обследований) объектов муниципального контроля утверждаются   </w:t>
      </w:r>
      <w:r w:rsidR="00781030">
        <w:rPr>
          <w:rFonts w:ascii="Times New Roman" w:eastAsia="Times New Roman" w:hAnsi="Times New Roman" w:cs="Times New Roman"/>
          <w:color w:val="000000"/>
          <w:sz w:val="28"/>
          <w:szCs w:val="28"/>
          <w:lang w:eastAsia="ru-RU"/>
        </w:rPr>
        <w:t xml:space="preserve"> Кулажской сельской </w:t>
      </w:r>
      <w:r w:rsidRPr="00A62E77">
        <w:rPr>
          <w:rFonts w:ascii="Times New Roman" w:eastAsia="Times New Roman" w:hAnsi="Times New Roman" w:cs="Times New Roman"/>
          <w:color w:val="000000"/>
          <w:sz w:val="28"/>
          <w:szCs w:val="28"/>
          <w:lang w:eastAsia="ru-RU"/>
        </w:rPr>
        <w:t xml:space="preserve">администрацией </w:t>
      </w:r>
      <w:r>
        <w:rPr>
          <w:rFonts w:ascii="Times New Roman" w:eastAsia="Times New Roman" w:hAnsi="Times New Roman" w:cs="Times New Roman"/>
          <w:color w:val="000000"/>
          <w:sz w:val="28"/>
          <w:szCs w:val="28"/>
          <w:lang w:eastAsia="ru-RU"/>
        </w:rPr>
        <w:t>Суражского района</w:t>
      </w:r>
      <w:r w:rsidRPr="00A62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000000"/>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лица, уполномоченные на осуществление муниципального контроля должны действовать в соответствии со </w:t>
      </w:r>
      <w:hyperlink r:id="rId16" w:history="1">
        <w:r w:rsidRPr="00A62E77">
          <w:rPr>
            <w:rFonts w:ascii="Times New Roman" w:eastAsia="Times New Roman" w:hAnsi="Times New Roman" w:cs="Times New Roman"/>
            <w:color w:val="000000"/>
            <w:sz w:val="28"/>
            <w:u w:val="single"/>
            <w:lang w:eastAsia="ru-RU"/>
          </w:rPr>
          <w:t>статьей 13.2</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6.5. </w:t>
      </w:r>
      <w:r w:rsidRPr="00A62E77">
        <w:rPr>
          <w:rFonts w:ascii="Times New Roman" w:eastAsia="Times New Roman" w:hAnsi="Times New Roman" w:cs="Times New Roman"/>
          <w:color w:val="000000"/>
          <w:sz w:val="28"/>
          <w:szCs w:val="28"/>
          <w:shd w:val="clear" w:color="auto" w:fill="FFFFFF"/>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7.2. В целях профилактики нарушений обязательных требований, требований, установленных муниципальными правовыми актами, орган муниципального контроля проводит мероприятия по профилактике:</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1) обеспечивает размещение на официальном сайте администрации </w:t>
      </w:r>
      <w:r>
        <w:rPr>
          <w:rFonts w:ascii="Times New Roman" w:eastAsia="Times New Roman" w:hAnsi="Times New Roman" w:cs="Times New Roman"/>
          <w:color w:val="000000"/>
          <w:sz w:val="28"/>
          <w:szCs w:val="28"/>
          <w:lang w:eastAsia="ru-RU"/>
        </w:rPr>
        <w:t>Суражского района Брянской области</w:t>
      </w:r>
      <w:r w:rsidRPr="00A62E77">
        <w:rPr>
          <w:rFonts w:ascii="Times New Roman" w:eastAsia="Times New Roman" w:hAnsi="Times New Roman" w:cs="Times New Roman"/>
          <w:color w:val="000000"/>
          <w:sz w:val="28"/>
          <w:szCs w:val="28"/>
          <w:lang w:eastAsia="ru-RU"/>
        </w:rPr>
        <w:t>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а также текстов соответствующих нормативных правовых актов;</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Pr>
          <w:rFonts w:ascii="Times New Roman" w:eastAsia="Times New Roman" w:hAnsi="Times New Roman" w:cs="Times New Roman"/>
          <w:color w:val="000000"/>
          <w:sz w:val="28"/>
          <w:szCs w:val="28"/>
          <w:lang w:eastAsia="ru-RU"/>
        </w:rPr>
        <w:t>Суражского района</w:t>
      </w:r>
      <w:r w:rsidRPr="00A62E77">
        <w:rPr>
          <w:rFonts w:ascii="Times New Roman" w:eastAsia="Times New Roman" w:hAnsi="Times New Roman" w:cs="Times New Roman"/>
          <w:color w:val="000000"/>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7" w:history="1">
        <w:r w:rsidRPr="00A62E77">
          <w:rPr>
            <w:rFonts w:ascii="Times New Roman" w:eastAsia="Times New Roman" w:hAnsi="Times New Roman" w:cs="Times New Roman"/>
            <w:color w:val="000000"/>
            <w:sz w:val="28"/>
            <w:u w:val="single"/>
            <w:lang w:eastAsia="ru-RU"/>
          </w:rPr>
          <w:t>частями 5</w:t>
        </w:r>
      </w:hyperlink>
      <w:r w:rsidRPr="00A62E77">
        <w:rPr>
          <w:rFonts w:ascii="Times New Roman" w:eastAsia="Times New Roman" w:hAnsi="Times New Roman" w:cs="Times New Roman"/>
          <w:color w:val="000000"/>
          <w:sz w:val="28"/>
          <w:szCs w:val="28"/>
          <w:lang w:eastAsia="ru-RU"/>
        </w:rPr>
        <w:t> - </w:t>
      </w:r>
      <w:hyperlink r:id="rId18" w:history="1">
        <w:r w:rsidRPr="00A62E77">
          <w:rPr>
            <w:rFonts w:ascii="Times New Roman" w:eastAsia="Times New Roman" w:hAnsi="Times New Roman" w:cs="Times New Roman"/>
            <w:color w:val="000000"/>
            <w:sz w:val="28"/>
            <w:u w:val="single"/>
            <w:lang w:eastAsia="ru-RU"/>
          </w:rPr>
          <w:t>7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 если иной порядок не установлен федеральным законом.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7.3. Правила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определяются </w:t>
      </w:r>
      <w:hyperlink r:id="rId19" w:history="1">
        <w:r w:rsidRPr="00A62E77">
          <w:rPr>
            <w:rFonts w:ascii="Times New Roman" w:eastAsia="Times New Roman" w:hAnsi="Times New Roman" w:cs="Times New Roman"/>
            <w:color w:val="000000"/>
            <w:sz w:val="28"/>
            <w:u w:val="single"/>
            <w:lang w:eastAsia="ru-RU"/>
          </w:rPr>
          <w:t>постановлением Правительства Российской Федерации от 10.02.2017 N 166</w:t>
        </w:r>
      </w:hyperlink>
      <w:r w:rsidRPr="00A62E77">
        <w:rPr>
          <w:rFonts w:ascii="Times New Roman" w:eastAsia="Times New Roman" w:hAnsi="Times New Roman" w:cs="Times New Roman"/>
          <w:color w:val="000000"/>
          <w:sz w:val="28"/>
          <w:szCs w:val="28"/>
          <w:lang w:eastAsia="ru-RU"/>
        </w:rPr>
        <w:t>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Составление и направление предостережения осуществляется не позднее 30 дней со дня получения  лицом, уполномоченным на осуществление муниципального контроля сведений, указанных в </w:t>
      </w:r>
      <w:hyperlink r:id="rId20" w:history="1">
        <w:r w:rsidRPr="00A62E77">
          <w:rPr>
            <w:rFonts w:ascii="Times New Roman" w:eastAsia="Times New Roman" w:hAnsi="Times New Roman" w:cs="Times New Roman"/>
            <w:color w:val="000000"/>
            <w:sz w:val="28"/>
            <w:u w:val="single"/>
            <w:lang w:eastAsia="ru-RU"/>
          </w:rPr>
          <w:t>части 5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5"/>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Заключительные положения</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8.1. Уполномоченный орган и должностные лица, осуществляющие муниципальный  контроль за соблюдением правил благоустройства,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8.2. Защита прав юридических лиц, индивидуальных предпринимателей и физических лиц при осуществлении муниципального контроля за соблюдением правил благоустройства осуществляется в административном и (или) судебном порядке в соответствии с законодательством Российской Федерации.</w:t>
      </w:r>
    </w:p>
    <w:p w:rsidR="00E32B84" w:rsidRDefault="00DC37E3"/>
    <w:sectPr w:rsidR="00E32B84" w:rsidSect="00634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FC6"/>
    <w:multiLevelType w:val="multilevel"/>
    <w:tmpl w:val="E3CE0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5584A"/>
    <w:multiLevelType w:val="multilevel"/>
    <w:tmpl w:val="89C0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B45B7"/>
    <w:multiLevelType w:val="multilevel"/>
    <w:tmpl w:val="9A9E0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23F1E"/>
    <w:multiLevelType w:val="multilevel"/>
    <w:tmpl w:val="52D407E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A3560"/>
    <w:multiLevelType w:val="multilevel"/>
    <w:tmpl w:val="86C6FCC8"/>
    <w:lvl w:ilvl="0">
      <w:start w:val="8"/>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A62E77"/>
    <w:rsid w:val="001259ED"/>
    <w:rsid w:val="00361D01"/>
    <w:rsid w:val="004922C3"/>
    <w:rsid w:val="00571BC2"/>
    <w:rsid w:val="0057707D"/>
    <w:rsid w:val="005E4113"/>
    <w:rsid w:val="0061754A"/>
    <w:rsid w:val="00634F5D"/>
    <w:rsid w:val="006D4C0F"/>
    <w:rsid w:val="0076503F"/>
    <w:rsid w:val="00781030"/>
    <w:rsid w:val="00814AD3"/>
    <w:rsid w:val="00892290"/>
    <w:rsid w:val="00A62E77"/>
    <w:rsid w:val="00D22A7B"/>
    <w:rsid w:val="00DC37E3"/>
    <w:rsid w:val="00FA2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62E77"/>
    <w:rPr>
      <w:i/>
      <w:iCs/>
    </w:rPr>
  </w:style>
  <w:style w:type="character" w:styleId="a6">
    <w:name w:val="Hyperlink"/>
    <w:basedOn w:val="a0"/>
    <w:uiPriority w:val="99"/>
    <w:semiHidden/>
    <w:unhideWhenUsed/>
    <w:rsid w:val="00A62E77"/>
    <w:rPr>
      <w:color w:val="0000FF"/>
      <w:u w:val="single"/>
    </w:rPr>
  </w:style>
  <w:style w:type="paragraph" w:customStyle="1" w:styleId="formattext">
    <w:name w:val="formattext"/>
    <w:basedOn w:val="a"/>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A62E77"/>
  </w:style>
  <w:style w:type="table" w:styleId="a8">
    <w:name w:val="Table Grid"/>
    <w:basedOn w:val="a1"/>
    <w:uiPriority w:val="59"/>
    <w:rsid w:val="00A6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62E77"/>
    <w:pPr>
      <w:ind w:left="720"/>
      <w:contextualSpacing/>
    </w:pPr>
  </w:style>
  <w:style w:type="paragraph" w:customStyle="1" w:styleId="1">
    <w:name w:val="Заголовок1"/>
    <w:basedOn w:val="a"/>
    <w:rsid w:val="00D22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676589">
      <w:bodyDiv w:val="1"/>
      <w:marLeft w:val="0"/>
      <w:marRight w:val="0"/>
      <w:marTop w:val="0"/>
      <w:marBottom w:val="0"/>
      <w:divBdr>
        <w:top w:val="none" w:sz="0" w:space="0" w:color="auto"/>
        <w:left w:val="none" w:sz="0" w:space="0" w:color="auto"/>
        <w:bottom w:val="none" w:sz="0" w:space="0" w:color="auto"/>
        <w:right w:val="none" w:sz="0" w:space="0" w:color="auto"/>
      </w:divBdr>
      <w:divsChild>
        <w:div w:id="77274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www.consultant.ru/document/cons_doc_LAW_93980/" TargetMode="External"/><Relationship Id="rId5" Type="http://schemas.openxmlformats.org/officeDocument/2006/relationships/hyperlink" Target="http://internet.garant.ru/" TargetMode="External"/><Relationship Id="rId15" Type="http://schemas.openxmlformats.org/officeDocument/2006/relationships/hyperlink" Target="http://docs.cntd.ru/document/902135756" TargetMode="External"/><Relationship Id="rId10" Type="http://schemas.openxmlformats.org/officeDocument/2006/relationships/hyperlink" Target="http://www.consultant.ru/document/cons_doc_LAW_296155/27650359c98f25ee0dd36771b5c50565552b6eb3/" TargetMode="External"/><Relationship Id="rId19" Type="http://schemas.openxmlformats.org/officeDocument/2006/relationships/hyperlink" Target="http://docs.cntd.ru/document/420391737" TargetMode="External"/><Relationship Id="rId4" Type="http://schemas.openxmlformats.org/officeDocument/2006/relationships/webSettings" Target="webSettings.xml"/><Relationship Id="rId9" Type="http://schemas.openxmlformats.org/officeDocument/2006/relationships/hyperlink" Target="http://internet.garant.ru/document/redirect/12164247/2610" TargetMode="External"/><Relationship Id="rId14" Type="http://schemas.openxmlformats.org/officeDocument/2006/relationships/hyperlink" Target="http://docs.cntd.ru/document/9021357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2021-09-28T08:44:00Z</cp:lastPrinted>
  <dcterms:created xsi:type="dcterms:W3CDTF">2021-09-29T07:24:00Z</dcterms:created>
  <dcterms:modified xsi:type="dcterms:W3CDTF">2021-09-29T07:24:00Z</dcterms:modified>
</cp:coreProperties>
</file>