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FD" w:rsidRDefault="002472FD" w:rsidP="002472F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2472FD" w:rsidRDefault="002472FD" w:rsidP="002472F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Суражский район</w:t>
      </w:r>
    </w:p>
    <w:p w:rsidR="002472FD" w:rsidRDefault="002472FD" w:rsidP="002472F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КУЛАЖСКИЙ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2472FD" w:rsidTr="002472FD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2472FD" w:rsidRDefault="002472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 №7 </w:t>
            </w:r>
          </w:p>
        </w:tc>
      </w:tr>
    </w:tbl>
    <w:p w:rsidR="002472FD" w:rsidRDefault="002472FD" w:rsidP="002472FD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10-го заседания Кулажского сельского Совета народных депутатов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 созыва</w:t>
      </w:r>
    </w:p>
    <w:p w:rsidR="002472FD" w:rsidRDefault="002472FD" w:rsidP="002472FD">
      <w:pPr>
        <w:jc w:val="center"/>
        <w:rPr>
          <w:sz w:val="28"/>
          <w:szCs w:val="28"/>
        </w:rPr>
      </w:pPr>
    </w:p>
    <w:p w:rsidR="002472FD" w:rsidRDefault="002472FD" w:rsidP="002472FD">
      <w:pPr>
        <w:rPr>
          <w:sz w:val="28"/>
          <w:szCs w:val="28"/>
        </w:rPr>
      </w:pPr>
      <w:r>
        <w:rPr>
          <w:sz w:val="28"/>
          <w:szCs w:val="28"/>
        </w:rPr>
        <w:t>05.06.2020                                                                                                     № 56</w:t>
      </w:r>
    </w:p>
    <w:p w:rsidR="002472FD" w:rsidRDefault="002472FD" w:rsidP="002472FD">
      <w:pPr>
        <w:rPr>
          <w:sz w:val="28"/>
        </w:rPr>
      </w:pPr>
    </w:p>
    <w:p w:rsidR="002472FD" w:rsidRDefault="002472FD" w:rsidP="002472FD">
      <w:pPr>
        <w:rPr>
          <w:sz w:val="24"/>
          <w:szCs w:val="24"/>
        </w:rPr>
      </w:pPr>
    </w:p>
    <w:p w:rsidR="002472FD" w:rsidRDefault="002472FD" w:rsidP="002472FD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на должность главы администрации Кулажского сельского поселения</w:t>
      </w:r>
    </w:p>
    <w:p w:rsidR="002472FD" w:rsidRDefault="002472FD" w:rsidP="002472F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472FD" w:rsidRDefault="002472FD" w:rsidP="002472FD">
      <w:pPr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2472FD">
        <w:rPr>
          <w:sz w:val="28"/>
          <w:szCs w:val="28"/>
        </w:rPr>
        <w:t>В соответствии с пунктом 2 статьи 37 Федерального Закона от 06.10.2003г. №131-ФЗ «Об общих принципах организации местного самоуправления в Российской Федерации»,</w:t>
      </w:r>
      <w:r w:rsidRPr="002472FD">
        <w:rPr>
          <w:rStyle w:val="FontStyle13"/>
          <w:rFonts w:ascii="Times New Roman" w:hAnsi="Times New Roman" w:cs="Times New Roman" w:hint="default"/>
          <w:sz w:val="28"/>
          <w:szCs w:val="28"/>
        </w:rPr>
        <w:t xml:space="preserve"> Федеральным Законом от 02.03.2007г. №25-ФЗ «О муниципальной службе в Российской Федерации», законами Брянской области от 16.11.2007г. №156-З «О муниципальной службе в Брянской области»,</w:t>
      </w:r>
      <w:r>
        <w:rPr>
          <w:rStyle w:val="FontStyle13"/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30 Устава Кулажского сельского поселения,  пунктом 7  Положения о порядке и условиях</w:t>
      </w:r>
      <w:proofErr w:type="gramEnd"/>
      <w:r>
        <w:rPr>
          <w:sz w:val="28"/>
          <w:szCs w:val="28"/>
        </w:rPr>
        <w:t xml:space="preserve"> проведения конкурса на  замещение должности главы администрации Кулажского сельского  поселения,  Кулажский сельский Совет народных депутатов</w:t>
      </w:r>
    </w:p>
    <w:p w:rsidR="002472FD" w:rsidRDefault="002472FD" w:rsidP="00247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2472FD" w:rsidRDefault="002472FD" w:rsidP="002472FD">
      <w:pPr>
        <w:numPr>
          <w:ilvl w:val="0"/>
          <w:numId w:val="1"/>
        </w:numPr>
        <w:tabs>
          <w:tab w:val="num" w:pos="0"/>
        </w:tabs>
        <w:spacing w:after="20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№ 2 счетной комиссии по результатам тайного голосования назначить на должность главы администрации Кулажского сельского поселения 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Владимира Никитича</w:t>
      </w:r>
    </w:p>
    <w:p w:rsidR="002472FD" w:rsidRDefault="002472FD" w:rsidP="002472FD">
      <w:pPr>
        <w:numPr>
          <w:ilvl w:val="0"/>
          <w:numId w:val="1"/>
        </w:numPr>
        <w:tabs>
          <w:tab w:val="num" w:pos="0"/>
        </w:tabs>
        <w:spacing w:after="20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Кулажского сельского поселения  </w:t>
      </w:r>
      <w:proofErr w:type="spellStart"/>
      <w:r>
        <w:rPr>
          <w:sz w:val="28"/>
          <w:szCs w:val="28"/>
        </w:rPr>
        <w:t>Менькову</w:t>
      </w:r>
      <w:proofErr w:type="spellEnd"/>
      <w:r>
        <w:rPr>
          <w:sz w:val="28"/>
          <w:szCs w:val="28"/>
        </w:rPr>
        <w:t xml:space="preserve"> О.Ф. заключить контракт с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Владимиром Никитичем на замещение должности главы администрации Кулажского сельского поселения на срок полномочий Кулажского сельского Совета народных депутатов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(до дня начала работы сельского Совета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созыва), но не менее чем на два года.</w:t>
      </w:r>
    </w:p>
    <w:p w:rsidR="002472FD" w:rsidRDefault="002472FD" w:rsidP="002472FD">
      <w:pPr>
        <w:pStyle w:val="a3"/>
        <w:numPr>
          <w:ilvl w:val="0"/>
          <w:numId w:val="1"/>
        </w:numPr>
        <w:tabs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для опубликования в  информационно-аналитическом бюллетене «Муниципальный вестник Кулажского сельского поселения» и на официальном сайте  администрации Суражского  муниципального района (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admsur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2472FD" w:rsidRDefault="002472FD" w:rsidP="002472FD">
      <w:pPr>
        <w:jc w:val="center"/>
        <w:rPr>
          <w:sz w:val="28"/>
          <w:szCs w:val="28"/>
        </w:rPr>
      </w:pPr>
    </w:p>
    <w:p w:rsidR="002472FD" w:rsidRDefault="002472FD" w:rsidP="002472FD">
      <w:pPr>
        <w:jc w:val="right"/>
        <w:rPr>
          <w:sz w:val="28"/>
          <w:szCs w:val="28"/>
        </w:rPr>
      </w:pPr>
    </w:p>
    <w:p w:rsidR="002472FD" w:rsidRDefault="002472FD" w:rsidP="002472FD">
      <w:pPr>
        <w:rPr>
          <w:sz w:val="28"/>
          <w:szCs w:val="28"/>
        </w:rPr>
      </w:pPr>
      <w:r>
        <w:rPr>
          <w:sz w:val="28"/>
        </w:rPr>
        <w:t xml:space="preserve">Глава сельского поселения                                О. Ф. </w:t>
      </w:r>
      <w:proofErr w:type="spellStart"/>
      <w:r>
        <w:rPr>
          <w:sz w:val="28"/>
        </w:rPr>
        <w:t>Меньков</w:t>
      </w:r>
      <w:proofErr w:type="spellEnd"/>
      <w:r>
        <w:rPr>
          <w:sz w:val="28"/>
        </w:rPr>
        <w:t xml:space="preserve"> </w:t>
      </w:r>
    </w:p>
    <w:p w:rsidR="00CE51A3" w:rsidRDefault="002472FD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641"/>
    <w:multiLevelType w:val="multilevel"/>
    <w:tmpl w:val="B00AFF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2472FD"/>
    <w:rsid w:val="00236FC5"/>
    <w:rsid w:val="002472FD"/>
    <w:rsid w:val="00465D87"/>
    <w:rsid w:val="004932D4"/>
    <w:rsid w:val="00530DCE"/>
    <w:rsid w:val="00CB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3">
    <w:name w:val="Font Style13"/>
    <w:rsid w:val="002472FD"/>
    <w:rPr>
      <w:rFonts w:ascii="Arial Unicode MS" w:eastAsia="Arial Unicode MS" w:hAnsi="Arial Unicode MS" w:cs="Arial Unicode MS" w:hint="eastAsia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2020-06-09T08:19:00Z</dcterms:created>
  <dcterms:modified xsi:type="dcterms:W3CDTF">2020-06-09T08:21:00Z</dcterms:modified>
</cp:coreProperties>
</file>