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45" w:rsidRPr="00F26CFF" w:rsidRDefault="00533D45" w:rsidP="00C87D1D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РОССИЙСКАЯ ФЕДЕРАЦИЯ</w:t>
      </w:r>
    </w:p>
    <w:p w:rsidR="00533D45" w:rsidRPr="00F26CFF" w:rsidRDefault="00FF4AE1" w:rsidP="00C87D1D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ЛОПАЗНЕНСКА</w:t>
      </w:r>
      <w:r w:rsidR="00533D45" w:rsidRPr="00F26CFF">
        <w:rPr>
          <w:sz w:val="28"/>
          <w:szCs w:val="28"/>
        </w:rPr>
        <w:t>Я СЕЛЬСКАЯ АДМИНИСТРАЦИЯ</w:t>
      </w:r>
    </w:p>
    <w:p w:rsidR="00533D45" w:rsidRDefault="00533D45" w:rsidP="00C87D1D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СУРАЖСКОГО РАЙОНА БРЯНСКОЙ ОБЛАСТИ</w:t>
      </w:r>
    </w:p>
    <w:p w:rsidR="00195C10" w:rsidRPr="00F26CFF" w:rsidRDefault="00195C10" w:rsidP="00C87D1D">
      <w:pPr>
        <w:jc w:val="center"/>
        <w:rPr>
          <w:sz w:val="28"/>
          <w:szCs w:val="28"/>
        </w:rPr>
      </w:pPr>
    </w:p>
    <w:p w:rsidR="00533D45" w:rsidRDefault="00533D45" w:rsidP="00C87D1D">
      <w:pPr>
        <w:jc w:val="center"/>
        <w:rPr>
          <w:b/>
          <w:spacing w:val="20"/>
          <w:sz w:val="28"/>
          <w:szCs w:val="28"/>
        </w:rPr>
      </w:pPr>
      <w:r w:rsidRPr="00F26CFF">
        <w:rPr>
          <w:b/>
          <w:spacing w:val="20"/>
          <w:sz w:val="28"/>
          <w:szCs w:val="28"/>
        </w:rPr>
        <w:t>ПОСТАНОВЛЕНИЕ</w:t>
      </w:r>
    </w:p>
    <w:p w:rsidR="00533D45" w:rsidRPr="00F26CFF" w:rsidRDefault="00533D45" w:rsidP="00C87D1D">
      <w:pPr>
        <w:jc w:val="center"/>
        <w:rPr>
          <w:b/>
          <w:spacing w:val="20"/>
          <w:sz w:val="28"/>
          <w:szCs w:val="28"/>
        </w:rPr>
      </w:pPr>
    </w:p>
    <w:p w:rsidR="00533D45" w:rsidRPr="007C3946" w:rsidRDefault="007C3946" w:rsidP="00C87D1D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34D30" w:rsidRPr="007C3946">
        <w:rPr>
          <w:sz w:val="24"/>
          <w:szCs w:val="24"/>
        </w:rPr>
        <w:t>ноя</w:t>
      </w:r>
      <w:r w:rsidR="00533D45" w:rsidRPr="007C3946">
        <w:rPr>
          <w:sz w:val="24"/>
          <w:szCs w:val="24"/>
        </w:rPr>
        <w:t>бря 20</w:t>
      </w:r>
      <w:r>
        <w:rPr>
          <w:sz w:val="24"/>
          <w:szCs w:val="24"/>
        </w:rPr>
        <w:t>2</w:t>
      </w:r>
      <w:r w:rsidR="00195C10">
        <w:rPr>
          <w:sz w:val="24"/>
          <w:szCs w:val="24"/>
        </w:rPr>
        <w:t>1</w:t>
      </w:r>
      <w:r w:rsidR="00533D45" w:rsidRPr="007C3946">
        <w:rPr>
          <w:sz w:val="24"/>
          <w:szCs w:val="24"/>
        </w:rPr>
        <w:t xml:space="preserve">г. № </w:t>
      </w:r>
      <w:r>
        <w:rPr>
          <w:sz w:val="24"/>
          <w:szCs w:val="24"/>
        </w:rPr>
        <w:t>3</w:t>
      </w:r>
      <w:r w:rsidR="00195C10">
        <w:rPr>
          <w:sz w:val="24"/>
          <w:szCs w:val="24"/>
        </w:rPr>
        <w:t>6</w:t>
      </w:r>
    </w:p>
    <w:p w:rsidR="00533D45" w:rsidRPr="007C3946" w:rsidRDefault="00FF4AE1" w:rsidP="00C87D1D">
      <w:pPr>
        <w:rPr>
          <w:sz w:val="24"/>
          <w:szCs w:val="24"/>
        </w:rPr>
      </w:pPr>
      <w:r w:rsidRPr="007C3946">
        <w:rPr>
          <w:sz w:val="24"/>
          <w:szCs w:val="24"/>
        </w:rPr>
        <w:t>с.</w:t>
      </w:r>
      <w:r w:rsidR="00F13897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Лопазна</w:t>
      </w:r>
    </w:p>
    <w:p w:rsidR="00533D45" w:rsidRPr="007C3946" w:rsidRDefault="00533D45" w:rsidP="00C87D1D">
      <w:pPr>
        <w:rPr>
          <w:sz w:val="24"/>
          <w:szCs w:val="24"/>
        </w:rPr>
      </w:pPr>
    </w:p>
    <w:p w:rsidR="00533D45" w:rsidRPr="007C3946" w:rsidRDefault="00A972F2" w:rsidP="00C87D1D">
      <w:pPr>
        <w:jc w:val="both"/>
        <w:rPr>
          <w:sz w:val="24"/>
          <w:szCs w:val="24"/>
        </w:rPr>
      </w:pPr>
      <w:r w:rsidRPr="007C3946">
        <w:rPr>
          <w:sz w:val="24"/>
          <w:szCs w:val="24"/>
        </w:rPr>
        <w:t>Об утверждении</w:t>
      </w:r>
      <w:r w:rsidR="00533D45" w:rsidRPr="007C3946">
        <w:rPr>
          <w:sz w:val="24"/>
          <w:szCs w:val="24"/>
        </w:rPr>
        <w:t>муниципальн</w:t>
      </w:r>
      <w:r w:rsidRPr="007C3946">
        <w:rPr>
          <w:sz w:val="24"/>
          <w:szCs w:val="24"/>
        </w:rPr>
        <w:t>ой</w:t>
      </w:r>
      <w:r w:rsidR="00533D45" w:rsidRPr="007C3946">
        <w:rPr>
          <w:sz w:val="24"/>
          <w:szCs w:val="24"/>
        </w:rPr>
        <w:t xml:space="preserve"> программ</w:t>
      </w:r>
      <w:r w:rsidRPr="007C3946">
        <w:rPr>
          <w:sz w:val="24"/>
          <w:szCs w:val="24"/>
        </w:rPr>
        <w:t>ы</w:t>
      </w:r>
    </w:p>
    <w:p w:rsidR="00533D45" w:rsidRPr="007C3946" w:rsidRDefault="00533D45" w:rsidP="00C87D1D">
      <w:pPr>
        <w:jc w:val="both"/>
        <w:rPr>
          <w:sz w:val="24"/>
          <w:szCs w:val="24"/>
        </w:rPr>
      </w:pPr>
      <w:r w:rsidRPr="007C3946">
        <w:rPr>
          <w:sz w:val="24"/>
          <w:szCs w:val="24"/>
        </w:rPr>
        <w:t>«Управление  муниципальными финансами</w:t>
      </w:r>
    </w:p>
    <w:p w:rsidR="00533D45" w:rsidRPr="007C3946" w:rsidRDefault="00FF4AE1" w:rsidP="00C87D1D">
      <w:pPr>
        <w:jc w:val="both"/>
        <w:rPr>
          <w:sz w:val="24"/>
          <w:szCs w:val="24"/>
        </w:rPr>
      </w:pPr>
      <w:r w:rsidRPr="007C3946">
        <w:rPr>
          <w:sz w:val="24"/>
          <w:szCs w:val="24"/>
        </w:rPr>
        <w:t>Лопазнен</w:t>
      </w:r>
      <w:r w:rsidR="00533D45" w:rsidRPr="007C3946">
        <w:rPr>
          <w:sz w:val="24"/>
          <w:szCs w:val="24"/>
        </w:rPr>
        <w:t>ского сельского поселения</w:t>
      </w:r>
    </w:p>
    <w:p w:rsidR="00533D45" w:rsidRPr="007C3946" w:rsidRDefault="00533D45" w:rsidP="00C87D1D">
      <w:pPr>
        <w:jc w:val="both"/>
        <w:rPr>
          <w:sz w:val="24"/>
          <w:szCs w:val="24"/>
        </w:rPr>
      </w:pPr>
      <w:r w:rsidRPr="007C3946">
        <w:rPr>
          <w:sz w:val="24"/>
          <w:szCs w:val="24"/>
        </w:rPr>
        <w:t>на 20</w:t>
      </w:r>
      <w:r w:rsidR="00A972F2" w:rsidRPr="007C3946">
        <w:rPr>
          <w:sz w:val="24"/>
          <w:szCs w:val="24"/>
        </w:rPr>
        <w:t>2</w:t>
      </w:r>
      <w:r w:rsidR="00195C10">
        <w:rPr>
          <w:sz w:val="24"/>
          <w:szCs w:val="24"/>
        </w:rPr>
        <w:t>2</w:t>
      </w:r>
      <w:r w:rsidRPr="007C3946">
        <w:rPr>
          <w:sz w:val="24"/>
          <w:szCs w:val="24"/>
        </w:rPr>
        <w:t>– 20</w:t>
      </w:r>
      <w:r w:rsidR="00A972F2" w:rsidRPr="007C3946">
        <w:rPr>
          <w:sz w:val="24"/>
          <w:szCs w:val="24"/>
        </w:rPr>
        <w:t>2</w:t>
      </w:r>
      <w:r w:rsidR="00195C10">
        <w:rPr>
          <w:sz w:val="24"/>
          <w:szCs w:val="24"/>
        </w:rPr>
        <w:t>4</w:t>
      </w:r>
      <w:r w:rsidRPr="007C3946">
        <w:rPr>
          <w:sz w:val="24"/>
          <w:szCs w:val="24"/>
        </w:rPr>
        <w:t xml:space="preserve">годы» </w:t>
      </w:r>
    </w:p>
    <w:p w:rsidR="00533D45" w:rsidRPr="007C3946" w:rsidRDefault="00533D45" w:rsidP="00C87D1D">
      <w:pPr>
        <w:jc w:val="both"/>
        <w:rPr>
          <w:sz w:val="24"/>
          <w:szCs w:val="24"/>
        </w:rPr>
      </w:pPr>
    </w:p>
    <w:p w:rsidR="00533D45" w:rsidRPr="007C3946" w:rsidRDefault="00533D45" w:rsidP="00C87D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7C3946">
        <w:rPr>
          <w:sz w:val="24"/>
          <w:szCs w:val="24"/>
        </w:rPr>
        <w:t xml:space="preserve">В соответствии с постановлениями администрации </w:t>
      </w:r>
      <w:r w:rsidR="00FF4AE1" w:rsidRPr="007C3946">
        <w:rPr>
          <w:sz w:val="24"/>
          <w:szCs w:val="24"/>
        </w:rPr>
        <w:t>Лопазненского</w:t>
      </w:r>
      <w:r w:rsidR="00F13897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 xml:space="preserve">сельского поселения от 17 ноября 2014 года № 220 «Об утверждении порядка разработки, реализации и оценки эффективности муниципальных программ </w:t>
      </w:r>
      <w:r w:rsidR="00FF4AE1" w:rsidRPr="007C3946">
        <w:rPr>
          <w:sz w:val="24"/>
          <w:szCs w:val="24"/>
        </w:rPr>
        <w:t>Лопазненского</w:t>
      </w:r>
      <w:r w:rsidR="00F13897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 xml:space="preserve">сельского поселения », </w:t>
      </w:r>
      <w:r w:rsidR="006672AE" w:rsidRPr="007C3946">
        <w:rPr>
          <w:sz w:val="24"/>
          <w:szCs w:val="24"/>
        </w:rPr>
        <w:t>0</w:t>
      </w:r>
      <w:r w:rsidRPr="007C3946">
        <w:rPr>
          <w:sz w:val="24"/>
          <w:szCs w:val="24"/>
        </w:rPr>
        <w:t xml:space="preserve">7 </w:t>
      </w:r>
      <w:r w:rsidR="006672AE" w:rsidRPr="007C3946">
        <w:rPr>
          <w:sz w:val="24"/>
          <w:szCs w:val="24"/>
        </w:rPr>
        <w:t>дека</w:t>
      </w:r>
      <w:r w:rsidRPr="007C3946">
        <w:rPr>
          <w:sz w:val="24"/>
          <w:szCs w:val="24"/>
        </w:rPr>
        <w:t>бря 201</w:t>
      </w:r>
      <w:r w:rsidR="006672AE" w:rsidRPr="007C3946">
        <w:rPr>
          <w:sz w:val="24"/>
          <w:szCs w:val="24"/>
        </w:rPr>
        <w:t>6</w:t>
      </w:r>
      <w:r w:rsidRPr="007C3946">
        <w:rPr>
          <w:sz w:val="24"/>
          <w:szCs w:val="24"/>
        </w:rPr>
        <w:t xml:space="preserve"> года № </w:t>
      </w:r>
      <w:r w:rsidR="006672AE" w:rsidRPr="007C3946">
        <w:rPr>
          <w:sz w:val="24"/>
          <w:szCs w:val="24"/>
        </w:rPr>
        <w:t>143</w:t>
      </w:r>
      <w:r w:rsidRPr="007C3946">
        <w:rPr>
          <w:sz w:val="24"/>
          <w:szCs w:val="24"/>
        </w:rPr>
        <w:t xml:space="preserve"> «Об утверждении перечня муниципальных программ (подпрограмм) </w:t>
      </w:r>
      <w:r w:rsidR="00FF4AE1" w:rsidRPr="007C3946">
        <w:rPr>
          <w:sz w:val="24"/>
          <w:szCs w:val="24"/>
        </w:rPr>
        <w:t>Лопазненского</w:t>
      </w:r>
      <w:r w:rsidR="00F13897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 xml:space="preserve">сельского поселения»,  с целью внедрения программно-целевых принципов организации бюджетного процесса, создания условий для оптимизации и повышения эффективности расходов бюджета </w:t>
      </w:r>
      <w:r w:rsidR="00FF4AE1" w:rsidRPr="007C3946">
        <w:rPr>
          <w:sz w:val="24"/>
          <w:szCs w:val="24"/>
        </w:rPr>
        <w:t>Лопазненского</w:t>
      </w:r>
      <w:r w:rsidR="00F13897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</w:t>
      </w:r>
      <w:proofErr w:type="gramEnd"/>
      <w:r w:rsidRPr="007C3946">
        <w:rPr>
          <w:sz w:val="24"/>
          <w:szCs w:val="24"/>
        </w:rPr>
        <w:t xml:space="preserve"> поселения, создания условий для эффективного выполнения полномочий исполнительно-распорядительного органа местного самоуправления </w:t>
      </w:r>
      <w:r w:rsidR="00FF4AE1" w:rsidRPr="007C3946">
        <w:rPr>
          <w:sz w:val="24"/>
          <w:szCs w:val="24"/>
        </w:rPr>
        <w:t>Лопазненского</w:t>
      </w:r>
      <w:r w:rsidR="00F13897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 поселения</w:t>
      </w:r>
      <w:r w:rsidR="007C3946">
        <w:rPr>
          <w:sz w:val="24"/>
          <w:szCs w:val="24"/>
        </w:rPr>
        <w:t xml:space="preserve">. </w:t>
      </w:r>
    </w:p>
    <w:p w:rsidR="00533D45" w:rsidRPr="007C3946" w:rsidRDefault="00533D45" w:rsidP="00C87D1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533D45" w:rsidRDefault="00533D45" w:rsidP="007D14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ПОСТАНОВЛЯЮ:</w:t>
      </w:r>
    </w:p>
    <w:p w:rsidR="007C3946" w:rsidRPr="007C3946" w:rsidRDefault="007C3946" w:rsidP="007D14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533D45" w:rsidRDefault="007C3946" w:rsidP="007D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прилагаемую</w:t>
      </w:r>
      <w:r w:rsidR="00533D45" w:rsidRPr="007C3946">
        <w:rPr>
          <w:sz w:val="24"/>
          <w:szCs w:val="24"/>
        </w:rPr>
        <w:t xml:space="preserve"> муниципальную программу «Управление муниципальными финансами </w:t>
      </w:r>
      <w:r w:rsidR="00FF4AE1" w:rsidRPr="007C3946">
        <w:rPr>
          <w:sz w:val="24"/>
          <w:szCs w:val="24"/>
        </w:rPr>
        <w:t>Лопазненского</w:t>
      </w:r>
      <w:r w:rsidR="00F13897">
        <w:rPr>
          <w:sz w:val="24"/>
          <w:szCs w:val="24"/>
        </w:rPr>
        <w:t xml:space="preserve"> </w:t>
      </w:r>
      <w:r w:rsidR="00533D45" w:rsidRPr="007C3946">
        <w:rPr>
          <w:sz w:val="24"/>
          <w:szCs w:val="24"/>
        </w:rPr>
        <w:t>сельского поселения» (20</w:t>
      </w:r>
      <w:r w:rsidR="00A972F2" w:rsidRPr="007C3946">
        <w:rPr>
          <w:sz w:val="24"/>
          <w:szCs w:val="24"/>
        </w:rPr>
        <w:t>2</w:t>
      </w:r>
      <w:r w:rsidR="00195C10">
        <w:rPr>
          <w:sz w:val="24"/>
          <w:szCs w:val="24"/>
        </w:rPr>
        <w:t>2</w:t>
      </w:r>
      <w:r w:rsidR="00533D45" w:rsidRPr="007C3946">
        <w:rPr>
          <w:sz w:val="24"/>
          <w:szCs w:val="24"/>
        </w:rPr>
        <w:t>– 20</w:t>
      </w:r>
      <w:r w:rsidR="00A972F2" w:rsidRPr="007C3946">
        <w:rPr>
          <w:sz w:val="24"/>
          <w:szCs w:val="24"/>
        </w:rPr>
        <w:t>2</w:t>
      </w:r>
      <w:r w:rsidR="00195C10">
        <w:rPr>
          <w:sz w:val="24"/>
          <w:szCs w:val="24"/>
        </w:rPr>
        <w:t>4</w:t>
      </w:r>
      <w:r w:rsidR="00533D45" w:rsidRPr="007C3946">
        <w:rPr>
          <w:sz w:val="24"/>
          <w:szCs w:val="24"/>
        </w:rPr>
        <w:t>годы).</w:t>
      </w:r>
    </w:p>
    <w:p w:rsidR="00195C10" w:rsidRPr="007C3946" w:rsidRDefault="00195C10" w:rsidP="007D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</w:p>
    <w:p w:rsidR="00533D45" w:rsidRDefault="00533D45" w:rsidP="007D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7C3946">
        <w:rPr>
          <w:sz w:val="24"/>
          <w:szCs w:val="24"/>
        </w:rPr>
        <w:t xml:space="preserve">Опубликовать настоящее Постановление  в информационно-аналитическом бюллетене «Муниципальный вестник </w:t>
      </w:r>
      <w:r w:rsidR="00FF4AE1" w:rsidRPr="007C3946">
        <w:rPr>
          <w:sz w:val="24"/>
          <w:szCs w:val="24"/>
        </w:rPr>
        <w:t>Лопазненского</w:t>
      </w:r>
      <w:r w:rsidR="00F13897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 xml:space="preserve">сельского поселения» </w:t>
      </w:r>
    </w:p>
    <w:p w:rsidR="00195C10" w:rsidRPr="007C3946" w:rsidRDefault="00195C10" w:rsidP="007D1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</w:p>
    <w:p w:rsidR="00533D45" w:rsidRPr="007C3946" w:rsidRDefault="00533D45" w:rsidP="007D1458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7C3946">
        <w:rPr>
          <w:sz w:val="24"/>
          <w:szCs w:val="24"/>
        </w:rPr>
        <w:t>Контроль за</w:t>
      </w:r>
      <w:proofErr w:type="gramEnd"/>
      <w:r w:rsidRPr="007C394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33D45" w:rsidRPr="007C3946" w:rsidRDefault="00533D45" w:rsidP="007D1458">
      <w:pPr>
        <w:spacing w:line="360" w:lineRule="auto"/>
        <w:jc w:val="both"/>
        <w:rPr>
          <w:b/>
          <w:sz w:val="24"/>
          <w:szCs w:val="24"/>
        </w:rPr>
      </w:pPr>
    </w:p>
    <w:p w:rsidR="00533D45" w:rsidRDefault="00533D45" w:rsidP="007D1458">
      <w:pPr>
        <w:spacing w:line="360" w:lineRule="auto"/>
        <w:jc w:val="both"/>
        <w:rPr>
          <w:b/>
          <w:sz w:val="24"/>
          <w:szCs w:val="24"/>
        </w:rPr>
      </w:pPr>
    </w:p>
    <w:p w:rsidR="007C3946" w:rsidRDefault="007C3946" w:rsidP="007D1458">
      <w:pPr>
        <w:spacing w:line="360" w:lineRule="auto"/>
        <w:jc w:val="both"/>
        <w:rPr>
          <w:b/>
          <w:sz w:val="24"/>
          <w:szCs w:val="24"/>
        </w:rPr>
      </w:pPr>
    </w:p>
    <w:p w:rsidR="007C3946" w:rsidRDefault="007C3946" w:rsidP="007D1458">
      <w:pPr>
        <w:spacing w:line="360" w:lineRule="auto"/>
        <w:jc w:val="both"/>
        <w:rPr>
          <w:b/>
          <w:sz w:val="24"/>
          <w:szCs w:val="24"/>
        </w:rPr>
      </w:pPr>
    </w:p>
    <w:p w:rsidR="007C3946" w:rsidRDefault="007C3946" w:rsidP="007D1458">
      <w:pPr>
        <w:spacing w:line="360" w:lineRule="auto"/>
        <w:jc w:val="both"/>
        <w:rPr>
          <w:b/>
          <w:sz w:val="24"/>
          <w:szCs w:val="24"/>
        </w:rPr>
      </w:pPr>
    </w:p>
    <w:p w:rsidR="007C3946" w:rsidRPr="007C3946" w:rsidRDefault="007C3946" w:rsidP="007D1458">
      <w:pPr>
        <w:spacing w:line="360" w:lineRule="auto"/>
        <w:jc w:val="both"/>
        <w:rPr>
          <w:b/>
          <w:sz w:val="24"/>
          <w:szCs w:val="24"/>
        </w:rPr>
      </w:pPr>
    </w:p>
    <w:p w:rsidR="00533D45" w:rsidRPr="007C3946" w:rsidRDefault="00533D45" w:rsidP="007D1458">
      <w:pPr>
        <w:jc w:val="both"/>
        <w:rPr>
          <w:b/>
          <w:sz w:val="24"/>
          <w:szCs w:val="24"/>
        </w:rPr>
      </w:pPr>
    </w:p>
    <w:p w:rsidR="00533D45" w:rsidRPr="007C3946" w:rsidRDefault="00533D45" w:rsidP="007D1458">
      <w:pPr>
        <w:jc w:val="both"/>
        <w:rPr>
          <w:b/>
          <w:sz w:val="24"/>
          <w:szCs w:val="24"/>
        </w:rPr>
      </w:pPr>
      <w:r w:rsidRPr="007C3946">
        <w:rPr>
          <w:b/>
          <w:sz w:val="24"/>
          <w:szCs w:val="24"/>
        </w:rPr>
        <w:t xml:space="preserve">Глава  </w:t>
      </w:r>
      <w:r w:rsidR="00FF4AE1" w:rsidRPr="007C3946">
        <w:rPr>
          <w:b/>
          <w:sz w:val="24"/>
          <w:szCs w:val="24"/>
        </w:rPr>
        <w:t>Лопазненской</w:t>
      </w:r>
    </w:p>
    <w:p w:rsidR="00533D45" w:rsidRPr="007C3946" w:rsidRDefault="00533D45" w:rsidP="007D1458">
      <w:pPr>
        <w:jc w:val="both"/>
        <w:rPr>
          <w:b/>
          <w:sz w:val="24"/>
          <w:szCs w:val="24"/>
        </w:rPr>
      </w:pPr>
      <w:r w:rsidRPr="007C3946">
        <w:rPr>
          <w:b/>
          <w:sz w:val="24"/>
          <w:szCs w:val="24"/>
        </w:rPr>
        <w:t xml:space="preserve"> сельской  администрации                                             </w:t>
      </w:r>
      <w:r w:rsidR="00FF4AE1" w:rsidRPr="007C3946">
        <w:rPr>
          <w:b/>
          <w:sz w:val="24"/>
          <w:szCs w:val="24"/>
        </w:rPr>
        <w:t>Е.И.</w:t>
      </w:r>
      <w:r w:rsidR="00F13897">
        <w:rPr>
          <w:b/>
          <w:sz w:val="24"/>
          <w:szCs w:val="24"/>
        </w:rPr>
        <w:t xml:space="preserve"> </w:t>
      </w:r>
      <w:r w:rsidR="00FF4AE1" w:rsidRPr="007C3946">
        <w:rPr>
          <w:b/>
          <w:sz w:val="24"/>
          <w:szCs w:val="24"/>
        </w:rPr>
        <w:t>Щигорцова</w:t>
      </w:r>
    </w:p>
    <w:p w:rsidR="00533D45" w:rsidRPr="007C3946" w:rsidRDefault="00533D45" w:rsidP="007D1458">
      <w:pPr>
        <w:jc w:val="both"/>
        <w:rPr>
          <w:b/>
          <w:sz w:val="24"/>
          <w:szCs w:val="24"/>
        </w:rPr>
      </w:pPr>
    </w:p>
    <w:p w:rsidR="00533D45" w:rsidRPr="007C3946" w:rsidRDefault="00533D45" w:rsidP="007D145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33D45" w:rsidRPr="007C3946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0"/>
          <w:szCs w:val="20"/>
        </w:rPr>
      </w:pPr>
      <w:r w:rsidRPr="007C3946">
        <w:rPr>
          <w:b w:val="0"/>
          <w:bCs w:val="0"/>
          <w:sz w:val="20"/>
          <w:szCs w:val="20"/>
        </w:rPr>
        <w:lastRenderedPageBreak/>
        <w:t xml:space="preserve">Утверждена </w:t>
      </w:r>
    </w:p>
    <w:p w:rsidR="00533D45" w:rsidRPr="007C3946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0"/>
          <w:szCs w:val="20"/>
        </w:rPr>
      </w:pPr>
      <w:r w:rsidRPr="007C3946">
        <w:rPr>
          <w:b w:val="0"/>
          <w:bCs w:val="0"/>
          <w:sz w:val="20"/>
          <w:szCs w:val="20"/>
        </w:rPr>
        <w:t xml:space="preserve">постановлением </w:t>
      </w:r>
    </w:p>
    <w:p w:rsidR="00533D45" w:rsidRPr="007C3946" w:rsidRDefault="00FF4AE1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0"/>
          <w:szCs w:val="20"/>
        </w:rPr>
      </w:pPr>
      <w:r w:rsidRPr="007C3946">
        <w:rPr>
          <w:b w:val="0"/>
          <w:bCs w:val="0"/>
          <w:sz w:val="20"/>
          <w:szCs w:val="20"/>
        </w:rPr>
        <w:t>Лопазнен</w:t>
      </w:r>
      <w:r w:rsidR="00533D45" w:rsidRPr="007C3946">
        <w:rPr>
          <w:b w:val="0"/>
          <w:bCs w:val="0"/>
          <w:sz w:val="20"/>
          <w:szCs w:val="20"/>
        </w:rPr>
        <w:t xml:space="preserve">ской  сельской администрации </w:t>
      </w:r>
    </w:p>
    <w:p w:rsidR="00533D45" w:rsidRPr="007C3946" w:rsidRDefault="00533D45" w:rsidP="00C87D1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245"/>
        <w:rPr>
          <w:b w:val="0"/>
          <w:bCs w:val="0"/>
          <w:sz w:val="20"/>
          <w:szCs w:val="20"/>
        </w:rPr>
      </w:pPr>
      <w:r w:rsidRPr="007C3946">
        <w:rPr>
          <w:b w:val="0"/>
          <w:bCs w:val="0"/>
          <w:sz w:val="20"/>
          <w:szCs w:val="20"/>
        </w:rPr>
        <w:t xml:space="preserve">от  </w:t>
      </w:r>
      <w:r w:rsidR="007C3946">
        <w:rPr>
          <w:b w:val="0"/>
          <w:bCs w:val="0"/>
          <w:sz w:val="20"/>
          <w:szCs w:val="20"/>
        </w:rPr>
        <w:t>18.11.202</w:t>
      </w:r>
      <w:r w:rsidR="00195C10">
        <w:rPr>
          <w:b w:val="0"/>
          <w:bCs w:val="0"/>
          <w:sz w:val="20"/>
          <w:szCs w:val="20"/>
        </w:rPr>
        <w:t>1</w:t>
      </w:r>
      <w:r w:rsidRPr="007C3946">
        <w:rPr>
          <w:b w:val="0"/>
          <w:bCs w:val="0"/>
          <w:sz w:val="20"/>
          <w:szCs w:val="20"/>
        </w:rPr>
        <w:t xml:space="preserve"> г.  №   </w:t>
      </w:r>
      <w:r w:rsidR="007C3946">
        <w:rPr>
          <w:b w:val="0"/>
          <w:bCs w:val="0"/>
          <w:sz w:val="20"/>
          <w:szCs w:val="20"/>
        </w:rPr>
        <w:t>3</w:t>
      </w:r>
      <w:r w:rsidR="00195C10">
        <w:rPr>
          <w:b w:val="0"/>
          <w:bCs w:val="0"/>
          <w:sz w:val="20"/>
          <w:szCs w:val="20"/>
        </w:rPr>
        <w:t>6</w:t>
      </w:r>
    </w:p>
    <w:p w:rsidR="00533D45" w:rsidRDefault="00533D45" w:rsidP="007D145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533D45" w:rsidRPr="007C3946" w:rsidRDefault="00533D45" w:rsidP="007D1458">
      <w:pPr>
        <w:pStyle w:val="6"/>
        <w:widowControl/>
        <w:rPr>
          <w:bCs w:val="0"/>
          <w:sz w:val="24"/>
          <w:szCs w:val="24"/>
        </w:rPr>
      </w:pPr>
      <w:r w:rsidRPr="007C3946">
        <w:rPr>
          <w:bCs w:val="0"/>
          <w:sz w:val="24"/>
          <w:szCs w:val="24"/>
        </w:rPr>
        <w:t>МУНИЦИПАЛЬНАЯ ПРОГРАММА</w:t>
      </w:r>
    </w:p>
    <w:p w:rsidR="00533D45" w:rsidRPr="007C3946" w:rsidRDefault="00533D45" w:rsidP="007D1458">
      <w:pPr>
        <w:pStyle w:val="4"/>
        <w:rPr>
          <w:bCs w:val="0"/>
          <w:spacing w:val="0"/>
          <w:sz w:val="24"/>
          <w:szCs w:val="24"/>
          <w:u w:val="none"/>
        </w:rPr>
      </w:pPr>
      <w:r w:rsidRPr="007C3946">
        <w:rPr>
          <w:bCs w:val="0"/>
          <w:spacing w:val="0"/>
          <w:sz w:val="24"/>
          <w:szCs w:val="24"/>
          <w:u w:val="none"/>
        </w:rPr>
        <w:t>«Управление муниципальными финансами</w:t>
      </w:r>
    </w:p>
    <w:p w:rsidR="00533D45" w:rsidRPr="007C3946" w:rsidRDefault="00FF4AE1" w:rsidP="007D1458">
      <w:pPr>
        <w:pStyle w:val="4"/>
        <w:rPr>
          <w:bCs w:val="0"/>
          <w:spacing w:val="0"/>
          <w:sz w:val="24"/>
          <w:szCs w:val="24"/>
          <w:u w:val="none"/>
        </w:rPr>
      </w:pPr>
      <w:r w:rsidRPr="007C3946">
        <w:rPr>
          <w:sz w:val="24"/>
          <w:szCs w:val="24"/>
          <w:u w:val="none"/>
        </w:rPr>
        <w:t>Лопазненского</w:t>
      </w:r>
      <w:r w:rsidR="00F13897">
        <w:rPr>
          <w:sz w:val="24"/>
          <w:szCs w:val="24"/>
          <w:u w:val="none"/>
        </w:rPr>
        <w:t xml:space="preserve"> </w:t>
      </w:r>
      <w:r w:rsidR="00533D45" w:rsidRPr="007C3946">
        <w:rPr>
          <w:bCs w:val="0"/>
          <w:spacing w:val="0"/>
          <w:sz w:val="24"/>
          <w:szCs w:val="24"/>
          <w:u w:val="none"/>
        </w:rPr>
        <w:t xml:space="preserve">сельского поселения»                    </w:t>
      </w:r>
    </w:p>
    <w:p w:rsidR="00533D45" w:rsidRPr="007C3946" w:rsidRDefault="00533D45" w:rsidP="007D1458">
      <w:pPr>
        <w:pStyle w:val="4"/>
        <w:rPr>
          <w:bCs w:val="0"/>
          <w:spacing w:val="0"/>
          <w:sz w:val="24"/>
          <w:szCs w:val="24"/>
          <w:u w:val="none"/>
        </w:rPr>
      </w:pPr>
      <w:r w:rsidRPr="007C3946">
        <w:rPr>
          <w:bCs w:val="0"/>
          <w:spacing w:val="0"/>
          <w:sz w:val="24"/>
          <w:szCs w:val="24"/>
          <w:u w:val="none"/>
        </w:rPr>
        <w:t xml:space="preserve">           (20</w:t>
      </w:r>
      <w:r w:rsidR="007C3946" w:rsidRPr="007C3946">
        <w:rPr>
          <w:bCs w:val="0"/>
          <w:spacing w:val="0"/>
          <w:sz w:val="24"/>
          <w:szCs w:val="24"/>
          <w:u w:val="none"/>
        </w:rPr>
        <w:t>2</w:t>
      </w:r>
      <w:r w:rsidR="00195C10">
        <w:rPr>
          <w:bCs w:val="0"/>
          <w:spacing w:val="0"/>
          <w:sz w:val="24"/>
          <w:szCs w:val="24"/>
          <w:u w:val="none"/>
        </w:rPr>
        <w:t>2</w:t>
      </w:r>
      <w:r w:rsidRPr="007C3946">
        <w:rPr>
          <w:bCs w:val="0"/>
          <w:spacing w:val="0"/>
          <w:sz w:val="24"/>
          <w:szCs w:val="24"/>
          <w:u w:val="none"/>
        </w:rPr>
        <w:t xml:space="preserve"> – 20</w:t>
      </w:r>
      <w:r w:rsidR="00A972F2" w:rsidRPr="007C3946">
        <w:rPr>
          <w:bCs w:val="0"/>
          <w:spacing w:val="0"/>
          <w:sz w:val="24"/>
          <w:szCs w:val="24"/>
          <w:u w:val="none"/>
        </w:rPr>
        <w:t>2</w:t>
      </w:r>
      <w:r w:rsidR="00195C10">
        <w:rPr>
          <w:bCs w:val="0"/>
          <w:spacing w:val="0"/>
          <w:sz w:val="24"/>
          <w:szCs w:val="24"/>
          <w:u w:val="none"/>
        </w:rPr>
        <w:t>4</w:t>
      </w:r>
      <w:r w:rsidRPr="007C3946">
        <w:rPr>
          <w:bCs w:val="0"/>
          <w:spacing w:val="0"/>
          <w:sz w:val="24"/>
          <w:szCs w:val="24"/>
          <w:u w:val="none"/>
        </w:rPr>
        <w:t xml:space="preserve"> годы)</w:t>
      </w:r>
    </w:p>
    <w:p w:rsidR="00533D45" w:rsidRPr="007C3946" w:rsidRDefault="00533D45" w:rsidP="007D1458">
      <w:pPr>
        <w:rPr>
          <w:sz w:val="24"/>
          <w:szCs w:val="24"/>
        </w:rPr>
      </w:pPr>
    </w:p>
    <w:p w:rsidR="00533D45" w:rsidRPr="007C3946" w:rsidRDefault="00533D45" w:rsidP="007D1458">
      <w:pPr>
        <w:tabs>
          <w:tab w:val="left" w:pos="796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C3946">
        <w:rPr>
          <w:sz w:val="24"/>
          <w:szCs w:val="24"/>
        </w:rPr>
        <w:t>ПАСПОРТ</w:t>
      </w:r>
    </w:p>
    <w:p w:rsidR="00533D45" w:rsidRPr="007C3946" w:rsidRDefault="00533D45" w:rsidP="007D145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C3946">
        <w:rPr>
          <w:sz w:val="24"/>
          <w:szCs w:val="24"/>
        </w:rPr>
        <w:t xml:space="preserve">муниципальной программы «Управление муниципальными            финансами </w:t>
      </w:r>
      <w:r w:rsidR="00FF4AE1" w:rsidRPr="007C3946">
        <w:rPr>
          <w:sz w:val="24"/>
          <w:szCs w:val="24"/>
        </w:rPr>
        <w:t>Лопазненского</w:t>
      </w:r>
      <w:r w:rsidR="00F13897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 поселения» (20</w:t>
      </w:r>
      <w:r w:rsidR="00A972F2" w:rsidRPr="007C3946">
        <w:rPr>
          <w:sz w:val="24"/>
          <w:szCs w:val="24"/>
        </w:rPr>
        <w:t>2</w:t>
      </w:r>
      <w:r w:rsidR="00195C10">
        <w:rPr>
          <w:sz w:val="24"/>
          <w:szCs w:val="24"/>
        </w:rPr>
        <w:t>2</w:t>
      </w:r>
      <w:r w:rsidRPr="007C3946">
        <w:rPr>
          <w:sz w:val="24"/>
          <w:szCs w:val="24"/>
        </w:rPr>
        <w:t>–20</w:t>
      </w:r>
      <w:r w:rsidR="00A972F2" w:rsidRPr="007C3946">
        <w:rPr>
          <w:sz w:val="24"/>
          <w:szCs w:val="24"/>
        </w:rPr>
        <w:t>2</w:t>
      </w:r>
      <w:r w:rsidR="00195C10">
        <w:rPr>
          <w:sz w:val="24"/>
          <w:szCs w:val="24"/>
        </w:rPr>
        <w:t>4</w:t>
      </w:r>
      <w:r w:rsidRPr="007C3946">
        <w:rPr>
          <w:sz w:val="24"/>
          <w:szCs w:val="24"/>
        </w:rPr>
        <w:t xml:space="preserve"> годы)</w:t>
      </w:r>
    </w:p>
    <w:p w:rsidR="00533D45" w:rsidRPr="007C3946" w:rsidRDefault="00533D45" w:rsidP="007D1458">
      <w:pPr>
        <w:autoSpaceDE w:val="0"/>
        <w:autoSpaceDN w:val="0"/>
        <w:adjustRightInd w:val="0"/>
        <w:spacing w:after="120"/>
        <w:jc w:val="center"/>
        <w:outlineLvl w:val="1"/>
        <w:rPr>
          <w:sz w:val="24"/>
          <w:szCs w:val="24"/>
        </w:rPr>
      </w:pPr>
    </w:p>
    <w:tbl>
      <w:tblPr>
        <w:tblW w:w="9747" w:type="dxa"/>
        <w:tblLook w:val="00A0"/>
      </w:tblPr>
      <w:tblGrid>
        <w:gridCol w:w="2289"/>
        <w:gridCol w:w="371"/>
        <w:gridCol w:w="7087"/>
      </w:tblGrid>
      <w:tr w:rsidR="00533D45" w:rsidRPr="007C3946" w:rsidTr="007D1458">
        <w:tc>
          <w:tcPr>
            <w:tcW w:w="2289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Наименование муниципальной </w:t>
            </w:r>
            <w:r w:rsidRPr="007C3946">
              <w:rPr>
                <w:sz w:val="24"/>
                <w:szCs w:val="24"/>
              </w:rPr>
              <w:br/>
              <w:t>программы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533D45" w:rsidRPr="007C3946" w:rsidRDefault="00533D45" w:rsidP="00195C10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«Управление муниципальными финансами </w:t>
            </w:r>
            <w:r w:rsidR="00FF4AE1" w:rsidRPr="007C3946">
              <w:rPr>
                <w:sz w:val="24"/>
                <w:szCs w:val="24"/>
              </w:rPr>
              <w:t>Лопазненского</w:t>
            </w:r>
            <w:r w:rsidR="00F13897">
              <w:rPr>
                <w:sz w:val="24"/>
                <w:szCs w:val="24"/>
              </w:rPr>
              <w:t xml:space="preserve"> </w:t>
            </w:r>
            <w:r w:rsidRPr="007C3946">
              <w:rPr>
                <w:sz w:val="24"/>
                <w:szCs w:val="24"/>
              </w:rPr>
              <w:t>сельского поселения » (20</w:t>
            </w:r>
            <w:r w:rsid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2</w:t>
            </w:r>
            <w:r w:rsidRPr="007C3946">
              <w:rPr>
                <w:sz w:val="24"/>
                <w:szCs w:val="24"/>
              </w:rPr>
              <w:t xml:space="preserve"> – 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4</w:t>
            </w:r>
            <w:r w:rsidRPr="007C3946">
              <w:rPr>
                <w:sz w:val="24"/>
                <w:szCs w:val="24"/>
              </w:rPr>
              <w:t xml:space="preserve"> годы)</w:t>
            </w:r>
          </w:p>
        </w:tc>
      </w:tr>
      <w:tr w:rsidR="00533D45" w:rsidRPr="007C3946" w:rsidTr="007D1458">
        <w:tc>
          <w:tcPr>
            <w:tcW w:w="2289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533D45" w:rsidRPr="007C3946" w:rsidRDefault="006672AE" w:rsidP="006672AE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А</w:t>
            </w:r>
            <w:r w:rsidR="00533D45" w:rsidRPr="007C3946">
              <w:rPr>
                <w:sz w:val="24"/>
                <w:szCs w:val="24"/>
              </w:rPr>
              <w:t>дминистраци</w:t>
            </w:r>
            <w:r w:rsidRPr="007C3946">
              <w:rPr>
                <w:sz w:val="24"/>
                <w:szCs w:val="24"/>
              </w:rPr>
              <w:t>я</w:t>
            </w:r>
            <w:r w:rsidR="00F13897">
              <w:rPr>
                <w:sz w:val="24"/>
                <w:szCs w:val="24"/>
              </w:rPr>
              <w:t xml:space="preserve"> </w:t>
            </w:r>
            <w:r w:rsidR="00FF4AE1" w:rsidRPr="007C3946">
              <w:rPr>
                <w:sz w:val="24"/>
                <w:szCs w:val="24"/>
              </w:rPr>
              <w:t>Лопазненского</w:t>
            </w:r>
            <w:r w:rsidR="00F13897">
              <w:rPr>
                <w:sz w:val="24"/>
                <w:szCs w:val="24"/>
              </w:rPr>
              <w:t xml:space="preserve"> </w:t>
            </w:r>
            <w:r w:rsidR="00533D45" w:rsidRPr="007C3946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533D45" w:rsidRPr="007C3946" w:rsidTr="007D1458">
        <w:tc>
          <w:tcPr>
            <w:tcW w:w="2289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Соисполнители </w:t>
            </w:r>
            <w:proofErr w:type="gramStart"/>
            <w:r w:rsidRPr="007C3946">
              <w:rPr>
                <w:sz w:val="24"/>
                <w:szCs w:val="24"/>
              </w:rPr>
              <w:t>муниципальной</w:t>
            </w:r>
            <w:proofErr w:type="gramEnd"/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программы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отсутствуют</w:t>
            </w:r>
          </w:p>
        </w:tc>
      </w:tr>
      <w:tr w:rsidR="00533D45" w:rsidRPr="007C3946" w:rsidTr="007D1458">
        <w:tc>
          <w:tcPr>
            <w:tcW w:w="2289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Перечень долгосрочных целевых программ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отсутствуют</w:t>
            </w:r>
          </w:p>
        </w:tc>
      </w:tr>
      <w:tr w:rsidR="00533D45" w:rsidRPr="007C3946" w:rsidTr="007D1458">
        <w:tc>
          <w:tcPr>
            <w:tcW w:w="2289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Перечень 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подпрограмм</w:t>
            </w:r>
          </w:p>
        </w:tc>
        <w:tc>
          <w:tcPr>
            <w:tcW w:w="371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4"/>
                <w:szCs w:val="24"/>
              </w:rPr>
            </w:pPr>
            <w:r w:rsidRPr="007C3946">
              <w:rPr>
                <w:color w:val="244061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отсутствуют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533D45" w:rsidRPr="007C3946" w:rsidTr="007D1458">
        <w:tc>
          <w:tcPr>
            <w:tcW w:w="2289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4"/>
                <w:szCs w:val="24"/>
              </w:rPr>
            </w:pPr>
            <w:r w:rsidRPr="007C3946">
              <w:rPr>
                <w:color w:val="244061"/>
                <w:sz w:val="24"/>
                <w:szCs w:val="24"/>
              </w:rPr>
              <w:t>-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4"/>
                <w:szCs w:val="24"/>
              </w:rPr>
            </w:pP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4"/>
                <w:szCs w:val="24"/>
              </w:rPr>
            </w:pPr>
            <w:r w:rsidRPr="007C3946">
              <w:rPr>
                <w:color w:val="244061"/>
                <w:sz w:val="24"/>
                <w:szCs w:val="24"/>
              </w:rPr>
              <w:t>-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4"/>
                <w:szCs w:val="24"/>
              </w:rPr>
            </w:pP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4"/>
                <w:szCs w:val="24"/>
              </w:rPr>
            </w:pP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4"/>
                <w:szCs w:val="24"/>
              </w:rPr>
            </w:pPr>
            <w:r w:rsidRPr="007C3946">
              <w:rPr>
                <w:color w:val="244061"/>
                <w:sz w:val="24"/>
                <w:szCs w:val="24"/>
              </w:rPr>
              <w:t>-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4"/>
                <w:szCs w:val="24"/>
              </w:rPr>
            </w:pPr>
          </w:p>
        </w:tc>
        <w:tc>
          <w:tcPr>
            <w:tcW w:w="7087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обеспечение долгосрочной сбалансированности и                   устойчивости бюджетной системы  </w:t>
            </w:r>
            <w:r w:rsidR="00FF4AE1" w:rsidRPr="007C3946">
              <w:rPr>
                <w:sz w:val="24"/>
                <w:szCs w:val="24"/>
              </w:rPr>
              <w:t>Лопазненского</w:t>
            </w:r>
            <w:r w:rsidR="00791ED2">
              <w:rPr>
                <w:sz w:val="24"/>
                <w:szCs w:val="24"/>
              </w:rPr>
              <w:t xml:space="preserve"> </w:t>
            </w:r>
            <w:r w:rsidRPr="007C3946">
              <w:rPr>
                <w:sz w:val="24"/>
                <w:szCs w:val="24"/>
              </w:rPr>
              <w:t>сельского поселения;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 создание условий для оптимизации и повышения                эффективности расходов бюджета поселения;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  создание условий для эффективного выполнения                  полномочий органов местного самоуправления</w:t>
            </w:r>
          </w:p>
        </w:tc>
      </w:tr>
      <w:tr w:rsidR="00533D45" w:rsidRPr="007C3946" w:rsidTr="007D1458">
        <w:tc>
          <w:tcPr>
            <w:tcW w:w="2289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244061"/>
                <w:sz w:val="24"/>
                <w:szCs w:val="24"/>
              </w:rPr>
            </w:pPr>
            <w:r w:rsidRPr="007C3946">
              <w:rPr>
                <w:color w:val="244061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реализация мероприятий, направленных на сокращение муниципального внутреннего долга </w:t>
            </w:r>
            <w:r w:rsidR="00FF4AE1" w:rsidRPr="007C3946">
              <w:rPr>
                <w:sz w:val="24"/>
                <w:szCs w:val="24"/>
              </w:rPr>
              <w:t>Лопазненского</w:t>
            </w:r>
            <w:r w:rsidR="00791ED2">
              <w:rPr>
                <w:sz w:val="24"/>
                <w:szCs w:val="24"/>
              </w:rPr>
              <w:t xml:space="preserve"> </w:t>
            </w:r>
            <w:r w:rsidRPr="007C3946">
              <w:rPr>
                <w:sz w:val="24"/>
                <w:szCs w:val="24"/>
              </w:rPr>
              <w:t>сельского поселения</w:t>
            </w:r>
            <w:proofErr w:type="gramStart"/>
            <w:r w:rsidRPr="007C3946">
              <w:rPr>
                <w:sz w:val="24"/>
                <w:szCs w:val="24"/>
              </w:rPr>
              <w:t xml:space="preserve">  ;</w:t>
            </w:r>
            <w:proofErr w:type="gramEnd"/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   сбалансированное управление расходами бюджета поселения;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   внедрение современных методов и технологий управления  муниципальными финансами;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   повышение прозрачности бюджетной системы поселения;</w:t>
            </w:r>
          </w:p>
          <w:p w:rsidR="00533D45" w:rsidRPr="007C3946" w:rsidRDefault="00533D45" w:rsidP="00751C4F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</w:p>
        </w:tc>
      </w:tr>
      <w:tr w:rsidR="00533D45" w:rsidRPr="007C3946" w:rsidTr="007D1458">
        <w:tc>
          <w:tcPr>
            <w:tcW w:w="2289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Этапы и сроки реализации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муниципальной программы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533D45" w:rsidRPr="007C3946" w:rsidRDefault="00533D45" w:rsidP="00195C10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2</w:t>
            </w:r>
            <w:r w:rsidRPr="007C3946">
              <w:rPr>
                <w:sz w:val="24"/>
                <w:szCs w:val="24"/>
              </w:rPr>
              <w:t xml:space="preserve"> – 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4</w:t>
            </w:r>
            <w:r w:rsidRPr="007C3946">
              <w:rPr>
                <w:sz w:val="24"/>
                <w:szCs w:val="24"/>
              </w:rPr>
              <w:t xml:space="preserve"> годы</w:t>
            </w:r>
          </w:p>
        </w:tc>
      </w:tr>
      <w:tr w:rsidR="00533D45" w:rsidRPr="007C3946" w:rsidTr="007D1458">
        <w:tc>
          <w:tcPr>
            <w:tcW w:w="2289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Объемы </w:t>
            </w:r>
            <w:r w:rsidRPr="007C3946">
              <w:rPr>
                <w:sz w:val="24"/>
                <w:szCs w:val="24"/>
              </w:rPr>
              <w:lastRenderedPageBreak/>
              <w:t>бюджетных ассигнований на реализацию муниципальной программы</w:t>
            </w:r>
          </w:p>
        </w:tc>
        <w:tc>
          <w:tcPr>
            <w:tcW w:w="371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87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общий объем средств, предусмотренных на реали</w:t>
            </w:r>
            <w:r w:rsidR="007C3946">
              <w:rPr>
                <w:sz w:val="24"/>
                <w:szCs w:val="24"/>
              </w:rPr>
              <w:t xml:space="preserve">зацию </w:t>
            </w:r>
            <w:r w:rsidR="007C3946">
              <w:rPr>
                <w:sz w:val="24"/>
                <w:szCs w:val="24"/>
              </w:rPr>
              <w:lastRenderedPageBreak/>
              <w:t xml:space="preserve">муниципальной программы,  </w:t>
            </w:r>
            <w:r w:rsidR="00195C10">
              <w:rPr>
                <w:sz w:val="24"/>
                <w:szCs w:val="24"/>
              </w:rPr>
              <w:t>294 735</w:t>
            </w:r>
            <w:r w:rsidR="007C3946">
              <w:rPr>
                <w:sz w:val="24"/>
                <w:szCs w:val="24"/>
              </w:rPr>
              <w:t>,00</w:t>
            </w:r>
            <w:r w:rsidRPr="007C3946">
              <w:rPr>
                <w:sz w:val="24"/>
                <w:szCs w:val="24"/>
              </w:rPr>
              <w:t xml:space="preserve"> рублей,    в том числе: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   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2</w:t>
            </w:r>
            <w:r w:rsidRPr="007C3946">
              <w:rPr>
                <w:sz w:val="24"/>
                <w:szCs w:val="24"/>
              </w:rPr>
              <w:t xml:space="preserve"> год –</w:t>
            </w:r>
            <w:r w:rsidR="00195C10">
              <w:rPr>
                <w:sz w:val="24"/>
                <w:szCs w:val="24"/>
              </w:rPr>
              <w:t>95 096</w:t>
            </w:r>
            <w:r w:rsidR="007C3946">
              <w:rPr>
                <w:sz w:val="24"/>
                <w:szCs w:val="24"/>
              </w:rPr>
              <w:t>,00</w:t>
            </w:r>
            <w:r w:rsidRPr="007C3946">
              <w:rPr>
                <w:sz w:val="24"/>
                <w:szCs w:val="24"/>
              </w:rPr>
              <w:t xml:space="preserve"> рублей;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   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3</w:t>
            </w:r>
            <w:r w:rsidRPr="007C3946">
              <w:rPr>
                <w:sz w:val="24"/>
                <w:szCs w:val="24"/>
              </w:rPr>
              <w:t xml:space="preserve"> год –</w:t>
            </w:r>
            <w:r w:rsidR="00195C10">
              <w:rPr>
                <w:sz w:val="24"/>
                <w:szCs w:val="24"/>
              </w:rPr>
              <w:t>98 175</w:t>
            </w:r>
            <w:r w:rsidR="007C3946">
              <w:rPr>
                <w:sz w:val="24"/>
                <w:szCs w:val="24"/>
              </w:rPr>
              <w:t>,00</w:t>
            </w:r>
            <w:r w:rsidRPr="007C3946">
              <w:rPr>
                <w:sz w:val="24"/>
                <w:szCs w:val="24"/>
              </w:rPr>
              <w:t xml:space="preserve"> рублей;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   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4</w:t>
            </w:r>
            <w:r w:rsidRPr="007C3946">
              <w:rPr>
                <w:sz w:val="24"/>
                <w:szCs w:val="24"/>
              </w:rPr>
              <w:t xml:space="preserve"> год –</w:t>
            </w:r>
            <w:r w:rsidR="00195C10">
              <w:rPr>
                <w:sz w:val="24"/>
                <w:szCs w:val="24"/>
              </w:rPr>
              <w:t>101 464</w:t>
            </w:r>
            <w:r w:rsidR="007C3946">
              <w:rPr>
                <w:sz w:val="24"/>
                <w:szCs w:val="24"/>
              </w:rPr>
              <w:t>,00</w:t>
            </w:r>
            <w:r w:rsidRPr="007C3946">
              <w:rPr>
                <w:sz w:val="24"/>
                <w:szCs w:val="24"/>
              </w:rPr>
              <w:t xml:space="preserve"> рублей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</w:p>
        </w:tc>
      </w:tr>
      <w:tr w:rsidR="00533D45" w:rsidRPr="007C3946" w:rsidTr="007D1458">
        <w:tc>
          <w:tcPr>
            <w:tcW w:w="2289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lastRenderedPageBreak/>
              <w:t>Ожидаемые             результаты          реализации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jc w:val="both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color w:val="17365D"/>
                <w:sz w:val="24"/>
                <w:szCs w:val="24"/>
              </w:rPr>
            </w:pPr>
            <w:r w:rsidRPr="007C3946">
              <w:rPr>
                <w:color w:val="17365D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объем муниципального внутреннего долга </w:t>
            </w:r>
            <w:r w:rsidR="00FF4AE1" w:rsidRPr="007C3946">
              <w:rPr>
                <w:sz w:val="24"/>
                <w:szCs w:val="24"/>
              </w:rPr>
              <w:t>Лопазненского</w:t>
            </w:r>
            <w:r w:rsidR="00791ED2">
              <w:rPr>
                <w:sz w:val="24"/>
                <w:szCs w:val="24"/>
              </w:rPr>
              <w:t xml:space="preserve"> </w:t>
            </w:r>
            <w:r w:rsidRPr="007C3946">
              <w:rPr>
                <w:sz w:val="24"/>
                <w:szCs w:val="24"/>
              </w:rPr>
              <w:t xml:space="preserve">сельского поселения 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2</w:t>
            </w:r>
            <w:r w:rsidRPr="007C3946">
              <w:rPr>
                <w:sz w:val="24"/>
                <w:szCs w:val="24"/>
              </w:rPr>
              <w:t xml:space="preserve"> год – 0 рублей;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spacing w:line="228" w:lineRule="auto"/>
              <w:ind w:firstLine="175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3</w:t>
            </w:r>
            <w:r w:rsidRPr="007C3946">
              <w:rPr>
                <w:sz w:val="24"/>
                <w:szCs w:val="24"/>
              </w:rPr>
              <w:t xml:space="preserve"> год –0 рублей;</w:t>
            </w:r>
          </w:p>
          <w:p w:rsidR="00533D45" w:rsidRPr="007C3946" w:rsidRDefault="00533D45">
            <w:pPr>
              <w:autoSpaceDE w:val="0"/>
              <w:autoSpaceDN w:val="0"/>
              <w:adjustRightInd w:val="0"/>
              <w:ind w:firstLine="176"/>
              <w:outlineLvl w:val="1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4</w:t>
            </w:r>
            <w:r w:rsidRPr="007C3946">
              <w:rPr>
                <w:sz w:val="24"/>
                <w:szCs w:val="24"/>
              </w:rPr>
              <w:t xml:space="preserve"> год –0 рублей;</w:t>
            </w:r>
          </w:p>
          <w:p w:rsidR="00533D45" w:rsidRPr="007C3946" w:rsidRDefault="00533D45">
            <w:pPr>
              <w:widowControl w:val="0"/>
              <w:ind w:firstLine="176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доля просроченной кредиторской задолженности в                общем объеме расходов бюджета </w:t>
            </w:r>
            <w:r w:rsidR="00FF4AE1" w:rsidRPr="007C3946">
              <w:rPr>
                <w:sz w:val="24"/>
                <w:szCs w:val="24"/>
              </w:rPr>
              <w:t>Лопазненского</w:t>
            </w:r>
            <w:r w:rsidR="00791ED2">
              <w:rPr>
                <w:sz w:val="24"/>
                <w:szCs w:val="24"/>
              </w:rPr>
              <w:t xml:space="preserve"> </w:t>
            </w:r>
            <w:r w:rsidRPr="007C3946">
              <w:rPr>
                <w:sz w:val="24"/>
                <w:szCs w:val="24"/>
              </w:rPr>
              <w:t>сельского поселения</w:t>
            </w:r>
            <w:proofErr w:type="gramStart"/>
            <w:r w:rsidRPr="007C3946">
              <w:rPr>
                <w:sz w:val="24"/>
                <w:szCs w:val="24"/>
              </w:rPr>
              <w:t xml:space="preserve"> :</w:t>
            </w:r>
            <w:proofErr w:type="gramEnd"/>
          </w:p>
          <w:p w:rsidR="00533D45" w:rsidRPr="007C3946" w:rsidRDefault="00533D45">
            <w:pPr>
              <w:widowControl w:val="0"/>
              <w:ind w:firstLine="176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2</w:t>
            </w:r>
            <w:r w:rsidRPr="007C3946">
              <w:rPr>
                <w:sz w:val="24"/>
                <w:szCs w:val="24"/>
              </w:rPr>
              <w:t xml:space="preserve"> год – не более 0,1 %;</w:t>
            </w:r>
          </w:p>
          <w:p w:rsidR="00533D45" w:rsidRPr="007C3946" w:rsidRDefault="00533D45">
            <w:pPr>
              <w:widowControl w:val="0"/>
              <w:ind w:firstLine="176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3</w:t>
            </w:r>
            <w:r w:rsidRPr="007C3946">
              <w:rPr>
                <w:sz w:val="24"/>
                <w:szCs w:val="24"/>
              </w:rPr>
              <w:t>год – не более 0,1 %;</w:t>
            </w:r>
          </w:p>
          <w:p w:rsidR="00533D45" w:rsidRPr="007C3946" w:rsidRDefault="00533D45">
            <w:pPr>
              <w:widowControl w:val="0"/>
              <w:ind w:firstLine="176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4</w:t>
            </w:r>
            <w:r w:rsidR="00006506">
              <w:rPr>
                <w:sz w:val="24"/>
                <w:szCs w:val="24"/>
              </w:rPr>
              <w:t xml:space="preserve"> год – не более 0,1 %</w:t>
            </w:r>
          </w:p>
          <w:p w:rsidR="00533D45" w:rsidRPr="007C3946" w:rsidRDefault="00533D45" w:rsidP="00006506">
            <w:pPr>
              <w:widowControl w:val="0"/>
              <w:ind w:firstLine="176"/>
              <w:rPr>
                <w:color w:val="943634"/>
                <w:sz w:val="24"/>
                <w:szCs w:val="24"/>
              </w:rPr>
            </w:pPr>
          </w:p>
        </w:tc>
      </w:tr>
    </w:tbl>
    <w:p w:rsidR="00533D45" w:rsidRPr="007C3946" w:rsidRDefault="00533D45" w:rsidP="007D1458">
      <w:pPr>
        <w:jc w:val="center"/>
        <w:rPr>
          <w:sz w:val="24"/>
          <w:szCs w:val="24"/>
        </w:rPr>
      </w:pPr>
    </w:p>
    <w:p w:rsidR="00533D45" w:rsidRPr="007C3946" w:rsidRDefault="00533D45" w:rsidP="007D1458">
      <w:pPr>
        <w:jc w:val="center"/>
        <w:rPr>
          <w:sz w:val="24"/>
          <w:szCs w:val="24"/>
        </w:rPr>
      </w:pPr>
      <w:r w:rsidRPr="007C3946">
        <w:rPr>
          <w:sz w:val="24"/>
          <w:szCs w:val="24"/>
        </w:rPr>
        <w:t>1. Характеристика текущего состояния системы управления</w:t>
      </w:r>
      <w:r w:rsidRPr="007C3946">
        <w:rPr>
          <w:sz w:val="24"/>
          <w:szCs w:val="24"/>
        </w:rPr>
        <w:br/>
        <w:t xml:space="preserve">муниципальными  финансами </w:t>
      </w:r>
      <w:r w:rsidR="00FF4AE1" w:rsidRPr="007C3946">
        <w:rPr>
          <w:sz w:val="24"/>
          <w:szCs w:val="24"/>
        </w:rPr>
        <w:t>Лопазненского</w:t>
      </w:r>
      <w:r w:rsidR="00791ED2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 поселения</w:t>
      </w:r>
    </w:p>
    <w:p w:rsidR="00533D45" w:rsidRPr="007C3946" w:rsidRDefault="00533D45" w:rsidP="007D1458">
      <w:pPr>
        <w:jc w:val="center"/>
        <w:rPr>
          <w:sz w:val="24"/>
          <w:szCs w:val="24"/>
        </w:rPr>
      </w:pPr>
    </w:p>
    <w:p w:rsidR="00533D45" w:rsidRPr="007C3946" w:rsidRDefault="00533D45" w:rsidP="007D1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За 20</w:t>
      </w:r>
      <w:r w:rsidR="00006506">
        <w:rPr>
          <w:sz w:val="24"/>
          <w:szCs w:val="24"/>
        </w:rPr>
        <w:t xml:space="preserve">20 </w:t>
      </w:r>
      <w:r w:rsidRPr="007C3946">
        <w:rPr>
          <w:sz w:val="24"/>
          <w:szCs w:val="24"/>
        </w:rPr>
        <w:t xml:space="preserve">годы в сфере управления муниципальными финансами </w:t>
      </w:r>
      <w:r w:rsidR="00FF4AE1" w:rsidRPr="007C3946">
        <w:rPr>
          <w:sz w:val="24"/>
          <w:szCs w:val="24"/>
        </w:rPr>
        <w:t>Лопазненского</w:t>
      </w:r>
      <w:r w:rsidR="00791ED2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 поселения были достигнуты определенные позитивные изменения.</w:t>
      </w:r>
    </w:p>
    <w:p w:rsidR="00533D45" w:rsidRPr="007C3946" w:rsidRDefault="00533D45" w:rsidP="007D1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 xml:space="preserve">Результатом проведенных преобразований стало формирование целостной системы управления муниципальными финансами </w:t>
      </w:r>
      <w:r w:rsidR="00FF4AE1" w:rsidRPr="007C3946">
        <w:rPr>
          <w:sz w:val="24"/>
          <w:szCs w:val="24"/>
        </w:rPr>
        <w:t>Лопазненского</w:t>
      </w:r>
      <w:r w:rsidR="00791ED2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 поселения путем:</w:t>
      </w:r>
    </w:p>
    <w:p w:rsidR="00533D45" w:rsidRPr="007C3946" w:rsidRDefault="00533D45" w:rsidP="007D1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организации бюджетного планирования исходя из принципа безусловного исполнения действующих обязательств, оценки объемов принимаемых обязательств с учетом ресурсных возможностей бюджета поселения;</w:t>
      </w:r>
    </w:p>
    <w:p w:rsidR="00533D45" w:rsidRPr="007C3946" w:rsidRDefault="00533D45" w:rsidP="007D1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недопущение образования просроченной кредиторской задолженности бюджета поселения</w:t>
      </w:r>
      <w:proofErr w:type="gramStart"/>
      <w:r w:rsidRPr="007C3946">
        <w:rPr>
          <w:sz w:val="24"/>
          <w:szCs w:val="24"/>
        </w:rPr>
        <w:t xml:space="preserve"> ;</w:t>
      </w:r>
      <w:proofErr w:type="gramEnd"/>
    </w:p>
    <w:p w:rsidR="00533D45" w:rsidRPr="007C3946" w:rsidRDefault="00533D45" w:rsidP="007D1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расширения горизонта финансового планирования: переход от годового к среднесрочному финансовому планированию, в том числе утверждению бюджета поселения  на очередной финансовый год и на плановый период по принципу «скользящей трехлетки»;</w:t>
      </w:r>
    </w:p>
    <w:p w:rsidR="00533D45" w:rsidRPr="007C3946" w:rsidRDefault="00533D45" w:rsidP="007D1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поэтапного внедрения инструментов бюджетирования, ориенти</w:t>
      </w:r>
      <w:r w:rsidRPr="007C3946">
        <w:rPr>
          <w:sz w:val="24"/>
          <w:szCs w:val="24"/>
        </w:rPr>
        <w:softHyphen/>
        <w:t>рованного на результаты (докладов о результатах и основных направлениях деятельности, ведомственных и долгосрочных целевых программ, муниципальных заданий);</w:t>
      </w:r>
    </w:p>
    <w:p w:rsidR="00533D45" w:rsidRPr="007C3946" w:rsidRDefault="00533D45" w:rsidP="007D1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создания нормативной базы развития новых форм финансового обеспечения муниципальных услуг;</w:t>
      </w:r>
    </w:p>
    <w:p w:rsidR="00533D45" w:rsidRPr="007C3946" w:rsidRDefault="00533D45" w:rsidP="007D1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создания системы мониторинга качества финансового менеджмента;</w:t>
      </w:r>
    </w:p>
    <w:p w:rsidR="00533D45" w:rsidRPr="007C3946" w:rsidRDefault="00533D45" w:rsidP="007D14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 xml:space="preserve">Результатом проведённой работы стало формирование целостной системы управления муниципальными финансами </w:t>
      </w:r>
      <w:r w:rsidR="00FF4AE1" w:rsidRPr="007C3946">
        <w:rPr>
          <w:sz w:val="24"/>
          <w:szCs w:val="24"/>
        </w:rPr>
        <w:t>Лопазненского</w:t>
      </w:r>
      <w:r w:rsidR="00791ED2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 поселения, характеризующейся следующими показателями.</w:t>
      </w:r>
    </w:p>
    <w:p w:rsidR="00533D45" w:rsidRPr="007C3946" w:rsidRDefault="00533D45" w:rsidP="007D1458">
      <w:pPr>
        <w:keepNext/>
        <w:autoSpaceDE w:val="0"/>
        <w:autoSpaceDN w:val="0"/>
        <w:adjustRightInd w:val="0"/>
        <w:spacing w:before="120"/>
        <w:ind w:firstLine="709"/>
        <w:jc w:val="right"/>
        <w:rPr>
          <w:sz w:val="24"/>
          <w:szCs w:val="24"/>
        </w:rPr>
      </w:pPr>
      <w:r w:rsidRPr="007C3946">
        <w:rPr>
          <w:sz w:val="24"/>
          <w:szCs w:val="24"/>
        </w:rPr>
        <w:lastRenderedPageBreak/>
        <w:t>Таблица 1</w:t>
      </w:r>
    </w:p>
    <w:p w:rsidR="00533D45" w:rsidRPr="007C3946" w:rsidRDefault="00533D45" w:rsidP="007D1458">
      <w:pPr>
        <w:keepNext/>
        <w:autoSpaceDE w:val="0"/>
        <w:autoSpaceDN w:val="0"/>
        <w:adjustRightInd w:val="0"/>
        <w:spacing w:before="120" w:after="120"/>
        <w:jc w:val="center"/>
        <w:rPr>
          <w:sz w:val="24"/>
          <w:szCs w:val="24"/>
        </w:rPr>
      </w:pPr>
      <w:r w:rsidRPr="007C3946">
        <w:rPr>
          <w:sz w:val="24"/>
          <w:szCs w:val="24"/>
        </w:rPr>
        <w:t xml:space="preserve">Основные показатели, характеризующие состояние системы управления муниципальными финансами </w:t>
      </w:r>
      <w:r w:rsidR="00FF4AE1" w:rsidRPr="007C3946">
        <w:rPr>
          <w:sz w:val="24"/>
          <w:szCs w:val="24"/>
        </w:rPr>
        <w:t>Лопазненского</w:t>
      </w:r>
      <w:r w:rsidR="00791ED2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 xml:space="preserve">поселения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3808"/>
        <w:gridCol w:w="1711"/>
        <w:gridCol w:w="1712"/>
        <w:gridCol w:w="1712"/>
      </w:tblGrid>
      <w:tr w:rsidR="00533D45" w:rsidRPr="007C3946" w:rsidTr="007D1458">
        <w:trPr>
          <w:cantSplit/>
          <w:tblHeader/>
        </w:trPr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533D45" w:rsidRPr="007C3946" w:rsidRDefault="00533D45">
            <w:pPr>
              <w:keepNext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№</w:t>
            </w:r>
          </w:p>
          <w:p w:rsidR="00533D45" w:rsidRPr="007C3946" w:rsidRDefault="00533D45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7C394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8" w:type="dxa"/>
            <w:vAlign w:val="center"/>
          </w:tcPr>
          <w:p w:rsidR="00533D45" w:rsidRPr="007C3946" w:rsidRDefault="00533D45">
            <w:pPr>
              <w:keepNext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Наименование (описание)</w:t>
            </w:r>
            <w:r w:rsidRPr="007C3946">
              <w:rPr>
                <w:sz w:val="24"/>
                <w:szCs w:val="24"/>
              </w:rPr>
              <w:br/>
              <w:t>показателей (результатов)</w:t>
            </w:r>
          </w:p>
        </w:tc>
        <w:tc>
          <w:tcPr>
            <w:tcW w:w="1711" w:type="dxa"/>
            <w:vAlign w:val="center"/>
          </w:tcPr>
          <w:p w:rsidR="00533D45" w:rsidRPr="007C3946" w:rsidRDefault="00533D45" w:rsidP="00195C10">
            <w:pPr>
              <w:keepNext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195C10">
              <w:rPr>
                <w:sz w:val="24"/>
                <w:szCs w:val="24"/>
              </w:rPr>
              <w:t>22</w:t>
            </w:r>
            <w:r w:rsidRPr="007C394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12" w:type="dxa"/>
            <w:vAlign w:val="center"/>
          </w:tcPr>
          <w:p w:rsidR="00533D45" w:rsidRPr="007C3946" w:rsidRDefault="00195C10" w:rsidP="00195C1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33D45" w:rsidRPr="007C394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533D45" w:rsidRPr="007C3946" w:rsidRDefault="00533D45" w:rsidP="00195C10">
            <w:pPr>
              <w:keepNext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00650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4</w:t>
            </w:r>
            <w:r w:rsidRPr="007C3946">
              <w:rPr>
                <w:sz w:val="24"/>
                <w:szCs w:val="24"/>
              </w:rPr>
              <w:t xml:space="preserve"> год </w:t>
            </w:r>
          </w:p>
        </w:tc>
      </w:tr>
      <w:tr w:rsidR="00533D45" w:rsidRPr="007C3946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1.</w:t>
            </w:r>
          </w:p>
        </w:tc>
        <w:tc>
          <w:tcPr>
            <w:tcW w:w="3808" w:type="dxa"/>
          </w:tcPr>
          <w:p w:rsidR="00533D45" w:rsidRPr="007C3946" w:rsidRDefault="00533D45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Объем муниципального внутреннего долга </w:t>
            </w:r>
            <w:r w:rsidR="00FF4AE1" w:rsidRPr="007C3946">
              <w:rPr>
                <w:sz w:val="24"/>
                <w:szCs w:val="24"/>
              </w:rPr>
              <w:t>Лопазненского</w:t>
            </w:r>
            <w:r w:rsidR="00791ED2">
              <w:rPr>
                <w:sz w:val="24"/>
                <w:szCs w:val="24"/>
              </w:rPr>
              <w:t xml:space="preserve"> </w:t>
            </w:r>
            <w:r w:rsidRPr="007C3946">
              <w:rPr>
                <w:sz w:val="24"/>
                <w:szCs w:val="24"/>
              </w:rPr>
              <w:t>сельского поселения по состоянию на конец отчетного периода, тыс. рублей</w:t>
            </w:r>
          </w:p>
        </w:tc>
        <w:tc>
          <w:tcPr>
            <w:tcW w:w="1711" w:type="dxa"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0,0</w:t>
            </w:r>
          </w:p>
        </w:tc>
      </w:tr>
      <w:tr w:rsidR="00533D45" w:rsidRPr="007C3946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2.</w:t>
            </w:r>
          </w:p>
        </w:tc>
        <w:tc>
          <w:tcPr>
            <w:tcW w:w="3808" w:type="dxa"/>
          </w:tcPr>
          <w:p w:rsidR="00533D45" w:rsidRPr="007C3946" w:rsidRDefault="00533D45" w:rsidP="00B477C7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Доля просроченной кредиторской задолженности по состоянию на конец отчетного периода в общем объеме расходов бюджета поселения, %</w:t>
            </w:r>
          </w:p>
        </w:tc>
        <w:tc>
          <w:tcPr>
            <w:tcW w:w="1711" w:type="dxa"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</w:tcPr>
          <w:p w:rsidR="00533D45" w:rsidRPr="007C3946" w:rsidRDefault="00533D45" w:rsidP="00B477C7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0,0</w:t>
            </w:r>
          </w:p>
        </w:tc>
      </w:tr>
      <w:tr w:rsidR="00533D45" w:rsidRPr="007C3946" w:rsidTr="007D1458">
        <w:trPr>
          <w:cantSplit/>
        </w:trPr>
        <w:tc>
          <w:tcPr>
            <w:tcW w:w="627" w:type="dxa"/>
            <w:tcBorders>
              <w:left w:val="single" w:sz="4" w:space="0" w:color="auto"/>
            </w:tcBorders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3.</w:t>
            </w:r>
          </w:p>
        </w:tc>
        <w:tc>
          <w:tcPr>
            <w:tcW w:w="3808" w:type="dxa"/>
          </w:tcPr>
          <w:p w:rsidR="00533D45" w:rsidRPr="007C3946" w:rsidRDefault="00533D45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Отклонение фактического объема налоговых и неналоговых доходов за отчетный период от первоначального плана, %</w:t>
            </w:r>
          </w:p>
        </w:tc>
        <w:tc>
          <w:tcPr>
            <w:tcW w:w="1711" w:type="dxa"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0,0</w:t>
            </w:r>
          </w:p>
        </w:tc>
      </w:tr>
    </w:tbl>
    <w:p w:rsidR="00533D45" w:rsidRPr="007C3946" w:rsidRDefault="00533D45" w:rsidP="007D145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Вместе с тем не все внедренные принципы и механизмы в полной мере удалось реализовать на практике, некоторые из мероприятий реализуются с недостаточной результатив</w:t>
      </w:r>
      <w:r w:rsidRPr="007C3946">
        <w:rPr>
          <w:sz w:val="24"/>
          <w:szCs w:val="24"/>
        </w:rPr>
        <w:softHyphen/>
        <w:t>ностью.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1) бюджетное планирование остается слабо увязанным со страте</w:t>
      </w:r>
      <w:r w:rsidRPr="007C3946">
        <w:rPr>
          <w:sz w:val="24"/>
          <w:szCs w:val="24"/>
        </w:rPr>
        <w:softHyphen/>
        <w:t>гическим планированием, структура и динамика расходов недостаточно учитывают цели социально-экономического развития поселения.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Данная ситуация является следствием сложившейся годами практики сметного финансирования муниципальных учреждений, органов местного самоуправления вне зависимости от фактически достигнутых результатов. Финансово-экономическое планирование результатов, осуществ</w:t>
      </w:r>
      <w:r w:rsidRPr="007C3946">
        <w:rPr>
          <w:sz w:val="24"/>
          <w:szCs w:val="24"/>
        </w:rPr>
        <w:softHyphen/>
        <w:t>ляемое в настоящее время преимущественно в рамках бюджетных целевых программ, реализуется с недостаточной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показателей.</w:t>
      </w:r>
    </w:p>
    <w:p w:rsidR="00533D45" w:rsidRPr="007C3946" w:rsidRDefault="00533D45" w:rsidP="007D1458">
      <w:pPr>
        <w:keepNext/>
        <w:spacing w:before="240" w:after="240"/>
        <w:jc w:val="center"/>
        <w:rPr>
          <w:sz w:val="24"/>
          <w:szCs w:val="24"/>
        </w:rPr>
      </w:pPr>
      <w:r w:rsidRPr="007C3946">
        <w:rPr>
          <w:sz w:val="24"/>
          <w:szCs w:val="24"/>
        </w:rPr>
        <w:t>2. Приоритеты и цели в сфере управления</w:t>
      </w:r>
      <w:r w:rsidRPr="007C3946">
        <w:rPr>
          <w:sz w:val="24"/>
          <w:szCs w:val="24"/>
        </w:rPr>
        <w:br/>
        <w:t>муниципальными  финансами, цели и задачи муниципальной программы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Стратегическая цель в сфере управления муниципальными финансами состоит в повышении уровня и качества жизни населения.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обеспечение более тесной увязки стратегического и бюджетного планирования и цел</w:t>
      </w:r>
      <w:r w:rsidR="00FF4AE1" w:rsidRPr="007C3946">
        <w:rPr>
          <w:sz w:val="24"/>
          <w:szCs w:val="24"/>
        </w:rPr>
        <w:t>е</w:t>
      </w:r>
      <w:r w:rsidRPr="007C3946">
        <w:rPr>
          <w:sz w:val="24"/>
          <w:szCs w:val="24"/>
        </w:rPr>
        <w:t>полагания бюджетных расходов с мониторингом достижения заявленных целей социально-экономического развития;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повышение качества управления финансами в муниципальном секторе;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lastRenderedPageBreak/>
        <w:t>повышение прозрачности и подотчетности деятельности органов местного самоуправления, в том числе за счет реализации требований к публичности показателей их деятельности.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Целями муниципальной программы являются: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 xml:space="preserve">обеспечение долгосрочной сбалансированности и устойчивости бюджетной системы </w:t>
      </w:r>
      <w:r w:rsidR="00FF4AE1" w:rsidRPr="007C3946">
        <w:rPr>
          <w:sz w:val="24"/>
          <w:szCs w:val="24"/>
        </w:rPr>
        <w:t>Лопазненского</w:t>
      </w:r>
      <w:r w:rsidR="00791ED2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 поселения;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 xml:space="preserve">создание условий для оптимизации и повышения эффективности расходов бюджета </w:t>
      </w:r>
      <w:r w:rsidR="00FF4AE1" w:rsidRPr="007C3946">
        <w:rPr>
          <w:sz w:val="24"/>
          <w:szCs w:val="24"/>
        </w:rPr>
        <w:t>Лопазненского</w:t>
      </w:r>
      <w:r w:rsidR="00791ED2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 поселения;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Для достижения поставленных целей в рамках реализации муниципальной программы планируется решение следующих основных задач: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 xml:space="preserve">сбалансированное управление расходами бюджета </w:t>
      </w:r>
      <w:r w:rsidR="00FF4AE1" w:rsidRPr="007C3946">
        <w:rPr>
          <w:sz w:val="24"/>
          <w:szCs w:val="24"/>
        </w:rPr>
        <w:t>Лопазненского</w:t>
      </w:r>
      <w:r w:rsidR="00791ED2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 поселения</w:t>
      </w:r>
      <w:proofErr w:type="gramStart"/>
      <w:r w:rsidRPr="007C3946">
        <w:rPr>
          <w:sz w:val="24"/>
          <w:szCs w:val="24"/>
        </w:rPr>
        <w:t xml:space="preserve"> ;</w:t>
      </w:r>
      <w:proofErr w:type="gramEnd"/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внедрение современных методов и технологий управления муниципальными финансами;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 xml:space="preserve">повышение прозрачности бюджетной системы </w:t>
      </w:r>
      <w:r w:rsidR="00FF4AE1" w:rsidRPr="007C3946">
        <w:rPr>
          <w:sz w:val="24"/>
          <w:szCs w:val="24"/>
        </w:rPr>
        <w:t>Лопазненского</w:t>
      </w:r>
      <w:r w:rsidR="00791ED2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 поселения;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Реализация муниципальной программы будет осуществляться в соот</w:t>
      </w:r>
      <w:r w:rsidRPr="007C3946">
        <w:rPr>
          <w:sz w:val="24"/>
          <w:szCs w:val="24"/>
        </w:rPr>
        <w:softHyphen/>
        <w:t>ветствии со следующими основными документами: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Послание Президента Российской Федерации Федеральному Собранию Российской Федерации;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Бюджетное послание Президента Российской Федерации о бюджетной политике;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Бюджетная стратегия Российской Федерации на период до 202</w:t>
      </w:r>
      <w:r w:rsidR="00195C10">
        <w:rPr>
          <w:sz w:val="24"/>
          <w:szCs w:val="24"/>
        </w:rPr>
        <w:t>4</w:t>
      </w:r>
      <w:r w:rsidRPr="007C3946">
        <w:rPr>
          <w:sz w:val="24"/>
          <w:szCs w:val="24"/>
        </w:rPr>
        <w:t xml:space="preserve"> года;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Основные направления бюджетной политики Российской Федерации;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Основные направления налоговой политики Российской Федерации;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Стратегия социально-экономического развития Брянской области;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Основные направления бюджетной и налоговой политики Брянской области.</w:t>
      </w:r>
    </w:p>
    <w:p w:rsidR="00533D45" w:rsidRPr="007C3946" w:rsidRDefault="00533D45" w:rsidP="004316F7">
      <w:pPr>
        <w:ind w:firstLine="709"/>
        <w:jc w:val="both"/>
        <w:rPr>
          <w:sz w:val="24"/>
          <w:szCs w:val="24"/>
        </w:rPr>
      </w:pPr>
      <w:r w:rsidRPr="007C3946">
        <w:rPr>
          <w:i/>
          <w:sz w:val="24"/>
          <w:szCs w:val="24"/>
        </w:rPr>
        <w:t>О</w:t>
      </w:r>
      <w:r w:rsidRPr="007C3946">
        <w:rPr>
          <w:sz w:val="24"/>
          <w:szCs w:val="24"/>
        </w:rPr>
        <w:t xml:space="preserve">сновные направления бюджетной и налоговой политики </w:t>
      </w:r>
      <w:r w:rsidR="00FF4AE1" w:rsidRPr="007C3946">
        <w:rPr>
          <w:sz w:val="24"/>
          <w:szCs w:val="24"/>
        </w:rPr>
        <w:t>Лопазненского</w:t>
      </w:r>
      <w:r w:rsidR="00791ED2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 xml:space="preserve">сельского поселения </w:t>
      </w:r>
    </w:p>
    <w:p w:rsidR="00533D45" w:rsidRPr="007C3946" w:rsidRDefault="00533D45" w:rsidP="004316F7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3. Сроки реализации муниципальной программы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Реализация муниципально</w:t>
      </w:r>
      <w:r w:rsidR="00A972F2" w:rsidRPr="007C3946">
        <w:rPr>
          <w:sz w:val="24"/>
          <w:szCs w:val="24"/>
        </w:rPr>
        <w:t>й программы осуществляется в 202</w:t>
      </w:r>
      <w:r w:rsidR="00195C10">
        <w:rPr>
          <w:sz w:val="24"/>
          <w:szCs w:val="24"/>
        </w:rPr>
        <w:t>2</w:t>
      </w:r>
      <w:r w:rsidR="00006506">
        <w:rPr>
          <w:sz w:val="24"/>
          <w:szCs w:val="24"/>
        </w:rPr>
        <w:t xml:space="preserve"> –  </w:t>
      </w:r>
      <w:r w:rsidRPr="007C3946">
        <w:rPr>
          <w:sz w:val="24"/>
          <w:szCs w:val="24"/>
        </w:rPr>
        <w:t>20</w:t>
      </w:r>
      <w:r w:rsidR="00A972F2" w:rsidRPr="007C3946">
        <w:rPr>
          <w:sz w:val="24"/>
          <w:szCs w:val="24"/>
        </w:rPr>
        <w:t>2</w:t>
      </w:r>
      <w:r w:rsidR="00195C10">
        <w:rPr>
          <w:sz w:val="24"/>
          <w:szCs w:val="24"/>
        </w:rPr>
        <w:t>4</w:t>
      </w:r>
      <w:r w:rsidRPr="007C3946">
        <w:rPr>
          <w:sz w:val="24"/>
          <w:szCs w:val="24"/>
        </w:rPr>
        <w:t xml:space="preserve"> годах.</w:t>
      </w:r>
    </w:p>
    <w:p w:rsidR="00533D45" w:rsidRPr="007C3946" w:rsidRDefault="00533D45" w:rsidP="007D1458">
      <w:pPr>
        <w:keepNext/>
        <w:spacing w:before="240" w:after="240"/>
        <w:jc w:val="center"/>
        <w:rPr>
          <w:sz w:val="24"/>
          <w:szCs w:val="24"/>
        </w:rPr>
      </w:pPr>
      <w:r w:rsidRPr="007C3946">
        <w:rPr>
          <w:sz w:val="24"/>
          <w:szCs w:val="24"/>
        </w:rPr>
        <w:t>4. Ресурсное обеспечение реализации муниципальной программы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 xml:space="preserve">Реализация муниципальной программы будет осуществляться за счет средств областного бюджета. Общий объем средств на реализацию муниципальной  программы составляет </w:t>
      </w:r>
      <w:r w:rsidR="00195C10">
        <w:rPr>
          <w:sz w:val="24"/>
          <w:szCs w:val="24"/>
        </w:rPr>
        <w:t xml:space="preserve"> 294 735</w:t>
      </w:r>
      <w:r w:rsidR="00006506">
        <w:rPr>
          <w:sz w:val="24"/>
          <w:szCs w:val="24"/>
        </w:rPr>
        <w:t>,00</w:t>
      </w:r>
      <w:r w:rsidRPr="007C3946">
        <w:rPr>
          <w:sz w:val="24"/>
          <w:szCs w:val="24"/>
        </w:rPr>
        <w:t xml:space="preserve">  рублей, в том числе:</w:t>
      </w:r>
    </w:p>
    <w:p w:rsidR="00195C10" w:rsidRPr="007C3946" w:rsidRDefault="00195C10" w:rsidP="00195C10">
      <w:pPr>
        <w:autoSpaceDE w:val="0"/>
        <w:autoSpaceDN w:val="0"/>
        <w:adjustRightInd w:val="0"/>
        <w:spacing w:line="228" w:lineRule="auto"/>
        <w:outlineLvl w:val="1"/>
        <w:rPr>
          <w:sz w:val="24"/>
          <w:szCs w:val="24"/>
        </w:rPr>
      </w:pPr>
      <w:r w:rsidRPr="007C3946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7C3946">
        <w:rPr>
          <w:sz w:val="24"/>
          <w:szCs w:val="24"/>
        </w:rPr>
        <w:t xml:space="preserve"> год –</w:t>
      </w:r>
      <w:r>
        <w:rPr>
          <w:sz w:val="24"/>
          <w:szCs w:val="24"/>
        </w:rPr>
        <w:t>95 096,00</w:t>
      </w:r>
      <w:r w:rsidRPr="007C3946">
        <w:rPr>
          <w:sz w:val="24"/>
          <w:szCs w:val="24"/>
        </w:rPr>
        <w:t xml:space="preserve"> рублей;</w:t>
      </w:r>
    </w:p>
    <w:p w:rsidR="00195C10" w:rsidRPr="007C3946" w:rsidRDefault="00195C10" w:rsidP="00195C10">
      <w:pPr>
        <w:autoSpaceDE w:val="0"/>
        <w:autoSpaceDN w:val="0"/>
        <w:adjustRightInd w:val="0"/>
        <w:spacing w:line="228" w:lineRule="auto"/>
        <w:outlineLvl w:val="1"/>
        <w:rPr>
          <w:sz w:val="24"/>
          <w:szCs w:val="24"/>
        </w:rPr>
      </w:pPr>
      <w:r w:rsidRPr="007C3946">
        <w:rPr>
          <w:sz w:val="24"/>
          <w:szCs w:val="24"/>
        </w:rPr>
        <w:t xml:space="preserve">   202</w:t>
      </w:r>
      <w:r>
        <w:rPr>
          <w:sz w:val="24"/>
          <w:szCs w:val="24"/>
        </w:rPr>
        <w:t>3</w:t>
      </w:r>
      <w:r w:rsidRPr="007C3946">
        <w:rPr>
          <w:sz w:val="24"/>
          <w:szCs w:val="24"/>
        </w:rPr>
        <w:t xml:space="preserve"> год –</w:t>
      </w:r>
      <w:r>
        <w:rPr>
          <w:sz w:val="24"/>
          <w:szCs w:val="24"/>
        </w:rPr>
        <w:t>98 175,00</w:t>
      </w:r>
      <w:r w:rsidRPr="007C3946">
        <w:rPr>
          <w:sz w:val="24"/>
          <w:szCs w:val="24"/>
        </w:rPr>
        <w:t xml:space="preserve"> рублей;</w:t>
      </w:r>
    </w:p>
    <w:p w:rsidR="006672AE" w:rsidRPr="007C3946" w:rsidRDefault="00195C10" w:rsidP="00195C10">
      <w:pPr>
        <w:autoSpaceDE w:val="0"/>
        <w:autoSpaceDN w:val="0"/>
        <w:adjustRightInd w:val="0"/>
        <w:spacing w:line="228" w:lineRule="auto"/>
        <w:outlineLvl w:val="1"/>
        <w:rPr>
          <w:sz w:val="24"/>
          <w:szCs w:val="24"/>
        </w:rPr>
      </w:pPr>
      <w:r w:rsidRPr="007C3946">
        <w:rPr>
          <w:sz w:val="24"/>
          <w:szCs w:val="24"/>
        </w:rPr>
        <w:t xml:space="preserve">   202</w:t>
      </w:r>
      <w:r>
        <w:rPr>
          <w:sz w:val="24"/>
          <w:szCs w:val="24"/>
        </w:rPr>
        <w:t>4</w:t>
      </w:r>
      <w:r w:rsidRPr="007C3946">
        <w:rPr>
          <w:sz w:val="24"/>
          <w:szCs w:val="24"/>
        </w:rPr>
        <w:t xml:space="preserve"> год –</w:t>
      </w:r>
      <w:r>
        <w:rPr>
          <w:sz w:val="24"/>
          <w:szCs w:val="24"/>
        </w:rPr>
        <w:t>101 464,00</w:t>
      </w:r>
      <w:r w:rsidRPr="007C3946">
        <w:rPr>
          <w:sz w:val="24"/>
          <w:szCs w:val="24"/>
        </w:rPr>
        <w:t xml:space="preserve"> рублей</w:t>
      </w:r>
    </w:p>
    <w:p w:rsidR="00533D45" w:rsidRPr="007C3946" w:rsidRDefault="00533D45" w:rsidP="007D1458">
      <w:pPr>
        <w:autoSpaceDE w:val="0"/>
        <w:autoSpaceDN w:val="0"/>
        <w:adjustRightInd w:val="0"/>
        <w:spacing w:line="228" w:lineRule="auto"/>
        <w:outlineLvl w:val="1"/>
        <w:rPr>
          <w:sz w:val="24"/>
          <w:szCs w:val="24"/>
        </w:rPr>
      </w:pPr>
    </w:p>
    <w:p w:rsidR="00533D45" w:rsidRPr="007C3946" w:rsidRDefault="00533D45" w:rsidP="007D1458">
      <w:pPr>
        <w:keepNext/>
        <w:spacing w:before="240" w:after="240"/>
        <w:jc w:val="center"/>
        <w:rPr>
          <w:sz w:val="24"/>
          <w:szCs w:val="24"/>
        </w:rPr>
      </w:pPr>
      <w:r w:rsidRPr="007C3946">
        <w:rPr>
          <w:sz w:val="24"/>
          <w:szCs w:val="24"/>
        </w:rPr>
        <w:t>5. Состав муниципальной программы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Муниципальная программа состоит из мероприятий: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- мероприят</w:t>
      </w:r>
      <w:r w:rsidR="00006506">
        <w:rPr>
          <w:sz w:val="24"/>
          <w:szCs w:val="24"/>
        </w:rPr>
        <w:t xml:space="preserve">ия по обеспечению деятельности   работника  </w:t>
      </w:r>
      <w:proofErr w:type="spellStart"/>
      <w:proofErr w:type="gramStart"/>
      <w:r w:rsidR="00006506">
        <w:rPr>
          <w:sz w:val="24"/>
          <w:szCs w:val="24"/>
        </w:rPr>
        <w:t>военно</w:t>
      </w:r>
      <w:proofErr w:type="spellEnd"/>
      <w:r w:rsidR="00006506">
        <w:rPr>
          <w:sz w:val="24"/>
          <w:szCs w:val="24"/>
        </w:rPr>
        <w:t xml:space="preserve">  учетного</w:t>
      </w:r>
      <w:proofErr w:type="gramEnd"/>
      <w:r w:rsidR="00006506">
        <w:rPr>
          <w:sz w:val="24"/>
          <w:szCs w:val="24"/>
        </w:rPr>
        <w:t xml:space="preserve">  стола </w:t>
      </w:r>
      <w:r w:rsidR="00FF4AE1" w:rsidRPr="007C3946">
        <w:rPr>
          <w:sz w:val="24"/>
          <w:szCs w:val="24"/>
        </w:rPr>
        <w:t>Лопазненского</w:t>
      </w:r>
      <w:r w:rsidR="00791ED2">
        <w:rPr>
          <w:sz w:val="24"/>
          <w:szCs w:val="24"/>
        </w:rPr>
        <w:t xml:space="preserve"> </w:t>
      </w:r>
      <w:r w:rsidRPr="007C3946">
        <w:rPr>
          <w:sz w:val="24"/>
          <w:szCs w:val="24"/>
        </w:rPr>
        <w:t>сельского поселения;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</w:p>
    <w:p w:rsidR="00533D45" w:rsidRPr="007C3946" w:rsidRDefault="00533D45" w:rsidP="007D1458">
      <w:pPr>
        <w:keepNext/>
        <w:spacing w:before="240" w:after="240"/>
        <w:jc w:val="center"/>
        <w:rPr>
          <w:sz w:val="24"/>
          <w:szCs w:val="24"/>
        </w:rPr>
      </w:pPr>
      <w:r w:rsidRPr="007C3946">
        <w:rPr>
          <w:sz w:val="24"/>
          <w:szCs w:val="24"/>
        </w:rPr>
        <w:t>6. Основные риски реализации муниципальной программы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lastRenderedPageBreak/>
        <w:t>1) принятие решений по введению новых (увеличению действующих) расходных обязательств, не обеспеченных финансовыми ресурсами.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 xml:space="preserve">Процесс принятия новых (увеличения действующих) расходных обязательств бюджета поселения контролируется финансовым управлением администрации Суражского района и организуется исходя из принципа поддержания сбалансированности и устойчивости бюджетной системы поселения. Тем не </w:t>
      </w:r>
      <w:proofErr w:type="gramStart"/>
      <w:r w:rsidRPr="007C3946">
        <w:rPr>
          <w:sz w:val="24"/>
          <w:szCs w:val="24"/>
        </w:rPr>
        <w:t>менее</w:t>
      </w:r>
      <w:proofErr w:type="gramEnd"/>
      <w:r w:rsidRPr="007C3946">
        <w:rPr>
          <w:sz w:val="24"/>
          <w:szCs w:val="24"/>
        </w:rPr>
        <w:t xml:space="preserve"> в период реализации муниципальной программы могут быть приняты решения по введению новых (увеличению действующих) расходных обязательств.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proofErr w:type="gramStart"/>
      <w:r w:rsidRPr="007C3946">
        <w:rPr>
          <w:sz w:val="24"/>
          <w:szCs w:val="24"/>
        </w:rPr>
        <w:t>2) принятие новых (внесение изменений в действующие) нормативных правовых актов федерального и областного уровней, предусматривающих изменение баланса полномочий и (или) финансовых потоков между  областным и местным бюджетами.</w:t>
      </w:r>
      <w:proofErr w:type="gramEnd"/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В целях контроля и минимизации данного риска планируется: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реализация мероприятий, направленных на повышение собираемости налогов и сборов в бюджет поселения;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инициирование мероприятий по сокращению неэффективных расходов бюджета поселения;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3) формаль</w:t>
      </w:r>
      <w:r w:rsidRPr="007C3946">
        <w:rPr>
          <w:sz w:val="24"/>
          <w:szCs w:val="24"/>
        </w:rPr>
        <w:softHyphen/>
        <w:t>ный подход к планированию результатов деятельности органов местного самоуправления, недостаток обоснованности и точности оценок бюджетных ассигнований и результатов.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Большинство принятых нормативных правовых документов, регла</w:t>
      </w:r>
      <w:r w:rsidRPr="007C3946">
        <w:rPr>
          <w:sz w:val="24"/>
          <w:szCs w:val="24"/>
        </w:rPr>
        <w:softHyphen/>
        <w:t>ментирующих процесс планирования бюджетных ассигнований в увязке с показателями конечного результата, исполняются органами исполнительной власти в большей степени формально. Результаты данной работы зачастую не используются в повседневной деятельности органов власти и муниципальных служащих.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С целью минимизации риска формального отношения к осуществ</w:t>
      </w:r>
      <w:r w:rsidRPr="007C3946">
        <w:rPr>
          <w:sz w:val="24"/>
          <w:szCs w:val="24"/>
        </w:rPr>
        <w:softHyphen/>
        <w:t>ляемым мероприятиям по повышению эффективности бюджетных расходов планируется: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proofErr w:type="spellStart"/>
      <w:r w:rsidRPr="007C3946">
        <w:rPr>
          <w:sz w:val="24"/>
          <w:szCs w:val="24"/>
        </w:rPr>
        <w:t>взаимоувязка</w:t>
      </w:r>
      <w:proofErr w:type="spellEnd"/>
      <w:r w:rsidRPr="007C3946">
        <w:rPr>
          <w:sz w:val="24"/>
          <w:szCs w:val="24"/>
        </w:rPr>
        <w:t xml:space="preserve"> целей, задач и результатов деятельности органов исполнительной власти с выделяемыми бюджетными ассигнованиями в рамках единого документа </w:t>
      </w:r>
      <w:proofErr w:type="gramStart"/>
      <w:r w:rsidRPr="007C3946">
        <w:rPr>
          <w:sz w:val="24"/>
          <w:szCs w:val="24"/>
        </w:rPr>
        <w:t>–м</w:t>
      </w:r>
      <w:proofErr w:type="gramEnd"/>
      <w:r w:rsidRPr="007C3946">
        <w:rPr>
          <w:sz w:val="24"/>
          <w:szCs w:val="24"/>
        </w:rPr>
        <w:t>униципальной программы, по результатам исполнения которой нормативно закреплен механизм корректировки бюджетных ассигнований;</w:t>
      </w:r>
    </w:p>
    <w:p w:rsidR="00533D45" w:rsidRPr="007C3946" w:rsidRDefault="00533D45" w:rsidP="007D1458">
      <w:pPr>
        <w:ind w:firstLine="709"/>
        <w:jc w:val="both"/>
        <w:rPr>
          <w:sz w:val="24"/>
          <w:szCs w:val="24"/>
        </w:rPr>
      </w:pPr>
      <w:r w:rsidRPr="007C3946">
        <w:rPr>
          <w:sz w:val="24"/>
          <w:szCs w:val="24"/>
        </w:rPr>
        <w:t>повышение прозрачности деятельности органов исполнительной власти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органа.</w:t>
      </w:r>
    </w:p>
    <w:p w:rsidR="00533D45" w:rsidRPr="007C3946" w:rsidRDefault="00533D45" w:rsidP="007D1458">
      <w:pPr>
        <w:autoSpaceDE w:val="0"/>
        <w:autoSpaceDN w:val="0"/>
        <w:adjustRightInd w:val="0"/>
        <w:jc w:val="center"/>
        <w:outlineLvl w:val="1"/>
        <w:rPr>
          <w:color w:val="244061"/>
          <w:sz w:val="24"/>
          <w:szCs w:val="24"/>
        </w:rPr>
      </w:pPr>
    </w:p>
    <w:p w:rsidR="00533D45" w:rsidRPr="007C3946" w:rsidRDefault="00533D45" w:rsidP="007D1458">
      <w:pPr>
        <w:rPr>
          <w:sz w:val="24"/>
          <w:szCs w:val="24"/>
        </w:rPr>
        <w:sectPr w:rsidR="00533D45" w:rsidRPr="007C3946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533D45" w:rsidRPr="007C3946" w:rsidRDefault="00533D45" w:rsidP="007C3946">
      <w:pPr>
        <w:ind w:left="7655"/>
      </w:pPr>
      <w:r w:rsidRPr="007C3946">
        <w:lastRenderedPageBreak/>
        <w:t>Приложение 1</w:t>
      </w:r>
    </w:p>
    <w:p w:rsidR="00533D45" w:rsidRPr="007C3946" w:rsidRDefault="00533D45" w:rsidP="007C3946">
      <w:pPr>
        <w:rPr>
          <w:sz w:val="24"/>
          <w:szCs w:val="24"/>
        </w:rPr>
      </w:pPr>
    </w:p>
    <w:p w:rsidR="00533D45" w:rsidRPr="007C3946" w:rsidRDefault="00533D45" w:rsidP="007D1458">
      <w:pPr>
        <w:jc w:val="center"/>
        <w:rPr>
          <w:sz w:val="24"/>
          <w:szCs w:val="24"/>
        </w:rPr>
      </w:pPr>
      <w:r w:rsidRPr="007C3946">
        <w:rPr>
          <w:sz w:val="24"/>
          <w:szCs w:val="24"/>
        </w:rPr>
        <w:t>План реализации муниципальной программы</w:t>
      </w:r>
    </w:p>
    <w:p w:rsidR="00533D45" w:rsidRPr="007C3946" w:rsidRDefault="00533D45" w:rsidP="007D1458">
      <w:pPr>
        <w:jc w:val="center"/>
        <w:rPr>
          <w:sz w:val="24"/>
          <w:szCs w:val="24"/>
        </w:rPr>
      </w:pPr>
    </w:p>
    <w:tbl>
      <w:tblPr>
        <w:tblW w:w="14613" w:type="dxa"/>
        <w:tblInd w:w="93" w:type="dxa"/>
        <w:tblLayout w:type="fixed"/>
        <w:tblLook w:val="00A0"/>
      </w:tblPr>
      <w:tblGrid>
        <w:gridCol w:w="2000"/>
        <w:gridCol w:w="1984"/>
        <w:gridCol w:w="2127"/>
        <w:gridCol w:w="1559"/>
        <w:gridCol w:w="1470"/>
        <w:gridCol w:w="1081"/>
        <w:gridCol w:w="1983"/>
        <w:gridCol w:w="2409"/>
      </w:tblGrid>
      <w:tr w:rsidR="00533D45" w:rsidRPr="007C3946" w:rsidTr="00006506">
        <w:trPr>
          <w:cantSplit/>
          <w:trHeight w:val="10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3D45" w:rsidRPr="007C3946" w:rsidRDefault="00533D45" w:rsidP="005D5EF4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Объем средств на реализацию </w:t>
            </w:r>
          </w:p>
          <w:p w:rsidR="00533D45" w:rsidRPr="007C3946" w:rsidRDefault="00533D45" w:rsidP="005D5EF4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муниципальной программы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Ожидаемый</w:t>
            </w:r>
            <w:r w:rsidRPr="007C3946">
              <w:rPr>
                <w:sz w:val="24"/>
                <w:szCs w:val="24"/>
              </w:rPr>
              <w:br/>
              <w:t xml:space="preserve">непосредственный </w:t>
            </w:r>
            <w:r w:rsidRPr="007C3946">
              <w:rPr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533D45" w:rsidRPr="007C3946" w:rsidTr="00006506">
        <w:trPr>
          <w:cantSplit/>
          <w:trHeight w:val="6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7C3946" w:rsidRDefault="00533D45" w:rsidP="00195C10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2</w:t>
            </w:r>
            <w:r w:rsidRPr="007C39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7C3946" w:rsidRDefault="00533D45" w:rsidP="00195C10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3</w:t>
            </w:r>
            <w:r w:rsidRPr="007C39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 w:rsidP="00195C10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</w:t>
            </w:r>
            <w:r w:rsidR="00A972F2" w:rsidRPr="007C3946">
              <w:rPr>
                <w:sz w:val="24"/>
                <w:szCs w:val="24"/>
              </w:rPr>
              <w:t>2</w:t>
            </w:r>
            <w:r w:rsidR="00195C10">
              <w:rPr>
                <w:sz w:val="24"/>
                <w:szCs w:val="24"/>
              </w:rPr>
              <w:t>4</w:t>
            </w:r>
            <w:r w:rsidRPr="007C3946">
              <w:rPr>
                <w:sz w:val="24"/>
                <w:szCs w:val="24"/>
              </w:rPr>
              <w:t>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2016 год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</w:tr>
      <w:tr w:rsidR="00533D45" w:rsidRPr="007C3946" w:rsidTr="00006506">
        <w:trPr>
          <w:cantSplit/>
          <w:trHeight w:val="10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7C3946" w:rsidRDefault="004C313D" w:rsidP="00EC6ABE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Осуществление отдельных государственных полномочий РФ по  первичному   воинскому   учету на  территориях, где отсутствуют воинские   комиссариаты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7C3946" w:rsidRDefault="00791ED2" w:rsidP="004C313D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А</w:t>
            </w:r>
            <w:r w:rsidR="00533D45" w:rsidRPr="007C3946">
              <w:rPr>
                <w:sz w:val="24"/>
                <w:szCs w:val="24"/>
              </w:rPr>
              <w:t>дминистраци</w:t>
            </w:r>
            <w:r w:rsidR="004C313D" w:rsidRPr="007C394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FF4AE1" w:rsidRPr="007C3946">
              <w:rPr>
                <w:sz w:val="24"/>
                <w:szCs w:val="24"/>
              </w:rPr>
              <w:t>Лопазнен</w:t>
            </w:r>
            <w:r w:rsidR="00533D45" w:rsidRPr="007C3946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006506" w:rsidRDefault="00533D45">
            <w:pPr>
              <w:jc w:val="center"/>
            </w:pPr>
          </w:p>
          <w:p w:rsidR="00533D45" w:rsidRPr="00006506" w:rsidRDefault="00533D45">
            <w:pPr>
              <w:jc w:val="center"/>
            </w:pPr>
            <w:r w:rsidRPr="00006506"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006506" w:rsidRDefault="00533D45">
            <w:pPr>
              <w:jc w:val="center"/>
            </w:pPr>
          </w:p>
          <w:p w:rsidR="00533D45" w:rsidRPr="00006506" w:rsidRDefault="00533D45">
            <w:pPr>
              <w:jc w:val="center"/>
            </w:pPr>
            <w:r w:rsidRPr="00006506"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06" w:rsidRDefault="00006506">
            <w:pPr>
              <w:jc w:val="center"/>
            </w:pPr>
          </w:p>
          <w:p w:rsidR="00533D45" w:rsidRPr="00006506" w:rsidRDefault="00006506">
            <w:pPr>
              <w:jc w:val="center"/>
            </w:pPr>
            <w:r>
              <w:t>0</w:t>
            </w:r>
            <w:r w:rsidR="00533D45" w:rsidRPr="00006506">
              <w:t>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</w:p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5926590,00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эффективная реализация полномочий финансового отдела администрации Суражского района;</w:t>
            </w:r>
            <w:r w:rsidRPr="007C3946">
              <w:rPr>
                <w:sz w:val="24"/>
                <w:szCs w:val="24"/>
              </w:rPr>
              <w:br/>
              <w:t>достижение целей и решение задач муниципальной программы</w:t>
            </w:r>
          </w:p>
        </w:tc>
      </w:tr>
      <w:tr w:rsidR="00533D45" w:rsidRPr="007C3946" w:rsidTr="00006506">
        <w:trPr>
          <w:cantSplit/>
          <w:trHeight w:val="105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006506" w:rsidRDefault="00533D45">
            <w:pPr>
              <w:jc w:val="center"/>
            </w:pPr>
          </w:p>
          <w:p w:rsidR="00533D45" w:rsidRPr="00006506" w:rsidRDefault="00195C10" w:rsidP="00195C10">
            <w:pPr>
              <w:jc w:val="center"/>
            </w:pPr>
            <w:r>
              <w:t>95 096,00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506" w:rsidRDefault="00006506">
            <w:pPr>
              <w:jc w:val="center"/>
            </w:pPr>
          </w:p>
          <w:p w:rsidR="00533D45" w:rsidRPr="00006506" w:rsidRDefault="00195C10">
            <w:pPr>
              <w:jc w:val="center"/>
            </w:pPr>
            <w:r>
              <w:t>98 175,00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06" w:rsidRDefault="00006506">
            <w:pPr>
              <w:jc w:val="center"/>
            </w:pPr>
          </w:p>
          <w:p w:rsidR="00533D45" w:rsidRPr="00006506" w:rsidRDefault="00195C10" w:rsidP="00195C10">
            <w:r>
              <w:t>101 464,0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</w:p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</w:tr>
      <w:tr w:rsidR="00533D45" w:rsidRPr="007C3946" w:rsidTr="00006506">
        <w:trPr>
          <w:cantSplit/>
          <w:trHeight w:val="84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006506" w:rsidRDefault="00533D45">
            <w:pPr>
              <w:jc w:val="center"/>
            </w:pPr>
          </w:p>
          <w:p w:rsidR="00533D45" w:rsidRPr="00006506" w:rsidRDefault="00533D45">
            <w:pPr>
              <w:jc w:val="center"/>
            </w:pPr>
            <w:r w:rsidRPr="00006506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006506" w:rsidRDefault="00533D45">
            <w:pPr>
              <w:jc w:val="center"/>
            </w:pPr>
          </w:p>
          <w:p w:rsidR="00533D45" w:rsidRPr="00006506" w:rsidRDefault="00533D45">
            <w:pPr>
              <w:jc w:val="center"/>
            </w:pPr>
            <w:r w:rsidRPr="00006506"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06" w:rsidRDefault="00006506">
            <w:pPr>
              <w:jc w:val="center"/>
            </w:pPr>
          </w:p>
          <w:p w:rsidR="00533D45" w:rsidRPr="00006506" w:rsidRDefault="00533D45">
            <w:pPr>
              <w:jc w:val="center"/>
            </w:pPr>
            <w:r w:rsidRPr="00006506">
              <w:t>0,</w:t>
            </w:r>
            <w:r w:rsidR="00006506">
              <w:t>0</w:t>
            </w:r>
          </w:p>
          <w:p w:rsidR="00533D45" w:rsidRPr="00006506" w:rsidRDefault="00533D45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</w:p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</w:tr>
      <w:tr w:rsidR="00195C10" w:rsidRPr="007C3946" w:rsidTr="00006506">
        <w:trPr>
          <w:cantSplit/>
          <w:trHeight w:val="70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0" w:rsidRPr="007C3946" w:rsidRDefault="00195C1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0" w:rsidRPr="007C3946" w:rsidRDefault="00195C1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C10" w:rsidRPr="007C3946" w:rsidRDefault="00195C10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C10" w:rsidRPr="00006506" w:rsidRDefault="00195C10" w:rsidP="00292F9E">
            <w:pPr>
              <w:jc w:val="center"/>
            </w:pPr>
          </w:p>
          <w:p w:rsidR="00195C10" w:rsidRPr="00006506" w:rsidRDefault="00195C10" w:rsidP="00292F9E">
            <w:pPr>
              <w:jc w:val="center"/>
            </w:pPr>
            <w:r>
              <w:t>95 096,00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C10" w:rsidRDefault="00195C10" w:rsidP="00292F9E">
            <w:pPr>
              <w:jc w:val="center"/>
            </w:pPr>
          </w:p>
          <w:p w:rsidR="00195C10" w:rsidRPr="00006506" w:rsidRDefault="00195C10" w:rsidP="00292F9E">
            <w:pPr>
              <w:jc w:val="center"/>
            </w:pPr>
            <w:r>
              <w:t>98 175,00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C10" w:rsidRDefault="00195C10" w:rsidP="00292F9E">
            <w:pPr>
              <w:jc w:val="center"/>
            </w:pPr>
          </w:p>
          <w:p w:rsidR="00195C10" w:rsidRPr="00006506" w:rsidRDefault="00195C10" w:rsidP="00292F9E">
            <w:r>
              <w:t>101 464,0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C10" w:rsidRPr="007C3946" w:rsidRDefault="00195C10">
            <w:pPr>
              <w:jc w:val="center"/>
              <w:rPr>
                <w:sz w:val="24"/>
                <w:szCs w:val="24"/>
              </w:rPr>
            </w:pPr>
          </w:p>
          <w:p w:rsidR="00195C10" w:rsidRPr="007C3946" w:rsidRDefault="00195C10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5926590,00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0" w:rsidRPr="007C3946" w:rsidRDefault="00195C10">
            <w:pPr>
              <w:rPr>
                <w:sz w:val="24"/>
                <w:szCs w:val="24"/>
              </w:rPr>
            </w:pPr>
          </w:p>
        </w:tc>
      </w:tr>
      <w:tr w:rsidR="00533D45" w:rsidRPr="007C3946" w:rsidTr="00006506">
        <w:trPr>
          <w:cantSplit/>
          <w:trHeight w:val="6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006506" w:rsidRDefault="00533D45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006506" w:rsidRDefault="00533D45">
            <w:pPr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006506" w:rsidRDefault="00533D45">
            <w:pPr>
              <w:jc w:val="center"/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</w:p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14396911,00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</w:tr>
      <w:tr w:rsidR="00533D45" w:rsidRPr="007C3946" w:rsidTr="00006506">
        <w:trPr>
          <w:cantSplit/>
          <w:trHeight w:val="6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45" w:rsidRPr="007C3946" w:rsidRDefault="00791ED2" w:rsidP="004C313D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А</w:t>
            </w:r>
            <w:r w:rsidR="00533D45" w:rsidRPr="007C3946">
              <w:rPr>
                <w:sz w:val="24"/>
                <w:szCs w:val="24"/>
              </w:rPr>
              <w:t>дминистраци</w:t>
            </w:r>
            <w:r w:rsidR="004C313D" w:rsidRPr="007C394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FF4AE1" w:rsidRPr="007C3946">
              <w:rPr>
                <w:sz w:val="24"/>
                <w:szCs w:val="24"/>
              </w:rPr>
              <w:t>Лопазненского</w:t>
            </w:r>
            <w:r>
              <w:rPr>
                <w:sz w:val="24"/>
                <w:szCs w:val="24"/>
              </w:rPr>
              <w:t xml:space="preserve"> </w:t>
            </w:r>
            <w:r w:rsidR="00533D45" w:rsidRPr="007C394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006506" w:rsidRDefault="00533D45">
            <w:pPr>
              <w:jc w:val="center"/>
            </w:pPr>
          </w:p>
          <w:p w:rsidR="00533D45" w:rsidRPr="00006506" w:rsidRDefault="00533D45">
            <w:pPr>
              <w:jc w:val="center"/>
            </w:pPr>
            <w:r w:rsidRPr="00006506"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006506" w:rsidRDefault="00533D45">
            <w:pPr>
              <w:jc w:val="center"/>
            </w:pPr>
          </w:p>
          <w:p w:rsidR="00533D45" w:rsidRPr="00006506" w:rsidRDefault="00533D45">
            <w:pPr>
              <w:jc w:val="center"/>
            </w:pPr>
            <w:r w:rsidRPr="00006506"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506" w:rsidRDefault="00006506">
            <w:pPr>
              <w:jc w:val="center"/>
            </w:pPr>
          </w:p>
          <w:p w:rsidR="00533D45" w:rsidRPr="00006506" w:rsidRDefault="00533D45">
            <w:pPr>
              <w:jc w:val="center"/>
            </w:pPr>
            <w:r w:rsidRPr="00006506"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</w:p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5926590,00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D45" w:rsidRPr="007C3946" w:rsidRDefault="00533D45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 </w:t>
            </w:r>
          </w:p>
        </w:tc>
      </w:tr>
      <w:tr w:rsidR="00195C10" w:rsidRPr="007C3946" w:rsidTr="00006506">
        <w:trPr>
          <w:cantSplit/>
          <w:trHeight w:val="6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0" w:rsidRPr="007C3946" w:rsidRDefault="00195C1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0" w:rsidRPr="007C3946" w:rsidRDefault="00195C1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C10" w:rsidRPr="007C3946" w:rsidRDefault="00195C10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C10" w:rsidRPr="00006506" w:rsidRDefault="00195C10" w:rsidP="00292F9E">
            <w:pPr>
              <w:jc w:val="center"/>
            </w:pPr>
          </w:p>
          <w:p w:rsidR="00195C10" w:rsidRPr="00006506" w:rsidRDefault="00195C10" w:rsidP="00292F9E">
            <w:pPr>
              <w:jc w:val="center"/>
            </w:pPr>
            <w:r>
              <w:t>95 096,00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C10" w:rsidRDefault="00195C10" w:rsidP="00292F9E">
            <w:pPr>
              <w:jc w:val="center"/>
            </w:pPr>
          </w:p>
          <w:p w:rsidR="00195C10" w:rsidRPr="00006506" w:rsidRDefault="00195C10" w:rsidP="00292F9E">
            <w:pPr>
              <w:jc w:val="center"/>
            </w:pPr>
            <w:r>
              <w:t>98 175,00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C10" w:rsidRDefault="00195C10" w:rsidP="00292F9E">
            <w:pPr>
              <w:jc w:val="center"/>
            </w:pPr>
          </w:p>
          <w:p w:rsidR="00195C10" w:rsidRPr="00006506" w:rsidRDefault="00195C10" w:rsidP="00292F9E">
            <w:r>
              <w:t>101 464,0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C10" w:rsidRPr="007C3946" w:rsidRDefault="00195C10" w:rsidP="00560DD3">
            <w:pPr>
              <w:jc w:val="center"/>
              <w:rPr>
                <w:sz w:val="24"/>
                <w:szCs w:val="24"/>
              </w:rPr>
            </w:pPr>
          </w:p>
          <w:p w:rsidR="00195C10" w:rsidRPr="007C3946" w:rsidRDefault="00195C10" w:rsidP="00560DD3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80 878,94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10" w:rsidRPr="007C3946" w:rsidRDefault="00195C10">
            <w:pPr>
              <w:rPr>
                <w:sz w:val="24"/>
                <w:szCs w:val="24"/>
              </w:rPr>
            </w:pPr>
          </w:p>
        </w:tc>
      </w:tr>
      <w:tr w:rsidR="00533D45" w:rsidRPr="007C3946" w:rsidTr="00006506">
        <w:trPr>
          <w:cantSplit/>
          <w:trHeight w:val="56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7C3946" w:rsidRDefault="00533D45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006506" w:rsidRDefault="00533D45">
            <w:pPr>
              <w:jc w:val="center"/>
            </w:pPr>
            <w:r w:rsidRPr="00006506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006506" w:rsidRDefault="00533D45">
            <w:pPr>
              <w:jc w:val="center"/>
            </w:pPr>
            <w:r w:rsidRPr="00006506"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D45" w:rsidRPr="00006506" w:rsidRDefault="00533D45">
            <w:pPr>
              <w:jc w:val="center"/>
            </w:pPr>
            <w:r w:rsidRPr="00006506"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D45" w:rsidRPr="007C3946" w:rsidRDefault="00533D45">
            <w:pPr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D45" w:rsidRPr="007C3946" w:rsidRDefault="00533D45">
            <w:pPr>
              <w:rPr>
                <w:sz w:val="24"/>
                <w:szCs w:val="24"/>
              </w:rPr>
            </w:pPr>
          </w:p>
        </w:tc>
      </w:tr>
      <w:tr w:rsidR="00195C10" w:rsidRPr="007C3946" w:rsidTr="00006506">
        <w:trPr>
          <w:cantSplit/>
          <w:trHeight w:val="70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0" w:rsidRPr="007C3946" w:rsidRDefault="00195C1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0" w:rsidRPr="007C3946" w:rsidRDefault="00195C1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C10" w:rsidRPr="007C3946" w:rsidRDefault="00195C10">
            <w:pPr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C10" w:rsidRPr="00195C10" w:rsidRDefault="00195C10" w:rsidP="00292F9E">
            <w:pPr>
              <w:jc w:val="center"/>
              <w:rPr>
                <w:b/>
              </w:rPr>
            </w:pPr>
          </w:p>
          <w:p w:rsidR="00195C10" w:rsidRPr="00195C10" w:rsidRDefault="00195C10" w:rsidP="00292F9E">
            <w:pPr>
              <w:jc w:val="center"/>
              <w:rPr>
                <w:b/>
              </w:rPr>
            </w:pPr>
            <w:r w:rsidRPr="00195C10">
              <w:rPr>
                <w:b/>
              </w:rPr>
              <w:t>95 096,00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C10" w:rsidRPr="00195C10" w:rsidRDefault="00195C10" w:rsidP="00292F9E">
            <w:pPr>
              <w:jc w:val="center"/>
              <w:rPr>
                <w:b/>
              </w:rPr>
            </w:pPr>
          </w:p>
          <w:p w:rsidR="00195C10" w:rsidRPr="00195C10" w:rsidRDefault="00195C10" w:rsidP="00292F9E">
            <w:pPr>
              <w:jc w:val="center"/>
              <w:rPr>
                <w:b/>
              </w:rPr>
            </w:pPr>
            <w:r w:rsidRPr="00195C10">
              <w:rPr>
                <w:b/>
              </w:rPr>
              <w:t>98 175,00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C10" w:rsidRPr="00195C10" w:rsidRDefault="00195C10" w:rsidP="00292F9E">
            <w:pPr>
              <w:jc w:val="center"/>
              <w:rPr>
                <w:b/>
              </w:rPr>
            </w:pPr>
          </w:p>
          <w:p w:rsidR="00195C10" w:rsidRPr="00195C10" w:rsidRDefault="00195C10" w:rsidP="00292F9E">
            <w:pPr>
              <w:rPr>
                <w:b/>
              </w:rPr>
            </w:pPr>
            <w:r w:rsidRPr="00195C10">
              <w:rPr>
                <w:b/>
              </w:rPr>
              <w:t>101 464,0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C10" w:rsidRPr="00006506" w:rsidRDefault="00195C10">
            <w:pPr>
              <w:jc w:val="center"/>
              <w:rPr>
                <w:b/>
                <w:sz w:val="24"/>
                <w:szCs w:val="24"/>
              </w:rPr>
            </w:pPr>
          </w:p>
          <w:p w:rsidR="00195C10" w:rsidRPr="00006506" w:rsidRDefault="00195C10">
            <w:pPr>
              <w:jc w:val="center"/>
              <w:rPr>
                <w:b/>
                <w:sz w:val="24"/>
                <w:szCs w:val="24"/>
              </w:rPr>
            </w:pPr>
            <w:r w:rsidRPr="00006506">
              <w:rPr>
                <w:b/>
                <w:sz w:val="24"/>
                <w:szCs w:val="24"/>
              </w:rPr>
              <w:t>20323501,00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10" w:rsidRPr="007C3946" w:rsidRDefault="00195C10">
            <w:pPr>
              <w:rPr>
                <w:sz w:val="24"/>
                <w:szCs w:val="24"/>
              </w:rPr>
            </w:pPr>
          </w:p>
        </w:tc>
      </w:tr>
    </w:tbl>
    <w:p w:rsidR="00533D45" w:rsidRPr="007C3946" w:rsidRDefault="00533D45" w:rsidP="007D1458">
      <w:pPr>
        <w:spacing w:before="120"/>
        <w:ind w:left="3686"/>
        <w:jc w:val="center"/>
        <w:rPr>
          <w:sz w:val="24"/>
          <w:szCs w:val="24"/>
          <w:lang w:val="en-US"/>
        </w:rPr>
      </w:pPr>
    </w:p>
    <w:p w:rsidR="00533D45" w:rsidRPr="007C3946" w:rsidRDefault="00533D45">
      <w:pPr>
        <w:rPr>
          <w:sz w:val="24"/>
          <w:szCs w:val="24"/>
        </w:rPr>
      </w:pPr>
      <w:bookmarkStart w:id="0" w:name="_GoBack"/>
      <w:bookmarkEnd w:id="0"/>
    </w:p>
    <w:sectPr w:rsidR="00533D45" w:rsidRPr="007C3946" w:rsidSect="000F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458"/>
    <w:rsid w:val="00006506"/>
    <w:rsid w:val="000F483E"/>
    <w:rsid w:val="0012691C"/>
    <w:rsid w:val="00195C10"/>
    <w:rsid w:val="001A285F"/>
    <w:rsid w:val="001B13F6"/>
    <w:rsid w:val="00296BC4"/>
    <w:rsid w:val="002E045E"/>
    <w:rsid w:val="00311AA7"/>
    <w:rsid w:val="00325F59"/>
    <w:rsid w:val="00334E88"/>
    <w:rsid w:val="00416D1C"/>
    <w:rsid w:val="004316F7"/>
    <w:rsid w:val="00434D30"/>
    <w:rsid w:val="004C313D"/>
    <w:rsid w:val="004C69E9"/>
    <w:rsid w:val="00533D45"/>
    <w:rsid w:val="00594459"/>
    <w:rsid w:val="005D5EF4"/>
    <w:rsid w:val="005F00A7"/>
    <w:rsid w:val="00635C94"/>
    <w:rsid w:val="006672AE"/>
    <w:rsid w:val="00695ACA"/>
    <w:rsid w:val="006D661E"/>
    <w:rsid w:val="00746D39"/>
    <w:rsid w:val="00751C4F"/>
    <w:rsid w:val="00791ED2"/>
    <w:rsid w:val="007C3946"/>
    <w:rsid w:val="007D1458"/>
    <w:rsid w:val="007E7919"/>
    <w:rsid w:val="00814AF3"/>
    <w:rsid w:val="008E2B07"/>
    <w:rsid w:val="0099492F"/>
    <w:rsid w:val="009C5785"/>
    <w:rsid w:val="009C7DC3"/>
    <w:rsid w:val="00A224EE"/>
    <w:rsid w:val="00A972F2"/>
    <w:rsid w:val="00AA7920"/>
    <w:rsid w:val="00AB6276"/>
    <w:rsid w:val="00B26B85"/>
    <w:rsid w:val="00B27368"/>
    <w:rsid w:val="00B477C7"/>
    <w:rsid w:val="00C87D1D"/>
    <w:rsid w:val="00EC6ABE"/>
    <w:rsid w:val="00F13897"/>
    <w:rsid w:val="00F26CFF"/>
    <w:rsid w:val="00FF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D145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1458"/>
    <w:pPr>
      <w:keepNext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1458"/>
    <w:pPr>
      <w:keepNext/>
      <w:widowControl w:val="0"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145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1458"/>
    <w:rPr>
      <w:rFonts w:ascii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D1458"/>
    <w:rPr>
      <w:rFonts w:ascii="Times New Roman" w:hAnsi="Times New Roman" w:cs="Times New Roman"/>
      <w:b/>
      <w:bCs/>
      <w:sz w:val="52"/>
      <w:szCs w:val="5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5C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2021-11-25T07:16:00Z</cp:lastPrinted>
  <dcterms:created xsi:type="dcterms:W3CDTF">2014-11-13T12:01:00Z</dcterms:created>
  <dcterms:modified xsi:type="dcterms:W3CDTF">2021-11-26T07:26:00Z</dcterms:modified>
</cp:coreProperties>
</file>