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6" w:type="pct"/>
        <w:jc w:val="center"/>
        <w:tblCellSpacing w:w="0" w:type="dxa"/>
        <w:tblInd w:w="1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2"/>
      </w:tblGrid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541D4" w:rsidRPr="002A0D0E" w:rsidRDefault="00A92C1C" w:rsidP="00FE242E">
            <w:pPr>
              <w:pStyle w:val="a3"/>
              <w:ind w:left="142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41D4" w:rsidRPr="002A0D0E">
              <w:rPr>
                <w:szCs w:val="28"/>
              </w:rPr>
              <w:t>РОССИЙСКАЯ  ФЕДЕРАЦИЯ</w:t>
            </w:r>
          </w:p>
          <w:p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 </w:t>
            </w:r>
          </w:p>
          <w:p w:rsidR="00C541D4" w:rsidRPr="00482759" w:rsidRDefault="00992B69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ОВЧИНСКИЙ СЕЛЬСКИЙ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/>
            </w:tblPr>
            <w:tblGrid>
              <w:gridCol w:w="10035"/>
            </w:tblGrid>
            <w:tr w:rsidR="00C541D4" w:rsidRPr="00482759" w:rsidTr="00FE242E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541D4" w:rsidRPr="00482759" w:rsidRDefault="00C541D4" w:rsidP="00FE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541D4" w:rsidRPr="00482759" w:rsidRDefault="00992B69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Заседания Овчинского сельского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</w:t>
            </w:r>
          </w:p>
          <w:p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D4" w:rsidRPr="00482759" w:rsidRDefault="008F2A2D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="005528B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541D4" w:rsidRPr="00C930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C541D4" w:rsidRPr="009C5A31" w:rsidRDefault="00C541D4" w:rsidP="00FE24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541D4" w:rsidRPr="009C5A31" w:rsidRDefault="00C541D4" w:rsidP="00FE24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41D4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утверждении Порядка</w:t>
      </w:r>
      <w:r w:rsidR="008F2A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условий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F2A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предоставления </w:t>
      </w:r>
      <w:proofErr w:type="gramStart"/>
      <w:r w:rsidR="008F2A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8F2A2D" w:rsidRPr="00900C2E" w:rsidRDefault="008F2A2D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аренду субъектам малого и среднего предпринимательства</w:t>
      </w:r>
      <w:r w:rsidR="000A1F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(МСП) объектов муниципальной собственности, включенных в перечень имущества, находящегося в муниципальной собственности свободного от прав третьих лиц (за исключением имущественных прав субъектов малого и среднего предпринимательства).</w:t>
      </w:r>
    </w:p>
    <w:p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592E" w:rsidRPr="008F2A2D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2D" w:rsidRPr="008F2A2D" w:rsidRDefault="00117F12" w:rsidP="008F2A2D">
      <w:pPr>
        <w:pStyle w:val="20"/>
        <w:shd w:val="clear" w:color="auto" w:fill="auto"/>
        <w:spacing w:before="0" w:after="236" w:line="322" w:lineRule="exact"/>
        <w:ind w:firstLine="9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2A2D" w:rsidRPr="008F2A2D">
        <w:rPr>
          <w:rFonts w:ascii="Times New Roman" w:hAnsi="Times New Roman" w:cs="Times New Roman"/>
        </w:rPr>
        <w:t xml:space="preserve"> соответствии со статьей 14 Федерального закона от 24 июля 2007 г. № 209- ФЗ «О развитии малого и среднего предпринимательства в Российской Федерации»</w:t>
      </w:r>
      <w:proofErr w:type="gramStart"/>
      <w:r w:rsidR="008F2A2D" w:rsidRPr="008F2A2D">
        <w:rPr>
          <w:rFonts w:ascii="Times New Roman" w:hAnsi="Times New Roman" w:cs="Times New Roman"/>
          <w:color w:val="222222"/>
          <w:bdr w:val="none" w:sz="0" w:space="0" w:color="auto" w:frame="1"/>
        </w:rPr>
        <w:t>,</w:t>
      </w:r>
      <w:proofErr w:type="spellStart"/>
      <w:r w:rsidR="008F2A2D" w:rsidRPr="008F2A2D">
        <w:rPr>
          <w:rFonts w:ascii="Times New Roman" w:hAnsi="Times New Roman" w:cs="Times New Roman"/>
          <w:color w:val="222222"/>
          <w:bdr w:val="none" w:sz="0" w:space="0" w:color="auto" w:frame="1"/>
        </w:rPr>
        <w:t>О</w:t>
      </w:r>
      <w:proofErr w:type="gramEnd"/>
      <w:r w:rsidR="008F2A2D" w:rsidRPr="008F2A2D">
        <w:rPr>
          <w:rFonts w:ascii="Times New Roman" w:hAnsi="Times New Roman" w:cs="Times New Roman"/>
          <w:color w:val="222222"/>
          <w:bdr w:val="none" w:sz="0" w:space="0" w:color="auto" w:frame="1"/>
        </w:rPr>
        <w:t>вчинск</w:t>
      </w:r>
      <w:r w:rsidR="008C75A1">
        <w:rPr>
          <w:rFonts w:ascii="Times New Roman" w:hAnsi="Times New Roman" w:cs="Times New Roman"/>
          <w:color w:val="222222"/>
          <w:bdr w:val="none" w:sz="0" w:space="0" w:color="auto" w:frame="1"/>
        </w:rPr>
        <w:t>ий</w:t>
      </w:r>
      <w:proofErr w:type="spellEnd"/>
      <w:r w:rsidR="008C75A1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сельский Совет народных депутатов</w:t>
      </w:r>
    </w:p>
    <w:p w:rsidR="008F2A2D" w:rsidRPr="008F2A2D" w:rsidRDefault="008C75A1" w:rsidP="008F2A2D">
      <w:pPr>
        <w:tabs>
          <w:tab w:val="left" w:pos="394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2A2D" w:rsidRPr="008F2A2D" w:rsidRDefault="008F2A2D" w:rsidP="008F2A2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F2A2D">
        <w:rPr>
          <w:rFonts w:ascii="Times New Roman" w:hAnsi="Times New Roman" w:cs="Times New Roman"/>
        </w:rPr>
        <w:t>1. Утвердить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(приложение № 1).</w:t>
      </w:r>
    </w:p>
    <w:p w:rsidR="008F2A2D" w:rsidRPr="008F2A2D" w:rsidRDefault="008F2A2D" w:rsidP="008F2A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A2D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информационно-аналитическом бюллетене «Муниципальный вестник Овчинского сельского поселения» и  на официальном сайте администрации Суражского района в разделе поселения.</w:t>
      </w:r>
    </w:p>
    <w:p w:rsidR="008F2A2D" w:rsidRPr="008F2A2D" w:rsidRDefault="008F2A2D" w:rsidP="008F2A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A2D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8F2A2D" w:rsidRPr="008F2A2D" w:rsidRDefault="008F2A2D" w:rsidP="008F2A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A2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8F2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A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2A2D" w:rsidRPr="008F2A2D" w:rsidRDefault="008F2A2D" w:rsidP="008F2A2D">
      <w:pPr>
        <w:rPr>
          <w:rFonts w:ascii="Times New Roman" w:hAnsi="Times New Roman" w:cs="Times New Roman"/>
          <w:sz w:val="28"/>
          <w:szCs w:val="28"/>
        </w:rPr>
      </w:pPr>
    </w:p>
    <w:p w:rsidR="008F2A2D" w:rsidRPr="008F2A2D" w:rsidRDefault="008F2A2D" w:rsidP="008F2A2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A2D">
        <w:rPr>
          <w:rFonts w:ascii="Times New Roman" w:eastAsia="Calibri" w:hAnsi="Times New Roman" w:cs="Times New Roman"/>
          <w:sz w:val="28"/>
          <w:szCs w:val="28"/>
          <w:lang w:eastAsia="en-US"/>
        </w:rPr>
        <w:t>Глава Овчинской</w:t>
      </w:r>
    </w:p>
    <w:p w:rsidR="008F2A2D" w:rsidRPr="008F2A2D" w:rsidRDefault="008F2A2D" w:rsidP="008F2A2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A2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сельской администрации:                                                    Н.Ф.Черепков</w:t>
      </w:r>
    </w:p>
    <w:p w:rsidR="00992B69" w:rsidRPr="008F2A2D" w:rsidRDefault="00992B69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A2D" w:rsidRPr="000A592E" w:rsidRDefault="008F2A2D" w:rsidP="008F2A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№1 </w:t>
      </w:r>
    </w:p>
    <w:p w:rsidR="008F2A2D" w:rsidRPr="000A592E" w:rsidRDefault="008F2A2D" w:rsidP="008F2A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Овчинского сельского</w:t>
      </w: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.07.2019</w:t>
      </w:r>
      <w:r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>г.№</w:t>
      </w:r>
      <w:proofErr w:type="spellEnd"/>
      <w:r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177 </w:t>
      </w:r>
      <w:r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условий предоставления в аренду субъектам малого и среднего предпринимательства (МСП) объектов муниципальной собственности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включенных в перечень имущества, находящегося в муниципальной собственности свободного от прав третьих лиц (за исключением имущественных прав </w:t>
      </w:r>
      <w:r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субъектов малого и среднего предпринимательства»</w:t>
      </w:r>
    </w:p>
    <w:p w:rsidR="008F2A2D" w:rsidRPr="008D2D71" w:rsidRDefault="008F2A2D" w:rsidP="008F2A2D">
      <w:pPr>
        <w:jc w:val="right"/>
        <w:rPr>
          <w:rFonts w:eastAsia="Calibri"/>
          <w:lang w:eastAsia="en-US"/>
        </w:rPr>
      </w:pPr>
    </w:p>
    <w:p w:rsidR="008F2A2D" w:rsidRPr="00FB7C8E" w:rsidRDefault="008F2A2D" w:rsidP="008F2A2D">
      <w:pPr>
        <w:jc w:val="right"/>
        <w:rPr>
          <w:rFonts w:eastAsia="Calibri"/>
          <w:sz w:val="28"/>
          <w:szCs w:val="28"/>
          <w:lang w:eastAsia="en-US"/>
        </w:rPr>
      </w:pPr>
    </w:p>
    <w:p w:rsidR="008F2A2D" w:rsidRPr="0047117D" w:rsidRDefault="008F2A2D" w:rsidP="008F2A2D">
      <w:pPr>
        <w:pStyle w:val="30"/>
        <w:shd w:val="clear" w:color="auto" w:fill="auto"/>
        <w:spacing w:after="0" w:line="322" w:lineRule="exact"/>
        <w:ind w:firstLine="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Порядок </w:t>
      </w:r>
    </w:p>
    <w:p w:rsidR="008F2A2D" w:rsidRPr="0047117D" w:rsidRDefault="008F2A2D" w:rsidP="008F2A2D">
      <w:pPr>
        <w:pStyle w:val="30"/>
        <w:shd w:val="clear" w:color="auto" w:fill="auto"/>
        <w:spacing w:after="0" w:line="322" w:lineRule="exact"/>
        <w:ind w:firstLine="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и условия предоставления в аренду субъектам малого и среднего</w:t>
      </w:r>
      <w:r w:rsidRPr="0047117D">
        <w:rPr>
          <w:rFonts w:ascii="Times New Roman" w:hAnsi="Times New Roman" w:cs="Times New Roman"/>
        </w:rPr>
        <w:br/>
        <w:t>предпринимательства (МСП) объектов муниципальной собственности,</w:t>
      </w:r>
    </w:p>
    <w:p w:rsidR="008F2A2D" w:rsidRPr="0047117D" w:rsidRDefault="008F2A2D" w:rsidP="008F2A2D">
      <w:pPr>
        <w:pStyle w:val="30"/>
        <w:shd w:val="clear" w:color="auto" w:fill="auto"/>
        <w:spacing w:after="240" w:line="322" w:lineRule="exact"/>
        <w:ind w:firstLine="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включенных в перечень имущества, находящегося в муниципальной</w:t>
      </w:r>
      <w:r w:rsidRPr="0047117D">
        <w:rPr>
          <w:rFonts w:ascii="Times New Roman" w:hAnsi="Times New Roman" w:cs="Times New Roman"/>
        </w:rPr>
        <w:br/>
        <w:t>собственности, свободного от прав третьих лиц (за исключением</w:t>
      </w:r>
      <w:r w:rsidRPr="0047117D">
        <w:rPr>
          <w:rFonts w:ascii="Times New Roman" w:hAnsi="Times New Roman" w:cs="Times New Roman"/>
        </w:rPr>
        <w:br/>
        <w:t>имущественных прав субъектов малого и среднего предпринимательства)</w:t>
      </w:r>
    </w:p>
    <w:p w:rsidR="008F2A2D" w:rsidRPr="00FB7C8E" w:rsidRDefault="008F2A2D" w:rsidP="008F2A2D">
      <w:pPr>
        <w:jc w:val="both"/>
        <w:rPr>
          <w:sz w:val="28"/>
          <w:szCs w:val="28"/>
        </w:rPr>
      </w:pPr>
    </w:p>
    <w:p w:rsidR="008F2A2D" w:rsidRPr="0047117D" w:rsidRDefault="008F2A2D" w:rsidP="008F2A2D">
      <w:pPr>
        <w:pStyle w:val="30"/>
        <w:numPr>
          <w:ilvl w:val="0"/>
          <w:numId w:val="1"/>
        </w:numPr>
        <w:shd w:val="clear" w:color="auto" w:fill="auto"/>
        <w:tabs>
          <w:tab w:val="left" w:pos="4367"/>
        </w:tabs>
        <w:spacing w:after="0" w:line="322" w:lineRule="exact"/>
        <w:ind w:left="3620" w:firstLine="0"/>
        <w:jc w:val="both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Общие положения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Настоящие Порядок и условия разработаны 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 и определяют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proofErr w:type="gramEnd"/>
      <w:r w:rsidRPr="0047117D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предпринимательства).</w:t>
      </w:r>
      <w:r w:rsidRPr="0047117D">
        <w:rPr>
          <w:rFonts w:ascii="Times New Roman" w:hAnsi="Times New Roman" w:cs="Times New Roman"/>
        </w:rPr>
        <w:tab/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494"/>
          <w:tab w:val="left" w:pos="4367"/>
          <w:tab w:val="left" w:pos="5449"/>
          <w:tab w:val="right" w:pos="8202"/>
          <w:tab w:val="right" w:pos="8769"/>
          <w:tab w:val="right" w:pos="9781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Предостав</w:t>
      </w:r>
      <w:r>
        <w:rPr>
          <w:rFonts w:ascii="Times New Roman" w:hAnsi="Times New Roman" w:cs="Times New Roman"/>
        </w:rPr>
        <w:t>ление в</w:t>
      </w:r>
      <w:r>
        <w:rPr>
          <w:rFonts w:ascii="Times New Roman" w:hAnsi="Times New Roman" w:cs="Times New Roman"/>
        </w:rPr>
        <w:tab/>
        <w:t>аренду</w:t>
      </w:r>
      <w:r>
        <w:rPr>
          <w:rFonts w:ascii="Times New Roman" w:hAnsi="Times New Roman" w:cs="Times New Roman"/>
        </w:rPr>
        <w:tab/>
        <w:t>субъектам</w:t>
      </w:r>
      <w:r>
        <w:rPr>
          <w:rFonts w:ascii="Times New Roman" w:hAnsi="Times New Roman" w:cs="Times New Roman"/>
        </w:rPr>
        <w:tab/>
        <w:t xml:space="preserve">малого </w:t>
      </w:r>
      <w:r w:rsidRPr="0047117D">
        <w:rPr>
          <w:rFonts w:ascii="Times New Roman" w:hAnsi="Times New Roman" w:cs="Times New Roman"/>
        </w:rPr>
        <w:t>и</w:t>
      </w:r>
      <w:r w:rsidRPr="0047117D">
        <w:rPr>
          <w:rFonts w:ascii="Times New Roman" w:hAnsi="Times New Roman" w:cs="Times New Roman"/>
        </w:rPr>
        <w:tab/>
        <w:t xml:space="preserve"> среднего</w:t>
      </w:r>
    </w:p>
    <w:p w:rsidR="008F2A2D" w:rsidRPr="0047117D" w:rsidRDefault="008F2A2D" w:rsidP="008F2A2D">
      <w:pPr>
        <w:pStyle w:val="20"/>
        <w:shd w:val="clear" w:color="auto" w:fill="auto"/>
        <w:tabs>
          <w:tab w:val="left" w:pos="4367"/>
          <w:tab w:val="right" w:pos="8202"/>
          <w:tab w:val="right" w:pos="8769"/>
          <w:tab w:val="right" w:pos="10194"/>
        </w:tabs>
        <w:spacing w:before="0" w:after="0" w:line="322" w:lineRule="exact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</w:t>
      </w:r>
      <w:proofErr w:type="gramEnd"/>
      <w:r w:rsidR="001A3C15">
        <w:rPr>
          <w:rFonts w:ascii="Times New Roman" w:hAnsi="Times New Roman" w:cs="Times New Roman"/>
        </w:rPr>
        <w:t xml:space="preserve"> </w:t>
      </w:r>
      <w:proofErr w:type="gramStart"/>
      <w:r w:rsidRPr="0047117D">
        <w:rPr>
          <w:rFonts w:ascii="Times New Roman" w:hAnsi="Times New Roman" w:cs="Times New Roman"/>
        </w:rPr>
        <w:t>владение и (или) в пользование на долгосрочной основе (в том числе по льготным ставкам арендной платы) субъектам</w:t>
      </w:r>
      <w:r w:rsidR="001A3C15">
        <w:rPr>
          <w:rFonts w:ascii="Times New Roman" w:hAnsi="Times New Roman" w:cs="Times New Roman"/>
        </w:rPr>
        <w:t xml:space="preserve"> </w:t>
      </w:r>
      <w:r w:rsidRPr="0047117D">
        <w:rPr>
          <w:rFonts w:ascii="Times New Roman" w:hAnsi="Times New Roman" w:cs="Times New Roman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(далее - муниципальная преференция).</w:t>
      </w:r>
      <w:proofErr w:type="gramEnd"/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lastRenderedPageBreak/>
        <w:t>Основными принципами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</w:t>
      </w:r>
      <w:proofErr w:type="gramEnd"/>
    </w:p>
    <w:p w:rsidR="008F2A2D" w:rsidRPr="0047117D" w:rsidRDefault="008F2A2D" w:rsidP="008F2A2D">
      <w:pPr>
        <w:pStyle w:val="20"/>
        <w:shd w:val="clear" w:color="auto" w:fill="auto"/>
        <w:tabs>
          <w:tab w:val="left" w:pos="1272"/>
        </w:tabs>
        <w:spacing w:before="0" w:after="0" w:line="322" w:lineRule="exac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малого и среднего предпринимательства), являются:</w:t>
      </w:r>
    </w:p>
    <w:p w:rsidR="008F2A2D" w:rsidRPr="0047117D" w:rsidRDefault="008F2A2D" w:rsidP="008F2A2D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заявительный порядок обращения;</w:t>
      </w:r>
    </w:p>
    <w:p w:rsidR="008F2A2D" w:rsidRPr="0047117D" w:rsidRDefault="008F2A2D" w:rsidP="008F2A2D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доступность инфраструктуры поддержки субъектов МСП для всех субъектов МСП;</w:t>
      </w:r>
    </w:p>
    <w:p w:rsidR="008F2A2D" w:rsidRPr="0047117D" w:rsidRDefault="008F2A2D" w:rsidP="008F2A2D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8F2A2D" w:rsidRPr="0047117D" w:rsidRDefault="008F2A2D" w:rsidP="008F2A2D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оказание поддержки с соблюдением требований, установленных Федеральным законом от 26.07.2006 № 135-ФЗ «О защите конкуренции» и настоящими условиями и порядком;</w:t>
      </w:r>
    </w:p>
    <w:p w:rsidR="008F2A2D" w:rsidRPr="0047117D" w:rsidRDefault="008F2A2D" w:rsidP="008F2A2D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открытость процедур оказания поддержки.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Овчинская</w:t>
      </w:r>
      <w:proofErr w:type="spellEnd"/>
      <w:r w:rsidRPr="0047117D">
        <w:rPr>
          <w:rFonts w:ascii="Times New Roman" w:hAnsi="Times New Roman" w:cs="Times New Roman"/>
        </w:rPr>
        <w:t xml:space="preserve"> сельская администрация Суражского района  Брянской области (далее - </w:t>
      </w:r>
      <w:proofErr w:type="spellStart"/>
      <w:r>
        <w:rPr>
          <w:rFonts w:ascii="Times New Roman" w:hAnsi="Times New Roman" w:cs="Times New Roman"/>
        </w:rPr>
        <w:t>Овчинская</w:t>
      </w:r>
      <w:proofErr w:type="spellEnd"/>
      <w:r w:rsidRPr="0047117D">
        <w:rPr>
          <w:rFonts w:ascii="Times New Roman" w:hAnsi="Times New Roman" w:cs="Times New Roman"/>
        </w:rPr>
        <w:t xml:space="preserve"> сельская администрация) является органом, уполномоченным осуществлять: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формирование, утверждение, ведение (в том числе ежегодное дополнение) и</w:t>
      </w:r>
      <w:r>
        <w:rPr>
          <w:rFonts w:ascii="Times New Roman" w:hAnsi="Times New Roman" w:cs="Times New Roman"/>
        </w:rPr>
        <w:t xml:space="preserve"> </w:t>
      </w:r>
      <w:r w:rsidRPr="0047117D">
        <w:rPr>
          <w:rFonts w:ascii="Times New Roman" w:hAnsi="Times New Roman" w:cs="Times New Roman"/>
        </w:rPr>
        <w:t xml:space="preserve">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</w:t>
      </w:r>
      <w:r>
        <w:rPr>
          <w:rFonts w:ascii="Times New Roman" w:hAnsi="Times New Roman" w:cs="Times New Roman"/>
        </w:rPr>
        <w:t xml:space="preserve">во владение и (или) пользование </w:t>
      </w:r>
      <w:r w:rsidRPr="0047117D">
        <w:rPr>
          <w:rFonts w:ascii="Times New Roman" w:hAnsi="Times New Roman" w:cs="Times New Roman"/>
        </w:rPr>
        <w:t>на</w:t>
      </w:r>
      <w:proofErr w:type="gramEnd"/>
      <w:r w:rsidRPr="0047117D">
        <w:rPr>
          <w:rFonts w:ascii="Times New Roman" w:hAnsi="Times New Roman" w:cs="Times New Roman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2A2D" w:rsidRPr="0047117D" w:rsidRDefault="008F2A2D" w:rsidP="008F2A2D">
      <w:pPr>
        <w:pStyle w:val="20"/>
        <w:shd w:val="clear" w:color="auto" w:fill="auto"/>
        <w:tabs>
          <w:tab w:val="left" w:pos="1822"/>
          <w:tab w:val="left" w:pos="2410"/>
          <w:tab w:val="left" w:pos="8479"/>
          <w:tab w:val="left" w:pos="9108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1.4.1. </w:t>
      </w:r>
      <w:proofErr w:type="spellStart"/>
      <w:r>
        <w:rPr>
          <w:rFonts w:ascii="Times New Roman" w:hAnsi="Times New Roman" w:cs="Times New Roman"/>
        </w:rPr>
        <w:t>Овчинская</w:t>
      </w:r>
      <w:proofErr w:type="spellEnd"/>
      <w:r w:rsidRPr="0047117D">
        <w:rPr>
          <w:rFonts w:ascii="Times New Roman" w:hAnsi="Times New Roman" w:cs="Times New Roman"/>
        </w:rPr>
        <w:t xml:space="preserve"> сельская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F2A2D" w:rsidRPr="0047117D" w:rsidRDefault="008F2A2D" w:rsidP="008F2A2D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В течение года с даты включения муниц</w:t>
      </w:r>
      <w:r>
        <w:rPr>
          <w:rFonts w:ascii="Times New Roman" w:hAnsi="Times New Roman" w:cs="Times New Roman"/>
        </w:rPr>
        <w:t xml:space="preserve">ипального имущества в Перечень </w:t>
      </w:r>
      <w:proofErr w:type="spellStart"/>
      <w:r>
        <w:rPr>
          <w:rFonts w:ascii="Times New Roman" w:hAnsi="Times New Roman" w:cs="Times New Roman"/>
        </w:rPr>
        <w:t>Овчинская</w:t>
      </w:r>
      <w:proofErr w:type="spellEnd"/>
      <w:r w:rsidRPr="0047117D">
        <w:rPr>
          <w:rFonts w:ascii="Times New Roman" w:hAnsi="Times New Roman" w:cs="Times New Roman"/>
        </w:rPr>
        <w:t xml:space="preserve"> сельская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</w:t>
      </w:r>
      <w:r w:rsidRPr="0047117D">
        <w:rPr>
          <w:rFonts w:ascii="Times New Roman" w:hAnsi="Times New Roman" w:cs="Times New Roman"/>
        </w:rPr>
        <w:lastRenderedPageBreak/>
        <w:t>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</w:t>
      </w:r>
      <w:proofErr w:type="gramEnd"/>
      <w:r w:rsidRPr="0047117D">
        <w:rPr>
          <w:rFonts w:ascii="Times New Roman" w:hAnsi="Times New Roman" w:cs="Times New Roman"/>
        </w:rPr>
        <w:t xml:space="preserve"> законом "О защите конкуренции".</w:t>
      </w:r>
    </w:p>
    <w:p w:rsidR="008F2A2D" w:rsidRPr="0047117D" w:rsidRDefault="008F2A2D" w:rsidP="008F2A2D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0" w:line="280" w:lineRule="exact"/>
        <w:ind w:firstLine="760"/>
        <w:jc w:val="lef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Муниципальное имущество на возмездной основе предоставляется в</w:t>
      </w:r>
      <w:r w:rsidR="001A3C15">
        <w:rPr>
          <w:rFonts w:ascii="Times New Roman" w:hAnsi="Times New Roman" w:cs="Times New Roman"/>
        </w:rPr>
        <w:t xml:space="preserve"> </w:t>
      </w:r>
      <w:r w:rsidRPr="0047117D">
        <w:rPr>
          <w:rFonts w:ascii="Times New Roman" w:hAnsi="Times New Roman" w:cs="Times New Roman"/>
        </w:rPr>
        <w:t>аренду субъектам МСП на срок не менее 5 (пяти) лет.</w:t>
      </w:r>
    </w:p>
    <w:p w:rsidR="008F2A2D" w:rsidRPr="0047117D" w:rsidRDefault="008F2A2D" w:rsidP="008F2A2D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80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Арендная плата вносится в следующем порядке: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left="760" w:right="740"/>
        <w:jc w:val="lef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в первый год аренды - 40 процентов размера арендной платы; 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left="760" w:right="740"/>
        <w:jc w:val="lef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во второй год аренды - 60 процентов размера арендной платы;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left="760" w:right="740"/>
        <w:jc w:val="lef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в третий год аренды - 80 процентов размера арендной платы; 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left="760" w:right="740"/>
        <w:jc w:val="lef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в четвертый год аренды и далее - 100 процентов размера арендной платы.</w:t>
      </w:r>
    </w:p>
    <w:p w:rsidR="008F2A2D" w:rsidRPr="0047117D" w:rsidRDefault="008F2A2D" w:rsidP="008F2A2D">
      <w:pPr>
        <w:pStyle w:val="20"/>
        <w:numPr>
          <w:ilvl w:val="0"/>
          <w:numId w:val="4"/>
        </w:numPr>
        <w:shd w:val="clear" w:color="auto" w:fill="auto"/>
        <w:tabs>
          <w:tab w:val="left" w:pos="1574"/>
        </w:tabs>
        <w:spacing w:before="0" w:after="240" w:line="322" w:lineRule="exact"/>
        <w:ind w:firstLine="76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утверждаются постановлением </w:t>
      </w:r>
      <w:r>
        <w:rPr>
          <w:rFonts w:ascii="Times New Roman" w:hAnsi="Times New Roman" w:cs="Times New Roman"/>
        </w:rPr>
        <w:t>Овчинской</w:t>
      </w:r>
      <w:r w:rsidRPr="0047117D">
        <w:rPr>
          <w:rFonts w:ascii="Times New Roman" w:hAnsi="Times New Roman" w:cs="Times New Roman"/>
        </w:rPr>
        <w:t xml:space="preserve"> сельской администрации.</w:t>
      </w:r>
    </w:p>
    <w:p w:rsidR="008F2A2D" w:rsidRPr="0047117D" w:rsidRDefault="008F2A2D" w:rsidP="008F2A2D">
      <w:pPr>
        <w:pStyle w:val="30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322" w:lineRule="exact"/>
        <w:ind w:left="260" w:firstLine="500"/>
        <w:jc w:val="both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в виде предоставления муниципальной преференции</w:t>
      </w:r>
    </w:p>
    <w:p w:rsidR="008F2A2D" w:rsidRPr="0047117D" w:rsidRDefault="008F2A2D" w:rsidP="008F2A2D">
      <w:pPr>
        <w:pStyle w:val="30"/>
        <w:shd w:val="clear" w:color="auto" w:fill="auto"/>
        <w:tabs>
          <w:tab w:val="left" w:pos="1136"/>
        </w:tabs>
        <w:spacing w:after="0" w:line="322" w:lineRule="exact"/>
        <w:ind w:left="760" w:firstLine="0"/>
        <w:jc w:val="both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Получателями муниципальной преференции являются субъекты МСП - юридические лица, индивидуальные предприниматели, зарегистрированные и осуществляющие деятельность на территории </w:t>
      </w:r>
      <w:r>
        <w:rPr>
          <w:rFonts w:ascii="Times New Roman" w:hAnsi="Times New Roman" w:cs="Times New Roman"/>
        </w:rPr>
        <w:t>Овчинской сельской</w:t>
      </w:r>
      <w:r w:rsidRPr="0047117D">
        <w:rPr>
          <w:rFonts w:ascii="Times New Roman" w:hAnsi="Times New Roman" w:cs="Times New Roman"/>
        </w:rPr>
        <w:t xml:space="preserve"> администрация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Субъект МСП не должен: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иметь задолженность по налоговым и неналоговым платежам в бюджеты всех уровней и во внебюджетные фонды;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иметь задолженность по платежам за аренду муниципального имущества.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Ответственность за предоставление указанных сведений лежит на заявителе.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Муниципальная преференция не может быть предоставлена следующим субъектам МСП: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 xml:space="preserve"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Pr="0047117D">
        <w:rPr>
          <w:rFonts w:ascii="Times New Roman" w:hAnsi="Times New Roman" w:cs="Times New Roman"/>
        </w:rPr>
        <w:lastRenderedPageBreak/>
        <w:t>рынка ценных бумаг, ломбардами;</w:t>
      </w:r>
      <w:proofErr w:type="gramEnd"/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являющимся участниками соглашений о разделе продукции;</w:t>
      </w:r>
      <w:proofErr w:type="gramEnd"/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>осуществляющим</w:t>
      </w:r>
      <w:proofErr w:type="gramEnd"/>
      <w:r w:rsidRPr="0047117D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</w:t>
      </w:r>
      <w:r>
        <w:rPr>
          <w:rFonts w:ascii="Times New Roman" w:hAnsi="Times New Roman" w:cs="Times New Roman"/>
        </w:rPr>
        <w:t>Овчинской</w:t>
      </w:r>
      <w:r w:rsidRPr="0047117D">
        <w:rPr>
          <w:rFonts w:ascii="Times New Roman" w:hAnsi="Times New Roman" w:cs="Times New Roman"/>
        </w:rPr>
        <w:t xml:space="preserve"> сельской администрацией заявителю без рассмотрения.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076"/>
          <w:tab w:val="left" w:pos="1579"/>
          <w:tab w:val="left" w:pos="2208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МСП</w:t>
      </w:r>
      <w:r w:rsidRPr="0047117D">
        <w:rPr>
          <w:rFonts w:ascii="Times New Roman" w:hAnsi="Times New Roman" w:cs="Times New Roman"/>
        </w:rPr>
        <w:t xml:space="preserve">, заинтересованные в получении муниципальной преференции, представляют в </w:t>
      </w:r>
      <w:proofErr w:type="spellStart"/>
      <w:r>
        <w:rPr>
          <w:rFonts w:ascii="Times New Roman" w:hAnsi="Times New Roman" w:cs="Times New Roman"/>
        </w:rPr>
        <w:t>Овчинскую</w:t>
      </w:r>
      <w:proofErr w:type="spellEnd"/>
      <w:r w:rsidRPr="0047117D">
        <w:rPr>
          <w:rFonts w:ascii="Times New Roman" w:hAnsi="Times New Roman" w:cs="Times New Roman"/>
        </w:rPr>
        <w:t xml:space="preserve"> сельскую администрацию заявление о предоставлении муниципальной преференции. К заявлению необходимо приложить документы, установленные в подпунктах 2-6 пункта 1 статьи 20 Федерального закона от 26.07.2006</w:t>
      </w:r>
      <w:r w:rsidRPr="0047117D">
        <w:rPr>
          <w:rFonts w:ascii="Times New Roman" w:hAnsi="Times New Roman" w:cs="Times New Roman"/>
        </w:rPr>
        <w:tab/>
        <w:t>№</w:t>
      </w:r>
      <w:r w:rsidRPr="0047117D">
        <w:rPr>
          <w:rFonts w:ascii="Times New Roman" w:hAnsi="Times New Roman" w:cs="Times New Roman"/>
        </w:rPr>
        <w:tab/>
        <w:t>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 ФЗ «Об организации предоставления государственных и муниципальных услуг» перечень документов.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В предоставлении муниципальной преференции отказывается в случае,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если: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- её предоставление может привести к устранению или недопущению конкуренции;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субъекту МСП оказан иной вид имущественной поддержки в отношении того же помещения и сроки её оказания не истекли;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22" w:lineRule="exact"/>
        <w:ind w:firstLine="58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субъект МСП не соответствует условиям оказания имущественной поддержки;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lastRenderedPageBreak/>
        <w:t>с момента признания субъекта МСП допустившим нарушение порядка и условий оказания поддержки прошло менее чем три года;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нежилое помещение обременено правами третьих лиц;</w:t>
      </w:r>
    </w:p>
    <w:p w:rsidR="008F2A2D" w:rsidRPr="0047117D" w:rsidRDefault="008F2A2D" w:rsidP="008F2A2D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собственником муниципального имущества принят иной порядок распоряжения таким имуществом.</w:t>
      </w:r>
    </w:p>
    <w:p w:rsidR="008F2A2D" w:rsidRPr="0047117D" w:rsidRDefault="008F2A2D" w:rsidP="008F2A2D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300" w:line="322" w:lineRule="exact"/>
        <w:ind w:firstLine="600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 xml:space="preserve">Муниципальная преференция предоставляется на основании распоряжения </w:t>
      </w:r>
      <w:r>
        <w:rPr>
          <w:rFonts w:ascii="Times New Roman" w:hAnsi="Times New Roman" w:cs="Times New Roman"/>
        </w:rPr>
        <w:t xml:space="preserve">Овчинской </w:t>
      </w:r>
      <w:r w:rsidRPr="0047117D">
        <w:rPr>
          <w:rFonts w:ascii="Times New Roman" w:hAnsi="Times New Roman" w:cs="Times New Roman"/>
        </w:rPr>
        <w:t xml:space="preserve"> сельской администрации.</w:t>
      </w:r>
    </w:p>
    <w:p w:rsidR="008F2A2D" w:rsidRPr="0047117D" w:rsidRDefault="008F2A2D" w:rsidP="008F2A2D">
      <w:pPr>
        <w:pStyle w:val="30"/>
        <w:numPr>
          <w:ilvl w:val="0"/>
          <w:numId w:val="1"/>
        </w:numPr>
        <w:shd w:val="clear" w:color="auto" w:fill="auto"/>
        <w:tabs>
          <w:tab w:val="left" w:pos="1587"/>
        </w:tabs>
        <w:spacing w:after="0" w:line="322" w:lineRule="exact"/>
        <w:ind w:left="3380"/>
        <w:jc w:val="both"/>
        <w:rPr>
          <w:rFonts w:ascii="Times New Roman" w:hAnsi="Times New Roman" w:cs="Times New Roman"/>
        </w:rPr>
      </w:pPr>
      <w:r w:rsidRPr="0047117D">
        <w:rPr>
          <w:rFonts w:ascii="Times New Roman" w:hAnsi="Times New Roman" w:cs="Times New Roman"/>
        </w:rPr>
        <w:t>Последствия нарушения требований оказания имущественной поддержки субъектам МСП</w:t>
      </w:r>
    </w:p>
    <w:p w:rsidR="008F2A2D" w:rsidRPr="0047117D" w:rsidRDefault="008F2A2D" w:rsidP="008F2A2D">
      <w:pPr>
        <w:pStyle w:val="30"/>
        <w:shd w:val="clear" w:color="auto" w:fill="auto"/>
        <w:tabs>
          <w:tab w:val="left" w:pos="1587"/>
        </w:tabs>
        <w:spacing w:after="0" w:line="322" w:lineRule="exact"/>
        <w:ind w:left="3380" w:firstLine="0"/>
        <w:jc w:val="both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  <w:proofErr w:type="gramStart"/>
      <w:r w:rsidRPr="0047117D">
        <w:rPr>
          <w:rFonts w:ascii="Times New Roman" w:hAnsi="Times New Roman" w:cs="Times New Roman"/>
        </w:rPr>
        <w:t xml:space="preserve">В случае если при осуществлении контроля за предоставлением и использованием муниципальной преференции </w:t>
      </w:r>
      <w:r>
        <w:rPr>
          <w:rFonts w:ascii="Times New Roman" w:hAnsi="Times New Roman" w:cs="Times New Roman"/>
        </w:rPr>
        <w:t>Овчинской</w:t>
      </w:r>
      <w:r w:rsidRPr="0047117D">
        <w:rPr>
          <w:rFonts w:ascii="Times New Roman" w:hAnsi="Times New Roman" w:cs="Times New Roman"/>
        </w:rPr>
        <w:t xml:space="preserve"> сельской администрацией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</w:t>
      </w:r>
      <w:proofErr w:type="spellStart"/>
      <w:r>
        <w:rPr>
          <w:rFonts w:ascii="Times New Roman" w:hAnsi="Times New Roman" w:cs="Times New Roman"/>
        </w:rPr>
        <w:t>Овчинская</w:t>
      </w:r>
      <w:proofErr w:type="spellEnd"/>
      <w:r w:rsidRPr="0047117D">
        <w:rPr>
          <w:rFonts w:ascii="Times New Roman" w:hAnsi="Times New Roman" w:cs="Times New Roman"/>
        </w:rPr>
        <w:t xml:space="preserve"> сельская администрация принимает меры по возврату имущества,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</w:t>
      </w:r>
      <w:proofErr w:type="gramEnd"/>
      <w:r w:rsidRPr="0047117D">
        <w:rPr>
          <w:rFonts w:ascii="Times New Roman" w:hAnsi="Times New Roman" w:cs="Times New Roman"/>
        </w:rPr>
        <w:t xml:space="preserve">, </w:t>
      </w:r>
      <w:proofErr w:type="gramStart"/>
      <w:r w:rsidRPr="0047117D">
        <w:rPr>
          <w:rFonts w:ascii="Times New Roman" w:hAnsi="Times New Roman" w:cs="Times New Roman"/>
        </w:rPr>
        <w:t>получившим</w:t>
      </w:r>
      <w:proofErr w:type="gramEnd"/>
      <w:r w:rsidRPr="0047117D">
        <w:rPr>
          <w:rFonts w:ascii="Times New Roman" w:hAnsi="Times New Roman" w:cs="Times New Roman"/>
        </w:rPr>
        <w:t xml:space="preserve"> муниципальную преференцию, при условии, что муниципальная преференция была предоставлена в иной форме.</w:t>
      </w: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Pr="0047117D" w:rsidRDefault="008F2A2D" w:rsidP="008F2A2D">
      <w:pPr>
        <w:pStyle w:val="20"/>
        <w:shd w:val="clear" w:color="auto" w:fill="auto"/>
        <w:spacing w:before="0" w:after="0" w:line="322" w:lineRule="exact"/>
        <w:ind w:firstLine="600"/>
        <w:rPr>
          <w:rFonts w:ascii="Times New Roman" w:hAnsi="Times New Roman" w:cs="Times New Roman"/>
        </w:rPr>
      </w:pPr>
    </w:p>
    <w:p w:rsidR="008F2A2D" w:rsidRDefault="008F2A2D" w:rsidP="008F2A2D">
      <w:pPr>
        <w:jc w:val="both"/>
        <w:rPr>
          <w:sz w:val="28"/>
          <w:szCs w:val="28"/>
        </w:rPr>
      </w:pPr>
    </w:p>
    <w:p w:rsidR="008F2A2D" w:rsidRDefault="008F2A2D" w:rsidP="008F2A2D">
      <w:pPr>
        <w:jc w:val="both"/>
        <w:rPr>
          <w:sz w:val="28"/>
          <w:szCs w:val="28"/>
        </w:rPr>
      </w:pPr>
    </w:p>
    <w:p w:rsidR="008F2A2D" w:rsidRDefault="008F2A2D" w:rsidP="008F2A2D">
      <w:pPr>
        <w:jc w:val="both"/>
        <w:rPr>
          <w:sz w:val="28"/>
          <w:szCs w:val="28"/>
        </w:rPr>
      </w:pPr>
    </w:p>
    <w:p w:rsidR="008F2A2D" w:rsidRDefault="008F2A2D" w:rsidP="008F2A2D">
      <w:pPr>
        <w:jc w:val="both"/>
        <w:rPr>
          <w:sz w:val="28"/>
          <w:szCs w:val="28"/>
        </w:rPr>
      </w:pPr>
    </w:p>
    <w:p w:rsidR="008F2A2D" w:rsidRPr="0047117D" w:rsidRDefault="008F2A2D" w:rsidP="008F2A2D">
      <w:pPr>
        <w:jc w:val="both"/>
        <w:rPr>
          <w:sz w:val="28"/>
          <w:szCs w:val="28"/>
        </w:rPr>
      </w:pPr>
      <w:bookmarkStart w:id="0" w:name="_GoBack"/>
      <w:bookmarkEnd w:id="0"/>
    </w:p>
    <w:p w:rsidR="008F2A2D" w:rsidRPr="0047117D" w:rsidRDefault="008F2A2D" w:rsidP="008F2A2D">
      <w:pPr>
        <w:jc w:val="both"/>
        <w:rPr>
          <w:sz w:val="28"/>
          <w:szCs w:val="28"/>
        </w:rPr>
      </w:pPr>
    </w:p>
    <w:p w:rsidR="008F2A2D" w:rsidRPr="0047117D" w:rsidRDefault="008F2A2D" w:rsidP="008F2A2D">
      <w:pPr>
        <w:jc w:val="both"/>
        <w:rPr>
          <w:sz w:val="28"/>
          <w:szCs w:val="28"/>
        </w:rPr>
      </w:pPr>
    </w:p>
    <w:p w:rsidR="008F2A2D" w:rsidRPr="0047117D" w:rsidRDefault="008F2A2D" w:rsidP="008F2A2D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925"/>
      </w:tblGrid>
      <w:tr w:rsidR="008F2A2D" w:rsidRPr="0047117D" w:rsidTr="0072419A">
        <w:tc>
          <w:tcPr>
            <w:tcW w:w="5352" w:type="dxa"/>
          </w:tcPr>
          <w:p w:rsidR="008F2A2D" w:rsidRPr="001A3C15" w:rsidRDefault="001A3C15" w:rsidP="001A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15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8F2A2D" w:rsidRPr="001A3C1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2A2D" w:rsidRPr="0047117D" w:rsidRDefault="008F2A2D" w:rsidP="0072419A">
            <w:pPr>
              <w:jc w:val="right"/>
            </w:pPr>
            <w:r w:rsidRPr="001A3C15"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 и условиям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8F2A2D" w:rsidRPr="0047117D" w:rsidRDefault="008F2A2D" w:rsidP="008F2A2D">
      <w:pPr>
        <w:jc w:val="right"/>
        <w:rPr>
          <w:sz w:val="26"/>
          <w:szCs w:val="26"/>
        </w:rPr>
      </w:pPr>
    </w:p>
    <w:p w:rsidR="008F2A2D" w:rsidRPr="0047117D" w:rsidRDefault="001A3C15" w:rsidP="001A3C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F2A2D" w:rsidRPr="0047117D">
        <w:rPr>
          <w:b/>
          <w:sz w:val="28"/>
          <w:szCs w:val="28"/>
        </w:rPr>
        <w:t>ЖУРНАЛ</w:t>
      </w:r>
    </w:p>
    <w:p w:rsidR="008F2A2D" w:rsidRPr="0047117D" w:rsidRDefault="008F2A2D" w:rsidP="008F2A2D">
      <w:pPr>
        <w:jc w:val="center"/>
        <w:rPr>
          <w:b/>
          <w:sz w:val="28"/>
          <w:szCs w:val="28"/>
        </w:rPr>
      </w:pPr>
      <w:r w:rsidRPr="0047117D">
        <w:rPr>
          <w:b/>
          <w:sz w:val="28"/>
          <w:szCs w:val="28"/>
        </w:rPr>
        <w:t>РЕГИСТРАЦИИ ОБРАЩЕНИЙ СУБЪЕКТОВ МАЛОГО И СРЕДНЕГО</w:t>
      </w:r>
    </w:p>
    <w:p w:rsidR="008F2A2D" w:rsidRPr="0047117D" w:rsidRDefault="008F2A2D" w:rsidP="008F2A2D">
      <w:pPr>
        <w:jc w:val="center"/>
        <w:rPr>
          <w:b/>
          <w:sz w:val="28"/>
          <w:szCs w:val="28"/>
        </w:rPr>
      </w:pPr>
      <w:r w:rsidRPr="0047117D">
        <w:rPr>
          <w:b/>
          <w:sz w:val="28"/>
          <w:szCs w:val="28"/>
        </w:rPr>
        <w:t>ПРЕДПРИНИМАТЕЛЬСТВА</w:t>
      </w:r>
    </w:p>
    <w:p w:rsidR="008F2A2D" w:rsidRPr="0047117D" w:rsidRDefault="008F2A2D" w:rsidP="008F2A2D">
      <w:pPr>
        <w:jc w:val="center"/>
        <w:rPr>
          <w:b/>
          <w:sz w:val="28"/>
          <w:szCs w:val="28"/>
        </w:rPr>
      </w:pPr>
    </w:p>
    <w:p w:rsidR="008F2A2D" w:rsidRPr="0047117D" w:rsidRDefault="008F2A2D" w:rsidP="008F2A2D">
      <w:pPr>
        <w:jc w:val="center"/>
        <w:rPr>
          <w:sz w:val="28"/>
          <w:szCs w:val="28"/>
        </w:rPr>
      </w:pPr>
    </w:p>
    <w:p w:rsidR="008F2A2D" w:rsidRPr="0047117D" w:rsidRDefault="008F2A2D" w:rsidP="008F2A2D">
      <w:pPr>
        <w:jc w:val="center"/>
        <w:rPr>
          <w:sz w:val="28"/>
          <w:szCs w:val="28"/>
        </w:rPr>
      </w:pPr>
    </w:p>
    <w:p w:rsidR="008F2A2D" w:rsidRPr="0047117D" w:rsidRDefault="008F2A2D" w:rsidP="008F2A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677"/>
        <w:gridCol w:w="1896"/>
        <w:gridCol w:w="1891"/>
        <w:gridCol w:w="2088"/>
        <w:gridCol w:w="1483"/>
        <w:gridCol w:w="1781"/>
      </w:tblGrid>
      <w:tr w:rsidR="008F2A2D" w:rsidRPr="0047117D" w:rsidTr="0072419A">
        <w:trPr>
          <w:trHeight w:hRule="exact" w:val="16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60" w:line="22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№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60" w:after="0" w:line="22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17D">
              <w:rPr>
                <w:rStyle w:val="211pt"/>
                <w:rFonts w:eastAsiaTheme="minorHAnsi"/>
              </w:rPr>
              <w:t>п</w:t>
            </w:r>
            <w:proofErr w:type="spellEnd"/>
            <w:proofErr w:type="gramEnd"/>
            <w:r w:rsidRPr="0047117D">
              <w:rPr>
                <w:rStyle w:val="211pt"/>
                <w:rFonts w:eastAsiaTheme="minorHAnsi"/>
              </w:rPr>
              <w:t>/</w:t>
            </w:r>
            <w:proofErr w:type="spellStart"/>
            <w:r w:rsidRPr="0047117D">
              <w:rPr>
                <w:rStyle w:val="211pt"/>
                <w:rFonts w:eastAsiaTheme="minorHAnsi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Наименование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организации,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2pt"/>
                <w:rFonts w:eastAsiaTheme="minorHAnsi"/>
              </w:rPr>
              <w:t>ФИО.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заявителя,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адрес,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Наименование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муниципального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Краткое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содержание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обращения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Кому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120" w:after="0" w:line="22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адресовано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Проведенная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по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обращению</w:t>
            </w:r>
          </w:p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работа</w:t>
            </w:r>
          </w:p>
        </w:tc>
      </w:tr>
      <w:tr w:rsidR="008F2A2D" w:rsidRPr="0047117D" w:rsidTr="0072419A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7117D">
              <w:rPr>
                <w:rStyle w:val="211pt"/>
                <w:rFonts w:eastAsiaTheme="minorHAnsi"/>
              </w:rPr>
              <w:t>7</w:t>
            </w:r>
          </w:p>
        </w:tc>
      </w:tr>
      <w:tr w:rsidR="008F2A2D" w:rsidRPr="0047117D" w:rsidTr="0072419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</w:tr>
      <w:tr w:rsidR="008F2A2D" w:rsidRPr="0047117D" w:rsidTr="0072419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</w:tr>
      <w:tr w:rsidR="008F2A2D" w:rsidRPr="0047117D" w:rsidTr="0072419A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D" w:rsidRPr="0047117D" w:rsidRDefault="008F2A2D" w:rsidP="0072419A">
            <w:pPr>
              <w:rPr>
                <w:sz w:val="10"/>
                <w:szCs w:val="10"/>
              </w:rPr>
            </w:pPr>
          </w:p>
        </w:tc>
      </w:tr>
    </w:tbl>
    <w:p w:rsidR="008F2A2D" w:rsidRPr="0047117D" w:rsidRDefault="008F2A2D" w:rsidP="008F2A2D">
      <w:pPr>
        <w:jc w:val="center"/>
        <w:rPr>
          <w:sz w:val="28"/>
          <w:szCs w:val="28"/>
        </w:rPr>
      </w:pPr>
    </w:p>
    <w:p w:rsidR="008F2A2D" w:rsidRPr="0047117D" w:rsidRDefault="008F2A2D" w:rsidP="008F2A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F2A2D" w:rsidRPr="0047117D" w:rsidRDefault="008F2A2D" w:rsidP="008F2A2D"/>
    <w:p w:rsidR="00992B69" w:rsidRDefault="00992B69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0D10" w:rsidRDefault="005F0D10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</w:p>
    <w:sectPr w:rsidR="005F0D10" w:rsidSect="0035780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5DC"/>
    <w:multiLevelType w:val="multilevel"/>
    <w:tmpl w:val="844E0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79FA"/>
    <w:multiLevelType w:val="multilevel"/>
    <w:tmpl w:val="705CE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40538"/>
    <w:multiLevelType w:val="multilevel"/>
    <w:tmpl w:val="D91C7EE2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E2C13"/>
    <w:multiLevelType w:val="multilevel"/>
    <w:tmpl w:val="183AE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AE"/>
    <w:rsid w:val="00010242"/>
    <w:rsid w:val="00014ACC"/>
    <w:rsid w:val="00015149"/>
    <w:rsid w:val="0007192E"/>
    <w:rsid w:val="00085EEB"/>
    <w:rsid w:val="000A1FCE"/>
    <w:rsid w:val="000A592E"/>
    <w:rsid w:val="001075C4"/>
    <w:rsid w:val="00115576"/>
    <w:rsid w:val="00117F12"/>
    <w:rsid w:val="001A2690"/>
    <w:rsid w:val="001A3C15"/>
    <w:rsid w:val="001C543A"/>
    <w:rsid w:val="001E3BF5"/>
    <w:rsid w:val="001F2E86"/>
    <w:rsid w:val="002204C7"/>
    <w:rsid w:val="002A46D8"/>
    <w:rsid w:val="002F2A9A"/>
    <w:rsid w:val="0033079A"/>
    <w:rsid w:val="00331603"/>
    <w:rsid w:val="00334C7D"/>
    <w:rsid w:val="00346947"/>
    <w:rsid w:val="00357806"/>
    <w:rsid w:val="003E502A"/>
    <w:rsid w:val="00434907"/>
    <w:rsid w:val="004632D0"/>
    <w:rsid w:val="00471CAE"/>
    <w:rsid w:val="004763BC"/>
    <w:rsid w:val="0049521F"/>
    <w:rsid w:val="004C0717"/>
    <w:rsid w:val="004C205F"/>
    <w:rsid w:val="004E172B"/>
    <w:rsid w:val="004F03F9"/>
    <w:rsid w:val="004F2DC4"/>
    <w:rsid w:val="005244E8"/>
    <w:rsid w:val="005435BC"/>
    <w:rsid w:val="005528BB"/>
    <w:rsid w:val="00553ABD"/>
    <w:rsid w:val="00560DAA"/>
    <w:rsid w:val="00597B22"/>
    <w:rsid w:val="005D74F0"/>
    <w:rsid w:val="005F0D10"/>
    <w:rsid w:val="005F1231"/>
    <w:rsid w:val="005F3947"/>
    <w:rsid w:val="005F3A0E"/>
    <w:rsid w:val="00674FA3"/>
    <w:rsid w:val="006C6B33"/>
    <w:rsid w:val="006D4679"/>
    <w:rsid w:val="007505AB"/>
    <w:rsid w:val="007A1699"/>
    <w:rsid w:val="007E376E"/>
    <w:rsid w:val="008521E7"/>
    <w:rsid w:val="00853032"/>
    <w:rsid w:val="008C75A1"/>
    <w:rsid w:val="008F2A2D"/>
    <w:rsid w:val="008F4D64"/>
    <w:rsid w:val="008F526F"/>
    <w:rsid w:val="00900C2E"/>
    <w:rsid w:val="00943A99"/>
    <w:rsid w:val="00970F3A"/>
    <w:rsid w:val="00971428"/>
    <w:rsid w:val="00992B69"/>
    <w:rsid w:val="009945DE"/>
    <w:rsid w:val="00997850"/>
    <w:rsid w:val="00A31446"/>
    <w:rsid w:val="00A8522E"/>
    <w:rsid w:val="00A92C1C"/>
    <w:rsid w:val="00AC34C8"/>
    <w:rsid w:val="00AC538C"/>
    <w:rsid w:val="00AD22FC"/>
    <w:rsid w:val="00AE7C57"/>
    <w:rsid w:val="00B31CC1"/>
    <w:rsid w:val="00B56A8D"/>
    <w:rsid w:val="00B725B0"/>
    <w:rsid w:val="00B872BA"/>
    <w:rsid w:val="00BC6FA7"/>
    <w:rsid w:val="00C3784C"/>
    <w:rsid w:val="00C541D4"/>
    <w:rsid w:val="00C73292"/>
    <w:rsid w:val="00C930E0"/>
    <w:rsid w:val="00C977A2"/>
    <w:rsid w:val="00CE0F49"/>
    <w:rsid w:val="00D45298"/>
    <w:rsid w:val="00D77734"/>
    <w:rsid w:val="00D95A67"/>
    <w:rsid w:val="00E41876"/>
    <w:rsid w:val="00E71A64"/>
    <w:rsid w:val="00EA02F1"/>
    <w:rsid w:val="00F32D06"/>
    <w:rsid w:val="00F36F91"/>
    <w:rsid w:val="00F70C5B"/>
    <w:rsid w:val="00FB1A75"/>
    <w:rsid w:val="00FC3E21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  <w:style w:type="character" w:styleId="a5">
    <w:name w:val="Hyperlink"/>
    <w:basedOn w:val="a0"/>
    <w:uiPriority w:val="99"/>
    <w:unhideWhenUsed/>
    <w:rsid w:val="00C7329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A2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A2D"/>
    <w:pPr>
      <w:widowControl w:val="0"/>
      <w:shd w:val="clear" w:color="auto" w:fill="FFFFFF"/>
      <w:spacing w:before="540" w:after="36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F2A2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A2D"/>
    <w:pPr>
      <w:widowControl w:val="0"/>
      <w:shd w:val="clear" w:color="auto" w:fill="FFFFFF"/>
      <w:spacing w:after="360" w:line="336" w:lineRule="exact"/>
      <w:ind w:hanging="2120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8F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sid w:val="008F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Елена</cp:lastModifiedBy>
  <cp:revision>22</cp:revision>
  <cp:lastPrinted>2019-08-01T08:56:00Z</cp:lastPrinted>
  <dcterms:created xsi:type="dcterms:W3CDTF">2019-03-25T08:07:00Z</dcterms:created>
  <dcterms:modified xsi:type="dcterms:W3CDTF">2019-08-01T09:11:00Z</dcterms:modified>
</cp:coreProperties>
</file>