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39" w:rsidRDefault="00211B39" w:rsidP="00211B39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Российская Федерация </w:t>
      </w:r>
    </w:p>
    <w:p w:rsidR="00211B39" w:rsidRDefault="00211B39" w:rsidP="00211B3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Влазовичская сельская а</w:t>
      </w:r>
      <w:r w:rsidRPr="00765B19">
        <w:rPr>
          <w:rFonts w:ascii="Times New Roman" w:hAnsi="Times New Roman" w:cs="Times New Roman"/>
        </w:rPr>
        <w:t xml:space="preserve">дминистрация </w:t>
      </w:r>
    </w:p>
    <w:p w:rsidR="00211B39" w:rsidRPr="00765B19" w:rsidRDefault="00211B39" w:rsidP="00211B3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65B19">
        <w:rPr>
          <w:rFonts w:ascii="Times New Roman" w:hAnsi="Times New Roman" w:cs="Times New Roman"/>
        </w:rPr>
        <w:t>Суражского района Брянской области</w:t>
      </w:r>
    </w:p>
    <w:p w:rsidR="00211B39" w:rsidRPr="00B8106F" w:rsidRDefault="009716E0" w:rsidP="00211B39">
      <w:r>
        <w:pict>
          <v:line id="_x0000_s1026" style="position:absolute;flip:y;z-index:251659264" from="-3.4pt,8pt" to="498.35pt,8pt" strokeweight="4.5pt">
            <v:stroke linestyle="thickThin"/>
          </v:line>
        </w:pict>
      </w:r>
    </w:p>
    <w:p w:rsidR="00211B39" w:rsidRPr="00E04E18" w:rsidRDefault="00211B39" w:rsidP="00211B39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211B39" w:rsidRPr="00F83AB3" w:rsidRDefault="00211B39" w:rsidP="00211B39">
      <w:pPr>
        <w:rPr>
          <w:sz w:val="20"/>
          <w:szCs w:val="20"/>
        </w:rPr>
      </w:pPr>
    </w:p>
    <w:p w:rsidR="00211B39" w:rsidRPr="00F83AB3" w:rsidRDefault="00211B39" w:rsidP="00211B39">
      <w:pPr>
        <w:rPr>
          <w:sz w:val="20"/>
          <w:szCs w:val="20"/>
        </w:rPr>
      </w:pPr>
    </w:p>
    <w:p w:rsidR="00211B39" w:rsidRPr="0027544C" w:rsidRDefault="00211B39" w:rsidP="00211B39">
      <w:pPr>
        <w:rPr>
          <w:b/>
          <w:sz w:val="28"/>
          <w:szCs w:val="28"/>
        </w:rPr>
      </w:pPr>
      <w:r w:rsidRPr="0027544C">
        <w:rPr>
          <w:b/>
          <w:sz w:val="28"/>
          <w:szCs w:val="28"/>
        </w:rPr>
        <w:t xml:space="preserve"> </w:t>
      </w:r>
      <w:r w:rsidR="00FD146F">
        <w:rPr>
          <w:b/>
          <w:sz w:val="28"/>
          <w:szCs w:val="28"/>
        </w:rPr>
        <w:t xml:space="preserve">   от 10</w:t>
      </w:r>
      <w:r>
        <w:rPr>
          <w:b/>
          <w:sz w:val="28"/>
          <w:szCs w:val="28"/>
        </w:rPr>
        <w:t xml:space="preserve"> </w:t>
      </w:r>
      <w:r w:rsidR="00FD146F">
        <w:rPr>
          <w:b/>
          <w:sz w:val="28"/>
          <w:szCs w:val="28"/>
        </w:rPr>
        <w:t>марта  2021</w:t>
      </w:r>
      <w:r w:rsidRPr="0027544C">
        <w:rPr>
          <w:b/>
          <w:sz w:val="28"/>
          <w:szCs w:val="28"/>
        </w:rPr>
        <w:t xml:space="preserve"> года   № </w:t>
      </w:r>
      <w:r w:rsidR="00FD146F">
        <w:rPr>
          <w:b/>
          <w:sz w:val="28"/>
          <w:szCs w:val="28"/>
        </w:rPr>
        <w:t>8</w:t>
      </w:r>
      <w:r w:rsidRPr="0027544C">
        <w:rPr>
          <w:b/>
          <w:sz w:val="28"/>
          <w:szCs w:val="28"/>
        </w:rPr>
        <w:t xml:space="preserve">                                              </w:t>
      </w:r>
    </w:p>
    <w:p w:rsidR="00211B39" w:rsidRPr="007A6219" w:rsidRDefault="00211B39" w:rsidP="00211B39">
      <w:r w:rsidRPr="007A6219">
        <w:t xml:space="preserve">               с. Влазовичи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211B39" w:rsidRPr="00FD0D08" w:rsidTr="00FD0D08">
        <w:trPr>
          <w:trHeight w:val="111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11B39" w:rsidRPr="00FD0D08" w:rsidRDefault="00211B39" w:rsidP="00FD0D08">
            <w:pPr>
              <w:jc w:val="both"/>
            </w:pPr>
            <w:r w:rsidRPr="00FD0D08">
              <w:t>О протесте прокурора на постановление Влазовичс</w:t>
            </w:r>
            <w:r w:rsidR="00FD146F">
              <w:t>кой сельской администрации от 30.12</w:t>
            </w:r>
            <w:r w:rsidRPr="00FD0D08">
              <w:t>.2019 года № 1</w:t>
            </w:r>
            <w:r w:rsidR="00FD146F">
              <w:t>11</w:t>
            </w:r>
            <w:r w:rsidRPr="00FD0D08">
              <w:t xml:space="preserve"> «Об </w:t>
            </w:r>
            <w:r w:rsidR="00FD146F">
              <w:t>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в Влазовичском сельском поселении Суражского муниципального района Брянской области»</w:t>
            </w:r>
            <w:r w:rsidR="001452A4" w:rsidRPr="00FD0D08">
              <w:t xml:space="preserve"> </w:t>
            </w:r>
          </w:p>
          <w:p w:rsidR="00211B39" w:rsidRPr="00FD0D08" w:rsidRDefault="00211B39" w:rsidP="00FD0D08">
            <w:pPr>
              <w:jc w:val="both"/>
            </w:pPr>
          </w:p>
          <w:p w:rsidR="00211B39" w:rsidRPr="00FD0D08" w:rsidRDefault="00211B39" w:rsidP="00FD0D08">
            <w:pPr>
              <w:jc w:val="both"/>
            </w:pPr>
          </w:p>
        </w:tc>
      </w:tr>
    </w:tbl>
    <w:p w:rsidR="00A12A69" w:rsidRPr="00FD0D08" w:rsidRDefault="00A12A69" w:rsidP="00FD0D08">
      <w:pPr>
        <w:jc w:val="both"/>
        <w:rPr>
          <w:b/>
        </w:rPr>
      </w:pPr>
    </w:p>
    <w:p w:rsidR="00DC553B" w:rsidRPr="00FD0D08" w:rsidRDefault="00FD0D08" w:rsidP="00DC553B">
      <w:pPr>
        <w:pStyle w:val="20"/>
        <w:shd w:val="clear" w:color="auto" w:fill="auto"/>
        <w:spacing w:before="0" w:after="236" w:line="322" w:lineRule="exact"/>
        <w:ind w:firstLine="900"/>
        <w:jc w:val="left"/>
        <w:rPr>
          <w:rFonts w:ascii="Times New Roman" w:hAnsi="Times New Roman" w:cs="Times New Roman"/>
          <w:sz w:val="24"/>
          <w:szCs w:val="24"/>
        </w:rPr>
      </w:pPr>
      <w:r w:rsidRPr="00FD0D08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на постановление Влазовичской сельской администрации  от </w:t>
      </w:r>
      <w:r w:rsidR="00FD146F">
        <w:rPr>
          <w:rFonts w:ascii="Times New Roman" w:hAnsi="Times New Roman" w:cs="Times New Roman"/>
          <w:sz w:val="24"/>
          <w:szCs w:val="24"/>
        </w:rPr>
        <w:t>30.12.</w:t>
      </w:r>
      <w:r w:rsidRPr="00FD0D08">
        <w:rPr>
          <w:rFonts w:ascii="Times New Roman" w:hAnsi="Times New Roman" w:cs="Times New Roman"/>
          <w:sz w:val="24"/>
          <w:szCs w:val="24"/>
        </w:rPr>
        <w:t>.2019 года № 1</w:t>
      </w:r>
      <w:r w:rsidR="00FD146F">
        <w:rPr>
          <w:rFonts w:ascii="Times New Roman" w:hAnsi="Times New Roman" w:cs="Times New Roman"/>
          <w:sz w:val="24"/>
          <w:szCs w:val="24"/>
        </w:rPr>
        <w:t>11</w:t>
      </w:r>
      <w:r w:rsidRPr="00FD0D08">
        <w:rPr>
          <w:rFonts w:ascii="Times New Roman" w:hAnsi="Times New Roman" w:cs="Times New Roman"/>
          <w:sz w:val="24"/>
          <w:szCs w:val="24"/>
        </w:rPr>
        <w:t xml:space="preserve"> «Об </w:t>
      </w:r>
      <w:r w:rsidR="00FD146F">
        <w:rPr>
          <w:rFonts w:ascii="Times New Roman" w:hAnsi="Times New Roman" w:cs="Times New Roman"/>
          <w:sz w:val="24"/>
          <w:szCs w:val="24"/>
        </w:rPr>
        <w:t>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в Влазовичском сельском поселении  Суражского муниципального района Брянской области</w:t>
      </w:r>
      <w:r w:rsidRPr="00FD0D08">
        <w:rPr>
          <w:rFonts w:ascii="Times New Roman" w:hAnsi="Times New Roman" w:cs="Times New Roman"/>
          <w:sz w:val="24"/>
          <w:szCs w:val="24"/>
        </w:rPr>
        <w:t>»</w:t>
      </w:r>
      <w:r w:rsidR="00DC553B" w:rsidRPr="00FD0D0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,</w:t>
      </w:r>
      <w:r w:rsidRPr="00FD0D0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в соответствии со ст.ст.4,7  Федерального закона  от 06.10.2003 № 131-ФЗ «Об общих принципах организации  местного самоуправления в Российской Федерации»</w:t>
      </w:r>
      <w:r w:rsidR="00DC553B" w:rsidRPr="00FD0D0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Влазовичская сельская </w:t>
      </w:r>
      <w:r w:rsidR="00DC553B" w:rsidRPr="00FD0D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C553B" w:rsidRPr="00FD0D08" w:rsidRDefault="00DC553B" w:rsidP="00DC553B">
      <w:pPr>
        <w:tabs>
          <w:tab w:val="left" w:pos="3945"/>
        </w:tabs>
        <w:spacing w:after="120"/>
        <w:jc w:val="both"/>
        <w:rPr>
          <w:b/>
        </w:rPr>
      </w:pPr>
      <w:r w:rsidRPr="00FD0D08">
        <w:rPr>
          <w:b/>
        </w:rPr>
        <w:t>ПОСТАНОВЛЯЕТ:</w:t>
      </w:r>
    </w:p>
    <w:p w:rsidR="00DC553B" w:rsidRPr="00FD0D08" w:rsidRDefault="00DC553B" w:rsidP="00FD0D08">
      <w:pPr>
        <w:tabs>
          <w:tab w:val="left" w:pos="3945"/>
        </w:tabs>
        <w:jc w:val="both"/>
      </w:pPr>
      <w:r w:rsidRPr="00FD0D08">
        <w:rPr>
          <w:b/>
        </w:rPr>
        <w:t xml:space="preserve">  </w:t>
      </w:r>
      <w:r w:rsidRPr="00FD0D08">
        <w:t xml:space="preserve"> 1. </w:t>
      </w:r>
      <w:r w:rsidR="00FD0D08" w:rsidRPr="00FD0D08">
        <w:t xml:space="preserve">Постановление Влазовичской сельской администрации  от </w:t>
      </w:r>
      <w:r w:rsidR="009716E0">
        <w:t>30.12</w:t>
      </w:r>
      <w:r w:rsidR="00FD0D08" w:rsidRPr="00FD0D08">
        <w:t>.2019 года № 1</w:t>
      </w:r>
      <w:r w:rsidR="009716E0">
        <w:t>11</w:t>
      </w:r>
      <w:r w:rsidR="00FD0D08" w:rsidRPr="00FD0D08">
        <w:t xml:space="preserve"> «Об</w:t>
      </w:r>
      <w:r w:rsidR="009716E0">
        <w:t xml:space="preserve">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в Влазовичском сельском поселении Суражского муниципального района Брянской области</w:t>
      </w:r>
      <w:r w:rsidR="00FD0D08" w:rsidRPr="00FD0D08">
        <w:t>» отменить</w:t>
      </w:r>
      <w:r w:rsidRPr="00FD0D08">
        <w:t>.</w:t>
      </w:r>
    </w:p>
    <w:p w:rsidR="00DC553B" w:rsidRPr="00FD0D08" w:rsidRDefault="00DC553B" w:rsidP="00DC553B">
      <w:pPr>
        <w:tabs>
          <w:tab w:val="left" w:pos="3945"/>
        </w:tabs>
        <w:jc w:val="both"/>
      </w:pPr>
    </w:p>
    <w:p w:rsidR="00DC553B" w:rsidRPr="00FD0D08" w:rsidRDefault="00DC553B" w:rsidP="00DC553B">
      <w:pPr>
        <w:tabs>
          <w:tab w:val="left" w:pos="3945"/>
        </w:tabs>
        <w:jc w:val="both"/>
      </w:pPr>
      <w:r w:rsidRPr="00FD0D08">
        <w:t>2. Настоящее постановление подлежит опубликованию</w:t>
      </w:r>
      <w:r w:rsidR="0047117D" w:rsidRPr="00FD0D08">
        <w:t xml:space="preserve"> в информационно-аналитическом бюллетене «Муниципальный вестник Влазовичского сельского поселения» и </w:t>
      </w:r>
      <w:r w:rsidRPr="00FD0D08">
        <w:t xml:space="preserve"> на официальном сайте администрации Суражского района в разделе поселения.</w:t>
      </w:r>
    </w:p>
    <w:p w:rsidR="00DC553B" w:rsidRPr="00FD0D08" w:rsidRDefault="00DC553B" w:rsidP="00DC553B">
      <w:pPr>
        <w:tabs>
          <w:tab w:val="left" w:pos="3945"/>
        </w:tabs>
        <w:jc w:val="both"/>
      </w:pPr>
    </w:p>
    <w:p w:rsidR="00DC553B" w:rsidRPr="00FD0D08" w:rsidRDefault="00DC553B" w:rsidP="00DC553B">
      <w:pPr>
        <w:tabs>
          <w:tab w:val="left" w:pos="3945"/>
        </w:tabs>
        <w:jc w:val="both"/>
      </w:pPr>
      <w:r w:rsidRPr="00FD0D08">
        <w:t>3. Постановление вступает в силу с момента его подписания.</w:t>
      </w:r>
    </w:p>
    <w:p w:rsidR="00DC553B" w:rsidRPr="00FD0D08" w:rsidRDefault="00DC553B" w:rsidP="00DC553B">
      <w:pPr>
        <w:tabs>
          <w:tab w:val="left" w:pos="3945"/>
        </w:tabs>
        <w:jc w:val="both"/>
      </w:pPr>
      <w:r w:rsidRPr="00FD0D08">
        <w:t xml:space="preserve">  </w:t>
      </w:r>
    </w:p>
    <w:p w:rsidR="00DC553B" w:rsidRPr="00FD0D08" w:rsidRDefault="00DC553B" w:rsidP="00DC553B">
      <w:pPr>
        <w:tabs>
          <w:tab w:val="left" w:pos="3945"/>
        </w:tabs>
        <w:jc w:val="both"/>
      </w:pPr>
      <w:r w:rsidRPr="00FD0D08">
        <w:t xml:space="preserve">4.  </w:t>
      </w:r>
      <w:proofErr w:type="gramStart"/>
      <w:r w:rsidRPr="00FD0D08">
        <w:t>Контроль за</w:t>
      </w:r>
      <w:proofErr w:type="gramEnd"/>
      <w:r w:rsidRPr="00FD0D08">
        <w:t xml:space="preserve"> исполнением настоящего постановления оставляю за собой.</w:t>
      </w:r>
    </w:p>
    <w:p w:rsidR="00DC553B" w:rsidRPr="00FD0D08" w:rsidRDefault="00DC553B" w:rsidP="00DC553B">
      <w:pPr>
        <w:tabs>
          <w:tab w:val="left" w:pos="3945"/>
        </w:tabs>
      </w:pPr>
    </w:p>
    <w:p w:rsidR="00DC553B" w:rsidRPr="00FD0D08" w:rsidRDefault="00DC553B" w:rsidP="00DC553B">
      <w:pPr>
        <w:rPr>
          <w:rFonts w:eastAsia="Calibri"/>
          <w:lang w:eastAsia="en-US"/>
        </w:rPr>
      </w:pPr>
      <w:r w:rsidRPr="00FD0D08">
        <w:rPr>
          <w:rFonts w:eastAsia="Calibri"/>
          <w:lang w:eastAsia="en-US"/>
        </w:rPr>
        <w:t xml:space="preserve">Глава Влазовичской </w:t>
      </w:r>
    </w:p>
    <w:p w:rsidR="00DC553B" w:rsidRPr="00FD0D08" w:rsidRDefault="00FD0D08" w:rsidP="00DC553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сельской администрации </w:t>
      </w:r>
      <w:r w:rsidR="00DC553B" w:rsidRPr="00FD0D08">
        <w:rPr>
          <w:rFonts w:eastAsia="Calibri"/>
          <w:lang w:eastAsia="en-US"/>
        </w:rPr>
        <w:t xml:space="preserve">                                                    В.Г. Ефремочкина</w:t>
      </w:r>
    </w:p>
    <w:sectPr w:rsidR="00DC553B" w:rsidRPr="00FD0D08" w:rsidSect="0047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5DC"/>
    <w:multiLevelType w:val="multilevel"/>
    <w:tmpl w:val="844E0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A79FA"/>
    <w:multiLevelType w:val="multilevel"/>
    <w:tmpl w:val="705CE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40538"/>
    <w:multiLevelType w:val="multilevel"/>
    <w:tmpl w:val="D91C7EE2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E2C13"/>
    <w:multiLevelType w:val="multilevel"/>
    <w:tmpl w:val="183AE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53B"/>
    <w:rsid w:val="000446D6"/>
    <w:rsid w:val="001452A4"/>
    <w:rsid w:val="00211B39"/>
    <w:rsid w:val="0047117D"/>
    <w:rsid w:val="00663400"/>
    <w:rsid w:val="009716E0"/>
    <w:rsid w:val="009948C1"/>
    <w:rsid w:val="00A12A69"/>
    <w:rsid w:val="00DC553B"/>
    <w:rsid w:val="00FD0D08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553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53B"/>
    <w:pPr>
      <w:widowControl w:val="0"/>
      <w:shd w:val="clear" w:color="auto" w:fill="FFFFFF"/>
      <w:spacing w:before="540" w:after="3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DC553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553B"/>
    <w:pPr>
      <w:widowControl w:val="0"/>
      <w:shd w:val="clear" w:color="auto" w:fill="FFFFFF"/>
      <w:spacing w:after="360" w:line="336" w:lineRule="exact"/>
      <w:ind w:hanging="212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C5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sid w:val="00DC5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11B3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Loner-XP</cp:lastModifiedBy>
  <cp:revision>3</cp:revision>
  <cp:lastPrinted>2021-03-10T08:50:00Z</cp:lastPrinted>
  <dcterms:created xsi:type="dcterms:W3CDTF">2019-04-18T08:55:00Z</dcterms:created>
  <dcterms:modified xsi:type="dcterms:W3CDTF">2021-03-10T08:50:00Z</dcterms:modified>
</cp:coreProperties>
</file>