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A4" w:rsidRPr="00BA7E9E" w:rsidRDefault="009142A4" w:rsidP="009142A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9142A4" w:rsidRPr="00BA7E9E" w:rsidRDefault="009142A4" w:rsidP="009142A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9142A4" w:rsidRPr="00BA7E9E" w:rsidRDefault="009142A4" w:rsidP="009142A4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9142A4" w:rsidRPr="00C0163B" w:rsidTr="00952FE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142A4" w:rsidRPr="00BA7E9E" w:rsidRDefault="009142A4" w:rsidP="00952FE5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142A4" w:rsidRDefault="009142A4" w:rsidP="009142A4">
      <w:pPr>
        <w:jc w:val="center"/>
        <w:rPr>
          <w:sz w:val="28"/>
          <w:szCs w:val="28"/>
        </w:rPr>
      </w:pPr>
      <w:r w:rsidRPr="009E5ADA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9142A4" w:rsidRPr="009E5ADA" w:rsidRDefault="009142A4" w:rsidP="009142A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9142A4" w:rsidRDefault="009142A4" w:rsidP="00236BF2">
      <w:pPr>
        <w:pStyle w:val="a4"/>
        <w:rPr>
          <w:b w:val="0"/>
          <w:sz w:val="28"/>
          <w:szCs w:val="28"/>
        </w:rPr>
      </w:pPr>
    </w:p>
    <w:p w:rsidR="00236BF2" w:rsidRDefault="009142A4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05.03.</w:t>
      </w:r>
      <w:r w:rsidR="00236BF2">
        <w:rPr>
          <w:bCs/>
          <w:sz w:val="28"/>
          <w:szCs w:val="28"/>
        </w:rPr>
        <w:t xml:space="preserve"> 20</w:t>
      </w:r>
      <w:r w:rsidR="002B1D2C">
        <w:rPr>
          <w:bCs/>
          <w:sz w:val="28"/>
          <w:szCs w:val="28"/>
        </w:rPr>
        <w:t>2</w:t>
      </w:r>
      <w:r w:rsidR="00D14262">
        <w:rPr>
          <w:bCs/>
          <w:sz w:val="28"/>
          <w:szCs w:val="28"/>
        </w:rPr>
        <w:t>1</w:t>
      </w:r>
      <w:r w:rsidR="002B1D2C">
        <w:rPr>
          <w:bCs/>
          <w:sz w:val="28"/>
          <w:szCs w:val="28"/>
        </w:rPr>
        <w:t xml:space="preserve"> </w:t>
      </w:r>
      <w:r w:rsidR="00236BF2">
        <w:rPr>
          <w:bCs/>
          <w:sz w:val="28"/>
          <w:szCs w:val="28"/>
        </w:rPr>
        <w:t>года                                                                         №</w:t>
      </w:r>
      <w:r>
        <w:rPr>
          <w:bCs/>
          <w:sz w:val="28"/>
          <w:szCs w:val="28"/>
        </w:rPr>
        <w:t xml:space="preserve"> 7</w:t>
      </w:r>
      <w:r w:rsidR="00C244E1">
        <w:rPr>
          <w:bCs/>
          <w:sz w:val="28"/>
          <w:szCs w:val="28"/>
        </w:rPr>
        <w:t>7</w:t>
      </w:r>
      <w:bookmarkStart w:id="0" w:name="_GoBack"/>
      <w:bookmarkEnd w:id="0"/>
    </w:p>
    <w:p w:rsidR="00236BF2" w:rsidRDefault="00236BF2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36BF2" w:rsidRDefault="00236BF2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 внесении  изменений в решение</w:t>
      </w:r>
    </w:p>
    <w:p w:rsidR="009142A4" w:rsidRDefault="009142A4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Влазовичского сельского </w:t>
      </w:r>
      <w:r w:rsidR="00236BF2">
        <w:rPr>
          <w:bCs/>
          <w:sz w:val="28"/>
          <w:szCs w:val="28"/>
        </w:rPr>
        <w:t xml:space="preserve">Совета </w:t>
      </w:r>
      <w:proofErr w:type="gramStart"/>
      <w:r w:rsidR="00236BF2">
        <w:rPr>
          <w:bCs/>
          <w:sz w:val="28"/>
          <w:szCs w:val="28"/>
        </w:rPr>
        <w:t>народных</w:t>
      </w:r>
      <w:proofErr w:type="gramEnd"/>
      <w:r w:rsidR="00236BF2">
        <w:rPr>
          <w:bCs/>
          <w:sz w:val="28"/>
          <w:szCs w:val="28"/>
        </w:rPr>
        <w:t xml:space="preserve">  </w:t>
      </w:r>
    </w:p>
    <w:p w:rsidR="009142A4" w:rsidRDefault="00236BF2" w:rsidP="001A18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депутатов </w:t>
      </w:r>
      <w:r w:rsidR="009142A4">
        <w:rPr>
          <w:bCs/>
          <w:sz w:val="28"/>
          <w:szCs w:val="28"/>
        </w:rPr>
        <w:t xml:space="preserve">№ 66 от </w:t>
      </w:r>
      <w:r>
        <w:rPr>
          <w:bCs/>
          <w:sz w:val="28"/>
          <w:szCs w:val="28"/>
        </w:rPr>
        <w:t>3</w:t>
      </w:r>
      <w:r w:rsidR="009142A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.10.2015 г. « О налоге </w:t>
      </w:r>
    </w:p>
    <w:p w:rsidR="001A18D1" w:rsidRDefault="00236BF2" w:rsidP="009142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на имущество</w:t>
      </w:r>
      <w:r w:rsidR="00914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физических лиц»</w:t>
      </w:r>
      <w:r w:rsidR="001A18D1">
        <w:rPr>
          <w:bCs/>
          <w:sz w:val="28"/>
          <w:szCs w:val="28"/>
        </w:rPr>
        <w:t xml:space="preserve"> </w:t>
      </w:r>
    </w:p>
    <w:p w:rsidR="00236BF2" w:rsidRDefault="00236BF2" w:rsidP="00236B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54F0" w:rsidRDefault="00236BF2" w:rsidP="005954F0">
      <w:pPr>
        <w:pStyle w:val="a7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 </w:t>
      </w:r>
      <w:r w:rsidR="005954F0">
        <w:rPr>
          <w:sz w:val="28"/>
          <w:szCs w:val="28"/>
        </w:rPr>
        <w:t xml:space="preserve">      </w:t>
      </w:r>
      <w:proofErr w:type="gramStart"/>
      <w:r w:rsidR="005954F0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 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</w:t>
      </w:r>
      <w:proofErr w:type="gramEnd"/>
      <w:r w:rsidR="005954F0">
        <w:rPr>
          <w:sz w:val="28"/>
          <w:szCs w:val="28"/>
        </w:rPr>
        <w:t xml:space="preserve"> налогу на имущество физических лиц </w:t>
      </w:r>
      <w:proofErr w:type="gramStart"/>
      <w:r w:rsidR="005954F0">
        <w:rPr>
          <w:sz w:val="28"/>
          <w:szCs w:val="28"/>
        </w:rPr>
        <w:t>исходя из кадастровой стоимости объектов налогообложения», руководствуясь Уставом муниципального образования  «</w:t>
      </w:r>
      <w:r w:rsidR="009142A4">
        <w:rPr>
          <w:sz w:val="28"/>
          <w:szCs w:val="28"/>
        </w:rPr>
        <w:t>Влазовичское сельское поселение</w:t>
      </w:r>
      <w:r w:rsidR="005954F0">
        <w:rPr>
          <w:sz w:val="28"/>
          <w:szCs w:val="28"/>
        </w:rPr>
        <w:t xml:space="preserve"> Суражского муниципального района Брянской области», протеста  прокуратуры №23-43-25-2020  от 28.12.2020 г</w:t>
      </w:r>
      <w:r w:rsidR="009142A4">
        <w:rPr>
          <w:sz w:val="28"/>
          <w:szCs w:val="28"/>
        </w:rPr>
        <w:t xml:space="preserve">ода, Влазовичский сельский </w:t>
      </w:r>
      <w:r w:rsidR="005954F0">
        <w:rPr>
          <w:sz w:val="28"/>
          <w:szCs w:val="28"/>
        </w:rPr>
        <w:t xml:space="preserve"> Совет народных депутатов решил</w:t>
      </w:r>
      <w:proofErr w:type="gramEnd"/>
      <w:r w:rsidR="005954F0">
        <w:rPr>
          <w:sz w:val="28"/>
          <w:szCs w:val="28"/>
        </w:rPr>
        <w:t>:</w:t>
      </w:r>
    </w:p>
    <w:p w:rsidR="00FB25E9" w:rsidRDefault="00FB25E9" w:rsidP="00236B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BF2" w:rsidRDefault="00236BF2" w:rsidP="00236B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822" w:rsidRDefault="00236BF2" w:rsidP="009142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 изменений в решение </w:t>
      </w:r>
      <w:r w:rsidR="009142A4">
        <w:rPr>
          <w:bCs/>
          <w:sz w:val="28"/>
          <w:szCs w:val="28"/>
        </w:rPr>
        <w:t xml:space="preserve">Влазовичского сельского </w:t>
      </w:r>
      <w:r>
        <w:rPr>
          <w:bCs/>
          <w:sz w:val="28"/>
          <w:szCs w:val="28"/>
        </w:rPr>
        <w:t xml:space="preserve">Совета народных  депутатов </w:t>
      </w:r>
      <w:r w:rsidR="009142A4">
        <w:rPr>
          <w:bCs/>
          <w:sz w:val="28"/>
          <w:szCs w:val="28"/>
        </w:rPr>
        <w:t xml:space="preserve">№ 66 от </w:t>
      </w:r>
      <w:r>
        <w:rPr>
          <w:bCs/>
          <w:sz w:val="28"/>
          <w:szCs w:val="28"/>
        </w:rPr>
        <w:t>3</w:t>
      </w:r>
      <w:r w:rsidR="009142A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.10.2015 г. « О налоге на имущество физических лиц» </w:t>
      </w:r>
    </w:p>
    <w:p w:rsidR="00E815E4" w:rsidRDefault="00E815E4" w:rsidP="00E815E4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230C" w:rsidRDefault="00E815E4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Пункт</w:t>
      </w:r>
      <w:r w:rsidR="003525BE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 xml:space="preserve"> изложить в </w:t>
      </w:r>
      <w:r w:rsidR="003525BE">
        <w:rPr>
          <w:bCs/>
          <w:sz w:val="28"/>
          <w:szCs w:val="28"/>
        </w:rPr>
        <w:t xml:space="preserve">новой </w:t>
      </w:r>
      <w:r>
        <w:rPr>
          <w:bCs/>
          <w:sz w:val="28"/>
          <w:szCs w:val="28"/>
        </w:rPr>
        <w:t xml:space="preserve"> редакции:</w:t>
      </w:r>
      <w:r>
        <w:rPr>
          <w:sz w:val="28"/>
          <w:szCs w:val="28"/>
        </w:rPr>
        <w:t> </w:t>
      </w:r>
    </w:p>
    <w:p w:rsidR="00652C8E" w:rsidRDefault="00652C8E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ставки </w:t>
      </w:r>
      <w:r w:rsidR="00874074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 в отношении</w:t>
      </w:r>
      <w:r w:rsidR="00B47F64">
        <w:rPr>
          <w:sz w:val="28"/>
          <w:szCs w:val="28"/>
        </w:rPr>
        <w:t>:</w:t>
      </w:r>
    </w:p>
    <w:p w:rsidR="001F374F" w:rsidRDefault="00652C8E" w:rsidP="001F3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63AA">
        <w:rPr>
          <w:sz w:val="28"/>
          <w:szCs w:val="28"/>
        </w:rPr>
        <w:t xml:space="preserve"> жилы</w:t>
      </w:r>
      <w:r>
        <w:rPr>
          <w:sz w:val="28"/>
          <w:szCs w:val="28"/>
        </w:rPr>
        <w:t>е</w:t>
      </w:r>
      <w:r w:rsidR="008763A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а, </w:t>
      </w:r>
      <w:r w:rsidR="008763A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8763AA">
        <w:rPr>
          <w:sz w:val="28"/>
          <w:szCs w:val="28"/>
        </w:rPr>
        <w:t xml:space="preserve"> жилы</w:t>
      </w:r>
      <w:r w:rsidR="00B47F64">
        <w:rPr>
          <w:sz w:val="28"/>
          <w:szCs w:val="28"/>
        </w:rPr>
        <w:t xml:space="preserve">х </w:t>
      </w:r>
      <w:r w:rsidR="008763AA">
        <w:rPr>
          <w:sz w:val="28"/>
          <w:szCs w:val="28"/>
        </w:rPr>
        <w:t>домов, квартир</w:t>
      </w:r>
      <w:r>
        <w:rPr>
          <w:sz w:val="28"/>
          <w:szCs w:val="28"/>
        </w:rPr>
        <w:t>ы</w:t>
      </w:r>
      <w:r w:rsidR="008763AA">
        <w:rPr>
          <w:sz w:val="28"/>
          <w:szCs w:val="28"/>
        </w:rPr>
        <w:t>, част</w:t>
      </w:r>
      <w:r>
        <w:rPr>
          <w:sz w:val="28"/>
          <w:szCs w:val="28"/>
        </w:rPr>
        <w:t xml:space="preserve">и </w:t>
      </w:r>
      <w:r w:rsidR="008763AA">
        <w:rPr>
          <w:sz w:val="28"/>
          <w:szCs w:val="28"/>
        </w:rPr>
        <w:t xml:space="preserve"> квартир, комнат</w:t>
      </w:r>
      <w:r>
        <w:rPr>
          <w:sz w:val="28"/>
          <w:szCs w:val="28"/>
        </w:rPr>
        <w:t>ы – в размере 0,1 процента</w:t>
      </w:r>
      <w:r w:rsidR="00B47F64">
        <w:rPr>
          <w:sz w:val="28"/>
          <w:szCs w:val="28"/>
        </w:rPr>
        <w:t xml:space="preserve"> кадастровой стоимости объекта налогообложения.</w:t>
      </w:r>
    </w:p>
    <w:p w:rsidR="00652C8E" w:rsidRDefault="001F374F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74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</w:t>
      </w:r>
      <w:r w:rsidR="00001A39">
        <w:rPr>
          <w:sz w:val="28"/>
          <w:szCs w:val="28"/>
        </w:rPr>
        <w:t xml:space="preserve"> налогообложения</w:t>
      </w:r>
      <w:r w:rsidR="000637B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подпункте 2</w:t>
      </w:r>
      <w:r w:rsidR="005839E4">
        <w:rPr>
          <w:sz w:val="28"/>
          <w:szCs w:val="28"/>
        </w:rPr>
        <w:t>.5 пункта 2</w:t>
      </w:r>
      <w:r w:rsidR="00F062C5">
        <w:rPr>
          <w:sz w:val="28"/>
          <w:szCs w:val="28"/>
        </w:rPr>
        <w:t xml:space="preserve">  </w:t>
      </w:r>
      <w:r>
        <w:rPr>
          <w:sz w:val="28"/>
          <w:szCs w:val="28"/>
        </w:rPr>
        <w:t>– в размере 0,1 процента</w:t>
      </w:r>
      <w:r w:rsidR="00C21419">
        <w:rPr>
          <w:sz w:val="28"/>
          <w:szCs w:val="28"/>
        </w:rPr>
        <w:t xml:space="preserve"> кадастровой стоимости объекта налогообложения</w:t>
      </w:r>
    </w:p>
    <w:p w:rsidR="00652C8E" w:rsidRDefault="00652C8E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7A1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строительства, </w:t>
      </w:r>
      <w:r w:rsidR="00001A39">
        <w:rPr>
          <w:sz w:val="28"/>
          <w:szCs w:val="28"/>
        </w:rPr>
        <w:t xml:space="preserve">- в </w:t>
      </w:r>
      <w:r>
        <w:rPr>
          <w:sz w:val="28"/>
          <w:szCs w:val="28"/>
        </w:rPr>
        <w:t>размере 0,1 процента</w:t>
      </w:r>
      <w:r w:rsidRPr="00C21419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кадастровой стоимости объекта налогообложения.</w:t>
      </w:r>
    </w:p>
    <w:p w:rsidR="00655416" w:rsidRDefault="00655416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2C8E" w:rsidRDefault="00652C8E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161B">
        <w:rPr>
          <w:sz w:val="28"/>
          <w:szCs w:val="28"/>
        </w:rPr>
        <w:t>4</w:t>
      </w:r>
      <w:r w:rsidR="001F374F">
        <w:rPr>
          <w:sz w:val="28"/>
          <w:szCs w:val="28"/>
        </w:rPr>
        <w:t xml:space="preserve">. </w:t>
      </w:r>
      <w:r w:rsidR="00C74E8C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r w:rsidR="00874074">
        <w:rPr>
          <w:sz w:val="28"/>
          <w:szCs w:val="28"/>
        </w:rPr>
        <w:t>входит,</w:t>
      </w:r>
      <w:r w:rsidR="00C74E8C">
        <w:rPr>
          <w:sz w:val="28"/>
          <w:szCs w:val="28"/>
        </w:rPr>
        <w:t xml:space="preserve"> хотя бы один жилой до</w:t>
      </w:r>
      <w:r w:rsidR="00874074">
        <w:rPr>
          <w:sz w:val="28"/>
          <w:szCs w:val="28"/>
        </w:rPr>
        <w:t>м -</w:t>
      </w:r>
      <w:r w:rsidR="001F374F">
        <w:rPr>
          <w:sz w:val="28"/>
          <w:szCs w:val="28"/>
        </w:rPr>
        <w:t xml:space="preserve"> в размере 0,</w:t>
      </w:r>
      <w:r w:rsidR="00C21419">
        <w:rPr>
          <w:sz w:val="28"/>
          <w:szCs w:val="28"/>
        </w:rPr>
        <w:t>3</w:t>
      </w:r>
      <w:r w:rsidR="001F374F">
        <w:rPr>
          <w:sz w:val="28"/>
          <w:szCs w:val="28"/>
        </w:rPr>
        <w:t xml:space="preserve"> процента</w:t>
      </w:r>
      <w:r w:rsidR="00C21419" w:rsidRPr="00C21419">
        <w:rPr>
          <w:sz w:val="28"/>
          <w:szCs w:val="28"/>
        </w:rPr>
        <w:t xml:space="preserve"> </w:t>
      </w:r>
      <w:r w:rsidR="00C21419">
        <w:rPr>
          <w:sz w:val="28"/>
          <w:szCs w:val="28"/>
        </w:rPr>
        <w:t>кадастровой стоимости объекта налогообложения.</w:t>
      </w:r>
    </w:p>
    <w:p w:rsidR="00C21419" w:rsidRDefault="00C21419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5E9" w:rsidRDefault="00C21419" w:rsidP="00C2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2,5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</w:t>
      </w:r>
      <w:r w:rsidR="00EC0EB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</w:t>
      </w:r>
      <w:r w:rsidR="005B685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процентов кадастровой стоимости объекта налогообложения».</w:t>
      </w:r>
      <w:proofErr w:type="gramEnd"/>
    </w:p>
    <w:p w:rsidR="00C21419" w:rsidRDefault="00C21419" w:rsidP="00C2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374F" w:rsidRDefault="00C21419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 прочих объектов налогообложения  - в размере 0</w:t>
      </w:r>
      <w:r w:rsidR="005839E4">
        <w:rPr>
          <w:sz w:val="28"/>
          <w:szCs w:val="28"/>
        </w:rPr>
        <w:t>,</w:t>
      </w:r>
      <w:r>
        <w:rPr>
          <w:sz w:val="28"/>
          <w:szCs w:val="28"/>
        </w:rPr>
        <w:t>5 процента</w:t>
      </w:r>
      <w:r w:rsidRPr="00C21419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кадастровой стоимости объекта налогообложения.</w:t>
      </w:r>
    </w:p>
    <w:p w:rsidR="00236BF2" w:rsidRDefault="00BD15BC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BF2">
        <w:rPr>
          <w:sz w:val="28"/>
          <w:szCs w:val="28"/>
        </w:rPr>
        <w:t xml:space="preserve">. Настоящее Решение  вступает в силу </w:t>
      </w:r>
      <w:r w:rsidR="008C4129">
        <w:rPr>
          <w:sz w:val="28"/>
          <w:szCs w:val="28"/>
        </w:rPr>
        <w:t xml:space="preserve"> не ранее чем по </w:t>
      </w:r>
      <w:r w:rsidR="000035FB">
        <w:rPr>
          <w:sz w:val="28"/>
          <w:szCs w:val="28"/>
        </w:rPr>
        <w:t>исте</w:t>
      </w:r>
      <w:r w:rsidR="008C4129">
        <w:rPr>
          <w:sz w:val="28"/>
          <w:szCs w:val="28"/>
        </w:rPr>
        <w:t xml:space="preserve">чению одного месяца </w:t>
      </w:r>
      <w:r w:rsidR="00236BF2">
        <w:rPr>
          <w:sz w:val="28"/>
          <w:szCs w:val="28"/>
        </w:rPr>
        <w:t>с</w:t>
      </w:r>
      <w:r w:rsidR="001F73FB">
        <w:rPr>
          <w:sz w:val="28"/>
          <w:szCs w:val="28"/>
        </w:rPr>
        <w:t xml:space="preserve">о дня их официального </w:t>
      </w:r>
      <w:r w:rsidR="00236BF2">
        <w:rPr>
          <w:sz w:val="28"/>
          <w:szCs w:val="28"/>
        </w:rPr>
        <w:t xml:space="preserve"> опубликования</w:t>
      </w:r>
      <w:r w:rsidR="00831186">
        <w:rPr>
          <w:sz w:val="28"/>
          <w:szCs w:val="28"/>
        </w:rPr>
        <w:t xml:space="preserve"> и распространяется на </w:t>
      </w:r>
      <w:proofErr w:type="gramStart"/>
      <w:r w:rsidR="00831186">
        <w:rPr>
          <w:sz w:val="28"/>
          <w:szCs w:val="28"/>
        </w:rPr>
        <w:t>правоотношения</w:t>
      </w:r>
      <w:proofErr w:type="gramEnd"/>
      <w:r w:rsidR="00831186">
        <w:rPr>
          <w:sz w:val="28"/>
          <w:szCs w:val="28"/>
        </w:rPr>
        <w:t xml:space="preserve"> возникшие с 1 января 2021 года.</w:t>
      </w:r>
    </w:p>
    <w:p w:rsidR="008A05C0" w:rsidRDefault="008A05C0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BF2" w:rsidRDefault="00BD15BC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BF2">
        <w:rPr>
          <w:sz w:val="28"/>
          <w:szCs w:val="28"/>
        </w:rPr>
        <w:t xml:space="preserve">. Настоящее Решение опубликовать </w:t>
      </w:r>
      <w:r w:rsidR="009142A4">
        <w:rPr>
          <w:sz w:val="28"/>
          <w:szCs w:val="28"/>
        </w:rPr>
        <w:t xml:space="preserve">в </w:t>
      </w:r>
      <w:r w:rsidR="00236BF2">
        <w:rPr>
          <w:sz w:val="28"/>
          <w:szCs w:val="28"/>
        </w:rPr>
        <w:t xml:space="preserve">информационно-аналитическом бюллетене «Муниципальный вестник  </w:t>
      </w:r>
      <w:r w:rsidR="009142A4">
        <w:rPr>
          <w:sz w:val="28"/>
          <w:szCs w:val="28"/>
        </w:rPr>
        <w:t>Влазовичского сельского поселения</w:t>
      </w:r>
      <w:r w:rsidR="00236BF2">
        <w:rPr>
          <w:sz w:val="28"/>
          <w:szCs w:val="28"/>
        </w:rPr>
        <w:t>» и разместить на официальном сайте администрации Суражского района в информационно-коммуникационной сети «Интернет»</w:t>
      </w:r>
      <w:r w:rsidR="00874074">
        <w:rPr>
          <w:sz w:val="28"/>
          <w:szCs w:val="28"/>
        </w:rPr>
        <w:t xml:space="preserve">. </w:t>
      </w:r>
    </w:p>
    <w:p w:rsidR="00236BF2" w:rsidRDefault="00236BF2" w:rsidP="00236BF2">
      <w:pPr>
        <w:autoSpaceDE w:val="0"/>
        <w:autoSpaceDN w:val="0"/>
        <w:adjustRightInd w:val="0"/>
        <w:ind w:firstLine="540"/>
        <w:jc w:val="both"/>
        <w:rPr>
          <w:color w:val="000000"/>
          <w:spacing w:val="4"/>
          <w:sz w:val="28"/>
          <w:szCs w:val="28"/>
        </w:rPr>
      </w:pPr>
    </w:p>
    <w:p w:rsidR="00236BF2" w:rsidRDefault="00236BF2" w:rsidP="00236BF2">
      <w:pPr>
        <w:tabs>
          <w:tab w:val="left" w:pos="900"/>
        </w:tabs>
        <w:rPr>
          <w:sz w:val="28"/>
          <w:szCs w:val="28"/>
        </w:rPr>
      </w:pPr>
    </w:p>
    <w:p w:rsidR="009142A4" w:rsidRDefault="009142A4" w:rsidP="009142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47F83">
        <w:rPr>
          <w:sz w:val="28"/>
          <w:szCs w:val="28"/>
        </w:rPr>
        <w:t xml:space="preserve"> Влазовичского </w:t>
      </w:r>
      <w:proofErr w:type="gramStart"/>
      <w:r w:rsidRPr="00947F83">
        <w:rPr>
          <w:sz w:val="28"/>
          <w:szCs w:val="28"/>
        </w:rPr>
        <w:t>сельского</w:t>
      </w:r>
      <w:proofErr w:type="gramEnd"/>
      <w:r w:rsidRPr="00947F83">
        <w:rPr>
          <w:sz w:val="28"/>
          <w:szCs w:val="28"/>
        </w:rPr>
        <w:t xml:space="preserve"> </w:t>
      </w:r>
    </w:p>
    <w:p w:rsidR="009142A4" w:rsidRDefault="009142A4" w:rsidP="009142A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Совета народных депутатов                      </w:t>
      </w:r>
      <w:r w:rsidRPr="00947F83">
        <w:rPr>
          <w:sz w:val="28"/>
          <w:szCs w:val="28"/>
        </w:rPr>
        <w:t xml:space="preserve">      </w:t>
      </w:r>
      <w:r w:rsidRPr="00947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947F83">
        <w:rPr>
          <w:sz w:val="28"/>
          <w:szCs w:val="28"/>
        </w:rPr>
        <w:t xml:space="preserve">    Н.А. Семенец</w:t>
      </w:r>
    </w:p>
    <w:p w:rsidR="009142A4" w:rsidRPr="008B143E" w:rsidRDefault="009142A4" w:rsidP="009142A4">
      <w:pPr>
        <w:ind w:left="3828"/>
        <w:jc w:val="right"/>
      </w:pPr>
    </w:p>
    <w:p w:rsidR="009142A4" w:rsidRDefault="009142A4" w:rsidP="009142A4">
      <w:pPr>
        <w:ind w:left="3828"/>
        <w:jc w:val="right"/>
        <w:rPr>
          <w:sz w:val="28"/>
          <w:szCs w:val="28"/>
        </w:rPr>
      </w:pPr>
    </w:p>
    <w:p w:rsidR="009142A4" w:rsidRDefault="009142A4" w:rsidP="009142A4">
      <w:pPr>
        <w:pStyle w:val="a8"/>
        <w:spacing w:after="200"/>
        <w:rPr>
          <w:szCs w:val="28"/>
        </w:rPr>
      </w:pPr>
    </w:p>
    <w:p w:rsidR="005F0D10" w:rsidRDefault="005F0D10" w:rsidP="009142A4">
      <w:pPr>
        <w:tabs>
          <w:tab w:val="left" w:pos="900"/>
        </w:tabs>
      </w:pPr>
    </w:p>
    <w:sectPr w:rsidR="005F0D10" w:rsidSect="005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BF2"/>
    <w:rsid w:val="00001A39"/>
    <w:rsid w:val="000035FB"/>
    <w:rsid w:val="00014ACC"/>
    <w:rsid w:val="000637BF"/>
    <w:rsid w:val="000804B3"/>
    <w:rsid w:val="000839C2"/>
    <w:rsid w:val="00085EEB"/>
    <w:rsid w:val="000B1F14"/>
    <w:rsid w:val="000E230C"/>
    <w:rsid w:val="000F09C0"/>
    <w:rsid w:val="001A0ACD"/>
    <w:rsid w:val="001A18D1"/>
    <w:rsid w:val="001E2210"/>
    <w:rsid w:val="001E5B9D"/>
    <w:rsid w:val="001F374F"/>
    <w:rsid w:val="001F73FB"/>
    <w:rsid w:val="00216363"/>
    <w:rsid w:val="00234F0E"/>
    <w:rsid w:val="00236BF2"/>
    <w:rsid w:val="002B1D2C"/>
    <w:rsid w:val="00301261"/>
    <w:rsid w:val="0033079A"/>
    <w:rsid w:val="00331603"/>
    <w:rsid w:val="003525BE"/>
    <w:rsid w:val="00434907"/>
    <w:rsid w:val="00441FAA"/>
    <w:rsid w:val="004D30D8"/>
    <w:rsid w:val="00513E1B"/>
    <w:rsid w:val="005244E8"/>
    <w:rsid w:val="005323C0"/>
    <w:rsid w:val="00562069"/>
    <w:rsid w:val="005839E4"/>
    <w:rsid w:val="005954F0"/>
    <w:rsid w:val="00596516"/>
    <w:rsid w:val="005B4E01"/>
    <w:rsid w:val="005B6858"/>
    <w:rsid w:val="005C5050"/>
    <w:rsid w:val="005E4DEA"/>
    <w:rsid w:val="005F0D10"/>
    <w:rsid w:val="00652C8E"/>
    <w:rsid w:val="00655416"/>
    <w:rsid w:val="0069743F"/>
    <w:rsid w:val="006D4679"/>
    <w:rsid w:val="006E50DB"/>
    <w:rsid w:val="007A161B"/>
    <w:rsid w:val="007D0BB5"/>
    <w:rsid w:val="008150BA"/>
    <w:rsid w:val="00831186"/>
    <w:rsid w:val="00855788"/>
    <w:rsid w:val="00856B71"/>
    <w:rsid w:val="00874074"/>
    <w:rsid w:val="008763AA"/>
    <w:rsid w:val="008A05C0"/>
    <w:rsid w:val="008C4129"/>
    <w:rsid w:val="009072F0"/>
    <w:rsid w:val="009142A4"/>
    <w:rsid w:val="0098073C"/>
    <w:rsid w:val="0099518E"/>
    <w:rsid w:val="009B54AF"/>
    <w:rsid w:val="00AC0590"/>
    <w:rsid w:val="00AE7C57"/>
    <w:rsid w:val="00AF7F16"/>
    <w:rsid w:val="00B47F64"/>
    <w:rsid w:val="00B6625E"/>
    <w:rsid w:val="00BC6FA7"/>
    <w:rsid w:val="00BD15BC"/>
    <w:rsid w:val="00BE2891"/>
    <w:rsid w:val="00C12822"/>
    <w:rsid w:val="00C21419"/>
    <w:rsid w:val="00C24456"/>
    <w:rsid w:val="00C244E1"/>
    <w:rsid w:val="00C74E8C"/>
    <w:rsid w:val="00CA0DA5"/>
    <w:rsid w:val="00D14262"/>
    <w:rsid w:val="00D45298"/>
    <w:rsid w:val="00D51D24"/>
    <w:rsid w:val="00D9045C"/>
    <w:rsid w:val="00DB4DB5"/>
    <w:rsid w:val="00E13ADF"/>
    <w:rsid w:val="00E546E6"/>
    <w:rsid w:val="00E71AFB"/>
    <w:rsid w:val="00E815E4"/>
    <w:rsid w:val="00EC0EBA"/>
    <w:rsid w:val="00F062C5"/>
    <w:rsid w:val="00F55CD5"/>
    <w:rsid w:val="00FB25E9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36BF2"/>
    <w:pPr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236BF2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36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6BF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18D1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142A4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142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Loner-XP</cp:lastModifiedBy>
  <cp:revision>54</cp:revision>
  <cp:lastPrinted>2021-03-10T09:19:00Z</cp:lastPrinted>
  <dcterms:created xsi:type="dcterms:W3CDTF">2019-04-11T07:47:00Z</dcterms:created>
  <dcterms:modified xsi:type="dcterms:W3CDTF">2021-03-10T09:20:00Z</dcterms:modified>
</cp:coreProperties>
</file>