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73" w:rsidRDefault="00314A73" w:rsidP="00314A73">
      <w:pPr>
        <w:jc w:val="center"/>
      </w:pPr>
      <w:r>
        <w:t>Российская Федерация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Брянская область </w:t>
      </w:r>
      <w:proofErr w:type="spellStart"/>
      <w:r>
        <w:t>Суражский</w:t>
      </w:r>
      <w:proofErr w:type="spellEnd"/>
      <w:r>
        <w:t xml:space="preserve"> район</w:t>
      </w:r>
    </w:p>
    <w:p w:rsidR="00314A73" w:rsidRDefault="00314A73" w:rsidP="00314A73">
      <w:pPr>
        <w:tabs>
          <w:tab w:val="left" w:pos="78"/>
        </w:tabs>
        <w:jc w:val="center"/>
      </w:pPr>
      <w:r>
        <w:t xml:space="preserve"> Овчинский сельский Совет народных депутатов </w:t>
      </w:r>
    </w:p>
    <w:p w:rsidR="00314A73" w:rsidRDefault="005A44C2" w:rsidP="00314A73">
      <w:pPr>
        <w:tabs>
          <w:tab w:val="left" w:pos="7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4677_"/>
          </v:shape>
        </w:pict>
      </w:r>
    </w:p>
    <w:p w:rsidR="00314A73" w:rsidRDefault="00314A73" w:rsidP="00314A73">
      <w:pPr>
        <w:jc w:val="center"/>
      </w:pPr>
    </w:p>
    <w:p w:rsidR="00314A73" w:rsidRDefault="00314A73" w:rsidP="00314A7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14A73" w:rsidRDefault="00314A73" w:rsidP="00314A73">
      <w:pPr>
        <w:jc w:val="center"/>
        <w:rPr>
          <w:b/>
        </w:rPr>
      </w:pPr>
    </w:p>
    <w:p w:rsidR="00314A73" w:rsidRDefault="00314A73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1-го заседания Овчинского сельского Совета народных депутатов 5-го созыва</w:t>
      </w:r>
    </w:p>
    <w:p w:rsidR="00314A73" w:rsidRDefault="00314A73" w:rsidP="00314A73">
      <w:pPr>
        <w:rPr>
          <w:b/>
        </w:rPr>
      </w:pPr>
    </w:p>
    <w:p w:rsidR="00314A73" w:rsidRDefault="00314A73" w:rsidP="00314A73">
      <w:pPr>
        <w:rPr>
          <w:b/>
        </w:rPr>
      </w:pPr>
    </w:p>
    <w:p w:rsidR="00314A73" w:rsidRPr="00314A73" w:rsidRDefault="00125663" w:rsidP="00314A73">
      <w:r>
        <w:t xml:space="preserve">« 25 </w:t>
      </w:r>
      <w:r w:rsidR="00314A73" w:rsidRPr="00314A73">
        <w:t xml:space="preserve">» </w:t>
      </w:r>
      <w:r>
        <w:t xml:space="preserve">сентября </w:t>
      </w:r>
      <w:r w:rsidR="00314A73" w:rsidRPr="00314A73">
        <w:t xml:space="preserve"> 2024 года                                                                                         №</w:t>
      </w:r>
      <w:r>
        <w:t>19</w:t>
      </w:r>
    </w:p>
    <w:p w:rsidR="00314A73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B9361E" w:rsidRDefault="00826BE1" w:rsidP="00B9361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Об избрании заместителя главы Овчинского</w:t>
      </w:r>
    </w:p>
    <w:p w:rsidR="00826BE1" w:rsidRDefault="00826BE1" w:rsidP="00B9361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сельского поселения, заместителя </w:t>
      </w:r>
    </w:p>
    <w:p w:rsidR="00826BE1" w:rsidRDefault="00826BE1" w:rsidP="00B9361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председателя Овчинского сельского Совета</w:t>
      </w:r>
    </w:p>
    <w:p w:rsidR="00826BE1" w:rsidRDefault="00826BE1" w:rsidP="00B9361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народных депутатов на не постоянной основе</w:t>
      </w:r>
    </w:p>
    <w:p w:rsidR="00826BE1" w:rsidRDefault="00826BE1" w:rsidP="00B9361E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B81D7F" w:rsidRDefault="00826BE1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В соответствии с пунктом 1 статьи 31.1. Устава Овчинского поселения, статьи 53 Регламента Овчинского сельского Совета народных депутатов, Овчинский сельский Совет народных депутатов</w:t>
      </w:r>
    </w:p>
    <w:p w:rsidR="00826BE1" w:rsidRDefault="00826BE1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Pr="00643FE6" w:rsidRDefault="00643FE6" w:rsidP="00314A7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РЕШИЛ:</w:t>
      </w: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A374FD" w:rsidRDefault="00A374FD" w:rsidP="00314A73">
      <w:pPr>
        <w:widowControl w:val="0"/>
        <w:autoSpaceDE w:val="0"/>
        <w:autoSpaceDN w:val="0"/>
        <w:adjustRightInd w:val="0"/>
        <w:rPr>
          <w:color w:val="000000"/>
        </w:rPr>
      </w:pPr>
    </w:p>
    <w:p w:rsidR="00B9361E" w:rsidRDefault="00B9361E" w:rsidP="0012566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826BE1">
        <w:rPr>
          <w:color w:val="000000"/>
        </w:rPr>
        <w:t xml:space="preserve">На основании протокола №3 заседания счетной комиссии Овчинского сельского Совета об итогах тайного голосования (прилагается) избрать заместителем председателя Овчинского сельского Совета народных депутатов на не постоянной основе депутата  </w:t>
      </w:r>
      <w:proofErr w:type="spellStart"/>
      <w:r w:rsidR="00125663">
        <w:rPr>
          <w:color w:val="000000"/>
        </w:rPr>
        <w:t>Выголко</w:t>
      </w:r>
      <w:proofErr w:type="spellEnd"/>
      <w:r w:rsidR="00125663">
        <w:rPr>
          <w:color w:val="000000"/>
        </w:rPr>
        <w:t xml:space="preserve"> Наталью Сергеевну по  </w:t>
      </w:r>
      <w:proofErr w:type="spellStart"/>
      <w:r w:rsidR="00125663">
        <w:rPr>
          <w:color w:val="000000"/>
        </w:rPr>
        <w:t>Калинковскому</w:t>
      </w:r>
      <w:proofErr w:type="spellEnd"/>
      <w:r w:rsidR="00125663">
        <w:rPr>
          <w:color w:val="000000"/>
        </w:rPr>
        <w:t xml:space="preserve"> </w:t>
      </w:r>
      <w:r w:rsidR="00826BE1">
        <w:rPr>
          <w:color w:val="000000"/>
        </w:rPr>
        <w:t>избирательному округу №</w:t>
      </w:r>
      <w:r w:rsidR="00125663">
        <w:rPr>
          <w:color w:val="000000"/>
        </w:rPr>
        <w:t>5</w:t>
      </w:r>
    </w:p>
    <w:p w:rsidR="00826BE1" w:rsidRDefault="00826BE1" w:rsidP="00B9361E">
      <w:pPr>
        <w:widowControl w:val="0"/>
        <w:autoSpaceDE w:val="0"/>
        <w:autoSpaceDN w:val="0"/>
        <w:adjustRightInd w:val="0"/>
        <w:ind w:left="360"/>
        <w:rPr>
          <w:color w:val="000000"/>
        </w:rPr>
      </w:pPr>
    </w:p>
    <w:p w:rsidR="00826BE1" w:rsidRPr="00B9361E" w:rsidRDefault="00826BE1" w:rsidP="00B9361E">
      <w:pPr>
        <w:widowControl w:val="0"/>
        <w:autoSpaceDE w:val="0"/>
        <w:autoSpaceDN w:val="0"/>
        <w:adjustRightInd w:val="0"/>
        <w:ind w:left="360"/>
        <w:rPr>
          <w:color w:val="000000"/>
        </w:rPr>
      </w:pPr>
    </w:p>
    <w:p w:rsidR="00314A73" w:rsidRDefault="00237859" w:rsidP="00643FE6">
      <w:pPr>
        <w:widowControl w:val="0"/>
        <w:autoSpaceDE w:val="0"/>
        <w:autoSpaceDN w:val="0"/>
        <w:adjustRightInd w:val="0"/>
        <w:rPr>
          <w:color w:val="000000"/>
        </w:rPr>
      </w:pPr>
      <w:r w:rsidRPr="005F75A6">
        <w:rPr>
          <w:color w:val="000000"/>
        </w:rPr>
        <w:t>2</w:t>
      </w:r>
      <w:r w:rsidR="00643FE6">
        <w:rPr>
          <w:color w:val="000000"/>
        </w:rPr>
        <w:t>.</w:t>
      </w:r>
      <w:r w:rsidR="00E41B89">
        <w:rPr>
          <w:color w:val="000000"/>
        </w:rPr>
        <w:t>Р</w:t>
      </w:r>
      <w:r w:rsidR="00A374FD" w:rsidRPr="00643FE6">
        <w:rPr>
          <w:color w:val="000000"/>
        </w:rPr>
        <w:t>ешение вступает в силу с момента его принятия.</w:t>
      </w:r>
    </w:p>
    <w:p w:rsidR="000212AE" w:rsidRDefault="000212AE" w:rsidP="00643FE6">
      <w:pPr>
        <w:widowControl w:val="0"/>
        <w:autoSpaceDE w:val="0"/>
        <w:autoSpaceDN w:val="0"/>
        <w:adjustRightInd w:val="0"/>
        <w:rPr>
          <w:color w:val="000000"/>
        </w:rPr>
      </w:pPr>
    </w:p>
    <w:p w:rsidR="00826BE1" w:rsidRDefault="00826BE1" w:rsidP="00643F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 Данное решение опубликовать в сборнике муниципальных правовых актов Овчинского сельского поселения.</w:t>
      </w:r>
    </w:p>
    <w:p w:rsidR="00606B5E" w:rsidRDefault="00606B5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B9361E" w:rsidRDefault="00B9361E">
      <w:pPr>
        <w:rPr>
          <w:color w:val="000000"/>
        </w:rPr>
      </w:pPr>
    </w:p>
    <w:p w:rsidR="00B9361E" w:rsidRDefault="00B9361E">
      <w:r>
        <w:rPr>
          <w:color w:val="000000"/>
        </w:rPr>
        <w:t xml:space="preserve">Глава </w:t>
      </w:r>
      <w:r w:rsidR="00826BE1">
        <w:rPr>
          <w:color w:val="000000"/>
        </w:rPr>
        <w:t xml:space="preserve">Овчинского </w:t>
      </w:r>
      <w:bookmarkStart w:id="0" w:name="_GoBack"/>
      <w:bookmarkEnd w:id="0"/>
      <w:r>
        <w:rPr>
          <w:color w:val="000000"/>
        </w:rPr>
        <w:t>поселения</w:t>
      </w:r>
      <w:r w:rsidR="00125663">
        <w:rPr>
          <w:color w:val="000000"/>
        </w:rPr>
        <w:t xml:space="preserve">                                                                          Кравченко Ю.В.</w:t>
      </w:r>
    </w:p>
    <w:sectPr w:rsidR="00B9361E" w:rsidSect="005A4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7929"/>
    <w:rsid w:val="000212AE"/>
    <w:rsid w:val="000E26A3"/>
    <w:rsid w:val="00125663"/>
    <w:rsid w:val="00237859"/>
    <w:rsid w:val="00314A73"/>
    <w:rsid w:val="003B2ECE"/>
    <w:rsid w:val="005A44C2"/>
    <w:rsid w:val="005F75A6"/>
    <w:rsid w:val="00606B5E"/>
    <w:rsid w:val="00643FE6"/>
    <w:rsid w:val="006B5E2B"/>
    <w:rsid w:val="007E1AF3"/>
    <w:rsid w:val="00826BE1"/>
    <w:rsid w:val="00960B56"/>
    <w:rsid w:val="00A374FD"/>
    <w:rsid w:val="00A67929"/>
    <w:rsid w:val="00AB7363"/>
    <w:rsid w:val="00B81D7F"/>
    <w:rsid w:val="00B9361E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User</cp:lastModifiedBy>
  <cp:revision>25</cp:revision>
  <dcterms:created xsi:type="dcterms:W3CDTF">2024-09-12T07:10:00Z</dcterms:created>
  <dcterms:modified xsi:type="dcterms:W3CDTF">2024-09-26T07:02:00Z</dcterms:modified>
</cp:coreProperties>
</file>