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7" w:type="dxa"/>
        <w:tblInd w:w="-49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48"/>
        <w:gridCol w:w="4497"/>
        <w:gridCol w:w="592"/>
      </w:tblGrid>
      <w:tr w:rsidR="0076506E" w:rsidRPr="0076506E" w:rsidTr="0089261E">
        <w:trPr>
          <w:gridAfter w:val="1"/>
          <w:wAfter w:w="592" w:type="dxa"/>
          <w:trHeight w:val="377"/>
        </w:trPr>
        <w:tc>
          <w:tcPr>
            <w:tcW w:w="9645" w:type="dxa"/>
            <w:gridSpan w:val="2"/>
            <w:hideMark/>
          </w:tcPr>
          <w:p w:rsidR="0076506E" w:rsidRPr="0076506E" w:rsidRDefault="0076506E" w:rsidP="0076506E">
            <w:pPr>
              <w:keepNext/>
              <w:spacing w:after="0"/>
              <w:jc w:val="center"/>
              <w:outlineLvl w:val="5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6506E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БРЯНСКАЯ ОБЛАСТЬ</w:t>
            </w:r>
          </w:p>
        </w:tc>
      </w:tr>
      <w:tr w:rsidR="0076506E" w:rsidRPr="0076506E" w:rsidTr="0089261E">
        <w:trPr>
          <w:gridAfter w:val="1"/>
          <w:wAfter w:w="592" w:type="dxa"/>
          <w:trHeight w:val="377"/>
        </w:trPr>
        <w:tc>
          <w:tcPr>
            <w:tcW w:w="9645" w:type="dxa"/>
            <w:gridSpan w:val="2"/>
            <w:hideMark/>
          </w:tcPr>
          <w:p w:rsidR="0076506E" w:rsidRPr="0076506E" w:rsidRDefault="0076506E" w:rsidP="0076506E">
            <w:pPr>
              <w:spacing w:after="0"/>
              <w:jc w:val="center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76506E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ТЕРРИТОРИАЛЬНАЯ ИЗБИРАТЕЛЬНАЯ КОМИССИЯ</w:t>
            </w:r>
          </w:p>
        </w:tc>
      </w:tr>
      <w:tr w:rsidR="0076506E" w:rsidRPr="0076506E" w:rsidTr="0089261E">
        <w:trPr>
          <w:gridAfter w:val="1"/>
          <w:wAfter w:w="592" w:type="dxa"/>
          <w:trHeight w:val="377"/>
        </w:trPr>
        <w:tc>
          <w:tcPr>
            <w:tcW w:w="9645" w:type="dxa"/>
            <w:gridSpan w:val="2"/>
            <w:hideMark/>
          </w:tcPr>
          <w:p w:rsidR="0076506E" w:rsidRPr="0076506E" w:rsidRDefault="0076506E" w:rsidP="0076506E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kern w:val="2"/>
                <w:sz w:val="28"/>
                <w:szCs w:val="28"/>
              </w:rPr>
            </w:pPr>
            <w:r w:rsidRPr="0076506E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СУРАЖСКОГО РАЙОНА</w:t>
            </w:r>
          </w:p>
        </w:tc>
      </w:tr>
      <w:tr w:rsidR="0076506E" w:rsidRPr="0076506E" w:rsidTr="0089261E">
        <w:trPr>
          <w:gridAfter w:val="1"/>
          <w:wAfter w:w="592" w:type="dxa"/>
          <w:trHeight w:val="441"/>
        </w:trPr>
        <w:tc>
          <w:tcPr>
            <w:tcW w:w="9645" w:type="dxa"/>
            <w:gridSpan w:val="2"/>
            <w:hideMark/>
          </w:tcPr>
          <w:tbl>
            <w:tblPr>
              <w:tblW w:w="10868" w:type="dxa"/>
              <w:tblInd w:w="8" w:type="dxa"/>
              <w:tblBorders>
                <w:top w:val="thickThinSmallGap" w:sz="24" w:space="0" w:color="auto"/>
              </w:tblBorders>
              <w:tblLayout w:type="fixed"/>
              <w:tblLook w:val="04A0"/>
            </w:tblPr>
            <w:tblGrid>
              <w:gridCol w:w="10868"/>
            </w:tblGrid>
            <w:tr w:rsidR="0076506E" w:rsidRPr="0076506E" w:rsidTr="0089261E">
              <w:trPr>
                <w:trHeight w:val="333"/>
              </w:trPr>
              <w:tc>
                <w:tcPr>
                  <w:tcW w:w="10868" w:type="dxa"/>
                  <w:tcBorders>
                    <w:top w:val="thickThinSmallGap" w:sz="2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76506E" w:rsidRPr="0076506E" w:rsidRDefault="0076506E" w:rsidP="0076506E">
                  <w:pPr>
                    <w:autoSpaceDE w:val="0"/>
                    <w:autoSpaceDN w:val="0"/>
                    <w:spacing w:after="0"/>
                    <w:ind w:left="106"/>
                    <w:rPr>
                      <w:rFonts w:ascii="Times New Roman" w:hAnsi="Times New Roman" w:cs="Times New Roman"/>
                      <w:bCs/>
                      <w:kern w:val="2"/>
                      <w:sz w:val="28"/>
                      <w:szCs w:val="28"/>
                    </w:rPr>
                  </w:pPr>
                  <w:r w:rsidRPr="0076506E">
                    <w:rPr>
                      <w:rFonts w:ascii="Times New Roman" w:hAnsi="Times New Roman" w:cs="Times New Roman"/>
                      <w:bCs/>
                      <w:kern w:val="2"/>
                      <w:sz w:val="28"/>
                      <w:szCs w:val="28"/>
                    </w:rPr>
                    <w:t xml:space="preserve">                                                          РЕШЕНИЕ</w:t>
                  </w:r>
                </w:p>
              </w:tc>
            </w:tr>
          </w:tbl>
          <w:p w:rsidR="0076506E" w:rsidRPr="0076506E" w:rsidRDefault="0076506E" w:rsidP="0076506E">
            <w:pPr>
              <w:spacing w:after="0"/>
              <w:jc w:val="center"/>
              <w:rPr>
                <w:rFonts w:ascii="Times New Roman" w:hAnsi="Times New Roman" w:cs="Times New Roman"/>
                <w:i/>
                <w:kern w:val="2"/>
                <w:sz w:val="28"/>
                <w:szCs w:val="28"/>
              </w:rPr>
            </w:pPr>
          </w:p>
        </w:tc>
      </w:tr>
      <w:tr w:rsidR="0076506E" w:rsidRPr="0076506E" w:rsidTr="0089261E">
        <w:tblPrEx>
          <w:tblBorders>
            <w:top w:val="thickThinSmallGap" w:sz="2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22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76506E" w:rsidRPr="0076506E" w:rsidRDefault="0076506E" w:rsidP="002E2705">
            <w:pPr>
              <w:spacing w:after="0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76506E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</w:t>
            </w:r>
            <w:r w:rsidR="002E2705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</w:t>
            </w:r>
            <w:r w:rsidRPr="0076506E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</w:t>
            </w:r>
            <w:r w:rsidR="0049121C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12 </w:t>
            </w:r>
            <w:r w:rsidRPr="0076506E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июля 2024 года</w:t>
            </w:r>
          </w:p>
        </w:tc>
        <w:tc>
          <w:tcPr>
            <w:tcW w:w="5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06E" w:rsidRPr="0076506E" w:rsidRDefault="0076506E" w:rsidP="005864E3">
            <w:pPr>
              <w:spacing w:after="0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  <w:r w:rsidRPr="0076506E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                                    №</w:t>
            </w:r>
            <w:r w:rsidRPr="0076506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  <w:t> </w:t>
            </w:r>
            <w:r w:rsidR="002E2705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6</w:t>
            </w:r>
            <w:r w:rsidRPr="0076506E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/1</w:t>
            </w:r>
            <w:r w:rsidR="005864E3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9</w:t>
            </w:r>
          </w:p>
        </w:tc>
      </w:tr>
    </w:tbl>
    <w:p w:rsidR="0076506E" w:rsidRPr="0076506E" w:rsidRDefault="0076506E" w:rsidP="0076506E">
      <w:pPr>
        <w:spacing w:after="0"/>
        <w:jc w:val="center"/>
        <w:rPr>
          <w:rFonts w:ascii="Times New Roman" w:hAnsi="Times New Roman" w:cs="Times New Roman"/>
          <w:i/>
          <w:kern w:val="2"/>
          <w:sz w:val="28"/>
          <w:szCs w:val="28"/>
        </w:rPr>
      </w:pPr>
      <w:r w:rsidRPr="0076506E">
        <w:rPr>
          <w:rFonts w:ascii="Times New Roman" w:hAnsi="Times New Roman" w:cs="Times New Roman"/>
          <w:kern w:val="2"/>
          <w:sz w:val="28"/>
          <w:szCs w:val="28"/>
        </w:rPr>
        <w:t>г. Сураж</w:t>
      </w:r>
    </w:p>
    <w:p w:rsidR="0076506E" w:rsidRPr="0076506E" w:rsidRDefault="0076506E" w:rsidP="0076506E">
      <w:pPr>
        <w:spacing w:after="0"/>
        <w:jc w:val="center"/>
        <w:rPr>
          <w:rFonts w:ascii="Times New Roman" w:hAnsi="Times New Roman" w:cs="Times New Roman"/>
          <w:i/>
          <w:kern w:val="2"/>
          <w:sz w:val="28"/>
          <w:szCs w:val="28"/>
        </w:rPr>
      </w:pPr>
    </w:p>
    <w:p w:rsidR="0076506E" w:rsidRPr="0076506E" w:rsidRDefault="0076506E" w:rsidP="0076506E">
      <w:pPr>
        <w:pStyle w:val="a4"/>
      </w:pPr>
    </w:p>
    <w:p w:rsidR="0076506E" w:rsidRPr="0076506E" w:rsidRDefault="0076506E" w:rsidP="0076506E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  <w:r w:rsidRPr="0076506E">
        <w:rPr>
          <w:rFonts w:ascii="Times New Roman" w:hAnsi="Times New Roman" w:cs="Times New Roman"/>
          <w:b/>
          <w:sz w:val="28"/>
          <w:szCs w:val="28"/>
        </w:rPr>
        <w:t xml:space="preserve">О регистрации </w:t>
      </w:r>
      <w:proofErr w:type="spellStart"/>
      <w:r w:rsidR="005864E3">
        <w:rPr>
          <w:rFonts w:ascii="Times New Roman" w:hAnsi="Times New Roman" w:cs="Times New Roman"/>
          <w:b/>
          <w:sz w:val="28"/>
          <w:szCs w:val="28"/>
        </w:rPr>
        <w:t>Кашенка</w:t>
      </w:r>
      <w:proofErr w:type="spellEnd"/>
      <w:r w:rsidR="005864E3">
        <w:rPr>
          <w:rFonts w:ascii="Times New Roman" w:hAnsi="Times New Roman" w:cs="Times New Roman"/>
          <w:b/>
          <w:sz w:val="28"/>
          <w:szCs w:val="28"/>
        </w:rPr>
        <w:t xml:space="preserve"> Александра Ивановича</w:t>
      </w:r>
      <w:r w:rsidRPr="0076506E">
        <w:rPr>
          <w:rFonts w:ascii="Times New Roman" w:hAnsi="Times New Roman" w:cs="Times New Roman"/>
          <w:b/>
          <w:sz w:val="28"/>
          <w:szCs w:val="28"/>
        </w:rPr>
        <w:t>,</w:t>
      </w:r>
    </w:p>
    <w:p w:rsidR="0076506E" w:rsidRPr="0076506E" w:rsidRDefault="005864E3" w:rsidP="0076506E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4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выдвинутого избирательным объединением </w:t>
      </w:r>
      <w:r w:rsidRPr="005864E3">
        <w:rPr>
          <w:rFonts w:ascii="Times New Roman" w:hAnsi="Times New Roman" w:cs="Times New Roman"/>
          <w:b/>
          <w:bCs/>
          <w:sz w:val="28"/>
        </w:rPr>
        <w:t xml:space="preserve">  </w:t>
      </w:r>
      <w:r w:rsidRPr="005864E3">
        <w:rPr>
          <w:rFonts w:ascii="Times New Roman" w:hAnsi="Times New Roman" w:cs="Times New Roman"/>
          <w:b/>
          <w:sz w:val="28"/>
          <w:szCs w:val="28"/>
        </w:rPr>
        <w:t>«Региональное отделение Социалистической политической партии СПРАВЕДЛИВАЯ РОССИЯ - ПАТРИОТЫ - ЗА ПРАВДУ»</w:t>
      </w:r>
      <w:r w:rsidRPr="00A336CB">
        <w:rPr>
          <w:b/>
          <w:sz w:val="28"/>
          <w:szCs w:val="28"/>
        </w:rPr>
        <w:t xml:space="preserve"> </w:t>
      </w:r>
      <w:r w:rsidRPr="005864E3">
        <w:rPr>
          <w:rFonts w:ascii="Times New Roman" w:hAnsi="Times New Roman" w:cs="Times New Roman"/>
          <w:b/>
          <w:sz w:val="28"/>
          <w:szCs w:val="28"/>
        </w:rPr>
        <w:t>в Брянской области»</w:t>
      </w:r>
      <w:r>
        <w:rPr>
          <w:b/>
          <w:sz w:val="28"/>
          <w:szCs w:val="28"/>
        </w:rPr>
        <w:t xml:space="preserve"> </w:t>
      </w:r>
      <w:r w:rsidR="0076506E" w:rsidRPr="0076506E">
        <w:rPr>
          <w:rFonts w:ascii="Times New Roman" w:hAnsi="Times New Roman" w:cs="Times New Roman"/>
          <w:b/>
          <w:sz w:val="28"/>
          <w:szCs w:val="28"/>
        </w:rPr>
        <w:t xml:space="preserve">кандидатом в депутаты на выборах депутатов </w:t>
      </w:r>
      <w:r w:rsidR="0076506E" w:rsidRPr="0076506E">
        <w:rPr>
          <w:rFonts w:ascii="Times New Roman" w:hAnsi="Times New Roman" w:cs="Times New Roman"/>
          <w:b/>
          <w:bCs/>
          <w:sz w:val="28"/>
          <w:szCs w:val="28"/>
        </w:rPr>
        <w:t xml:space="preserve">Брянской областной Думы восьмого созыва по Суражскому одномандатному избирательному округу № 27 </w:t>
      </w:r>
    </w:p>
    <w:p w:rsidR="0076506E" w:rsidRPr="0076506E" w:rsidRDefault="0076506E" w:rsidP="0076506E">
      <w:pPr>
        <w:pStyle w:val="a4"/>
        <w:rPr>
          <w:b w:val="0"/>
        </w:rPr>
      </w:pPr>
    </w:p>
    <w:p w:rsidR="0076506E" w:rsidRPr="005864E3" w:rsidRDefault="0076506E" w:rsidP="005864E3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506E">
        <w:t xml:space="preserve">         </w:t>
      </w:r>
      <w:proofErr w:type="gramStart"/>
      <w:r w:rsidRPr="005864E3">
        <w:rPr>
          <w:rFonts w:ascii="Times New Roman" w:hAnsi="Times New Roman" w:cs="Times New Roman"/>
          <w:sz w:val="28"/>
          <w:szCs w:val="28"/>
        </w:rPr>
        <w:t>В соответствии со статьями 12 и 25 Закона Брянской области от 23 января 2008 года № 4-З «О выборах депутатов Брянской областной Думы», рассмотрев документы, представленные в территориальную избирательную комиссию Суражского района с полномочиями окружной избирательной комиссии по Суражскому одномандатному избирательному округу № 27, возложенными постановлением Избирательной комиссии Брянской области от 05.06.2024 № 69/557-7 «О возложении полномочий окружных избирательных комиссий по выборам</w:t>
      </w:r>
      <w:proofErr w:type="gramEnd"/>
      <w:r w:rsidRPr="005864E3">
        <w:rPr>
          <w:rFonts w:ascii="Times New Roman" w:hAnsi="Times New Roman" w:cs="Times New Roman"/>
          <w:sz w:val="28"/>
          <w:szCs w:val="28"/>
        </w:rPr>
        <w:t xml:space="preserve"> депутатов Брянской областной Думы восьмого созыва на территориальные избирательные комиссии» для выдвижения и регистрации кандидатом в депутаты на выборах депутатов Брянской областной Думы восьмого созыва, </w:t>
      </w:r>
      <w:proofErr w:type="spellStart"/>
      <w:r w:rsidR="005864E3" w:rsidRPr="005864E3">
        <w:rPr>
          <w:rFonts w:ascii="Times New Roman" w:hAnsi="Times New Roman" w:cs="Times New Roman"/>
          <w:sz w:val="28"/>
          <w:szCs w:val="28"/>
        </w:rPr>
        <w:t>Кашенка</w:t>
      </w:r>
      <w:proofErr w:type="spellEnd"/>
      <w:r w:rsidR="005864E3" w:rsidRPr="005864E3">
        <w:rPr>
          <w:rFonts w:ascii="Times New Roman" w:hAnsi="Times New Roman" w:cs="Times New Roman"/>
          <w:sz w:val="28"/>
          <w:szCs w:val="28"/>
        </w:rPr>
        <w:t xml:space="preserve"> Александра Ивановича,</w:t>
      </w:r>
      <w:r w:rsidR="005864E3">
        <w:rPr>
          <w:rFonts w:ascii="Times New Roman" w:hAnsi="Times New Roman" w:cs="Times New Roman"/>
          <w:sz w:val="28"/>
          <w:szCs w:val="28"/>
        </w:rPr>
        <w:t xml:space="preserve"> </w:t>
      </w:r>
      <w:r w:rsidR="005864E3" w:rsidRPr="005864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выдвинутого избирательным объединением </w:t>
      </w:r>
      <w:r w:rsidR="005864E3" w:rsidRPr="005864E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5864E3" w:rsidRPr="005864E3">
        <w:rPr>
          <w:rFonts w:ascii="Times New Roman" w:hAnsi="Times New Roman" w:cs="Times New Roman"/>
          <w:sz w:val="28"/>
          <w:szCs w:val="28"/>
        </w:rPr>
        <w:t>Региональное</w:t>
      </w:r>
      <w:proofErr w:type="gramEnd"/>
      <w:r w:rsidR="005864E3" w:rsidRPr="005864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64E3" w:rsidRPr="005864E3">
        <w:rPr>
          <w:rFonts w:ascii="Times New Roman" w:hAnsi="Times New Roman" w:cs="Times New Roman"/>
          <w:sz w:val="28"/>
          <w:szCs w:val="28"/>
        </w:rPr>
        <w:t>отделение Социалистической политической партии СПРАВЕДЛИВАЯ РОССИЯ - ПАТРИОТЫ - ЗА ПРАВДУ» в Брянской области»</w:t>
      </w:r>
      <w:r w:rsidR="005864E3">
        <w:rPr>
          <w:rFonts w:ascii="Times New Roman" w:hAnsi="Times New Roman" w:cs="Times New Roman"/>
          <w:sz w:val="28"/>
          <w:szCs w:val="28"/>
        </w:rPr>
        <w:t xml:space="preserve"> </w:t>
      </w:r>
      <w:r w:rsidRPr="005864E3">
        <w:rPr>
          <w:rFonts w:ascii="Times New Roman" w:hAnsi="Times New Roman" w:cs="Times New Roman"/>
          <w:sz w:val="28"/>
          <w:szCs w:val="28"/>
        </w:rPr>
        <w:t xml:space="preserve">по Суражскому  одномандатному избирательному округу № 27, проверив соблюдение требований статей </w:t>
      </w:r>
      <w:r w:rsidRPr="00541EB7">
        <w:rPr>
          <w:rFonts w:ascii="Times New Roman" w:hAnsi="Times New Roman" w:cs="Times New Roman"/>
          <w:sz w:val="28"/>
          <w:szCs w:val="28"/>
        </w:rPr>
        <w:t>18 - 25</w:t>
      </w:r>
      <w:r w:rsidRPr="005864E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864E3">
        <w:rPr>
          <w:rFonts w:ascii="Times New Roman" w:hAnsi="Times New Roman" w:cs="Times New Roman"/>
          <w:sz w:val="28"/>
          <w:szCs w:val="28"/>
        </w:rPr>
        <w:t>Закона Брянской области</w:t>
      </w:r>
      <w:r w:rsidRPr="0076506E">
        <w:t xml:space="preserve"> </w:t>
      </w:r>
      <w:r w:rsidRPr="005864E3">
        <w:rPr>
          <w:rFonts w:ascii="Times New Roman" w:hAnsi="Times New Roman" w:cs="Times New Roman"/>
          <w:sz w:val="28"/>
          <w:szCs w:val="28"/>
        </w:rPr>
        <w:t>от 23 января 2008 года № 4-З «О выборах депутатов Брянской областной Думы», территориальная избирательная комиссия Суражского района с полномочиями окружной избирательной комиссии по Суражскому   одномандатному</w:t>
      </w:r>
      <w:r w:rsidRPr="005864E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864E3">
        <w:rPr>
          <w:rFonts w:ascii="Times New Roman" w:hAnsi="Times New Roman" w:cs="Times New Roman"/>
          <w:sz w:val="28"/>
          <w:szCs w:val="28"/>
        </w:rPr>
        <w:t>избирательному округу № 27, возложенными постановлением Избирательной комиссии Брянской</w:t>
      </w:r>
      <w:proofErr w:type="gramEnd"/>
      <w:r w:rsidRPr="005864E3">
        <w:rPr>
          <w:rFonts w:ascii="Times New Roman" w:hAnsi="Times New Roman" w:cs="Times New Roman"/>
          <w:sz w:val="28"/>
          <w:szCs w:val="28"/>
        </w:rPr>
        <w:t xml:space="preserve"> области от 05.06.2024 № 69/557-7 «О возложении полномочий окружных избирательных комиссий по выборам депутатов Брянской областной Думы восьмого созыва на территориальные избирательные комиссии,</w:t>
      </w:r>
    </w:p>
    <w:p w:rsidR="0076506E" w:rsidRPr="0076506E" w:rsidRDefault="0076506E" w:rsidP="0076506E">
      <w:pPr>
        <w:pStyle w:val="a4"/>
        <w:jc w:val="both"/>
        <w:rPr>
          <w:b w:val="0"/>
        </w:rPr>
      </w:pPr>
    </w:p>
    <w:p w:rsidR="0076506E" w:rsidRDefault="0076506E" w:rsidP="0076506E">
      <w:pPr>
        <w:spacing w:after="0"/>
        <w:ind w:left="283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  <w:r w:rsidRPr="0076506E">
        <w:rPr>
          <w:rFonts w:ascii="Times New Roman" w:hAnsi="Times New Roman" w:cs="Times New Roman"/>
          <w:b/>
          <w:bCs/>
          <w:spacing w:val="-4"/>
          <w:sz w:val="28"/>
          <w:szCs w:val="28"/>
        </w:rPr>
        <w:t>РЕШИЛА:</w:t>
      </w:r>
    </w:p>
    <w:p w:rsidR="005B554E" w:rsidRPr="0076506E" w:rsidRDefault="005B554E" w:rsidP="0076506E">
      <w:pPr>
        <w:spacing w:after="0"/>
        <w:ind w:left="283"/>
        <w:jc w:val="center"/>
        <w:rPr>
          <w:rFonts w:ascii="Times New Roman" w:hAnsi="Times New Roman" w:cs="Times New Roman"/>
          <w:b/>
          <w:bCs/>
          <w:spacing w:val="-4"/>
          <w:sz w:val="28"/>
          <w:szCs w:val="28"/>
        </w:rPr>
      </w:pPr>
    </w:p>
    <w:p w:rsidR="0076506E" w:rsidRPr="005B554E" w:rsidRDefault="0076506E" w:rsidP="0076506E">
      <w:pPr>
        <w:pStyle w:val="a4"/>
        <w:numPr>
          <w:ilvl w:val="0"/>
          <w:numId w:val="1"/>
        </w:numPr>
        <w:ind w:left="0" w:firstLine="851"/>
        <w:jc w:val="both"/>
        <w:rPr>
          <w:b w:val="0"/>
          <w:bCs w:val="0"/>
        </w:rPr>
      </w:pPr>
      <w:r w:rsidRPr="0076506E">
        <w:rPr>
          <w:b w:val="0"/>
        </w:rPr>
        <w:t xml:space="preserve">Зарегистрировать кандидатом в депутаты Брянской областной Думы восьмого созыва по Суражскому одномандатному избирательному округу № 27  </w:t>
      </w:r>
      <w:r w:rsidR="005864E3">
        <w:rPr>
          <w:b w:val="0"/>
        </w:rPr>
        <w:t xml:space="preserve"> </w:t>
      </w:r>
      <w:proofErr w:type="spellStart"/>
      <w:r w:rsidR="005864E3">
        <w:rPr>
          <w:b w:val="0"/>
        </w:rPr>
        <w:t>Кашенка</w:t>
      </w:r>
      <w:proofErr w:type="spellEnd"/>
      <w:r w:rsidR="005864E3">
        <w:rPr>
          <w:b w:val="0"/>
        </w:rPr>
        <w:t xml:space="preserve"> Александра Ивановича</w:t>
      </w:r>
      <w:r w:rsidRPr="0076506E">
        <w:rPr>
          <w:b w:val="0"/>
        </w:rPr>
        <w:t xml:space="preserve"> </w:t>
      </w:r>
      <w:r w:rsidR="005864E3">
        <w:rPr>
          <w:b w:val="0"/>
        </w:rPr>
        <w:t xml:space="preserve">2 июня 1957 </w:t>
      </w:r>
      <w:r w:rsidRPr="0076506E">
        <w:rPr>
          <w:b w:val="0"/>
        </w:rPr>
        <w:t xml:space="preserve">года рождения, </w:t>
      </w:r>
      <w:r w:rsidR="005864E3">
        <w:rPr>
          <w:b w:val="0"/>
        </w:rPr>
        <w:t>пенсионера</w:t>
      </w:r>
      <w:r w:rsidR="00A648B0">
        <w:rPr>
          <w:b w:val="0"/>
        </w:rPr>
        <w:t xml:space="preserve">, </w:t>
      </w:r>
      <w:r w:rsidRPr="0076506E">
        <w:rPr>
          <w:b w:val="0"/>
        </w:rPr>
        <w:t xml:space="preserve">выдвинутого избирательным объединением </w:t>
      </w:r>
      <w:r w:rsidR="005864E3">
        <w:rPr>
          <w:b w:val="0"/>
        </w:rPr>
        <w:t xml:space="preserve"> </w:t>
      </w:r>
      <w:r w:rsidR="005864E3" w:rsidRPr="005864E3">
        <w:rPr>
          <w:b w:val="0"/>
        </w:rPr>
        <w:t xml:space="preserve">«Региональное </w:t>
      </w:r>
      <w:r w:rsidR="005864E3" w:rsidRPr="005864E3">
        <w:rPr>
          <w:b w:val="0"/>
        </w:rPr>
        <w:lastRenderedPageBreak/>
        <w:t>отделение Социалистической политической партии СПРАВЕДЛИВАЯ РОССИЯ - ПАТРИОТЫ - ЗА ПРАВДУ» в Брянской области</w:t>
      </w:r>
      <w:r w:rsidR="005864E3" w:rsidRPr="005B554E">
        <w:rPr>
          <w:b w:val="0"/>
        </w:rPr>
        <w:t xml:space="preserve">» </w:t>
      </w:r>
      <w:r w:rsidRPr="005B554E">
        <w:rPr>
          <w:b w:val="0"/>
        </w:rPr>
        <w:t>«</w:t>
      </w:r>
      <w:r w:rsidR="005B554E" w:rsidRPr="005B554E">
        <w:rPr>
          <w:b w:val="0"/>
        </w:rPr>
        <w:t>12</w:t>
      </w:r>
      <w:r w:rsidRPr="005B554E">
        <w:rPr>
          <w:b w:val="0"/>
        </w:rPr>
        <w:t xml:space="preserve">» июля 2024 года в </w:t>
      </w:r>
      <w:r w:rsidR="005B554E" w:rsidRPr="005B554E">
        <w:rPr>
          <w:b w:val="0"/>
        </w:rPr>
        <w:t>14</w:t>
      </w:r>
      <w:r w:rsidRPr="005B554E">
        <w:rPr>
          <w:b w:val="0"/>
        </w:rPr>
        <w:t xml:space="preserve"> часов </w:t>
      </w:r>
      <w:r w:rsidR="005B554E" w:rsidRPr="005B554E">
        <w:rPr>
          <w:b w:val="0"/>
        </w:rPr>
        <w:t xml:space="preserve"> 10 </w:t>
      </w:r>
      <w:r w:rsidRPr="005B554E">
        <w:rPr>
          <w:b w:val="0"/>
        </w:rPr>
        <w:t>ми</w:t>
      </w:r>
      <w:r w:rsidR="005B554E">
        <w:rPr>
          <w:b w:val="0"/>
        </w:rPr>
        <w:t>нут.</w:t>
      </w:r>
    </w:p>
    <w:p w:rsidR="005B554E" w:rsidRPr="005B554E" w:rsidRDefault="005B554E" w:rsidP="005B554E">
      <w:pPr>
        <w:pStyle w:val="a4"/>
        <w:ind w:left="851"/>
        <w:jc w:val="both"/>
        <w:rPr>
          <w:b w:val="0"/>
          <w:bCs w:val="0"/>
        </w:rPr>
      </w:pPr>
    </w:p>
    <w:p w:rsidR="0076506E" w:rsidRDefault="0076506E" w:rsidP="005B554E">
      <w:pPr>
        <w:pStyle w:val="a3"/>
        <w:numPr>
          <w:ilvl w:val="0"/>
          <w:numId w:val="1"/>
        </w:numPr>
        <w:adjustRightInd w:val="0"/>
        <w:ind w:left="0" w:firstLine="851"/>
        <w:rPr>
          <w:bCs/>
          <w:szCs w:val="28"/>
          <w:lang w:eastAsia="ru-RU"/>
        </w:rPr>
      </w:pPr>
      <w:r w:rsidRPr="0076506E">
        <w:rPr>
          <w:bCs/>
          <w:szCs w:val="28"/>
          <w:lang w:eastAsia="ru-RU"/>
        </w:rPr>
        <w:t xml:space="preserve">Выдать зарегистрированному кандидату в депутаты </w:t>
      </w:r>
      <w:r w:rsidR="005864E3">
        <w:rPr>
          <w:bCs/>
          <w:szCs w:val="28"/>
          <w:lang w:eastAsia="ru-RU"/>
        </w:rPr>
        <w:t xml:space="preserve"> </w:t>
      </w:r>
      <w:proofErr w:type="spellStart"/>
      <w:r w:rsidR="005864E3">
        <w:rPr>
          <w:bCs/>
          <w:szCs w:val="28"/>
          <w:lang w:eastAsia="ru-RU"/>
        </w:rPr>
        <w:t>Кашенку</w:t>
      </w:r>
      <w:proofErr w:type="spellEnd"/>
      <w:r w:rsidR="005864E3">
        <w:rPr>
          <w:bCs/>
          <w:szCs w:val="28"/>
          <w:lang w:eastAsia="ru-RU"/>
        </w:rPr>
        <w:t xml:space="preserve"> А.И. </w:t>
      </w:r>
      <w:r w:rsidR="00A648B0">
        <w:rPr>
          <w:bCs/>
          <w:szCs w:val="28"/>
          <w:lang w:eastAsia="ru-RU"/>
        </w:rPr>
        <w:t xml:space="preserve"> </w:t>
      </w:r>
      <w:r w:rsidRPr="0076506E">
        <w:rPr>
          <w:bCs/>
          <w:szCs w:val="28"/>
          <w:lang w:eastAsia="ru-RU"/>
        </w:rPr>
        <w:t xml:space="preserve"> удостоверение установленного образца.</w:t>
      </w:r>
    </w:p>
    <w:p w:rsidR="005B554E" w:rsidRPr="0076506E" w:rsidRDefault="005B554E" w:rsidP="005B554E">
      <w:pPr>
        <w:pStyle w:val="a3"/>
        <w:adjustRightInd w:val="0"/>
        <w:ind w:left="851"/>
        <w:rPr>
          <w:bCs/>
          <w:szCs w:val="28"/>
          <w:lang w:eastAsia="ru-RU"/>
        </w:rPr>
      </w:pPr>
    </w:p>
    <w:p w:rsidR="0076506E" w:rsidRPr="0076506E" w:rsidRDefault="0076506E" w:rsidP="005B554E">
      <w:pPr>
        <w:pStyle w:val="ConsPlusNonformat"/>
        <w:widowControl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506E">
        <w:rPr>
          <w:rFonts w:ascii="Times New Roman" w:hAnsi="Times New Roman" w:cs="Times New Roman"/>
          <w:bCs/>
          <w:sz w:val="28"/>
          <w:szCs w:val="28"/>
        </w:rPr>
        <w:t>Опубликовать сведения о зарегистрированном кандидате в районной газете «Восход».</w:t>
      </w:r>
    </w:p>
    <w:p w:rsidR="0076506E" w:rsidRPr="0076506E" w:rsidRDefault="0076506E" w:rsidP="005B554E">
      <w:pPr>
        <w:pStyle w:val="a3"/>
        <w:numPr>
          <w:ilvl w:val="0"/>
          <w:numId w:val="1"/>
        </w:numPr>
        <w:shd w:val="clear" w:color="auto" w:fill="FFFFFF"/>
        <w:tabs>
          <w:tab w:val="left" w:pos="1008"/>
        </w:tabs>
        <w:spacing w:before="120"/>
        <w:ind w:left="0" w:right="17" w:firstLine="851"/>
        <w:rPr>
          <w:szCs w:val="28"/>
          <w:lang w:eastAsia="ru-RU"/>
        </w:rPr>
      </w:pPr>
      <w:proofErr w:type="gramStart"/>
      <w:r w:rsidRPr="0076506E">
        <w:rPr>
          <w:szCs w:val="28"/>
          <w:lang w:eastAsia="ru-RU"/>
        </w:rPr>
        <w:t>Разместить</w:t>
      </w:r>
      <w:proofErr w:type="gramEnd"/>
      <w:r w:rsidRPr="0076506E">
        <w:rPr>
          <w:szCs w:val="28"/>
          <w:lang w:eastAsia="ru-RU"/>
        </w:rPr>
        <w:t xml:space="preserve"> настоящее    решение   на   информационном  стенде и  информационной странице территориальной избирательной комиссии Суражского района в информационно-телекоммуникационной сети «Интернет». </w:t>
      </w:r>
    </w:p>
    <w:tbl>
      <w:tblPr>
        <w:tblW w:w="10106" w:type="dxa"/>
        <w:tblLook w:val="04A0"/>
      </w:tblPr>
      <w:tblGrid>
        <w:gridCol w:w="4503"/>
        <w:gridCol w:w="2409"/>
        <w:gridCol w:w="3194"/>
      </w:tblGrid>
      <w:tr w:rsidR="0076506E" w:rsidRPr="0076506E" w:rsidTr="0089261E">
        <w:tc>
          <w:tcPr>
            <w:tcW w:w="4503" w:type="dxa"/>
            <w:shd w:val="clear" w:color="auto" w:fill="auto"/>
          </w:tcPr>
          <w:p w:rsidR="0076506E" w:rsidRPr="0076506E" w:rsidRDefault="0076506E" w:rsidP="0076506E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  <w:p w:rsidR="0076506E" w:rsidRPr="0076506E" w:rsidRDefault="0076506E" w:rsidP="0076506E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506E">
              <w:rPr>
                <w:rFonts w:ascii="Times New Roman" w:hAnsi="Times New Roman" w:cs="Times New Roman"/>
                <w:iCs/>
                <w:sz w:val="28"/>
                <w:szCs w:val="28"/>
              </w:rPr>
              <w:t>Председатель</w:t>
            </w:r>
          </w:p>
          <w:p w:rsidR="0076506E" w:rsidRPr="0076506E" w:rsidRDefault="0076506E" w:rsidP="0076506E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506E">
              <w:rPr>
                <w:rFonts w:ascii="Times New Roman" w:hAnsi="Times New Roman" w:cs="Times New Roman"/>
                <w:iCs/>
                <w:sz w:val="28"/>
                <w:szCs w:val="28"/>
              </w:rPr>
              <w:t>территориальной избирательной комиссии Суражского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6506E" w:rsidRPr="0076506E" w:rsidRDefault="0076506E" w:rsidP="0076506E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506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194" w:type="dxa"/>
            <w:shd w:val="clear" w:color="auto" w:fill="auto"/>
            <w:vAlign w:val="bottom"/>
          </w:tcPr>
          <w:p w:rsidR="0076506E" w:rsidRPr="0076506E" w:rsidRDefault="0076506E" w:rsidP="0076506E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506E">
              <w:rPr>
                <w:rFonts w:ascii="Times New Roman" w:hAnsi="Times New Roman" w:cs="Times New Roman"/>
                <w:iCs/>
                <w:sz w:val="28"/>
                <w:szCs w:val="28"/>
              </w:rPr>
              <w:t>Л.Н. Граждан</w:t>
            </w:r>
          </w:p>
        </w:tc>
      </w:tr>
      <w:tr w:rsidR="0076506E" w:rsidRPr="0076506E" w:rsidTr="0089261E">
        <w:tc>
          <w:tcPr>
            <w:tcW w:w="4503" w:type="dxa"/>
            <w:shd w:val="clear" w:color="auto" w:fill="auto"/>
          </w:tcPr>
          <w:p w:rsidR="0076506E" w:rsidRPr="0076506E" w:rsidRDefault="0076506E" w:rsidP="0076506E">
            <w:pPr>
              <w:spacing w:after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50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               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6506E" w:rsidRPr="0076506E" w:rsidRDefault="0076506E" w:rsidP="0076506E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76506E" w:rsidRPr="0076506E" w:rsidRDefault="0076506E" w:rsidP="0076506E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6506E" w:rsidRPr="0076506E" w:rsidTr="0089261E">
        <w:tc>
          <w:tcPr>
            <w:tcW w:w="4503" w:type="dxa"/>
            <w:shd w:val="clear" w:color="auto" w:fill="auto"/>
          </w:tcPr>
          <w:p w:rsidR="0076506E" w:rsidRPr="0076506E" w:rsidRDefault="0076506E" w:rsidP="0076506E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506E">
              <w:rPr>
                <w:rFonts w:ascii="Times New Roman" w:hAnsi="Times New Roman" w:cs="Times New Roman"/>
                <w:iCs/>
                <w:sz w:val="28"/>
                <w:szCs w:val="28"/>
              </w:rPr>
              <w:t>Секретарь</w:t>
            </w:r>
          </w:p>
          <w:p w:rsidR="0076506E" w:rsidRPr="0076506E" w:rsidRDefault="0076506E" w:rsidP="0076506E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506E">
              <w:rPr>
                <w:rFonts w:ascii="Times New Roman" w:hAnsi="Times New Roman" w:cs="Times New Roman"/>
                <w:iCs/>
                <w:sz w:val="28"/>
                <w:szCs w:val="28"/>
              </w:rPr>
              <w:t>территориальной избирательной</w:t>
            </w:r>
          </w:p>
          <w:p w:rsidR="0076506E" w:rsidRPr="0076506E" w:rsidRDefault="0076506E" w:rsidP="0076506E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506E">
              <w:rPr>
                <w:rFonts w:ascii="Times New Roman" w:hAnsi="Times New Roman" w:cs="Times New Roman"/>
                <w:iCs/>
                <w:sz w:val="28"/>
                <w:szCs w:val="28"/>
              </w:rPr>
              <w:t>комиссии Суражского района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76506E" w:rsidRPr="0076506E" w:rsidRDefault="0076506E" w:rsidP="0076506E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6506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76506E" w:rsidRPr="0076506E" w:rsidRDefault="0076506E" w:rsidP="0076506E">
            <w:pPr>
              <w:tabs>
                <w:tab w:val="left" w:pos="993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194" w:type="dxa"/>
            <w:shd w:val="clear" w:color="auto" w:fill="auto"/>
            <w:vAlign w:val="bottom"/>
          </w:tcPr>
          <w:p w:rsidR="0076506E" w:rsidRPr="0076506E" w:rsidRDefault="0076506E" w:rsidP="0076506E">
            <w:pPr>
              <w:tabs>
                <w:tab w:val="left" w:pos="993"/>
              </w:tabs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6506E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Т.Н. Филатова </w:t>
            </w:r>
          </w:p>
        </w:tc>
      </w:tr>
    </w:tbl>
    <w:p w:rsidR="0076506E" w:rsidRPr="0076506E" w:rsidRDefault="0076506E" w:rsidP="0076506E">
      <w:pPr>
        <w:pStyle w:val="a3"/>
        <w:tabs>
          <w:tab w:val="left" w:pos="730"/>
        </w:tabs>
        <w:autoSpaceDE w:val="0"/>
        <w:autoSpaceDN w:val="0"/>
        <w:adjustRightInd w:val="0"/>
        <w:ind w:left="0" w:firstLine="851"/>
        <w:rPr>
          <w:szCs w:val="28"/>
          <w:lang w:eastAsia="ru-RU"/>
        </w:rPr>
      </w:pPr>
    </w:p>
    <w:p w:rsidR="0076506E" w:rsidRPr="0076506E" w:rsidRDefault="0076506E" w:rsidP="0076506E">
      <w:pPr>
        <w:pStyle w:val="ConsPlusNonformat"/>
        <w:widowControl/>
        <w:ind w:left="11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506E" w:rsidRPr="0076506E" w:rsidRDefault="0076506E" w:rsidP="0076506E">
      <w:pPr>
        <w:pStyle w:val="ConsPlusNonformat"/>
        <w:widowControl/>
        <w:ind w:left="11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506E" w:rsidRPr="0076506E" w:rsidRDefault="0076506E" w:rsidP="0076506E">
      <w:pPr>
        <w:pStyle w:val="ConsPlusNonformat"/>
        <w:widowControl/>
        <w:ind w:left="11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506E" w:rsidRPr="00E02674" w:rsidRDefault="0076506E" w:rsidP="007650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6506E" w:rsidRPr="00E02674" w:rsidRDefault="0076506E" w:rsidP="0076506E">
      <w:pPr>
        <w:rPr>
          <w:rFonts w:ascii="Times New Roman" w:hAnsi="Times New Roman" w:cs="Times New Roman"/>
          <w:sz w:val="28"/>
          <w:szCs w:val="28"/>
        </w:rPr>
      </w:pPr>
    </w:p>
    <w:p w:rsidR="0076506E" w:rsidRPr="00E02674" w:rsidRDefault="0076506E" w:rsidP="0076506E">
      <w:pPr>
        <w:rPr>
          <w:rFonts w:ascii="Times New Roman" w:hAnsi="Times New Roman" w:cs="Times New Roman"/>
          <w:sz w:val="28"/>
          <w:szCs w:val="28"/>
        </w:rPr>
      </w:pPr>
    </w:p>
    <w:p w:rsidR="0076506E" w:rsidRPr="00E02674" w:rsidRDefault="0076506E" w:rsidP="0076506E">
      <w:pPr>
        <w:rPr>
          <w:rFonts w:ascii="Times New Roman" w:hAnsi="Times New Roman" w:cs="Times New Roman"/>
          <w:sz w:val="28"/>
          <w:szCs w:val="28"/>
        </w:rPr>
      </w:pPr>
      <w:r w:rsidRPr="00E02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506E" w:rsidRPr="00E02674" w:rsidRDefault="0076506E" w:rsidP="0076506E">
      <w:pPr>
        <w:rPr>
          <w:rFonts w:ascii="Times New Roman" w:hAnsi="Times New Roman" w:cs="Times New Roman"/>
          <w:sz w:val="28"/>
          <w:szCs w:val="28"/>
        </w:rPr>
      </w:pPr>
    </w:p>
    <w:sectPr w:rsidR="0076506E" w:rsidRPr="00E02674" w:rsidSect="007251C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C2EE6"/>
    <w:multiLevelType w:val="hybridMultilevel"/>
    <w:tmpl w:val="E55484E6"/>
    <w:lvl w:ilvl="0" w:tplc="BFA4A7A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savePreviewPicture/>
  <w:compat>
    <w:useFELayout/>
  </w:compat>
  <w:rsids>
    <w:rsidRoot w:val="0076506E"/>
    <w:rsid w:val="00005345"/>
    <w:rsid w:val="000942F4"/>
    <w:rsid w:val="000E2B25"/>
    <w:rsid w:val="002935FC"/>
    <w:rsid w:val="002E2705"/>
    <w:rsid w:val="0049121C"/>
    <w:rsid w:val="00541EB7"/>
    <w:rsid w:val="005864E3"/>
    <w:rsid w:val="005B554E"/>
    <w:rsid w:val="00645D9B"/>
    <w:rsid w:val="0076506E"/>
    <w:rsid w:val="00A648B0"/>
    <w:rsid w:val="00AD7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2F4"/>
  </w:style>
  <w:style w:type="paragraph" w:styleId="1">
    <w:name w:val="heading 1"/>
    <w:basedOn w:val="a"/>
    <w:next w:val="a"/>
    <w:link w:val="10"/>
    <w:uiPriority w:val="9"/>
    <w:qFormat/>
    <w:rsid w:val="0076506E"/>
    <w:pPr>
      <w:keepNext/>
      <w:keepLines/>
      <w:spacing w:before="480" w:after="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76506E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paragraph" w:styleId="a4">
    <w:name w:val="Title"/>
    <w:basedOn w:val="a"/>
    <w:link w:val="a5"/>
    <w:qFormat/>
    <w:rsid w:val="007650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rsid w:val="0076506E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Nonformat">
    <w:name w:val="ConsPlusNonformat"/>
    <w:rsid w:val="007650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76506E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76506E"/>
    <w:rPr>
      <w:rFonts w:ascii="Times New Roman" w:eastAsia="Times New Roman" w:hAnsi="Times New Roman" w:cs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465</Words>
  <Characters>2656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2024-07-12T07:51:00Z</cp:lastPrinted>
  <dcterms:created xsi:type="dcterms:W3CDTF">2024-07-08T08:36:00Z</dcterms:created>
  <dcterms:modified xsi:type="dcterms:W3CDTF">2024-07-12T07:51:00Z</dcterms:modified>
</cp:coreProperties>
</file>