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98" w:rsidRDefault="00093398" w:rsidP="00093398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93398" w:rsidRDefault="00093398" w:rsidP="00093398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093398" w:rsidRDefault="00093398" w:rsidP="00093398">
      <w:pPr>
        <w:jc w:val="center"/>
        <w:rPr>
          <w:b/>
          <w:bCs/>
          <w:i/>
          <w:kern w:val="2"/>
          <w:sz w:val="20"/>
          <w:szCs w:val="20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5010"/>
      </w:tblGrid>
      <w:tr w:rsidR="00093398" w:rsidTr="00093398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093398" w:rsidRDefault="00093398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093398" w:rsidTr="00093398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3398" w:rsidRDefault="00093398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07.06.2024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3398" w:rsidRDefault="00093398" w:rsidP="00093398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1/4</w:t>
            </w:r>
          </w:p>
        </w:tc>
      </w:tr>
    </w:tbl>
    <w:p w:rsidR="00093398" w:rsidRDefault="00093398" w:rsidP="00093398">
      <w:pPr>
        <w:jc w:val="center"/>
        <w:rPr>
          <w:i/>
          <w:kern w:val="2"/>
          <w:sz w:val="16"/>
          <w:szCs w:val="16"/>
          <w:lang w:eastAsia="ru-RU"/>
        </w:rPr>
      </w:pPr>
      <w:r>
        <w:rPr>
          <w:kern w:val="2"/>
          <w:sz w:val="26"/>
          <w:szCs w:val="26"/>
          <w:lang w:eastAsia="ru-RU"/>
        </w:rPr>
        <w:t>г. Сураж</w:t>
      </w:r>
    </w:p>
    <w:p w:rsidR="006C6372" w:rsidRPr="00BB1FF9" w:rsidRDefault="006C6372" w:rsidP="006C6372">
      <w:pPr>
        <w:jc w:val="center"/>
        <w:rPr>
          <w:kern w:val="2"/>
          <w:sz w:val="26"/>
          <w:szCs w:val="26"/>
          <w:lang w:eastAsia="ru-RU"/>
        </w:rPr>
      </w:pPr>
    </w:p>
    <w:p w:rsidR="0003381B" w:rsidRDefault="0089545C" w:rsidP="0003381B">
      <w:pPr>
        <w:shd w:val="clear" w:color="auto" w:fill="FFFFFF"/>
        <w:spacing w:line="331" w:lineRule="exact"/>
        <w:ind w:right="34"/>
        <w:jc w:val="center"/>
        <w:rPr>
          <w:b/>
          <w:bCs/>
          <w:szCs w:val="28"/>
        </w:rPr>
      </w:pPr>
      <w:r w:rsidRPr="00D220E0">
        <w:rPr>
          <w:b/>
          <w:bCs/>
          <w:szCs w:val="28"/>
        </w:rPr>
        <w:t>О графике дежурства членов территор</w:t>
      </w:r>
      <w:r w:rsidR="0003381B">
        <w:rPr>
          <w:b/>
          <w:bCs/>
          <w:szCs w:val="28"/>
        </w:rPr>
        <w:t xml:space="preserve">иальной избирательной комиссии </w:t>
      </w:r>
    </w:p>
    <w:p w:rsidR="0089545C" w:rsidRDefault="00FD0330" w:rsidP="0089545C">
      <w:pPr>
        <w:shd w:val="clear" w:color="auto" w:fill="FFFFFF"/>
        <w:spacing w:line="331" w:lineRule="exact"/>
        <w:ind w:right="34"/>
        <w:jc w:val="center"/>
        <w:rPr>
          <w:b/>
          <w:bCs/>
          <w:szCs w:val="28"/>
        </w:rPr>
      </w:pPr>
      <w:r>
        <w:rPr>
          <w:b/>
          <w:bCs/>
          <w:szCs w:val="28"/>
        </w:rPr>
        <w:t>Суражского района</w:t>
      </w:r>
      <w:r w:rsidR="006C6372">
        <w:rPr>
          <w:b/>
          <w:bCs/>
          <w:szCs w:val="28"/>
        </w:rPr>
        <w:t xml:space="preserve"> </w:t>
      </w:r>
      <w:r w:rsidR="0089545C" w:rsidRPr="00D220E0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>июнь</w:t>
      </w:r>
      <w:r w:rsidR="00D220E0">
        <w:rPr>
          <w:b/>
          <w:bCs/>
          <w:szCs w:val="28"/>
        </w:rPr>
        <w:t xml:space="preserve"> 20</w:t>
      </w:r>
      <w:r w:rsidR="006C2B8D">
        <w:rPr>
          <w:b/>
          <w:bCs/>
          <w:szCs w:val="28"/>
        </w:rPr>
        <w:t>2</w:t>
      </w:r>
      <w:r w:rsidR="006C6372">
        <w:rPr>
          <w:b/>
          <w:bCs/>
          <w:szCs w:val="28"/>
        </w:rPr>
        <w:t>4</w:t>
      </w:r>
      <w:r w:rsidR="006C2B8D">
        <w:rPr>
          <w:b/>
          <w:bCs/>
          <w:szCs w:val="28"/>
        </w:rPr>
        <w:t xml:space="preserve"> </w:t>
      </w:r>
      <w:r w:rsidR="0089545C" w:rsidRPr="00D220E0">
        <w:rPr>
          <w:b/>
          <w:bCs/>
          <w:szCs w:val="28"/>
        </w:rPr>
        <w:t xml:space="preserve">года </w:t>
      </w:r>
    </w:p>
    <w:p w:rsidR="00D220E0" w:rsidRPr="00D220E0" w:rsidRDefault="00D220E0" w:rsidP="0089545C">
      <w:pPr>
        <w:shd w:val="clear" w:color="auto" w:fill="FFFFFF"/>
        <w:spacing w:line="331" w:lineRule="exact"/>
        <w:ind w:right="34"/>
        <w:jc w:val="center"/>
        <w:rPr>
          <w:b/>
          <w:bCs/>
          <w:szCs w:val="28"/>
        </w:rPr>
      </w:pPr>
    </w:p>
    <w:p w:rsidR="003F6B27" w:rsidRPr="003F6B27" w:rsidRDefault="00D220E0" w:rsidP="003F6B27">
      <w:pPr>
        <w:shd w:val="clear" w:color="auto" w:fill="FFFFFF"/>
        <w:ind w:right="34" w:firstLine="709"/>
        <w:rPr>
          <w:b/>
          <w:szCs w:val="28"/>
        </w:rPr>
      </w:pPr>
      <w:proofErr w:type="gramStart"/>
      <w:r w:rsidRPr="003F6B27">
        <w:rPr>
          <w:szCs w:val="28"/>
        </w:rPr>
        <w:t>В целях создания оптимальных условий для работы территориальной избирательной комиссии</w:t>
      </w:r>
      <w:r w:rsidR="0003381B" w:rsidRPr="003F6B27">
        <w:rPr>
          <w:szCs w:val="28"/>
        </w:rPr>
        <w:t xml:space="preserve"> </w:t>
      </w:r>
      <w:r w:rsidR="00FD0330" w:rsidRPr="003F6B27">
        <w:rPr>
          <w:szCs w:val="28"/>
        </w:rPr>
        <w:t>Суражского района</w:t>
      </w:r>
      <w:r w:rsidR="006C6372" w:rsidRPr="003F6B27">
        <w:rPr>
          <w:szCs w:val="28"/>
        </w:rPr>
        <w:t xml:space="preserve"> </w:t>
      </w:r>
      <w:r w:rsidRPr="003F6B27">
        <w:rPr>
          <w:szCs w:val="28"/>
        </w:rPr>
        <w:t>в ходе подготовки и</w:t>
      </w:r>
      <w:r w:rsidR="0003381B" w:rsidRPr="003F6B27">
        <w:rPr>
          <w:szCs w:val="28"/>
        </w:rPr>
        <w:t xml:space="preserve"> </w:t>
      </w:r>
      <w:r w:rsidRPr="003F6B27">
        <w:rPr>
          <w:szCs w:val="28"/>
        </w:rPr>
        <w:t>проведения  выборов депутат</w:t>
      </w:r>
      <w:r w:rsidR="006C6372" w:rsidRPr="003F6B27">
        <w:rPr>
          <w:szCs w:val="28"/>
        </w:rPr>
        <w:t>ов</w:t>
      </w:r>
      <w:r w:rsidRPr="003F6B27">
        <w:rPr>
          <w:szCs w:val="28"/>
        </w:rPr>
        <w:t xml:space="preserve"> </w:t>
      </w:r>
      <w:r w:rsidR="0003381B" w:rsidRPr="003F6B27">
        <w:rPr>
          <w:szCs w:val="28"/>
        </w:rPr>
        <w:t xml:space="preserve">Брянской областной Думы </w:t>
      </w:r>
      <w:r w:rsidR="006C6372" w:rsidRPr="003F6B27">
        <w:rPr>
          <w:szCs w:val="28"/>
        </w:rPr>
        <w:t>восьмого</w:t>
      </w:r>
      <w:r w:rsidR="0003381B" w:rsidRPr="003F6B27">
        <w:rPr>
          <w:szCs w:val="28"/>
        </w:rPr>
        <w:t xml:space="preserve"> созыва </w:t>
      </w:r>
      <w:r w:rsidR="00C8614D" w:rsidRPr="003F6B27">
        <w:rPr>
          <w:szCs w:val="28"/>
          <w:lang w:eastAsia="ru-RU"/>
        </w:rPr>
        <w:t xml:space="preserve"> </w:t>
      </w:r>
      <w:r w:rsidRPr="003F6B27">
        <w:rPr>
          <w:szCs w:val="28"/>
          <w:lang w:eastAsia="ru-RU"/>
        </w:rPr>
        <w:t>территориальная избирательная комисс</w:t>
      </w:r>
      <w:r w:rsidR="00C8614D" w:rsidRPr="003F6B27">
        <w:rPr>
          <w:szCs w:val="28"/>
          <w:lang w:eastAsia="ru-RU"/>
        </w:rPr>
        <w:t xml:space="preserve">ия </w:t>
      </w:r>
      <w:r w:rsidR="00FD0330" w:rsidRPr="003F6B27">
        <w:rPr>
          <w:szCs w:val="28"/>
          <w:lang w:eastAsia="ru-RU"/>
        </w:rPr>
        <w:t xml:space="preserve">Суражского района </w:t>
      </w:r>
      <w:r w:rsidR="003F6B27" w:rsidRPr="003F6B27">
        <w:rPr>
          <w:szCs w:val="28"/>
        </w:rPr>
        <w:t xml:space="preserve">с полномочиями окружной избирательной комиссии по Суражскому одномандатному избирательному округу № 27, </w:t>
      </w:r>
      <w:r w:rsidR="003F6B27" w:rsidRPr="003F6B27">
        <w:rPr>
          <w:szCs w:val="28"/>
          <w:lang w:eastAsia="ru-RU"/>
        </w:rPr>
        <w:t>возложенными Постановлением Избирательной комиссии Брянской области от 05.06.2024 № 69/557-7 «О возложении полномочий окружных избирательных комиссий по выборам депутатов Брянской</w:t>
      </w:r>
      <w:proofErr w:type="gramEnd"/>
      <w:r w:rsidR="003F6B27" w:rsidRPr="003F6B27">
        <w:rPr>
          <w:szCs w:val="28"/>
          <w:lang w:eastAsia="ru-RU"/>
        </w:rPr>
        <w:t xml:space="preserve"> областной Думы восьмого созыва на территориальные избирательные комиссии»,</w:t>
      </w:r>
    </w:p>
    <w:p w:rsidR="00FD0330" w:rsidRDefault="00FD0330" w:rsidP="003F6B27">
      <w:pPr>
        <w:ind w:firstLine="708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882256" w:rsidRDefault="00882256" w:rsidP="00882256">
      <w:pPr>
        <w:rPr>
          <w:bCs/>
          <w:szCs w:val="28"/>
          <w:lang w:eastAsia="ru-RU"/>
        </w:rPr>
      </w:pPr>
    </w:p>
    <w:p w:rsidR="00FD0330" w:rsidRDefault="00FD0330" w:rsidP="00882256">
      <w:pPr>
        <w:rPr>
          <w:bCs/>
          <w:szCs w:val="28"/>
          <w:lang w:eastAsia="ru-RU"/>
        </w:rPr>
      </w:pPr>
    </w:p>
    <w:p w:rsidR="0089545C" w:rsidRPr="00D220E0" w:rsidRDefault="0089545C" w:rsidP="00FD0330">
      <w:pPr>
        <w:shd w:val="clear" w:color="auto" w:fill="FFFFFF"/>
        <w:spacing w:line="312" w:lineRule="auto"/>
        <w:ind w:firstLine="692"/>
        <w:rPr>
          <w:i/>
          <w:sz w:val="18"/>
          <w:szCs w:val="18"/>
          <w:lang w:eastAsia="ru-RU"/>
        </w:rPr>
      </w:pPr>
      <w:r w:rsidRPr="0089545C">
        <w:rPr>
          <w:sz w:val="26"/>
          <w:szCs w:val="26"/>
          <w:lang w:eastAsia="ru-RU"/>
        </w:rPr>
        <w:t xml:space="preserve">1.  </w:t>
      </w:r>
      <w:r w:rsidRPr="0003381B">
        <w:rPr>
          <w:szCs w:val="28"/>
          <w:lang w:eastAsia="ru-RU"/>
        </w:rPr>
        <w:t>Утвердить график</w:t>
      </w:r>
      <w:r w:rsidR="00D220E0" w:rsidRPr="0003381B">
        <w:rPr>
          <w:szCs w:val="28"/>
          <w:lang w:eastAsia="ru-RU"/>
        </w:rPr>
        <w:t xml:space="preserve"> (графики)</w:t>
      </w:r>
      <w:r w:rsidRPr="0003381B">
        <w:rPr>
          <w:szCs w:val="28"/>
          <w:lang w:eastAsia="ru-RU"/>
        </w:rPr>
        <w:t xml:space="preserve"> дежурства членов территориальной избирательной комиссии </w:t>
      </w:r>
      <w:r w:rsidR="00FD0330">
        <w:rPr>
          <w:szCs w:val="28"/>
          <w:lang w:eastAsia="ru-RU"/>
        </w:rPr>
        <w:t>Суражского района</w:t>
      </w:r>
      <w:r w:rsidR="006C6372">
        <w:rPr>
          <w:szCs w:val="28"/>
          <w:lang w:eastAsia="ru-RU"/>
        </w:rPr>
        <w:t xml:space="preserve"> </w:t>
      </w:r>
      <w:r w:rsidRPr="0003381B">
        <w:rPr>
          <w:szCs w:val="28"/>
          <w:lang w:eastAsia="ru-RU"/>
        </w:rPr>
        <w:t xml:space="preserve">в период подготовки </w:t>
      </w:r>
      <w:r w:rsidR="003A1455">
        <w:rPr>
          <w:szCs w:val="28"/>
          <w:lang w:eastAsia="ru-RU"/>
        </w:rPr>
        <w:t xml:space="preserve">и проведения </w:t>
      </w:r>
      <w:r w:rsidR="00D220E0" w:rsidRPr="0003381B">
        <w:rPr>
          <w:szCs w:val="28"/>
          <w:lang w:eastAsia="ru-RU"/>
        </w:rPr>
        <w:t xml:space="preserve">выборов </w:t>
      </w:r>
      <w:r w:rsidRPr="0003381B">
        <w:rPr>
          <w:szCs w:val="28"/>
        </w:rPr>
        <w:t>депутат</w:t>
      </w:r>
      <w:r w:rsidR="006C6372">
        <w:rPr>
          <w:szCs w:val="28"/>
        </w:rPr>
        <w:t>ов</w:t>
      </w:r>
      <w:r w:rsidRPr="0003381B">
        <w:rPr>
          <w:szCs w:val="28"/>
        </w:rPr>
        <w:t xml:space="preserve"> </w:t>
      </w:r>
      <w:r w:rsidR="0003381B" w:rsidRPr="0003381B">
        <w:rPr>
          <w:szCs w:val="28"/>
        </w:rPr>
        <w:t xml:space="preserve">Брянской областной Думы </w:t>
      </w:r>
      <w:r w:rsidR="006C6372">
        <w:rPr>
          <w:szCs w:val="28"/>
        </w:rPr>
        <w:t>восьмого</w:t>
      </w:r>
      <w:r w:rsidR="0003381B" w:rsidRPr="0003381B">
        <w:rPr>
          <w:szCs w:val="28"/>
        </w:rPr>
        <w:t xml:space="preserve"> созыва </w:t>
      </w:r>
      <w:r w:rsidR="00D220E0">
        <w:rPr>
          <w:sz w:val="26"/>
          <w:szCs w:val="26"/>
          <w:lang w:eastAsia="ru-RU"/>
        </w:rPr>
        <w:t xml:space="preserve">   (прилагае</w:t>
      </w:r>
      <w:r w:rsidRPr="0089545C">
        <w:rPr>
          <w:sz w:val="26"/>
          <w:szCs w:val="26"/>
          <w:lang w:eastAsia="ru-RU"/>
        </w:rPr>
        <w:t>тся).</w:t>
      </w:r>
    </w:p>
    <w:p w:rsidR="0089545C" w:rsidRDefault="0089545C" w:rsidP="0089545C">
      <w:pPr>
        <w:shd w:val="clear" w:color="auto" w:fill="FFFFFF"/>
        <w:spacing w:before="120" w:line="312" w:lineRule="auto"/>
        <w:ind w:right="17" w:firstLine="692"/>
        <w:rPr>
          <w:szCs w:val="28"/>
          <w:lang w:eastAsia="ru-RU"/>
        </w:rPr>
      </w:pPr>
      <w:r w:rsidRPr="006C6372">
        <w:rPr>
          <w:szCs w:val="28"/>
          <w:lang w:eastAsia="ru-RU"/>
        </w:rPr>
        <w:t xml:space="preserve">2. </w:t>
      </w:r>
      <w:proofErr w:type="gramStart"/>
      <w:r w:rsidRPr="006C6372">
        <w:rPr>
          <w:szCs w:val="28"/>
          <w:lang w:eastAsia="ru-RU"/>
        </w:rPr>
        <w:t>Контроль за</w:t>
      </w:r>
      <w:proofErr w:type="gramEnd"/>
      <w:r w:rsidRPr="006C6372">
        <w:rPr>
          <w:szCs w:val="28"/>
          <w:lang w:eastAsia="ru-RU"/>
        </w:rPr>
        <w:t xml:space="preserve"> исполнением настоящего решения возложить на </w:t>
      </w:r>
      <w:r w:rsidR="00FD0330">
        <w:rPr>
          <w:szCs w:val="28"/>
          <w:lang w:eastAsia="ru-RU"/>
        </w:rPr>
        <w:t>секретаря ТИК Филатову Т.Н.</w:t>
      </w:r>
      <w:r w:rsidRPr="006C6372">
        <w:rPr>
          <w:szCs w:val="28"/>
          <w:lang w:eastAsia="ru-RU"/>
        </w:rPr>
        <w:t>.</w:t>
      </w:r>
    </w:p>
    <w:p w:rsidR="00FD0330" w:rsidRDefault="00FD0330" w:rsidP="0089545C">
      <w:pPr>
        <w:shd w:val="clear" w:color="auto" w:fill="FFFFFF"/>
        <w:spacing w:before="120" w:line="312" w:lineRule="auto"/>
        <w:ind w:right="17" w:firstLine="692"/>
        <w:rPr>
          <w:szCs w:val="28"/>
          <w:lang w:eastAsia="ru-RU"/>
        </w:rPr>
      </w:pPr>
    </w:p>
    <w:p w:rsidR="00FD0330" w:rsidRPr="006C6372" w:rsidRDefault="00FD0330" w:rsidP="0089545C">
      <w:pPr>
        <w:shd w:val="clear" w:color="auto" w:fill="FFFFFF"/>
        <w:spacing w:before="120" w:line="312" w:lineRule="auto"/>
        <w:ind w:right="17" w:firstLine="692"/>
        <w:rPr>
          <w:szCs w:val="28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FD0330" w:rsidRPr="00984650" w:rsidTr="00B44A4A">
        <w:tc>
          <w:tcPr>
            <w:tcW w:w="4503" w:type="dxa"/>
            <w:shd w:val="clear" w:color="auto" w:fill="auto"/>
          </w:tcPr>
          <w:p w:rsidR="00FD0330" w:rsidRPr="00D22632" w:rsidRDefault="00FD0330" w:rsidP="00B44A4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  <w:p w:rsidR="00FD0330" w:rsidRPr="00D22632" w:rsidRDefault="00FD0330" w:rsidP="00B44A4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>Председатель</w:t>
            </w:r>
          </w:p>
          <w:p w:rsidR="00FD0330" w:rsidRPr="00D22632" w:rsidRDefault="00FD0330" w:rsidP="00B44A4A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D0330" w:rsidRPr="00D22632" w:rsidRDefault="00FD0330" w:rsidP="00B44A4A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FD0330" w:rsidRPr="00D22632" w:rsidRDefault="00FD0330" w:rsidP="00B44A4A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>Л.Н. Граждан</w:t>
            </w:r>
          </w:p>
        </w:tc>
      </w:tr>
      <w:tr w:rsidR="00FD0330" w:rsidRPr="00984650" w:rsidTr="00B44A4A">
        <w:tc>
          <w:tcPr>
            <w:tcW w:w="4503" w:type="dxa"/>
            <w:shd w:val="clear" w:color="auto" w:fill="auto"/>
          </w:tcPr>
          <w:p w:rsidR="00FD0330" w:rsidRPr="00D22632" w:rsidRDefault="00FD0330" w:rsidP="00B44A4A">
            <w:pPr>
              <w:rPr>
                <w:iCs/>
                <w:sz w:val="26"/>
                <w:szCs w:val="26"/>
              </w:rPr>
            </w:pPr>
            <w:r w:rsidRPr="00D22632">
              <w:rPr>
                <w:i/>
                <w:sz w:val="26"/>
                <w:szCs w:val="26"/>
                <w:lang w:eastAsia="ru-RU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D0330" w:rsidRPr="00D22632" w:rsidRDefault="00FD0330" w:rsidP="00B44A4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FD0330" w:rsidRPr="00D22632" w:rsidRDefault="00FD0330" w:rsidP="00B44A4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FD0330" w:rsidRPr="00984650" w:rsidTr="00B44A4A">
        <w:tc>
          <w:tcPr>
            <w:tcW w:w="4503" w:type="dxa"/>
            <w:shd w:val="clear" w:color="auto" w:fill="auto"/>
          </w:tcPr>
          <w:p w:rsidR="00FD0330" w:rsidRPr="00D22632" w:rsidRDefault="00FD0330" w:rsidP="00B44A4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>Секретарь</w:t>
            </w:r>
          </w:p>
          <w:p w:rsidR="00FD0330" w:rsidRPr="00D22632" w:rsidRDefault="00FD0330" w:rsidP="00B44A4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FD0330" w:rsidRPr="00D22632" w:rsidRDefault="00FD0330" w:rsidP="00B44A4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>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D0330" w:rsidRPr="00D22632" w:rsidRDefault="00FD0330" w:rsidP="00B44A4A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FD0330" w:rsidRPr="00D22632" w:rsidRDefault="00FD0330" w:rsidP="00B44A4A">
            <w:pPr>
              <w:tabs>
                <w:tab w:val="left" w:pos="993"/>
              </w:tabs>
              <w:rPr>
                <w:i/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 xml:space="preserve">Т.Н. Филатова </w:t>
            </w:r>
          </w:p>
        </w:tc>
      </w:tr>
    </w:tbl>
    <w:p w:rsidR="0089545C" w:rsidRDefault="0089545C" w:rsidP="00882256">
      <w:pPr>
        <w:rPr>
          <w:bCs/>
          <w:szCs w:val="28"/>
          <w:lang w:eastAsia="ru-RU"/>
        </w:rPr>
      </w:pPr>
    </w:p>
    <w:p w:rsidR="00FD0330" w:rsidRDefault="00FD0330" w:rsidP="00882256">
      <w:pPr>
        <w:rPr>
          <w:bCs/>
          <w:szCs w:val="28"/>
          <w:lang w:eastAsia="ru-RU"/>
        </w:rPr>
      </w:pPr>
    </w:p>
    <w:p w:rsidR="0089545C" w:rsidRDefault="0089545C" w:rsidP="00882256">
      <w:pPr>
        <w:rPr>
          <w:bCs/>
          <w:szCs w:val="28"/>
          <w:lang w:eastAsia="ru-RU"/>
        </w:rPr>
      </w:pPr>
    </w:p>
    <w:p w:rsidR="006C6372" w:rsidRDefault="006C6372"/>
    <w:p w:rsidR="006C6372" w:rsidRDefault="006C6372">
      <w:pPr>
        <w:spacing w:after="200" w:line="276" w:lineRule="auto"/>
        <w:jc w:val="left"/>
      </w:pPr>
      <w:r>
        <w:br w:type="page"/>
      </w:r>
    </w:p>
    <w:tbl>
      <w:tblPr>
        <w:tblW w:w="0" w:type="auto"/>
        <w:tblLook w:val="0000"/>
      </w:tblPr>
      <w:tblGrid>
        <w:gridCol w:w="3246"/>
        <w:gridCol w:w="2251"/>
        <w:gridCol w:w="4074"/>
      </w:tblGrid>
      <w:tr w:rsidR="0089545C" w:rsidTr="006C6372">
        <w:tc>
          <w:tcPr>
            <w:tcW w:w="3246" w:type="dxa"/>
          </w:tcPr>
          <w:p w:rsidR="0089545C" w:rsidRDefault="0089545C" w:rsidP="000F49EA"/>
        </w:tc>
        <w:tc>
          <w:tcPr>
            <w:tcW w:w="2251" w:type="dxa"/>
          </w:tcPr>
          <w:p w:rsidR="0089545C" w:rsidRDefault="0089545C" w:rsidP="000F49EA">
            <w:pPr>
              <w:jc w:val="center"/>
            </w:pPr>
          </w:p>
        </w:tc>
        <w:tc>
          <w:tcPr>
            <w:tcW w:w="4074" w:type="dxa"/>
          </w:tcPr>
          <w:p w:rsidR="006C6372" w:rsidRDefault="0089545C" w:rsidP="006C6372">
            <w:pPr>
              <w:jc w:val="center"/>
              <w:rPr>
                <w:sz w:val="20"/>
                <w:szCs w:val="20"/>
              </w:rPr>
            </w:pPr>
            <w:proofErr w:type="gramStart"/>
            <w:r w:rsidRPr="00B97A62">
              <w:rPr>
                <w:sz w:val="20"/>
                <w:szCs w:val="20"/>
              </w:rPr>
              <w:t>Утвержден</w:t>
            </w:r>
            <w:proofErr w:type="gramEnd"/>
            <w:r w:rsidRPr="00B97A62">
              <w:rPr>
                <w:sz w:val="20"/>
                <w:szCs w:val="20"/>
              </w:rPr>
              <w:t xml:space="preserve"> решением территориальной избирательной комиссии </w:t>
            </w:r>
            <w:r w:rsidR="006C6372">
              <w:rPr>
                <w:sz w:val="20"/>
                <w:szCs w:val="20"/>
              </w:rPr>
              <w:t>________________</w:t>
            </w:r>
          </w:p>
          <w:p w:rsidR="006C6372" w:rsidRPr="00840DF4" w:rsidRDefault="006C6372" w:rsidP="006C63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</w:t>
            </w:r>
            <w:r w:rsidRPr="00840DF4">
              <w:rPr>
                <w:i/>
                <w:sz w:val="16"/>
                <w:szCs w:val="16"/>
              </w:rPr>
              <w:t>(наименование комиссии)</w:t>
            </w:r>
          </w:p>
          <w:p w:rsidR="0089545C" w:rsidRPr="00B97A62" w:rsidRDefault="006C6372" w:rsidP="006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97A6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______ 20__</w:t>
            </w:r>
            <w:r w:rsidRPr="00B97A62">
              <w:rPr>
                <w:sz w:val="20"/>
                <w:szCs w:val="20"/>
              </w:rPr>
              <w:t xml:space="preserve"> г. №</w:t>
            </w:r>
            <w:r>
              <w:rPr>
                <w:sz w:val="20"/>
                <w:szCs w:val="20"/>
              </w:rPr>
              <w:t>_____</w:t>
            </w:r>
          </w:p>
        </w:tc>
      </w:tr>
    </w:tbl>
    <w:p w:rsidR="0089545C" w:rsidRPr="00D220E0" w:rsidRDefault="000651B9" w:rsidP="0089545C">
      <w:pPr>
        <w:jc w:val="center"/>
        <w:rPr>
          <w:b/>
        </w:rPr>
      </w:pPr>
      <w:r>
        <w:rPr>
          <w:b/>
        </w:rPr>
        <w:t>ГРАФИК ДЕЖУРСТВА</w:t>
      </w:r>
      <w:r w:rsidR="0089545C" w:rsidRPr="00D220E0">
        <w:rPr>
          <w:b/>
        </w:rPr>
        <w:t xml:space="preserve"> </w:t>
      </w:r>
    </w:p>
    <w:p w:rsidR="002A0F6F" w:rsidRDefault="0089545C" w:rsidP="00D220E0">
      <w:pPr>
        <w:jc w:val="center"/>
        <w:rPr>
          <w:b/>
        </w:rPr>
      </w:pPr>
      <w:r w:rsidRPr="00D220E0">
        <w:rPr>
          <w:b/>
        </w:rPr>
        <w:t xml:space="preserve">членов территориальной избирательной комиссии </w:t>
      </w:r>
      <w:r w:rsidR="003D04D1">
        <w:rPr>
          <w:b/>
        </w:rPr>
        <w:t>___________________</w:t>
      </w:r>
    </w:p>
    <w:p w:rsidR="003D04D1" w:rsidRPr="003D04D1" w:rsidRDefault="003D04D1" w:rsidP="00D220E0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3D04D1">
        <w:rPr>
          <w:b/>
          <w:i/>
          <w:sz w:val="18"/>
          <w:szCs w:val="18"/>
        </w:rPr>
        <w:t>(наименование комиссии)</w:t>
      </w:r>
    </w:p>
    <w:p w:rsidR="0089545C" w:rsidRPr="00D220E0" w:rsidRDefault="0089545C" w:rsidP="00D220E0">
      <w:pPr>
        <w:jc w:val="center"/>
        <w:rPr>
          <w:b/>
        </w:rPr>
      </w:pPr>
      <w:r w:rsidRPr="00D220E0">
        <w:rPr>
          <w:b/>
        </w:rPr>
        <w:t xml:space="preserve">на </w:t>
      </w:r>
      <w:r w:rsidR="00BD5038" w:rsidRPr="00D220E0">
        <w:rPr>
          <w:b/>
        </w:rPr>
        <w:t>__</w:t>
      </w:r>
      <w:r w:rsidR="00D220E0" w:rsidRPr="00D220E0">
        <w:rPr>
          <w:b/>
        </w:rPr>
        <w:t>______</w:t>
      </w:r>
      <w:r w:rsidR="00BD5038" w:rsidRPr="00D220E0">
        <w:rPr>
          <w:b/>
        </w:rPr>
        <w:t>__</w:t>
      </w:r>
      <w:r w:rsidR="00D220E0" w:rsidRPr="00D220E0">
        <w:rPr>
          <w:b/>
        </w:rPr>
        <w:t xml:space="preserve"> 20</w:t>
      </w:r>
      <w:r w:rsidR="006C6372">
        <w:rPr>
          <w:b/>
        </w:rPr>
        <w:t>__</w:t>
      </w:r>
      <w:r w:rsidRPr="00D220E0">
        <w:rPr>
          <w:b/>
        </w:rPr>
        <w:t xml:space="preserve"> года</w:t>
      </w:r>
    </w:p>
    <w:p w:rsidR="0089545C" w:rsidRDefault="003D04D1" w:rsidP="003D04D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</w:t>
      </w:r>
      <w:r w:rsidR="00512C99" w:rsidRPr="00512C99">
        <w:rPr>
          <w:i/>
          <w:sz w:val="18"/>
          <w:szCs w:val="18"/>
        </w:rPr>
        <w:t>(название месяца)</w:t>
      </w:r>
    </w:p>
    <w:p w:rsidR="00512C99" w:rsidRPr="00512C99" w:rsidRDefault="00512C99" w:rsidP="0089545C">
      <w:pPr>
        <w:jc w:val="center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90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</w:tblGrid>
      <w:tr w:rsidR="0089545C" w:rsidRPr="007D4F1C" w:rsidTr="000F49EA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8"/>
                <w:szCs w:val="18"/>
              </w:rPr>
            </w:pPr>
            <w:r w:rsidRPr="007D4F1C">
              <w:rPr>
                <w:sz w:val="18"/>
                <w:szCs w:val="18"/>
              </w:rPr>
              <w:t>Число</w:t>
            </w:r>
          </w:p>
          <w:p w:rsidR="0089545C" w:rsidRPr="007D4F1C" w:rsidRDefault="0089545C" w:rsidP="000F49EA">
            <w:pPr>
              <w:rPr>
                <w:sz w:val="18"/>
                <w:szCs w:val="18"/>
              </w:rPr>
            </w:pPr>
            <w:r w:rsidRPr="007D4F1C">
              <w:rPr>
                <w:sz w:val="18"/>
                <w:szCs w:val="18"/>
              </w:rPr>
              <w:t>месяца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Default="0089545C" w:rsidP="003D04D1">
            <w:pPr>
              <w:rPr>
                <w:sz w:val="18"/>
                <w:szCs w:val="18"/>
              </w:rPr>
            </w:pPr>
            <w:r w:rsidRPr="007D4F1C">
              <w:rPr>
                <w:sz w:val="18"/>
                <w:szCs w:val="18"/>
              </w:rPr>
              <w:t xml:space="preserve">Количество часов работы членов территориальной избирательной комиссии </w:t>
            </w:r>
            <w:r w:rsidR="003D04D1">
              <w:rPr>
                <w:sz w:val="18"/>
                <w:szCs w:val="18"/>
              </w:rPr>
              <w:t>_____________________</w:t>
            </w:r>
          </w:p>
          <w:p w:rsidR="003D04D1" w:rsidRPr="003D04D1" w:rsidRDefault="003D04D1" w:rsidP="003D04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 w:rsidRPr="003D04D1">
              <w:rPr>
                <w:i/>
                <w:sz w:val="16"/>
                <w:szCs w:val="16"/>
              </w:rPr>
              <w:t>(наименование комиссии)</w:t>
            </w:r>
          </w:p>
        </w:tc>
      </w:tr>
      <w:tr w:rsidR="0089545C" w:rsidRPr="007D4F1C" w:rsidTr="000F49E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5C" w:rsidRPr="007D4F1C" w:rsidRDefault="0089545C" w:rsidP="000F49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BD5038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89" w:rsidRDefault="00E86989" w:rsidP="000F4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Общее количество </w:t>
            </w:r>
          </w:p>
          <w:p w:rsidR="00E86989" w:rsidRDefault="00E86989" w:rsidP="000F4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  <w:tr w:rsidR="0089545C" w:rsidRPr="007D4F1C" w:rsidTr="000F4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89" w:rsidRDefault="00E86989" w:rsidP="000F4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  <w:r w:rsidR="00AE3775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пись </w:t>
            </w:r>
          </w:p>
          <w:p w:rsidR="0089545C" w:rsidRDefault="00E86989" w:rsidP="000F4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C" w:rsidRPr="007D4F1C" w:rsidRDefault="0089545C" w:rsidP="000F49EA">
            <w:pPr>
              <w:rPr>
                <w:sz w:val="16"/>
                <w:szCs w:val="16"/>
              </w:rPr>
            </w:pPr>
          </w:p>
        </w:tc>
      </w:tr>
    </w:tbl>
    <w:p w:rsidR="00BD5038" w:rsidRDefault="0089545C" w:rsidP="0089545C">
      <w:pPr>
        <w:jc w:val="center"/>
        <w:rPr>
          <w:sz w:val="16"/>
          <w:szCs w:val="16"/>
        </w:rPr>
      </w:pPr>
      <w:r w:rsidRPr="007D4F1C">
        <w:rPr>
          <w:sz w:val="16"/>
          <w:szCs w:val="16"/>
        </w:rPr>
        <w:tab/>
      </w:r>
    </w:p>
    <w:p w:rsidR="00BD5038" w:rsidRPr="00BD5038" w:rsidRDefault="00BD5038" w:rsidP="00BD5038">
      <w:pPr>
        <w:rPr>
          <w:sz w:val="16"/>
          <w:szCs w:val="16"/>
        </w:rPr>
      </w:pPr>
    </w:p>
    <w:p w:rsidR="00BD5038" w:rsidRPr="00BD5038" w:rsidRDefault="00BD5038" w:rsidP="00BD5038">
      <w:pPr>
        <w:rPr>
          <w:sz w:val="16"/>
          <w:szCs w:val="16"/>
        </w:rPr>
      </w:pPr>
    </w:p>
    <w:p w:rsidR="00BD5038" w:rsidRDefault="00BD5038" w:rsidP="00BD5038">
      <w:pPr>
        <w:rPr>
          <w:sz w:val="16"/>
          <w:szCs w:val="16"/>
        </w:rPr>
      </w:pPr>
    </w:p>
    <w:p w:rsidR="00BD5038" w:rsidRPr="00BD5038" w:rsidRDefault="00BD5038" w:rsidP="00BD5038">
      <w:pPr>
        <w:tabs>
          <w:tab w:val="left" w:pos="1009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BD5038" w:rsidRPr="0002419A" w:rsidTr="000F49EA">
        <w:tc>
          <w:tcPr>
            <w:tcW w:w="4503" w:type="dxa"/>
            <w:shd w:val="clear" w:color="auto" w:fill="auto"/>
          </w:tcPr>
          <w:p w:rsidR="003D04D1" w:rsidRDefault="003D04D1" w:rsidP="000F49E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  <w:p w:rsidR="00BD5038" w:rsidRPr="0011653B" w:rsidRDefault="00BD5038" w:rsidP="000F49E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BD5038" w:rsidRPr="0011653B" w:rsidRDefault="00BD5038" w:rsidP="000F49E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3D04D1" w:rsidRDefault="00BD5038" w:rsidP="003D04D1">
            <w:pPr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комиссии</w:t>
            </w:r>
            <w:r w:rsidR="003D04D1">
              <w:rPr>
                <w:iCs/>
                <w:sz w:val="26"/>
                <w:szCs w:val="26"/>
              </w:rPr>
              <w:t xml:space="preserve"> _________________</w:t>
            </w:r>
          </w:p>
          <w:p w:rsidR="00BD5038" w:rsidRPr="0011653B" w:rsidRDefault="003D04D1" w:rsidP="003D04D1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</w:t>
            </w:r>
            <w:r w:rsidRPr="003D04D1">
              <w:rPr>
                <w:i/>
                <w:iCs/>
                <w:sz w:val="20"/>
                <w:szCs w:val="20"/>
              </w:rPr>
              <w:t>(наименование комиссии)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D5038" w:rsidRPr="00984650" w:rsidRDefault="00BD5038" w:rsidP="000F49E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>_____</w:t>
            </w:r>
            <w:r w:rsidR="003D04D1">
              <w:rPr>
                <w:iCs/>
                <w:szCs w:val="28"/>
              </w:rPr>
              <w:t>_</w:t>
            </w:r>
            <w:r w:rsidRPr="00984650">
              <w:rPr>
                <w:iCs/>
                <w:szCs w:val="28"/>
              </w:rPr>
              <w:t xml:space="preserve">_______ </w:t>
            </w:r>
          </w:p>
          <w:p w:rsidR="00BD5038" w:rsidRPr="00E020C0" w:rsidRDefault="00BD5038" w:rsidP="000F49E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BD5038" w:rsidRPr="00984650" w:rsidRDefault="00BD5038" w:rsidP="000F49EA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_________________ </w:t>
            </w:r>
          </w:p>
          <w:p w:rsidR="00BD5038" w:rsidRPr="0002419A" w:rsidRDefault="00BD5038" w:rsidP="000F49E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2419A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89545C" w:rsidRPr="00BD5038" w:rsidRDefault="0089545C" w:rsidP="00BD5038">
      <w:pPr>
        <w:tabs>
          <w:tab w:val="left" w:pos="1009"/>
        </w:tabs>
        <w:rPr>
          <w:sz w:val="16"/>
          <w:szCs w:val="16"/>
        </w:rPr>
      </w:pPr>
    </w:p>
    <w:sectPr w:rsidR="0089545C" w:rsidRPr="00BD5038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261981"/>
    <w:rsid w:val="0003381B"/>
    <w:rsid w:val="000651B9"/>
    <w:rsid w:val="00093398"/>
    <w:rsid w:val="00095081"/>
    <w:rsid w:val="000D5D7A"/>
    <w:rsid w:val="000F49EA"/>
    <w:rsid w:val="0011653B"/>
    <w:rsid w:val="001665FC"/>
    <w:rsid w:val="0018361E"/>
    <w:rsid w:val="001B1460"/>
    <w:rsid w:val="00206194"/>
    <w:rsid w:val="0025216E"/>
    <w:rsid w:val="00261981"/>
    <w:rsid w:val="00277406"/>
    <w:rsid w:val="00283267"/>
    <w:rsid w:val="002A0F6F"/>
    <w:rsid w:val="002D3E31"/>
    <w:rsid w:val="00332D83"/>
    <w:rsid w:val="00366F66"/>
    <w:rsid w:val="003A1455"/>
    <w:rsid w:val="003A2BD1"/>
    <w:rsid w:val="003A3BFD"/>
    <w:rsid w:val="003D04D1"/>
    <w:rsid w:val="003F6B27"/>
    <w:rsid w:val="004704D1"/>
    <w:rsid w:val="004A1514"/>
    <w:rsid w:val="004E1AB2"/>
    <w:rsid w:val="00512C99"/>
    <w:rsid w:val="005956FA"/>
    <w:rsid w:val="006007B4"/>
    <w:rsid w:val="006C0D8F"/>
    <w:rsid w:val="006C2B8D"/>
    <w:rsid w:val="006C6372"/>
    <w:rsid w:val="006F7C6D"/>
    <w:rsid w:val="00724FAD"/>
    <w:rsid w:val="007251C1"/>
    <w:rsid w:val="007A0823"/>
    <w:rsid w:val="00810016"/>
    <w:rsid w:val="00817072"/>
    <w:rsid w:val="00827D3F"/>
    <w:rsid w:val="00882256"/>
    <w:rsid w:val="00887577"/>
    <w:rsid w:val="0089545C"/>
    <w:rsid w:val="008C03F2"/>
    <w:rsid w:val="008D3090"/>
    <w:rsid w:val="009024D3"/>
    <w:rsid w:val="0097466C"/>
    <w:rsid w:val="00981142"/>
    <w:rsid w:val="00A0331C"/>
    <w:rsid w:val="00A04514"/>
    <w:rsid w:val="00A137BC"/>
    <w:rsid w:val="00A219BE"/>
    <w:rsid w:val="00A33467"/>
    <w:rsid w:val="00A57A24"/>
    <w:rsid w:val="00AE3775"/>
    <w:rsid w:val="00B546E0"/>
    <w:rsid w:val="00BA07D0"/>
    <w:rsid w:val="00BA13DC"/>
    <w:rsid w:val="00BB1FF9"/>
    <w:rsid w:val="00BD5038"/>
    <w:rsid w:val="00C8614D"/>
    <w:rsid w:val="00CA67D4"/>
    <w:rsid w:val="00CD43CE"/>
    <w:rsid w:val="00D220E0"/>
    <w:rsid w:val="00DB335B"/>
    <w:rsid w:val="00DD0EA3"/>
    <w:rsid w:val="00DD7E40"/>
    <w:rsid w:val="00E75469"/>
    <w:rsid w:val="00E83B86"/>
    <w:rsid w:val="00E86989"/>
    <w:rsid w:val="00F32CCF"/>
    <w:rsid w:val="00FD0330"/>
    <w:rsid w:val="00FD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customStyle="1" w:styleId="21">
    <w:name w:val="Основной текст 21"/>
    <w:basedOn w:val="a"/>
    <w:rsid w:val="00D220E0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</cp:lastModifiedBy>
  <cp:revision>37</cp:revision>
  <cp:lastPrinted>2018-05-29T09:31:00Z</cp:lastPrinted>
  <dcterms:created xsi:type="dcterms:W3CDTF">2018-05-29T06:24:00Z</dcterms:created>
  <dcterms:modified xsi:type="dcterms:W3CDTF">2024-06-21T12:18:00Z</dcterms:modified>
</cp:coreProperties>
</file>