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E5F" w:rsidRDefault="00497E5F">
      <w:pPr>
        <w:spacing w:line="360" w:lineRule="exact"/>
      </w:pPr>
    </w:p>
    <w:p w:rsidR="00497E5F" w:rsidRDefault="00497E5F">
      <w:pPr>
        <w:spacing w:line="360" w:lineRule="exact"/>
      </w:pPr>
    </w:p>
    <w:p w:rsidR="00497E5F" w:rsidRDefault="00497E5F">
      <w:pPr>
        <w:spacing w:after="436" w:line="1" w:lineRule="exact"/>
      </w:pPr>
    </w:p>
    <w:p w:rsidR="00497E5F" w:rsidRDefault="00497E5F">
      <w:pPr>
        <w:spacing w:line="1" w:lineRule="exact"/>
        <w:sectPr w:rsidR="00497E5F">
          <w:footerReference w:type="even" r:id="rId7"/>
          <w:footerReference w:type="default" r:id="rId8"/>
          <w:pgSz w:w="11900" w:h="16840"/>
          <w:pgMar w:top="288" w:right="239" w:bottom="1328" w:left="1129" w:header="0" w:footer="3" w:gutter="0"/>
          <w:pgNumType w:start="1"/>
          <w:cols w:space="720"/>
          <w:noEndnote/>
          <w:docGrid w:linePitch="360"/>
        </w:sectPr>
      </w:pPr>
    </w:p>
    <w:p w:rsidR="00497E5F" w:rsidRPr="00CA3A1E" w:rsidRDefault="00CA3A1E">
      <w:pPr>
        <w:pStyle w:val="a6"/>
        <w:spacing w:after="660" w:line="223" w:lineRule="auto"/>
        <w:jc w:val="center"/>
      </w:pPr>
      <w:r>
        <w:rPr>
          <w:rFonts w:ascii="Impact" w:eastAsia="Impact" w:hAnsi="Impact" w:cs="Impact"/>
          <w:b w:val="0"/>
          <w:bCs w:val="0"/>
          <w:smallCaps/>
          <w:color w:val="4A442A"/>
          <w:sz w:val="44"/>
          <w:szCs w:val="44"/>
        </w:rPr>
        <w:lastRenderedPageBreak/>
        <w:t xml:space="preserve">Комиссия по делам несовершеннолетних и защите их прав при администрации Суражского района Брянской области </w:t>
      </w:r>
    </w:p>
    <w:p w:rsidR="00497E5F" w:rsidRDefault="00D07453">
      <w:pPr>
        <w:pStyle w:val="10"/>
        <w:keepNext/>
        <w:keepLines/>
        <w:spacing w:after="0"/>
      </w:pPr>
      <w:bookmarkStart w:id="0" w:name="bookmark0"/>
      <w:bookmarkStart w:id="1" w:name="bookmark1"/>
      <w:bookmarkStart w:id="2" w:name="bookmark2"/>
      <w:r>
        <w:t>Б</w:t>
      </w:r>
      <w:r>
        <w:rPr>
          <w:color w:val="00B050"/>
        </w:rPr>
        <w:t>е</w:t>
      </w:r>
      <w:r>
        <w:rPr>
          <w:color w:val="1F497C"/>
        </w:rPr>
        <w:t>з</w:t>
      </w:r>
      <w:r>
        <w:rPr>
          <w:color w:val="E36C0A"/>
        </w:rPr>
        <w:t>о</w:t>
      </w:r>
      <w:r>
        <w:t>п</w:t>
      </w:r>
      <w:r>
        <w:rPr>
          <w:color w:val="00B050"/>
        </w:rPr>
        <w:t>а</w:t>
      </w:r>
      <w:r>
        <w:rPr>
          <w:color w:val="1F497C"/>
        </w:rPr>
        <w:t>с</w:t>
      </w:r>
      <w:r>
        <w:rPr>
          <w:color w:val="E36C0A"/>
        </w:rPr>
        <w:t>н</w:t>
      </w:r>
      <w:r>
        <w:t>ы</w:t>
      </w:r>
      <w:r>
        <w:rPr>
          <w:color w:val="00B050"/>
        </w:rPr>
        <w:t xml:space="preserve">й </w:t>
      </w:r>
      <w:r>
        <w:rPr>
          <w:color w:val="1F497C"/>
        </w:rPr>
        <w:t>и</w:t>
      </w:r>
      <w:r>
        <w:rPr>
          <w:color w:val="E36C0A"/>
        </w:rPr>
        <w:t>н</w:t>
      </w:r>
      <w:r>
        <w:t>т</w:t>
      </w:r>
      <w:r>
        <w:rPr>
          <w:color w:val="00B050"/>
        </w:rPr>
        <w:t>е</w:t>
      </w:r>
      <w:r>
        <w:rPr>
          <w:color w:val="1F497C"/>
        </w:rPr>
        <w:t>р</w:t>
      </w:r>
      <w:r>
        <w:rPr>
          <w:color w:val="E36C0A"/>
        </w:rPr>
        <w:t>н</w:t>
      </w:r>
      <w:r>
        <w:t>е</w:t>
      </w:r>
      <w:r>
        <w:rPr>
          <w:color w:val="00B050"/>
        </w:rPr>
        <w:t>т</w:t>
      </w:r>
      <w:r>
        <w:rPr>
          <w:color w:val="00B050"/>
        </w:rPr>
        <w:br/>
      </w:r>
      <w:r>
        <w:rPr>
          <w:color w:val="1F497C"/>
        </w:rPr>
        <w:t>П</w:t>
      </w:r>
      <w:r>
        <w:rPr>
          <w:color w:val="E36C0A"/>
        </w:rPr>
        <w:t>а</w:t>
      </w:r>
      <w:r>
        <w:t>м</w:t>
      </w:r>
      <w:r>
        <w:rPr>
          <w:color w:val="00B050"/>
        </w:rPr>
        <w:t>я</w:t>
      </w:r>
      <w:r>
        <w:rPr>
          <w:color w:val="1F497C"/>
        </w:rPr>
        <w:t>т</w:t>
      </w:r>
      <w:r>
        <w:rPr>
          <w:color w:val="E36C0A"/>
        </w:rPr>
        <w:t>к</w:t>
      </w:r>
      <w:r>
        <w:t xml:space="preserve">а </w:t>
      </w:r>
      <w:r>
        <w:rPr>
          <w:color w:val="00B050"/>
        </w:rPr>
        <w:t>д</w:t>
      </w:r>
      <w:r>
        <w:rPr>
          <w:color w:val="1F497C"/>
        </w:rPr>
        <w:t>л</w:t>
      </w:r>
      <w:r>
        <w:rPr>
          <w:color w:val="E36C0A"/>
        </w:rPr>
        <w:t xml:space="preserve">я </w:t>
      </w:r>
      <w:r>
        <w:t>д</w:t>
      </w:r>
      <w:r>
        <w:rPr>
          <w:color w:val="00B050"/>
        </w:rPr>
        <w:t>е</w:t>
      </w:r>
      <w:r>
        <w:rPr>
          <w:color w:val="1F497C"/>
        </w:rPr>
        <w:t>т</w:t>
      </w:r>
      <w:r>
        <w:rPr>
          <w:color w:val="E36C0A"/>
        </w:rPr>
        <w:t>е</w:t>
      </w:r>
      <w:r>
        <w:t>й</w:t>
      </w:r>
      <w:bookmarkEnd w:id="0"/>
      <w:bookmarkEnd w:id="1"/>
      <w:bookmarkEnd w:id="2"/>
    </w:p>
    <w:p w:rsidR="00497E5F" w:rsidRDefault="00D07453">
      <w:pPr>
        <w:spacing w:line="1" w:lineRule="exact"/>
        <w:sectPr w:rsidR="00497E5F">
          <w:type w:val="continuous"/>
          <w:pgSz w:w="11900" w:h="16840"/>
          <w:pgMar w:top="288" w:right="2006" w:bottom="1612" w:left="2891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w:drawing>
          <wp:anchor distT="444500" distB="0" distL="0" distR="0" simplePos="0" relativeHeight="125829378" behindDoc="0" locked="0" layoutInCell="1" allowOverlap="1">
            <wp:simplePos x="0" y="0"/>
            <wp:positionH relativeFrom="page">
              <wp:posOffset>1607185</wp:posOffset>
            </wp:positionH>
            <wp:positionV relativeFrom="paragraph">
              <wp:posOffset>444500</wp:posOffset>
            </wp:positionV>
            <wp:extent cx="4480560" cy="3742690"/>
            <wp:effectExtent l="0" t="0" r="0" b="0"/>
            <wp:wrapTopAndBottom/>
            <wp:docPr id="13" name="Shap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box 14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4480560" cy="3742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97E5F" w:rsidRDefault="00497E5F">
      <w:pPr>
        <w:spacing w:line="240" w:lineRule="exact"/>
        <w:rPr>
          <w:sz w:val="19"/>
          <w:szCs w:val="19"/>
        </w:rPr>
      </w:pPr>
    </w:p>
    <w:p w:rsidR="00497E5F" w:rsidRDefault="00497E5F">
      <w:pPr>
        <w:spacing w:line="240" w:lineRule="exact"/>
        <w:rPr>
          <w:sz w:val="19"/>
          <w:szCs w:val="19"/>
        </w:rPr>
      </w:pPr>
    </w:p>
    <w:p w:rsidR="00497E5F" w:rsidRDefault="00497E5F">
      <w:pPr>
        <w:spacing w:line="240" w:lineRule="exact"/>
        <w:rPr>
          <w:sz w:val="19"/>
          <w:szCs w:val="19"/>
        </w:rPr>
      </w:pPr>
    </w:p>
    <w:p w:rsidR="00497E5F" w:rsidRDefault="00497E5F">
      <w:pPr>
        <w:spacing w:before="10" w:after="10" w:line="240" w:lineRule="exact"/>
        <w:rPr>
          <w:sz w:val="19"/>
          <w:szCs w:val="19"/>
        </w:rPr>
      </w:pPr>
    </w:p>
    <w:p w:rsidR="00497E5F" w:rsidRDefault="00497E5F">
      <w:pPr>
        <w:spacing w:line="1" w:lineRule="exact"/>
        <w:sectPr w:rsidR="00497E5F">
          <w:type w:val="continuous"/>
          <w:pgSz w:w="11900" w:h="16840"/>
          <w:pgMar w:top="288" w:right="0" w:bottom="1428" w:left="0" w:header="0" w:footer="3" w:gutter="0"/>
          <w:cols w:space="720"/>
          <w:noEndnote/>
          <w:docGrid w:linePitch="360"/>
        </w:sectPr>
      </w:pPr>
    </w:p>
    <w:p w:rsidR="00497E5F" w:rsidRDefault="00CA3A1E" w:rsidP="00CA3A1E">
      <w:pPr>
        <w:pStyle w:val="a6"/>
        <w:sectPr w:rsidR="00497E5F">
          <w:type w:val="continuous"/>
          <w:pgSz w:w="11900" w:h="16840"/>
          <w:pgMar w:top="288" w:right="2006" w:bottom="1428" w:left="2891" w:header="0" w:footer="3" w:gutter="0"/>
          <w:cols w:space="720"/>
          <w:noEndnote/>
          <w:docGrid w:linePitch="360"/>
        </w:sectPr>
      </w:pPr>
      <w:r>
        <w:rPr>
          <w:rFonts w:ascii="Impact" w:eastAsia="Impact" w:hAnsi="Impact" w:cs="Impact"/>
          <w:b w:val="0"/>
          <w:bCs w:val="0"/>
          <w:color w:val="4A442A"/>
        </w:rPr>
        <w:lastRenderedPageBreak/>
        <w:t xml:space="preserve">                                      </w:t>
      </w:r>
      <w:r w:rsidR="00D07453">
        <w:rPr>
          <w:rFonts w:ascii="Impact" w:eastAsia="Impact" w:hAnsi="Impact" w:cs="Impact"/>
          <w:b w:val="0"/>
          <w:bCs w:val="0"/>
          <w:color w:val="4A442A"/>
        </w:rPr>
        <w:t xml:space="preserve">г. </w:t>
      </w:r>
      <w:r>
        <w:rPr>
          <w:rFonts w:ascii="Impact" w:eastAsia="Impact" w:hAnsi="Impact" w:cs="Impact"/>
          <w:b w:val="0"/>
          <w:bCs w:val="0"/>
          <w:color w:val="4A442A"/>
        </w:rPr>
        <w:t>Сураж, 202</w:t>
      </w:r>
      <w:r w:rsidR="000A2C27">
        <w:rPr>
          <w:rFonts w:ascii="Impact" w:eastAsia="Impact" w:hAnsi="Impact" w:cs="Impact"/>
          <w:b w:val="0"/>
          <w:bCs w:val="0"/>
          <w:color w:val="4A442A"/>
        </w:rPr>
        <w:t>4</w:t>
      </w:r>
    </w:p>
    <w:p w:rsidR="00497E5F" w:rsidRDefault="00497E5F">
      <w:pPr>
        <w:spacing w:after="668" w:line="1" w:lineRule="exact"/>
      </w:pPr>
    </w:p>
    <w:p w:rsidR="000A2C27" w:rsidRDefault="000A2C27">
      <w:pPr>
        <w:spacing w:line="1" w:lineRule="exact"/>
      </w:pPr>
    </w:p>
    <w:p w:rsidR="00497E5F" w:rsidRPr="000A2C27" w:rsidRDefault="00497E5F" w:rsidP="000A2C27">
      <w:pPr>
        <w:tabs>
          <w:tab w:val="left" w:pos="4558"/>
        </w:tabs>
        <w:rPr>
          <w:rFonts w:ascii="Candara" w:hAnsi="Candara"/>
          <w:b/>
          <w:color w:val="0070C0"/>
          <w:sz w:val="36"/>
          <w:szCs w:val="36"/>
        </w:rPr>
      </w:pPr>
      <w:r w:rsidRPr="000A2C27">
        <w:rPr>
          <w:rFonts w:ascii="Candara" w:hAnsi="Candara"/>
          <w:b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90" type="#_x0000_t202" style="position:absolute;margin-left:161.4pt;margin-top:33.3pt;width:303.6pt;height:44.9pt;z-index:-125829373;mso-wrap-distance-top:32.3pt;mso-wrap-distance-right:127.8pt;mso-position-horizontal-relative:page" filled="f" stroked="f">
            <v:textbox style="mso-next-textbox:#_x0000_s2090" inset="0,0,0,0">
              <w:txbxContent>
                <w:p w:rsidR="00497E5F" w:rsidRDefault="00D07453">
                  <w:pPr>
                    <w:pStyle w:val="10"/>
                    <w:keepNext/>
                    <w:keepLines/>
                    <w:spacing w:after="0"/>
                    <w:jc w:val="left"/>
                  </w:pPr>
                  <w:bookmarkStart w:id="3" w:name="bookmark15"/>
                  <w:bookmarkStart w:id="4" w:name="bookmark16"/>
                  <w:bookmarkStart w:id="5" w:name="bookmark17"/>
                  <w:r>
                    <w:t>П</w:t>
                  </w:r>
                  <w:r>
                    <w:rPr>
                      <w:color w:val="00B050"/>
                    </w:rPr>
                    <w:t>р</w:t>
                  </w:r>
                  <w:r>
                    <w:rPr>
                      <w:color w:val="E36C0A"/>
                    </w:rPr>
                    <w:t>а</w:t>
                  </w:r>
                  <w:r>
                    <w:rPr>
                      <w:color w:val="1F497C"/>
                    </w:rPr>
                    <w:t>в</w:t>
                  </w:r>
                  <w:r>
                    <w:t>и</w:t>
                  </w:r>
                  <w:r>
                    <w:rPr>
                      <w:color w:val="00B050"/>
                    </w:rPr>
                    <w:t>л</w:t>
                  </w:r>
                  <w:r>
                    <w:rPr>
                      <w:color w:val="E36C0A"/>
                    </w:rPr>
                    <w:t xml:space="preserve">а </w:t>
                  </w:r>
                  <w:r>
                    <w:rPr>
                      <w:color w:val="1F497C"/>
                    </w:rPr>
                    <w:t>И</w:t>
                  </w:r>
                  <w:r>
                    <w:t>н</w:t>
                  </w:r>
                  <w:r>
                    <w:rPr>
                      <w:color w:val="00B050"/>
                    </w:rPr>
                    <w:t>т</w:t>
                  </w:r>
                  <w:r>
                    <w:rPr>
                      <w:color w:val="E36C0A"/>
                    </w:rPr>
                    <w:t>е</w:t>
                  </w:r>
                  <w:r>
                    <w:rPr>
                      <w:color w:val="1F497C"/>
                    </w:rPr>
                    <w:t>р</w:t>
                  </w:r>
                  <w:r>
                    <w:t>н</w:t>
                  </w:r>
                  <w:r>
                    <w:rPr>
                      <w:color w:val="00B050"/>
                    </w:rPr>
                    <w:t>е</w:t>
                  </w:r>
                  <w:r>
                    <w:rPr>
                      <w:color w:val="E36C0A"/>
                    </w:rPr>
                    <w:t>т</w:t>
                  </w:r>
                  <w:r>
                    <w:rPr>
                      <w:color w:val="1F497C"/>
                    </w:rPr>
                    <w:t>а</w:t>
                  </w:r>
                  <w:bookmarkEnd w:id="3"/>
                  <w:bookmarkEnd w:id="4"/>
                  <w:bookmarkEnd w:id="5"/>
                </w:p>
              </w:txbxContent>
            </v:textbox>
            <w10:wrap type="topAndBottom" anchorx="page"/>
          </v:shape>
        </w:pict>
      </w:r>
      <w:r w:rsidR="00CA3A1E" w:rsidRPr="000A2C27">
        <w:rPr>
          <w:rFonts w:ascii="Candara" w:hAnsi="Candara"/>
          <w:b/>
          <w:noProof/>
          <w:sz w:val="36"/>
          <w:szCs w:val="36"/>
          <w:lang w:bidi="ar-SA"/>
        </w:rPr>
        <w:drawing>
          <wp:anchor distT="0" distB="0" distL="0" distR="0" simplePos="0" relativeHeight="125829382" behindDoc="0" locked="0" layoutInCell="1" allowOverlap="1">
            <wp:simplePos x="0" y="0"/>
            <wp:positionH relativeFrom="page">
              <wp:posOffset>4030980</wp:posOffset>
            </wp:positionH>
            <wp:positionV relativeFrom="paragraph">
              <wp:posOffset>1052195</wp:posOffset>
            </wp:positionV>
            <wp:extent cx="3164205" cy="2218055"/>
            <wp:effectExtent l="19050" t="0" r="0" b="0"/>
            <wp:wrapSquare wrapText="bothSides"/>
            <wp:docPr id="25" name="Shape 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box 26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3164205" cy="2218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A2C27" w:rsidRPr="000A2C27">
        <w:rPr>
          <w:rFonts w:ascii="Candara" w:hAnsi="Candara"/>
          <w:b/>
          <w:color w:val="0070C0"/>
          <w:sz w:val="36"/>
          <w:szCs w:val="36"/>
        </w:rPr>
        <w:t>1)</w:t>
      </w:r>
      <w:r w:rsidR="000A2C27" w:rsidRPr="000A2C27">
        <w:rPr>
          <w:rFonts w:ascii="Candara" w:hAnsi="Candara"/>
          <w:color w:val="0070C0"/>
          <w:sz w:val="36"/>
          <w:szCs w:val="36"/>
        </w:rPr>
        <w:t xml:space="preserve"> </w:t>
      </w:r>
      <w:r w:rsidR="00D07453" w:rsidRPr="000A2C27">
        <w:rPr>
          <w:rFonts w:ascii="Candara" w:hAnsi="Candara"/>
          <w:b/>
          <w:color w:val="0070C0"/>
          <w:sz w:val="36"/>
          <w:szCs w:val="36"/>
        </w:rPr>
        <w:t>Проводи больше време</w:t>
      </w:r>
      <w:r w:rsidR="00D07453" w:rsidRPr="000A2C27">
        <w:rPr>
          <w:rFonts w:ascii="Candara" w:hAnsi="Candara"/>
          <w:b/>
          <w:color w:val="0070C0"/>
          <w:sz w:val="36"/>
          <w:szCs w:val="36"/>
        </w:rPr>
        <w:softHyphen/>
        <w:t>ни с реальными друзьями, чем с виртуальными</w:t>
      </w:r>
    </w:p>
    <w:p w:rsidR="00CA3A1E" w:rsidRDefault="00CA3A1E">
      <w:pPr>
        <w:pStyle w:val="11"/>
        <w:spacing w:after="1800"/>
        <w:jc w:val="both"/>
      </w:pPr>
      <w:r>
        <w:rPr>
          <w:noProof/>
          <w:lang w:bidi="ar-SA"/>
        </w:rPr>
        <w:drawing>
          <wp:anchor distT="254000" distB="0" distL="0" distR="0" simplePos="0" relativeHeight="125829383" behindDoc="0" locked="0" layoutInCell="1" allowOverlap="1">
            <wp:simplePos x="0" y="0"/>
            <wp:positionH relativeFrom="page">
              <wp:posOffset>4407535</wp:posOffset>
            </wp:positionH>
            <wp:positionV relativeFrom="paragraph">
              <wp:posOffset>3891280</wp:posOffset>
            </wp:positionV>
            <wp:extent cx="2787650" cy="2369185"/>
            <wp:effectExtent l="19050" t="0" r="0" b="0"/>
            <wp:wrapTopAndBottom/>
            <wp:docPr id="27" name="Shape 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box 28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2787650" cy="2369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2089" type="#_x0000_t202" style="position:absolute;left:0;text-align:left;margin-left:70.1pt;margin-top:109.25pt;width:209.15pt;height:93.3pt;z-index:-125829369;mso-position-horizontal-relative:page;mso-position-vertical-relative:text" filled="f" stroked="f">
            <v:textbox style="mso-next-textbox:#_x0000_s2089" inset="0,0,0,0">
              <w:txbxContent>
                <w:p w:rsidR="00497E5F" w:rsidRDefault="00D07453">
                  <w:pPr>
                    <w:pStyle w:val="11"/>
                  </w:pPr>
                  <w:r>
                    <w:rPr>
                      <w:color w:val="008000"/>
                    </w:rPr>
                    <w:t xml:space="preserve">2) Никогда не сообщайте свои имя, номер телефона, адрес проживания или учебы, пароли или любимые места отдыха или </w:t>
                  </w:r>
                  <w:r>
                    <w:rPr>
                      <w:color w:val="008000"/>
                    </w:rPr>
                    <w:t>проведения досуга</w:t>
                  </w:r>
                </w:p>
              </w:txbxContent>
            </v:textbox>
            <w10:wrap type="topAndBottom" anchorx="page"/>
          </v:shape>
        </w:pict>
      </w:r>
    </w:p>
    <w:p w:rsidR="00497E5F" w:rsidRDefault="00D07453">
      <w:pPr>
        <w:pStyle w:val="11"/>
        <w:numPr>
          <w:ilvl w:val="0"/>
          <w:numId w:val="2"/>
        </w:numPr>
        <w:tabs>
          <w:tab w:val="left" w:pos="605"/>
        </w:tabs>
        <w:jc w:val="both"/>
        <w:sectPr w:rsidR="00497E5F">
          <w:footerReference w:type="even" r:id="rId12"/>
          <w:footerReference w:type="default" r:id="rId13"/>
          <w:pgSz w:w="11900" w:h="16840"/>
          <w:pgMar w:top="345" w:right="5729" w:bottom="215" w:left="1164" w:header="0" w:footer="3" w:gutter="0"/>
          <w:cols w:space="720"/>
          <w:noEndnote/>
          <w:docGrid w:linePitch="360"/>
        </w:sectPr>
      </w:pPr>
      <w:bookmarkStart w:id="6" w:name="bookmark18"/>
      <w:bookmarkEnd w:id="6"/>
      <w:r>
        <w:rPr>
          <w:color w:val="FF0000"/>
        </w:rPr>
        <w:t>Используйте нейтральное экранное имя, и не выдающее никаких личных сведений, в том числе и опо</w:t>
      </w:r>
      <w:r>
        <w:rPr>
          <w:color w:val="FF0000"/>
        </w:rPr>
        <w:softHyphen/>
        <w:t>средованных: о школе,</w:t>
      </w:r>
      <w:r>
        <w:rPr>
          <w:color w:val="FF0000"/>
        </w:rPr>
        <w:t xml:space="preserve"> в кото</w:t>
      </w:r>
      <w:r>
        <w:rPr>
          <w:color w:val="FF0000"/>
        </w:rPr>
        <w:softHyphen/>
        <w:t>рой вы учитесь, места, которые часто посещаете или планируете по</w:t>
      </w:r>
      <w:r>
        <w:rPr>
          <w:color w:val="FF0000"/>
        </w:rPr>
        <w:softHyphen/>
        <w:t>сетить, и пр.</w:t>
      </w:r>
    </w:p>
    <w:p w:rsidR="00497E5F" w:rsidRDefault="000A2C27">
      <w:pPr>
        <w:spacing w:line="1" w:lineRule="exact"/>
      </w:pPr>
      <w:r>
        <w:rPr>
          <w:noProof/>
          <w:lang w:bidi="ar-SA"/>
        </w:rPr>
        <w:lastRenderedPageBreak/>
        <w:drawing>
          <wp:anchor distT="490855" distB="3330575" distL="2936240" distR="581025" simplePos="0" relativeHeight="125829390" behindDoc="0" locked="0" layoutInCell="1" allowOverlap="1">
            <wp:simplePos x="0" y="0"/>
            <wp:positionH relativeFrom="page">
              <wp:posOffset>4558665</wp:posOffset>
            </wp:positionH>
            <wp:positionV relativeFrom="paragraph">
              <wp:posOffset>-285750</wp:posOffset>
            </wp:positionV>
            <wp:extent cx="2747645" cy="2202180"/>
            <wp:effectExtent l="19050" t="0" r="0" b="0"/>
            <wp:wrapTopAndBottom/>
            <wp:docPr id="39" name="Shape 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Picture box 40"/>
                    <pic:cNvPicPr/>
                  </pic:nvPicPr>
                  <pic:blipFill>
                    <a:blip r:embed="rId14"/>
                    <a:stretch/>
                  </pic:blipFill>
                  <pic:spPr>
                    <a:xfrm>
                      <a:off x="0" y="0"/>
                      <a:ext cx="2747645" cy="2202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2088" type="#_x0000_t202" style="position:absolute;margin-left:64.85pt;margin-top:13.25pt;width:198.95pt;height:67.1pt;z-index:-125829365;mso-wrap-distance-left:10.9pt;mso-wrap-distance-top:83.9pt;mso-wrap-distance-right:333.75pt;mso-wrap-distance-bottom:350.3pt;mso-position-horizontal-relative:page;mso-position-vertical-relative:text" filled="f" stroked="f">
            <v:textbox inset="0,0,0,0">
              <w:txbxContent>
                <w:p w:rsidR="00497E5F" w:rsidRDefault="00D07453">
                  <w:pPr>
                    <w:pStyle w:val="11"/>
                    <w:numPr>
                      <w:ilvl w:val="0"/>
                      <w:numId w:val="3"/>
                    </w:numPr>
                    <w:tabs>
                      <w:tab w:val="left" w:pos="806"/>
                    </w:tabs>
                  </w:pPr>
                  <w:bookmarkStart w:id="7" w:name="bookmark19"/>
                  <w:bookmarkEnd w:id="7"/>
                  <w:r>
                    <w:rPr>
                      <w:color w:val="FF0000"/>
                    </w:rPr>
                    <w:t xml:space="preserve">Обязательно </w:t>
                  </w:r>
                  <w:r w:rsidR="000A2C27">
                    <w:rPr>
                      <w:color w:val="FF0000"/>
                    </w:rPr>
                    <w:t xml:space="preserve">скажи </w:t>
                  </w:r>
                  <w:r>
                    <w:rPr>
                      <w:color w:val="FF0000"/>
                    </w:rPr>
                    <w:t xml:space="preserve">взрослому, если кто-то </w:t>
                  </w:r>
                  <w:r w:rsidR="000A2C27">
                    <w:rPr>
                      <w:color w:val="FF0000"/>
                    </w:rPr>
                    <w:t xml:space="preserve">в </w:t>
                  </w:r>
                  <w:r>
                    <w:rPr>
                      <w:color w:val="FF0000"/>
                    </w:rPr>
                    <w:t>Сети надоедает тебе</w:t>
                  </w:r>
                </w:p>
              </w:txbxContent>
            </v:textbox>
            <w10:wrap type="topAndBottom" anchorx="page"/>
          </v:shape>
        </w:pict>
      </w:r>
      <w:r w:rsidR="00D07453">
        <w:rPr>
          <w:noProof/>
          <w:lang w:bidi="ar-SA"/>
        </w:rPr>
        <w:drawing>
          <wp:anchor distT="3313430" distB="870585" distL="114300" distR="3394075" simplePos="0" relativeHeight="125829391" behindDoc="0" locked="0" layoutInCell="1" allowOverlap="1">
            <wp:simplePos x="0" y="0"/>
            <wp:positionH relativeFrom="page">
              <wp:posOffset>799465</wp:posOffset>
            </wp:positionH>
            <wp:positionV relativeFrom="paragraph">
              <wp:posOffset>3326130</wp:posOffset>
            </wp:positionV>
            <wp:extent cx="3395345" cy="2182495"/>
            <wp:effectExtent l="0" t="0" r="0" b="0"/>
            <wp:wrapTopAndBottom/>
            <wp:docPr id="43" name="Shape 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Picture box 44"/>
                    <pic:cNvPicPr/>
                  </pic:nvPicPr>
                  <pic:blipFill>
                    <a:blip r:embed="rId15"/>
                    <a:stretch/>
                  </pic:blipFill>
                  <pic:spPr>
                    <a:xfrm>
                      <a:off x="0" y="0"/>
                      <a:ext cx="3395345" cy="2182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97E5F">
        <w:pict>
          <v:shape id="_x0000_s2086" type="#_x0000_t202" style="position:absolute;margin-left:336.3pt;margin-top:264.9pt;width:196.3pt;height:176.9pt;z-index:-125829361;mso-wrap-distance-left:282.35pt;mso-wrap-distance-top:263.9pt;mso-wrap-distance-right:64.95pt;mso-wrap-distance-bottom:60.5pt;mso-position-horizontal-relative:page;mso-position-vertical-relative:text" filled="f" stroked="f">
            <v:textbox inset="0,0,0,0">
              <w:txbxContent>
                <w:p w:rsidR="00497E5F" w:rsidRDefault="00D07453">
                  <w:pPr>
                    <w:pStyle w:val="11"/>
                    <w:numPr>
                      <w:ilvl w:val="0"/>
                      <w:numId w:val="4"/>
                    </w:numPr>
                    <w:tabs>
                      <w:tab w:val="left" w:pos="744"/>
                    </w:tabs>
                    <w:jc w:val="both"/>
                  </w:pPr>
                  <w:bookmarkStart w:id="8" w:name="bookmark20"/>
                  <w:bookmarkEnd w:id="8"/>
                  <w:r>
                    <w:rPr>
                      <w:color w:val="008000"/>
                    </w:rPr>
                    <w:t>Сразу прекращай контакт с любым, кто пытается давить для по</w:t>
                  </w:r>
                  <w:r>
                    <w:rPr>
                      <w:color w:val="008000"/>
                    </w:rPr>
                    <w:softHyphen/>
                    <w:t>лучения информации о тебе (имени,</w:t>
                  </w:r>
                  <w:r>
                    <w:rPr>
                      <w:color w:val="008000"/>
                    </w:rPr>
                    <w:t xml:space="preserve"> возраста, роста и размера, фото</w:t>
                  </w:r>
                  <w:r>
                    <w:rPr>
                      <w:color w:val="008000"/>
                    </w:rPr>
                    <w:softHyphen/>
                    <w:t>графий, адреса, инфор</w:t>
                  </w:r>
                  <w:r>
                    <w:rPr>
                      <w:color w:val="008000"/>
                    </w:rPr>
                    <w:softHyphen/>
                    <w:t>мации о семье)</w:t>
                  </w:r>
                </w:p>
              </w:txbxContent>
            </v:textbox>
            <w10:wrap type="topAndBottom" anchorx="page"/>
          </v:shape>
        </w:pict>
      </w:r>
      <w:r w:rsidR="00D07453">
        <w:rPr>
          <w:noProof/>
          <w:lang w:bidi="ar-SA"/>
        </w:rPr>
        <w:drawing>
          <wp:anchor distT="5715000" distB="50800" distL="2251075" distR="3844925" simplePos="0" relativeHeight="125829394" behindDoc="0" locked="0" layoutInCell="1" allowOverlap="1">
            <wp:simplePos x="0" y="0"/>
            <wp:positionH relativeFrom="page">
              <wp:posOffset>2936240</wp:posOffset>
            </wp:positionH>
            <wp:positionV relativeFrom="paragraph">
              <wp:posOffset>5727700</wp:posOffset>
            </wp:positionV>
            <wp:extent cx="810895" cy="603250"/>
            <wp:effectExtent l="0" t="0" r="0" b="0"/>
            <wp:wrapTopAndBottom/>
            <wp:docPr id="47" name="Shape 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Picture box 48"/>
                    <pic:cNvPicPr/>
                  </pic:nvPicPr>
                  <pic:blipFill>
                    <a:blip r:embed="rId16"/>
                    <a:stretch/>
                  </pic:blipFill>
                  <pic:spPr>
                    <a:xfrm>
                      <a:off x="0" y="0"/>
                      <a:ext cx="810895" cy="603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97E5F" w:rsidRDefault="00D07453">
      <w:pPr>
        <w:pStyle w:val="11"/>
        <w:numPr>
          <w:ilvl w:val="0"/>
          <w:numId w:val="5"/>
        </w:numPr>
        <w:tabs>
          <w:tab w:val="left" w:pos="523"/>
        </w:tabs>
        <w:jc w:val="both"/>
      </w:pPr>
      <w:r>
        <w:rPr>
          <w:noProof/>
          <w:lang w:bidi="ar-SA"/>
        </w:rPr>
        <w:drawing>
          <wp:anchor distT="0" distB="0" distL="0" distR="0" simplePos="0" relativeHeight="125829395" behindDoc="0" locked="0" layoutInCell="1" allowOverlap="1">
            <wp:simplePos x="0" y="0"/>
            <wp:positionH relativeFrom="page">
              <wp:posOffset>4253865</wp:posOffset>
            </wp:positionH>
            <wp:positionV relativeFrom="margin">
              <wp:posOffset>5876925</wp:posOffset>
            </wp:positionV>
            <wp:extent cx="2671445" cy="2178050"/>
            <wp:effectExtent l="19050" t="0" r="0" b="0"/>
            <wp:wrapSquare wrapText="bothSides"/>
            <wp:docPr id="49" name="Shape 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Picture box 50"/>
                    <pic:cNvPicPr/>
                  </pic:nvPicPr>
                  <pic:blipFill>
                    <a:blip r:embed="rId17"/>
                    <a:stretch/>
                  </pic:blipFill>
                  <pic:spPr>
                    <a:xfrm>
                      <a:off x="0" y="0"/>
                      <a:ext cx="2671445" cy="2178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9" w:name="bookmark21"/>
      <w:bookmarkEnd w:id="9"/>
      <w:r>
        <w:t>Никогда не соглашайтесь на личную встречу с людьми, с ко</w:t>
      </w:r>
      <w:r>
        <w:softHyphen/>
        <w:t>торыми вы познакомились в Ин</w:t>
      </w:r>
      <w:r>
        <w:softHyphen/>
        <w:t>тернете. О подобных</w:t>
      </w:r>
      <w:r w:rsidR="000A2C27">
        <w:t xml:space="preserve"> </w:t>
      </w:r>
      <w:r>
        <w:t>предложе</w:t>
      </w:r>
      <w:r w:rsidR="000A2C27">
        <w:t xml:space="preserve">ниях </w:t>
      </w:r>
      <w:r>
        <w:t>немедленно расскажите ро</w:t>
      </w:r>
      <w:r>
        <w:softHyphen/>
        <w:t>дителям</w:t>
      </w:r>
      <w:r>
        <w:br w:type="page"/>
      </w:r>
    </w:p>
    <w:p w:rsidR="00497E5F" w:rsidRDefault="00D07453">
      <w:pPr>
        <w:pStyle w:val="11"/>
        <w:numPr>
          <w:ilvl w:val="0"/>
          <w:numId w:val="5"/>
        </w:numPr>
        <w:tabs>
          <w:tab w:val="left" w:pos="464"/>
        </w:tabs>
        <w:spacing w:after="1260"/>
        <w:jc w:val="both"/>
      </w:pPr>
      <w:bookmarkStart w:id="10" w:name="bookmark22"/>
      <w:bookmarkEnd w:id="10"/>
      <w:r>
        <w:rPr>
          <w:color w:val="FF0000"/>
        </w:rPr>
        <w:lastRenderedPageBreak/>
        <w:t>Будь очень осторожен с не</w:t>
      </w:r>
      <w:r>
        <w:rPr>
          <w:color w:val="FF0000"/>
        </w:rPr>
        <w:softHyphen/>
      </w:r>
      <w:r>
        <w:rPr>
          <w:color w:val="FF0000"/>
        </w:rPr>
        <w:t>знакомцами, которые пытают</w:t>
      </w:r>
      <w:r>
        <w:rPr>
          <w:color w:val="FF0000"/>
        </w:rPr>
        <w:softHyphen/>
        <w:t>ся настроить тебя против твоей семьи, обещая быть твоим луч</w:t>
      </w:r>
      <w:r>
        <w:rPr>
          <w:color w:val="FF0000"/>
        </w:rPr>
        <w:softHyphen/>
        <w:t>шим другом (они могут посы</w:t>
      </w:r>
      <w:r>
        <w:rPr>
          <w:color w:val="FF0000"/>
        </w:rPr>
        <w:softHyphen/>
        <w:t>лать тебе подарки и говорить много комплиментов, но в то же время они распоряжаются твоим временем и критикуют твоих родителей)</w:t>
      </w:r>
    </w:p>
    <w:p w:rsidR="00497E5F" w:rsidRDefault="00D07453">
      <w:pPr>
        <w:pStyle w:val="a6"/>
        <w:numPr>
          <w:ilvl w:val="0"/>
          <w:numId w:val="5"/>
        </w:numPr>
        <w:tabs>
          <w:tab w:val="left" w:pos="464"/>
        </w:tabs>
        <w:spacing w:after="2060"/>
      </w:pPr>
      <w:r>
        <w:rPr>
          <w:noProof/>
          <w:lang w:bidi="ar-SA"/>
        </w:rPr>
        <w:drawing>
          <wp:anchor distT="0" distB="0" distL="76200" distR="76200" simplePos="0" relativeHeight="125829398" behindDoc="0" locked="0" layoutInCell="1" allowOverlap="1">
            <wp:simplePos x="0" y="0"/>
            <wp:positionH relativeFrom="page">
              <wp:posOffset>4519295</wp:posOffset>
            </wp:positionH>
            <wp:positionV relativeFrom="margin">
              <wp:posOffset>3364230</wp:posOffset>
            </wp:positionV>
            <wp:extent cx="2540000" cy="1558290"/>
            <wp:effectExtent l="19050" t="0" r="0" b="0"/>
            <wp:wrapSquare wrapText="bothSides"/>
            <wp:docPr id="55" name="Shape 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Picture box 56"/>
                    <pic:cNvPicPr/>
                  </pic:nvPicPr>
                  <pic:blipFill>
                    <a:blip r:embed="rId18"/>
                    <a:stretch/>
                  </pic:blipFill>
                  <pic:spPr>
                    <a:xfrm>
                      <a:off x="0" y="0"/>
                      <a:ext cx="2540000" cy="1558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125829399" behindDoc="0" locked="0" layoutInCell="1" allowOverlap="1">
            <wp:simplePos x="0" y="0"/>
            <wp:positionH relativeFrom="page">
              <wp:posOffset>4411345</wp:posOffset>
            </wp:positionH>
            <wp:positionV relativeFrom="margin">
              <wp:posOffset>-41275</wp:posOffset>
            </wp:positionV>
            <wp:extent cx="1871345" cy="3066415"/>
            <wp:effectExtent l="0" t="0" r="0" b="0"/>
            <wp:wrapSquare wrapText="bothSides"/>
            <wp:docPr id="57" name="Shape 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Picture box 58"/>
                    <pic:cNvPicPr/>
                  </pic:nvPicPr>
                  <pic:blipFill>
                    <a:blip r:embed="rId19"/>
                    <a:stretch/>
                  </pic:blipFill>
                  <pic:spPr>
                    <a:xfrm>
                      <a:off x="0" y="0"/>
                      <a:ext cx="1871345" cy="3066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114300" distR="114300" simplePos="0" relativeHeight="125829400" behindDoc="0" locked="0" layoutInCell="1" allowOverlap="1">
            <wp:simplePos x="0" y="0"/>
            <wp:positionH relativeFrom="page">
              <wp:posOffset>6337935</wp:posOffset>
            </wp:positionH>
            <wp:positionV relativeFrom="margin">
              <wp:posOffset>1586230</wp:posOffset>
            </wp:positionV>
            <wp:extent cx="810895" cy="603250"/>
            <wp:effectExtent l="0" t="0" r="0" b="0"/>
            <wp:wrapSquare wrapText="bothSides"/>
            <wp:docPr id="59" name="Shape 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Picture box 60"/>
                    <pic:cNvPicPr/>
                  </pic:nvPicPr>
                  <pic:blipFill>
                    <a:blip r:embed="rId20"/>
                    <a:stretch/>
                  </pic:blipFill>
                  <pic:spPr>
                    <a:xfrm>
                      <a:off x="0" y="0"/>
                      <a:ext cx="810895" cy="603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11" w:name="bookmark23"/>
      <w:bookmarkEnd w:id="11"/>
      <w:r>
        <w:rPr>
          <w:rFonts w:ascii="Cambria" w:eastAsia="Cambria" w:hAnsi="Cambria" w:cs="Cambria"/>
          <w:color w:val="00B050"/>
        </w:rPr>
        <w:t xml:space="preserve">Не </w:t>
      </w:r>
      <w:r w:rsidR="000A2C27">
        <w:rPr>
          <w:rFonts w:ascii="Cambria" w:eastAsia="Cambria" w:hAnsi="Cambria" w:cs="Cambria"/>
          <w:color w:val="00B050"/>
        </w:rPr>
        <w:t>о</w:t>
      </w:r>
      <w:r>
        <w:rPr>
          <w:rFonts w:ascii="Cambria" w:eastAsia="Cambria" w:hAnsi="Cambria" w:cs="Cambria"/>
          <w:color w:val="00B050"/>
        </w:rPr>
        <w:t>бменива</w:t>
      </w:r>
      <w:r>
        <w:rPr>
          <w:rFonts w:ascii="Cambria" w:eastAsia="Cambria" w:hAnsi="Cambria" w:cs="Cambria"/>
          <w:color w:val="00B050"/>
        </w:rPr>
        <w:t>й</w:t>
      </w:r>
      <w:r w:rsidR="000A2C27">
        <w:rPr>
          <w:rFonts w:ascii="Cambria" w:eastAsia="Cambria" w:hAnsi="Cambria" w:cs="Cambria"/>
          <w:color w:val="00B050"/>
        </w:rPr>
        <w:t>ся с незнакомцами фотогра</w:t>
      </w:r>
      <w:r w:rsidR="000A2C27">
        <w:rPr>
          <w:rFonts w:ascii="Cambria" w:eastAsia="Cambria" w:hAnsi="Cambria" w:cs="Cambria"/>
          <w:color w:val="00B050"/>
        </w:rPr>
        <w:softHyphen/>
        <w:t xml:space="preserve">фиями </w:t>
      </w:r>
      <w:r>
        <w:rPr>
          <w:rFonts w:ascii="Cambria" w:eastAsia="Cambria" w:hAnsi="Cambria" w:cs="Cambria"/>
          <w:color w:val="00B050"/>
        </w:rPr>
        <w:t>через Интернет</w:t>
      </w:r>
    </w:p>
    <w:p w:rsidR="00497E5F" w:rsidRDefault="00D07453">
      <w:pPr>
        <w:pStyle w:val="11"/>
        <w:numPr>
          <w:ilvl w:val="0"/>
          <w:numId w:val="5"/>
        </w:numPr>
        <w:tabs>
          <w:tab w:val="left" w:pos="464"/>
        </w:tabs>
        <w:jc w:val="both"/>
        <w:sectPr w:rsidR="00497E5F" w:rsidSect="000A2C27">
          <w:pgSz w:w="11900" w:h="16840"/>
          <w:pgMar w:top="1188" w:right="4953" w:bottom="993" w:left="1005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w:drawing>
          <wp:anchor distT="0" distB="0" distL="114300" distR="114300" simplePos="0" relativeHeight="125829401" behindDoc="0" locked="0" layoutInCell="1" allowOverlap="1">
            <wp:simplePos x="0" y="0"/>
            <wp:positionH relativeFrom="page">
              <wp:posOffset>3957320</wp:posOffset>
            </wp:positionH>
            <wp:positionV relativeFrom="margin">
              <wp:posOffset>5759450</wp:posOffset>
            </wp:positionV>
            <wp:extent cx="2785745" cy="2785745"/>
            <wp:effectExtent l="0" t="0" r="0" b="0"/>
            <wp:wrapSquare wrapText="bothSides"/>
            <wp:docPr id="61" name="Shape 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Picture box 62"/>
                    <pic:cNvPicPr/>
                  </pic:nvPicPr>
                  <pic:blipFill>
                    <a:blip r:embed="rId21"/>
                    <a:stretch/>
                  </pic:blipFill>
                  <pic:spPr>
                    <a:xfrm>
                      <a:off x="0" y="0"/>
                      <a:ext cx="2785745" cy="2785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12" w:name="bookmark24"/>
      <w:bookmarkEnd w:id="12"/>
      <w:r>
        <w:t>Не открывай электронные сообщения от незнакомых людей и не загружай вложен</w:t>
      </w:r>
      <w:r>
        <w:softHyphen/>
        <w:t>ные в них файлы, подобные письма могут содержать ви</w:t>
      </w:r>
      <w:r>
        <w:softHyphen/>
        <w:t>русы</w:t>
      </w:r>
    </w:p>
    <w:p w:rsidR="00497E5F" w:rsidRDefault="00D07453">
      <w:pPr>
        <w:spacing w:after="628" w:line="1" w:lineRule="exact"/>
      </w:pPr>
      <w:r>
        <w:rPr>
          <w:noProof/>
          <w:lang w:bidi="ar-SA"/>
        </w:rPr>
        <w:lastRenderedPageBreak/>
        <w:drawing>
          <wp:anchor distT="0" distB="0" distL="0" distR="0" simplePos="0" relativeHeight="62914701" behindDoc="1" locked="0" layoutInCell="1" allowOverlap="1">
            <wp:simplePos x="0" y="0"/>
            <wp:positionH relativeFrom="page">
              <wp:posOffset>6569710</wp:posOffset>
            </wp:positionH>
            <wp:positionV relativeFrom="margin">
              <wp:posOffset>0</wp:posOffset>
            </wp:positionV>
            <wp:extent cx="829310" cy="402590"/>
            <wp:effectExtent l="0" t="0" r="0" b="0"/>
            <wp:wrapNone/>
            <wp:docPr id="63" name="Shape 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Picture box 64"/>
                    <pic:cNvPicPr/>
                  </pic:nvPicPr>
                  <pic:blipFill>
                    <a:blip r:embed="rId22"/>
                    <a:stretch/>
                  </pic:blipFill>
                  <pic:spPr>
                    <a:xfrm>
                      <a:off x="0" y="0"/>
                      <a:ext cx="829310" cy="402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97E5F" w:rsidRDefault="00497E5F">
      <w:pPr>
        <w:spacing w:line="1" w:lineRule="exact"/>
        <w:sectPr w:rsidR="00497E5F">
          <w:pgSz w:w="11900" w:h="16840"/>
          <w:pgMar w:top="360" w:right="254" w:bottom="1606" w:left="1130" w:header="0" w:footer="3" w:gutter="0"/>
          <w:cols w:space="720"/>
          <w:noEndnote/>
          <w:docGrid w:linePitch="360"/>
        </w:sectPr>
      </w:pPr>
    </w:p>
    <w:p w:rsidR="00497E5F" w:rsidRDefault="00497E5F">
      <w:pPr>
        <w:spacing w:line="1" w:lineRule="exact"/>
      </w:pPr>
    </w:p>
    <w:p w:rsidR="00497E5F" w:rsidRDefault="00E23380">
      <w:pPr>
        <w:pStyle w:val="11"/>
        <w:numPr>
          <w:ilvl w:val="0"/>
          <w:numId w:val="5"/>
        </w:numPr>
        <w:tabs>
          <w:tab w:val="left" w:pos="567"/>
        </w:tabs>
        <w:jc w:val="both"/>
        <w:sectPr w:rsidR="00497E5F">
          <w:type w:val="continuous"/>
          <w:pgSz w:w="11900" w:h="16840"/>
          <w:pgMar w:top="360" w:right="5908" w:bottom="1722" w:left="1158" w:header="0" w:footer="3" w:gutter="0"/>
          <w:cols w:space="720"/>
          <w:noEndnote/>
          <w:docGrid w:linePitch="360"/>
        </w:sectPr>
      </w:pPr>
      <w:bookmarkStart w:id="13" w:name="bookmark25"/>
      <w:bookmarkEnd w:id="13"/>
      <w:r>
        <w:rPr>
          <w:noProof/>
          <w:lang w:bidi="ar-SA"/>
        </w:rPr>
        <w:drawing>
          <wp:anchor distT="0" distB="0" distL="0" distR="0" simplePos="0" relativeHeight="125829402" behindDoc="0" locked="0" layoutInCell="1" allowOverlap="1">
            <wp:simplePos x="0" y="0"/>
            <wp:positionH relativeFrom="page">
              <wp:posOffset>4563745</wp:posOffset>
            </wp:positionH>
            <wp:positionV relativeFrom="paragraph">
              <wp:posOffset>595630</wp:posOffset>
            </wp:positionV>
            <wp:extent cx="2280920" cy="2154555"/>
            <wp:effectExtent l="19050" t="0" r="5080" b="0"/>
            <wp:wrapSquare wrapText="bothSides"/>
            <wp:docPr id="65" name="Shape 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Picture box 66"/>
                    <pic:cNvPicPr/>
                  </pic:nvPicPr>
                  <pic:blipFill>
                    <a:blip r:embed="rId23"/>
                    <a:stretch/>
                  </pic:blipFill>
                  <pic:spPr>
                    <a:xfrm>
                      <a:off x="0" y="0"/>
                      <a:ext cx="2280920" cy="2154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07453">
        <w:t>Нежела</w:t>
      </w:r>
      <w:r w:rsidR="00D07453">
        <w:t>тельные письма от незнакомых людей называ</w:t>
      </w:r>
      <w:r w:rsidR="00D07453">
        <w:softHyphen/>
        <w:t xml:space="preserve">ются </w:t>
      </w:r>
      <w:r w:rsidR="00D07453">
        <w:rPr>
          <w:rFonts w:ascii="Arial" w:eastAsia="Arial" w:hAnsi="Arial" w:cs="Arial"/>
        </w:rPr>
        <w:t>«</w:t>
      </w:r>
      <w:r w:rsidR="00D07453">
        <w:t>Спам</w:t>
      </w:r>
      <w:r w:rsidR="00D07453">
        <w:rPr>
          <w:rFonts w:ascii="Arial" w:eastAsia="Arial" w:hAnsi="Arial" w:cs="Arial"/>
        </w:rPr>
        <w:t>»</w:t>
      </w:r>
      <w:r w:rsidR="00D07453">
        <w:t>. Если вы получи</w:t>
      </w:r>
      <w:r w:rsidR="00D07453">
        <w:softHyphen/>
        <w:t>ли такое письмо, не отвечай</w:t>
      </w:r>
      <w:r w:rsidR="00D07453">
        <w:softHyphen/>
        <w:t>те на него. В случае если Вы ответите на подобное пись</w:t>
      </w:r>
      <w:r w:rsidR="00D07453">
        <w:softHyphen/>
        <w:t>мо, отправитель будет знать, что вы пользуетесь своим электронным почтовым ящи</w:t>
      </w:r>
      <w:r w:rsidR="00D07453">
        <w:softHyphen/>
        <w:t>ком и будет продолжать</w:t>
      </w:r>
    </w:p>
    <w:p w:rsidR="00497E5F" w:rsidRDefault="00497E5F">
      <w:pPr>
        <w:spacing w:line="1" w:lineRule="exact"/>
      </w:pPr>
      <w:r>
        <w:lastRenderedPageBreak/>
        <w:pict>
          <v:shape id="_x0000_s2085" type="#_x0000_t202" style="position:absolute;margin-left:58.65pt;margin-top:1pt;width:172.3pt;height:26.05pt;z-index:-125829350;mso-position-horizontal-relative:page" filled="f" stroked="f">
            <v:textbox inset="0,0,0,0">
              <w:txbxContent>
                <w:p w:rsidR="00497E5F" w:rsidRDefault="00D07453">
                  <w:pPr>
                    <w:pStyle w:val="11"/>
                  </w:pPr>
                  <w:r>
                    <w:t xml:space="preserve">посылать вам </w:t>
                  </w:r>
                  <w:r>
                    <w:rPr>
                      <w:rFonts w:ascii="Arial" w:eastAsia="Arial" w:hAnsi="Arial" w:cs="Arial"/>
                    </w:rPr>
                    <w:t>«</w:t>
                  </w:r>
                  <w:r>
                    <w:t>спам</w:t>
                  </w:r>
                  <w:r>
                    <w:rPr>
                      <w:rFonts w:ascii="Arial" w:eastAsia="Arial" w:hAnsi="Arial" w:cs="Arial"/>
                    </w:rPr>
                    <w:t>»</w:t>
                  </w:r>
                </w:p>
              </w:txbxContent>
            </v:textbox>
            <w10:wrap type="square" anchorx="page"/>
          </v:shape>
        </w:pict>
      </w:r>
      <w:r w:rsidR="00D07453">
        <w:rPr>
          <w:noProof/>
          <w:lang w:bidi="ar-SA"/>
        </w:rPr>
        <w:drawing>
          <wp:anchor distT="0" distB="0" distL="12700" distR="12700" simplePos="0" relativeHeight="125829405" behindDoc="0" locked="0" layoutInCell="1" allowOverlap="1">
            <wp:simplePos x="0" y="0"/>
            <wp:positionH relativeFrom="page">
              <wp:posOffset>2969895</wp:posOffset>
            </wp:positionH>
            <wp:positionV relativeFrom="paragraph">
              <wp:posOffset>153670</wp:posOffset>
            </wp:positionV>
            <wp:extent cx="804545" cy="603250"/>
            <wp:effectExtent l="0" t="0" r="0" b="0"/>
            <wp:wrapSquare wrapText="bothSides"/>
            <wp:docPr id="69" name="Shape 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Picture box 70"/>
                    <pic:cNvPicPr/>
                  </pic:nvPicPr>
                  <pic:blipFill>
                    <a:blip r:embed="rId24"/>
                    <a:stretch/>
                  </pic:blipFill>
                  <pic:spPr>
                    <a:xfrm>
                      <a:off x="0" y="0"/>
                      <a:ext cx="804545" cy="603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07453">
        <w:rPr>
          <w:noProof/>
          <w:lang w:bidi="ar-SA"/>
        </w:rPr>
        <w:drawing>
          <wp:anchor distT="0" distB="0" distL="12700" distR="12700" simplePos="0" relativeHeight="125829406" behindDoc="0" locked="0" layoutInCell="1" allowOverlap="1">
            <wp:simplePos x="0" y="0"/>
            <wp:positionH relativeFrom="page">
              <wp:posOffset>717550</wp:posOffset>
            </wp:positionH>
            <wp:positionV relativeFrom="paragraph">
              <wp:posOffset>769620</wp:posOffset>
            </wp:positionV>
            <wp:extent cx="3060065" cy="2212975"/>
            <wp:effectExtent l="0" t="0" r="0" b="0"/>
            <wp:wrapSquare wrapText="bothSides"/>
            <wp:docPr id="71" name="Shape 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Picture box 72"/>
                    <pic:cNvPicPr/>
                  </pic:nvPicPr>
                  <pic:blipFill>
                    <a:blip r:embed="rId25"/>
                    <a:stretch/>
                  </pic:blipFill>
                  <pic:spPr>
                    <a:xfrm>
                      <a:off x="0" y="0"/>
                      <a:ext cx="3060065" cy="2212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97E5F" w:rsidRDefault="00D07453">
      <w:pPr>
        <w:pStyle w:val="11"/>
        <w:numPr>
          <w:ilvl w:val="0"/>
          <w:numId w:val="5"/>
        </w:numPr>
        <w:tabs>
          <w:tab w:val="left" w:pos="586"/>
        </w:tabs>
        <w:jc w:val="both"/>
        <w:sectPr w:rsidR="00497E5F">
          <w:type w:val="continuous"/>
          <w:pgSz w:w="11900" w:h="16840"/>
          <w:pgMar w:top="360" w:right="1166" w:bottom="1722" w:left="6064" w:header="0" w:footer="3" w:gutter="0"/>
          <w:cols w:space="720"/>
          <w:noEndnote/>
          <w:docGrid w:linePitch="360"/>
        </w:sectPr>
      </w:pPr>
      <w:bookmarkStart w:id="14" w:name="bookmark26"/>
      <w:bookmarkEnd w:id="14"/>
      <w:r>
        <w:rPr>
          <w:color w:val="FF0000"/>
        </w:rPr>
        <w:t>Используйте веб-камеру только при общении с друзь</w:t>
      </w:r>
      <w:r>
        <w:rPr>
          <w:color w:val="FF0000"/>
        </w:rPr>
        <w:softHyphen/>
        <w:t>ями. Проследите, чтобы по</w:t>
      </w:r>
      <w:r>
        <w:rPr>
          <w:color w:val="FF0000"/>
        </w:rPr>
        <w:softHyphen/>
        <w:t>сторонние люди не имели возможности видеть ваш разговор, т.к. он может быть записан</w:t>
      </w:r>
    </w:p>
    <w:p w:rsidR="00497E5F" w:rsidRDefault="00497E5F">
      <w:pPr>
        <w:spacing w:line="240" w:lineRule="exact"/>
        <w:rPr>
          <w:sz w:val="19"/>
          <w:szCs w:val="19"/>
        </w:rPr>
      </w:pPr>
    </w:p>
    <w:p w:rsidR="00497E5F" w:rsidRDefault="00497E5F">
      <w:pPr>
        <w:spacing w:line="240" w:lineRule="exact"/>
        <w:rPr>
          <w:sz w:val="19"/>
          <w:szCs w:val="19"/>
        </w:rPr>
      </w:pPr>
    </w:p>
    <w:p w:rsidR="00497E5F" w:rsidRDefault="00497E5F">
      <w:pPr>
        <w:spacing w:line="240" w:lineRule="exact"/>
        <w:rPr>
          <w:sz w:val="19"/>
          <w:szCs w:val="19"/>
        </w:rPr>
      </w:pPr>
    </w:p>
    <w:p w:rsidR="00497E5F" w:rsidRDefault="00497E5F">
      <w:pPr>
        <w:spacing w:before="77" w:after="77" w:line="240" w:lineRule="exact"/>
        <w:rPr>
          <w:sz w:val="19"/>
          <w:szCs w:val="19"/>
        </w:rPr>
      </w:pPr>
    </w:p>
    <w:p w:rsidR="00497E5F" w:rsidRDefault="00497E5F">
      <w:pPr>
        <w:spacing w:line="1" w:lineRule="exact"/>
        <w:sectPr w:rsidR="00497E5F">
          <w:type w:val="continuous"/>
          <w:pgSz w:w="11900" w:h="16840"/>
          <w:pgMar w:top="360" w:right="0" w:bottom="1706" w:left="0" w:header="0" w:footer="3" w:gutter="0"/>
          <w:cols w:space="720"/>
          <w:noEndnote/>
          <w:docGrid w:linePitch="360"/>
        </w:sectPr>
      </w:pPr>
    </w:p>
    <w:p w:rsidR="00497E5F" w:rsidRDefault="00D07453">
      <w:pPr>
        <w:spacing w:line="1" w:lineRule="exact"/>
      </w:pPr>
      <w:r>
        <w:rPr>
          <w:noProof/>
          <w:lang w:bidi="ar-SA"/>
        </w:rPr>
        <w:drawing>
          <wp:anchor distT="0" distB="0" distL="0" distR="0" simplePos="0" relativeHeight="125829407" behindDoc="0" locked="0" layoutInCell="1" allowOverlap="1">
            <wp:simplePos x="0" y="0"/>
            <wp:positionH relativeFrom="page">
              <wp:posOffset>3484880</wp:posOffset>
            </wp:positionH>
            <wp:positionV relativeFrom="paragraph">
              <wp:posOffset>12700</wp:posOffset>
            </wp:positionV>
            <wp:extent cx="3359150" cy="2084705"/>
            <wp:effectExtent l="0" t="0" r="0" b="0"/>
            <wp:wrapSquare wrapText="bothSides"/>
            <wp:docPr id="73" name="Shape 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Picture box 74"/>
                    <pic:cNvPicPr/>
                  </pic:nvPicPr>
                  <pic:blipFill>
                    <a:blip r:embed="rId26"/>
                    <a:stretch/>
                  </pic:blipFill>
                  <pic:spPr>
                    <a:xfrm>
                      <a:off x="0" y="0"/>
                      <a:ext cx="3359150" cy="2084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97E5F" w:rsidRDefault="00D07453">
      <w:pPr>
        <w:pStyle w:val="11"/>
        <w:numPr>
          <w:ilvl w:val="0"/>
          <w:numId w:val="5"/>
        </w:numPr>
        <w:tabs>
          <w:tab w:val="left" w:pos="578"/>
        </w:tabs>
        <w:jc w:val="both"/>
        <w:sectPr w:rsidR="00497E5F">
          <w:type w:val="continuous"/>
          <w:pgSz w:w="11900" w:h="16840"/>
          <w:pgMar w:top="360" w:right="6450" w:bottom="1706" w:left="1163" w:header="0" w:footer="3" w:gutter="0"/>
          <w:cols w:space="720"/>
          <w:noEndnote/>
          <w:docGrid w:linePitch="360"/>
        </w:sectPr>
      </w:pPr>
      <w:bookmarkStart w:id="15" w:name="bookmark27"/>
      <w:bookmarkEnd w:id="15"/>
      <w:r>
        <w:rPr>
          <w:color w:val="008000"/>
        </w:rPr>
        <w:t>Если вас что-то пугает в работе компьютера или интернете немедленно выключите его. Расскажи</w:t>
      </w:r>
      <w:r>
        <w:rPr>
          <w:color w:val="008000"/>
        </w:rPr>
        <w:softHyphen/>
        <w:t>те об этом родителям или другим взрослым</w:t>
      </w:r>
    </w:p>
    <w:p w:rsidR="00497E5F" w:rsidRDefault="00D07453" w:rsidP="00E23380">
      <w:pPr>
        <w:spacing w:line="360" w:lineRule="exact"/>
      </w:pPr>
      <w:r>
        <w:rPr>
          <w:noProof/>
          <w:lang w:bidi="ar-SA"/>
        </w:rPr>
        <w:lastRenderedPageBreak/>
        <w:drawing>
          <wp:anchor distT="0" distB="0" distL="0" distR="0" simplePos="0" relativeHeight="62914702" behindDoc="1" locked="0" layoutInCell="1" allowOverlap="1">
            <wp:simplePos x="0" y="0"/>
            <wp:positionH relativeFrom="page">
              <wp:posOffset>5713095</wp:posOffset>
            </wp:positionH>
            <wp:positionV relativeFrom="margin">
              <wp:posOffset>490855</wp:posOffset>
            </wp:positionV>
            <wp:extent cx="804545" cy="603250"/>
            <wp:effectExtent l="0" t="0" r="0" b="0"/>
            <wp:wrapNone/>
            <wp:docPr id="75" name="Shape 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Picture box 76"/>
                    <pic:cNvPicPr/>
                  </pic:nvPicPr>
                  <pic:blipFill>
                    <a:blip r:embed="rId27"/>
                    <a:stretch/>
                  </pic:blipFill>
                  <pic:spPr>
                    <a:xfrm>
                      <a:off x="0" y="0"/>
                      <a:ext cx="804545" cy="603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97E5F" w:rsidSect="00497E5F">
      <w:footerReference w:type="even" r:id="rId28"/>
      <w:footerReference w:type="default" r:id="rId29"/>
      <w:type w:val="continuous"/>
      <w:pgSz w:w="11900" w:h="16840"/>
      <w:pgMar w:top="360" w:right="1161" w:bottom="1458" w:left="1158" w:header="0" w:footer="103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7453" w:rsidRDefault="00D07453" w:rsidP="00497E5F">
      <w:r>
        <w:separator/>
      </w:r>
    </w:p>
  </w:endnote>
  <w:endnote w:type="continuationSeparator" w:id="1">
    <w:p w:rsidR="00D07453" w:rsidRDefault="00D07453" w:rsidP="00497E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E5F" w:rsidRDefault="00497E5F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7" type="#_x0000_t202" style="position:absolute;margin-left:275.6pt;margin-top:770.65pt;width:34.1pt;height:14.9pt;z-index:-188744057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497E5F" w:rsidRDefault="00D07453">
                <w:pPr>
                  <w:pStyle w:val="20"/>
                  <w:rPr>
                    <w:sz w:val="36"/>
                    <w:szCs w:val="36"/>
                  </w:rPr>
                </w:pPr>
                <w:r>
                  <w:rPr>
                    <w:rFonts w:ascii="Impact" w:eastAsia="Impact" w:hAnsi="Impact" w:cs="Impact"/>
                    <w:color w:val="4A442A"/>
                    <w:sz w:val="36"/>
                    <w:szCs w:val="36"/>
                  </w:rPr>
                  <w:t>2014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E5F" w:rsidRDefault="00497E5F">
    <w:pPr>
      <w:spacing w:line="1" w:lineRule="exac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E5F" w:rsidRDefault="00497E5F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7" type="#_x0000_t202" style="position:absolute;margin-left:519.5pt;margin-top:757.65pt;width:39.85pt;height:24.95pt;z-index:-188744054;mso-wrap-style:none;mso-wrap-distance-left:0;mso-wrap-distance-right:0;mso-position-horizontal-relative:page;mso-position-vertical-relative:page" wrapcoords="0 0" filled="f" stroked="f">
          <v:textbox style="mso-next-textbox:#_x0000_s1057;mso-fit-shape-to-text:t" inset="0,0,0,0">
            <w:txbxContent>
              <w:p w:rsidR="00497E5F" w:rsidRDefault="00497E5F">
                <w:pPr>
                  <w:pStyle w:val="20"/>
                  <w:rPr>
                    <w:sz w:val="70"/>
                    <w:szCs w:val="70"/>
                  </w:rPr>
                </w:pPr>
                <w:fldSimple w:instr=" PAGE \* MERGEFORMAT ">
                  <w:r w:rsidR="00E23380" w:rsidRPr="00E23380">
                    <w:rPr>
                      <w:rFonts w:ascii="Arial" w:eastAsia="Arial" w:hAnsi="Arial" w:cs="Arial"/>
                      <w:b/>
                      <w:bCs/>
                      <w:noProof/>
                      <w:color w:val="FF0000"/>
                      <w:sz w:val="70"/>
                      <w:szCs w:val="70"/>
                    </w:rPr>
                    <w:t>2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E5F" w:rsidRDefault="00497E5F">
    <w:pPr>
      <w:spacing w:line="1" w:lineRule="exact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E5F" w:rsidRDefault="00497E5F"/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E5F" w:rsidRDefault="00497E5F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7453" w:rsidRDefault="00D07453"/>
  </w:footnote>
  <w:footnote w:type="continuationSeparator" w:id="1">
    <w:p w:rsidR="00D07453" w:rsidRDefault="00D07453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40DD3"/>
    <w:multiLevelType w:val="multilevel"/>
    <w:tmpl w:val="0D888EC2"/>
    <w:lvl w:ilvl="0">
      <w:start w:val="5"/>
      <w:numFmt w:val="decimal"/>
      <w:lvlText w:val="%1)"/>
      <w:lvlJc w:val="left"/>
      <w:rPr>
        <w:rFonts w:ascii="Candara" w:eastAsia="Candara" w:hAnsi="Candara" w:cs="Candara"/>
        <w:b/>
        <w:bCs/>
        <w:i w:val="0"/>
        <w:iCs w:val="0"/>
        <w:smallCaps w:val="0"/>
        <w:strike w:val="0"/>
        <w:color w:val="008000"/>
        <w:spacing w:val="0"/>
        <w:w w:val="100"/>
        <w:position w:val="0"/>
        <w:sz w:val="36"/>
        <w:szCs w:val="3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3E4613"/>
    <w:multiLevelType w:val="multilevel"/>
    <w:tmpl w:val="0D0CD7E8"/>
    <w:lvl w:ilvl="0">
      <w:start w:val="1"/>
      <w:numFmt w:val="decimal"/>
      <w:lvlText w:val="%1)"/>
      <w:lvlJc w:val="left"/>
      <w:rPr>
        <w:rFonts w:ascii="Candara" w:eastAsia="Candara" w:hAnsi="Candara" w:cs="Candara"/>
        <w:b/>
        <w:bCs/>
        <w:i w:val="0"/>
        <w:iCs w:val="0"/>
        <w:smallCaps w:val="0"/>
        <w:strike w:val="0"/>
        <w:color w:val="FF0000"/>
        <w:spacing w:val="0"/>
        <w:w w:val="100"/>
        <w:position w:val="0"/>
        <w:sz w:val="36"/>
        <w:szCs w:val="3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C167A7"/>
    <w:multiLevelType w:val="multilevel"/>
    <w:tmpl w:val="5EEE5D52"/>
    <w:lvl w:ilvl="0">
      <w:start w:val="1"/>
      <w:numFmt w:val="lowerRoman"/>
      <w:lvlText w:val="%1)"/>
      <w:lvlJc w:val="left"/>
      <w:rPr>
        <w:rFonts w:ascii="Candara" w:eastAsia="Candara" w:hAnsi="Candara" w:cs="Candara"/>
        <w:b/>
        <w:bCs/>
        <w:i w:val="0"/>
        <w:iCs w:val="0"/>
        <w:smallCaps w:val="0"/>
        <w:strike w:val="0"/>
        <w:color w:val="008000"/>
        <w:spacing w:val="0"/>
        <w:w w:val="100"/>
        <w:position w:val="0"/>
        <w:sz w:val="36"/>
        <w:szCs w:val="3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DF777A"/>
    <w:multiLevelType w:val="multilevel"/>
    <w:tmpl w:val="CADE4FF4"/>
    <w:lvl w:ilvl="0">
      <w:start w:val="6"/>
      <w:numFmt w:val="decimal"/>
      <w:lvlText w:val="%1)"/>
      <w:lvlJc w:val="left"/>
      <w:rPr>
        <w:rFonts w:ascii="Candara" w:eastAsia="Candara" w:hAnsi="Candara" w:cs="Candara"/>
        <w:b/>
        <w:bCs/>
        <w:i w:val="0"/>
        <w:iCs w:val="0"/>
        <w:smallCaps w:val="0"/>
        <w:strike w:val="0"/>
        <w:color w:val="008000"/>
        <w:spacing w:val="0"/>
        <w:w w:val="100"/>
        <w:position w:val="0"/>
        <w:sz w:val="36"/>
        <w:szCs w:val="3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17B33A8"/>
    <w:multiLevelType w:val="multilevel"/>
    <w:tmpl w:val="C5DACA6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33A76D6"/>
    <w:multiLevelType w:val="multilevel"/>
    <w:tmpl w:val="A80EC3F2"/>
    <w:lvl w:ilvl="0">
      <w:start w:val="3"/>
      <w:numFmt w:val="decimal"/>
      <w:lvlText w:val="%1)"/>
      <w:lvlJc w:val="left"/>
      <w:rPr>
        <w:rFonts w:ascii="Candara" w:eastAsia="Candara" w:hAnsi="Candara" w:cs="Candara"/>
        <w:b/>
        <w:bCs/>
        <w:i w:val="0"/>
        <w:iCs w:val="0"/>
        <w:smallCaps w:val="0"/>
        <w:strike w:val="0"/>
        <w:color w:val="FF0000"/>
        <w:spacing w:val="0"/>
        <w:w w:val="100"/>
        <w:position w:val="0"/>
        <w:sz w:val="36"/>
        <w:szCs w:val="3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20275F3"/>
    <w:multiLevelType w:val="multilevel"/>
    <w:tmpl w:val="96E8AF14"/>
    <w:lvl w:ilvl="0">
      <w:start w:val="1"/>
      <w:numFmt w:val="decimal"/>
      <w:lvlText w:val="%1)"/>
      <w:lvlJc w:val="left"/>
      <w:rPr>
        <w:rFonts w:ascii="Candara" w:eastAsia="Candara" w:hAnsi="Candara" w:cs="Candara"/>
        <w:b/>
        <w:bCs/>
        <w:i w:val="0"/>
        <w:iCs w:val="0"/>
        <w:smallCaps w:val="0"/>
        <w:strike w:val="0"/>
        <w:color w:val="0065FF"/>
        <w:spacing w:val="0"/>
        <w:w w:val="100"/>
        <w:position w:val="0"/>
        <w:sz w:val="36"/>
        <w:szCs w:val="3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36E15EF"/>
    <w:multiLevelType w:val="multilevel"/>
    <w:tmpl w:val="5AB68C86"/>
    <w:lvl w:ilvl="0">
      <w:start w:val="2"/>
      <w:numFmt w:val="decimal"/>
      <w:lvlText w:val="%1)"/>
      <w:lvlJc w:val="left"/>
      <w:rPr>
        <w:rFonts w:ascii="Candara" w:eastAsia="Candara" w:hAnsi="Candara" w:cs="Candara"/>
        <w:b/>
        <w:bCs/>
        <w:i w:val="0"/>
        <w:iCs w:val="0"/>
        <w:smallCaps w:val="0"/>
        <w:strike w:val="0"/>
        <w:color w:val="0065FF"/>
        <w:spacing w:val="0"/>
        <w:w w:val="100"/>
        <w:position w:val="0"/>
        <w:sz w:val="36"/>
        <w:szCs w:val="3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37B59B9"/>
    <w:multiLevelType w:val="multilevel"/>
    <w:tmpl w:val="B8C27C2C"/>
    <w:lvl w:ilvl="0">
      <w:start w:val="1"/>
      <w:numFmt w:val="decimal"/>
      <w:lvlText w:val="%1."/>
      <w:lvlJc w:val="left"/>
      <w:rPr>
        <w:rFonts w:ascii="Candara" w:eastAsia="Candara" w:hAnsi="Candara" w:cs="Candara"/>
        <w:b/>
        <w:bCs/>
        <w:i w:val="0"/>
        <w:iCs w:val="0"/>
        <w:smallCaps w:val="0"/>
        <w:strike w:val="0"/>
        <w:color w:val="FF0000"/>
        <w:spacing w:val="0"/>
        <w:w w:val="100"/>
        <w:position w:val="0"/>
        <w:sz w:val="36"/>
        <w:szCs w:val="3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6C762F9"/>
    <w:multiLevelType w:val="multilevel"/>
    <w:tmpl w:val="49F6C278"/>
    <w:lvl w:ilvl="0">
      <w:start w:val="4"/>
      <w:numFmt w:val="decimal"/>
      <w:lvlText w:val="%1)"/>
      <w:lvlJc w:val="left"/>
      <w:rPr>
        <w:rFonts w:ascii="Candara" w:eastAsia="Candara" w:hAnsi="Candara" w:cs="Candara"/>
        <w:b/>
        <w:bCs/>
        <w:i w:val="0"/>
        <w:iCs w:val="0"/>
        <w:smallCaps w:val="0"/>
        <w:strike w:val="0"/>
        <w:color w:val="FF0000"/>
        <w:spacing w:val="0"/>
        <w:w w:val="100"/>
        <w:position w:val="0"/>
        <w:sz w:val="36"/>
        <w:szCs w:val="3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0"/>
  </w:num>
  <w:num w:numId="5">
    <w:abstractNumId w:val="3"/>
  </w:num>
  <w:num w:numId="6">
    <w:abstractNumId w:val="8"/>
  </w:num>
  <w:num w:numId="7">
    <w:abstractNumId w:val="2"/>
  </w:num>
  <w:num w:numId="8">
    <w:abstractNumId w:val="7"/>
  </w:num>
  <w:num w:numId="9">
    <w:abstractNumId w:val="6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497E5F"/>
    <w:rsid w:val="000A2C27"/>
    <w:rsid w:val="00497E5F"/>
    <w:rsid w:val="00CA3A1E"/>
    <w:rsid w:val="00D07453"/>
    <w:rsid w:val="00E233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97E5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sid w:val="00497E5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A4CCB0"/>
      <w:sz w:val="18"/>
      <w:szCs w:val="18"/>
      <w:u w:val="none"/>
      <w:shd w:val="clear" w:color="auto" w:fill="auto"/>
    </w:rPr>
  </w:style>
  <w:style w:type="character" w:customStyle="1" w:styleId="2">
    <w:name w:val="Колонтитул (2)_"/>
    <w:basedOn w:val="a0"/>
    <w:link w:val="20"/>
    <w:rsid w:val="00497E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5">
    <w:name w:val="Другое_"/>
    <w:basedOn w:val="a0"/>
    <w:link w:val="a6"/>
    <w:rsid w:val="00497E5F"/>
    <w:rPr>
      <w:rFonts w:ascii="Candara" w:eastAsia="Candara" w:hAnsi="Candara" w:cs="Candara"/>
      <w:b/>
      <w:bCs/>
      <w:i w:val="0"/>
      <w:iCs w:val="0"/>
      <w:smallCaps w:val="0"/>
      <w:strike w:val="0"/>
      <w:color w:val="0065FF"/>
      <w:sz w:val="36"/>
      <w:szCs w:val="36"/>
      <w:u w:val="none"/>
      <w:shd w:val="clear" w:color="auto" w:fill="auto"/>
    </w:rPr>
  </w:style>
  <w:style w:type="character" w:customStyle="1" w:styleId="1">
    <w:name w:val="Заголовок №1_"/>
    <w:basedOn w:val="a0"/>
    <w:link w:val="10"/>
    <w:rsid w:val="00497E5F"/>
    <w:rPr>
      <w:rFonts w:ascii="Impact" w:eastAsia="Impact" w:hAnsi="Impact" w:cs="Impact"/>
      <w:b w:val="0"/>
      <w:bCs w:val="0"/>
      <w:i w:val="0"/>
      <w:iCs w:val="0"/>
      <w:smallCaps w:val="0"/>
      <w:strike w:val="0"/>
      <w:color w:val="FF0000"/>
      <w:sz w:val="72"/>
      <w:szCs w:val="72"/>
      <w:u w:val="none"/>
      <w:shd w:val="clear" w:color="auto" w:fill="auto"/>
    </w:rPr>
  </w:style>
  <w:style w:type="character" w:customStyle="1" w:styleId="21">
    <w:name w:val="Основной текст (2)_"/>
    <w:basedOn w:val="a0"/>
    <w:link w:val="22"/>
    <w:rsid w:val="00497E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sid w:val="00497E5F"/>
    <w:rPr>
      <w:rFonts w:ascii="Candara" w:eastAsia="Candara" w:hAnsi="Candara" w:cs="Candara"/>
      <w:b/>
      <w:bCs/>
      <w:i w:val="0"/>
      <w:iCs w:val="0"/>
      <w:smallCaps w:val="0"/>
      <w:strike w:val="0"/>
      <w:color w:val="0070C0"/>
      <w:sz w:val="28"/>
      <w:szCs w:val="28"/>
      <w:u w:val="none"/>
      <w:shd w:val="clear" w:color="auto" w:fill="auto"/>
    </w:rPr>
  </w:style>
  <w:style w:type="character" w:customStyle="1" w:styleId="a7">
    <w:name w:val="Основной текст_"/>
    <w:basedOn w:val="a0"/>
    <w:link w:val="11"/>
    <w:rsid w:val="00497E5F"/>
    <w:rPr>
      <w:rFonts w:ascii="Candara" w:eastAsia="Candara" w:hAnsi="Candara" w:cs="Candara"/>
      <w:b/>
      <w:bCs/>
      <w:i w:val="0"/>
      <w:iCs w:val="0"/>
      <w:smallCaps w:val="0"/>
      <w:strike w:val="0"/>
      <w:color w:val="0065FF"/>
      <w:sz w:val="36"/>
      <w:szCs w:val="36"/>
      <w:u w:val="none"/>
      <w:shd w:val="clear" w:color="auto" w:fill="auto"/>
    </w:rPr>
  </w:style>
  <w:style w:type="character" w:customStyle="1" w:styleId="a8">
    <w:name w:val="Подпись к таблице_"/>
    <w:basedOn w:val="a0"/>
    <w:link w:val="a9"/>
    <w:rsid w:val="00497E5F"/>
    <w:rPr>
      <w:rFonts w:ascii="Arial" w:eastAsia="Arial" w:hAnsi="Arial" w:cs="Arial"/>
      <w:b/>
      <w:bCs/>
      <w:i w:val="0"/>
      <w:iCs w:val="0"/>
      <w:smallCaps w:val="0"/>
      <w:strike w:val="0"/>
      <w:color w:val="8B878A"/>
      <w:sz w:val="8"/>
      <w:szCs w:val="8"/>
      <w:u w:val="none"/>
      <w:shd w:val="clear" w:color="auto" w:fill="auto"/>
    </w:rPr>
  </w:style>
  <w:style w:type="paragraph" w:customStyle="1" w:styleId="a4">
    <w:name w:val="Подпись к картинке"/>
    <w:basedOn w:val="a"/>
    <w:link w:val="a3"/>
    <w:rsid w:val="00497E5F"/>
    <w:rPr>
      <w:rFonts w:ascii="Times New Roman" w:eastAsia="Times New Roman" w:hAnsi="Times New Roman" w:cs="Times New Roman"/>
      <w:b/>
      <w:bCs/>
      <w:color w:val="A4CCB0"/>
      <w:sz w:val="18"/>
      <w:szCs w:val="18"/>
    </w:rPr>
  </w:style>
  <w:style w:type="paragraph" w:customStyle="1" w:styleId="20">
    <w:name w:val="Колонтитул (2)"/>
    <w:basedOn w:val="a"/>
    <w:link w:val="2"/>
    <w:rsid w:val="00497E5F"/>
    <w:rPr>
      <w:rFonts w:ascii="Times New Roman" w:eastAsia="Times New Roman" w:hAnsi="Times New Roman" w:cs="Times New Roman"/>
      <w:sz w:val="20"/>
      <w:szCs w:val="20"/>
    </w:rPr>
  </w:style>
  <w:style w:type="paragraph" w:customStyle="1" w:styleId="a6">
    <w:name w:val="Другое"/>
    <w:basedOn w:val="a"/>
    <w:link w:val="a5"/>
    <w:rsid w:val="00497E5F"/>
    <w:rPr>
      <w:rFonts w:ascii="Candara" w:eastAsia="Candara" w:hAnsi="Candara" w:cs="Candara"/>
      <w:b/>
      <w:bCs/>
      <w:color w:val="0065FF"/>
      <w:sz w:val="36"/>
      <w:szCs w:val="36"/>
    </w:rPr>
  </w:style>
  <w:style w:type="paragraph" w:customStyle="1" w:styleId="10">
    <w:name w:val="Заголовок №1"/>
    <w:basedOn w:val="a"/>
    <w:link w:val="1"/>
    <w:rsid w:val="00497E5F"/>
    <w:pPr>
      <w:spacing w:after="780"/>
      <w:jc w:val="center"/>
      <w:outlineLvl w:val="0"/>
    </w:pPr>
    <w:rPr>
      <w:rFonts w:ascii="Impact" w:eastAsia="Impact" w:hAnsi="Impact" w:cs="Impact"/>
      <w:color w:val="FF0000"/>
      <w:sz w:val="72"/>
      <w:szCs w:val="72"/>
    </w:rPr>
  </w:style>
  <w:style w:type="paragraph" w:customStyle="1" w:styleId="22">
    <w:name w:val="Основной текст (2)"/>
    <w:basedOn w:val="a"/>
    <w:link w:val="21"/>
    <w:rsid w:val="00497E5F"/>
    <w:pPr>
      <w:ind w:firstLine="7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497E5F"/>
    <w:pPr>
      <w:spacing w:after="220"/>
      <w:ind w:left="3060"/>
      <w:jc w:val="right"/>
    </w:pPr>
    <w:rPr>
      <w:rFonts w:ascii="Candara" w:eastAsia="Candara" w:hAnsi="Candara" w:cs="Candara"/>
      <w:b/>
      <w:bCs/>
      <w:color w:val="0070C0"/>
      <w:sz w:val="28"/>
      <w:szCs w:val="28"/>
    </w:rPr>
  </w:style>
  <w:style w:type="paragraph" w:customStyle="1" w:styleId="11">
    <w:name w:val="Основной текст1"/>
    <w:basedOn w:val="a"/>
    <w:link w:val="a7"/>
    <w:rsid w:val="00497E5F"/>
    <w:rPr>
      <w:rFonts w:ascii="Candara" w:eastAsia="Candara" w:hAnsi="Candara" w:cs="Candara"/>
      <w:b/>
      <w:bCs/>
      <w:color w:val="0065FF"/>
      <w:sz w:val="36"/>
      <w:szCs w:val="36"/>
    </w:rPr>
  </w:style>
  <w:style w:type="paragraph" w:customStyle="1" w:styleId="a9">
    <w:name w:val="Подпись к таблице"/>
    <w:basedOn w:val="a"/>
    <w:link w:val="a8"/>
    <w:rsid w:val="00497E5F"/>
    <w:rPr>
      <w:rFonts w:ascii="Arial" w:eastAsia="Arial" w:hAnsi="Arial" w:cs="Arial"/>
      <w:b/>
      <w:bCs/>
      <w:color w:val="8B878A"/>
      <w:sz w:val="8"/>
      <w:szCs w:val="8"/>
    </w:rPr>
  </w:style>
  <w:style w:type="paragraph" w:styleId="aa">
    <w:name w:val="header"/>
    <w:basedOn w:val="a"/>
    <w:link w:val="ab"/>
    <w:uiPriority w:val="99"/>
    <w:semiHidden/>
    <w:unhideWhenUsed/>
    <w:rsid w:val="00CA3A1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CA3A1E"/>
    <w:rPr>
      <w:color w:val="000000"/>
    </w:rPr>
  </w:style>
  <w:style w:type="paragraph" w:styleId="ac">
    <w:name w:val="footer"/>
    <w:basedOn w:val="a"/>
    <w:link w:val="ad"/>
    <w:uiPriority w:val="99"/>
    <w:semiHidden/>
    <w:unhideWhenUsed/>
    <w:rsid w:val="00CA3A1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CA3A1E"/>
    <w:rPr>
      <w:color w:val="000000"/>
    </w:rPr>
  </w:style>
  <w:style w:type="paragraph" w:styleId="ae">
    <w:name w:val="Balloon Text"/>
    <w:basedOn w:val="a"/>
    <w:link w:val="af"/>
    <w:uiPriority w:val="99"/>
    <w:semiHidden/>
    <w:unhideWhenUsed/>
    <w:rsid w:val="00CA3A1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A3A1E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4.xml"/><Relationship Id="rId18" Type="http://schemas.openxmlformats.org/officeDocument/2006/relationships/image" Target="media/image8.jpeg"/><Relationship Id="rId26" Type="http://schemas.openxmlformats.org/officeDocument/2006/relationships/image" Target="media/image16.jpeg"/><Relationship Id="rId3" Type="http://schemas.openxmlformats.org/officeDocument/2006/relationships/settings" Target="settings.xml"/><Relationship Id="rId21" Type="http://schemas.openxmlformats.org/officeDocument/2006/relationships/image" Target="media/image11.jpeg"/><Relationship Id="rId7" Type="http://schemas.openxmlformats.org/officeDocument/2006/relationships/footer" Target="footer1.xml"/><Relationship Id="rId12" Type="http://schemas.openxmlformats.org/officeDocument/2006/relationships/footer" Target="footer3.xml"/><Relationship Id="rId17" Type="http://schemas.openxmlformats.org/officeDocument/2006/relationships/image" Target="media/image7.jpeg"/><Relationship Id="rId25" Type="http://schemas.openxmlformats.org/officeDocument/2006/relationships/image" Target="media/image15.jpeg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image" Target="media/image10.jpeg"/><Relationship Id="rId29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24" Type="http://schemas.openxmlformats.org/officeDocument/2006/relationships/image" Target="media/image14.jpeg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23" Type="http://schemas.openxmlformats.org/officeDocument/2006/relationships/image" Target="media/image13.jpeg"/><Relationship Id="rId28" Type="http://schemas.openxmlformats.org/officeDocument/2006/relationships/footer" Target="footer5.xml"/><Relationship Id="rId10" Type="http://schemas.openxmlformats.org/officeDocument/2006/relationships/image" Target="media/image2.jpeg"/><Relationship Id="rId19" Type="http://schemas.openxmlformats.org/officeDocument/2006/relationships/image" Target="media/image9.jpe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image" Target="media/image4.jpeg"/><Relationship Id="rId22" Type="http://schemas.openxmlformats.org/officeDocument/2006/relationships/image" Target="media/image12.jpeg"/><Relationship Id="rId27" Type="http://schemas.openxmlformats.org/officeDocument/2006/relationships/image" Target="media/image17.jpe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dcterms:created xsi:type="dcterms:W3CDTF">2024-06-25T14:00:00Z</dcterms:created>
  <dcterms:modified xsi:type="dcterms:W3CDTF">2024-06-25T14:00:00Z</dcterms:modified>
</cp:coreProperties>
</file>