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736B0">
        <w:rPr>
          <w:rFonts w:ascii="Times New Roman" w:hAnsi="Times New Roman" w:cs="Times New Roman"/>
          <w:b/>
          <w:sz w:val="28"/>
          <w:szCs w:val="28"/>
        </w:rPr>
        <w:t>1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CA6F48" w:rsidRPr="00CA6F48" w:rsidRDefault="00CA6F48" w:rsidP="00B97AB7">
      <w:pPr>
        <w:pStyle w:val="a3"/>
        <w:ind w:left="-709" w:firstLine="0"/>
      </w:pPr>
    </w:p>
    <w:p w:rsidR="00B97AB7" w:rsidRPr="00CA6F48" w:rsidRDefault="00A736B0" w:rsidP="00F545BA">
      <w:pPr>
        <w:pStyle w:val="a3"/>
        <w:ind w:left="-709" w:firstLine="0"/>
        <w:jc w:val="center"/>
      </w:pPr>
      <w:r>
        <w:t>18</w:t>
      </w:r>
      <w:r w:rsidR="00C17913">
        <w:t>.</w:t>
      </w:r>
      <w:r>
        <w:t>02</w:t>
      </w:r>
      <w:r w:rsidR="00C17913">
        <w:t>.</w:t>
      </w:r>
      <w:r w:rsidR="00B97AB7" w:rsidRPr="00CA6F48">
        <w:t>201</w:t>
      </w:r>
      <w:r>
        <w:t>9</w:t>
      </w:r>
      <w:r w:rsidR="00B97AB7" w:rsidRPr="00CA6F48">
        <w:t xml:space="preserve"> г.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351B4F" w:rsidRPr="00CA6F48" w:rsidTr="00B86D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6DE9" w:rsidRPr="00CA6F48" w:rsidRDefault="00A736B0" w:rsidP="00B86DE9">
            <w:pPr>
              <w:pStyle w:val="a3"/>
              <w:ind w:firstLine="0"/>
              <w:jc w:val="left"/>
            </w:pPr>
            <w:r>
              <w:t>Белозор Сергей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A736B0" w:rsidP="00B86DE9">
            <w:pPr>
              <w:pStyle w:val="a3"/>
              <w:ind w:firstLine="0"/>
            </w:pPr>
            <w:r>
              <w:t xml:space="preserve">и. о. </w:t>
            </w:r>
            <w:r w:rsidR="00C41B41" w:rsidRPr="00CA6F48">
              <w:t>з</w:t>
            </w:r>
            <w:r>
              <w:t>аместителя</w:t>
            </w:r>
            <w:r w:rsidR="0089537F" w:rsidRPr="00CA6F48">
              <w:t xml:space="preserve"> главы администрации Суражского района, п</w:t>
            </w:r>
            <w:r w:rsidR="00B97AB7" w:rsidRPr="00CA6F48">
              <w:t>редседател</w:t>
            </w:r>
            <w:r w:rsidR="0089537F" w:rsidRPr="00CA6F48">
              <w:t>ь</w:t>
            </w:r>
            <w:r w:rsidR="00B97AB7" w:rsidRPr="00CA6F48">
              <w:t xml:space="preserve"> комиссии</w:t>
            </w:r>
          </w:p>
          <w:p w:rsidR="00B97AB7" w:rsidRPr="00CA6F48" w:rsidRDefault="00B97AB7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</w:tr>
      <w:tr w:rsidR="0089537F" w:rsidRPr="00CA6F48" w:rsidTr="00B86DE9">
        <w:tc>
          <w:tcPr>
            <w:tcW w:w="4111" w:type="dxa"/>
          </w:tcPr>
          <w:p w:rsidR="00FE3BB0" w:rsidRDefault="00FE3BB0" w:rsidP="00B86DE9">
            <w:pPr>
              <w:pStyle w:val="a3"/>
              <w:ind w:firstLine="34"/>
              <w:jc w:val="left"/>
            </w:pPr>
            <w:r>
              <w:t xml:space="preserve">Иванченко Наталья </w:t>
            </w:r>
          </w:p>
          <w:p w:rsidR="00B97AB7" w:rsidRPr="00CA6F48" w:rsidRDefault="00FE3BB0" w:rsidP="00B86DE9">
            <w:pPr>
              <w:pStyle w:val="a3"/>
              <w:ind w:firstLine="34"/>
              <w:jc w:val="left"/>
            </w:pPr>
            <w:r>
              <w:t>Викторовна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п</w:t>
            </w:r>
            <w:r w:rsidR="0089537F" w:rsidRPr="00CA6F48">
              <w:rPr>
                <w:rStyle w:val="department-title"/>
              </w:rPr>
              <w:t>редседатель комитета по муниципальному имуществу администрации Суражского района, заместитель председателя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Pr="00CA6F48" w:rsidRDefault="0089537F" w:rsidP="00B86DE9">
            <w:pPr>
              <w:pStyle w:val="a3"/>
              <w:ind w:firstLine="34"/>
              <w:jc w:val="left"/>
            </w:pPr>
            <w:proofErr w:type="spellStart"/>
            <w:r w:rsidRPr="00CA6F48">
              <w:t>Бакуло</w:t>
            </w:r>
            <w:proofErr w:type="spellEnd"/>
            <w:r w:rsidRPr="00CA6F48">
              <w:t xml:space="preserve"> Антонина</w:t>
            </w:r>
          </w:p>
          <w:p w:rsidR="00B97AB7" w:rsidRPr="00CA6F48" w:rsidRDefault="0089537F" w:rsidP="00B86DE9">
            <w:pPr>
              <w:pStyle w:val="a3"/>
              <w:ind w:firstLine="34"/>
              <w:jc w:val="left"/>
            </w:pPr>
            <w:r w:rsidRPr="00CA6F48">
              <w:t>Сергеевна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C41B41">
            <w:pPr>
              <w:pStyle w:val="a3"/>
              <w:ind w:firstLine="0"/>
              <w:rPr>
                <w:rStyle w:val="department-title"/>
              </w:rPr>
            </w:pPr>
            <w:r w:rsidRPr="00CA6F48">
              <w:t xml:space="preserve">заместитель </w:t>
            </w:r>
            <w:r w:rsidR="00C41B41" w:rsidRPr="00CA6F48">
              <w:rPr>
                <w:rStyle w:val="department-title"/>
              </w:rPr>
              <w:t>председателя комитета по муниципальному имуществу администрации Суражского района, секретарь рабочей группы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C41B41" w:rsidP="00B86DE9">
            <w:pPr>
              <w:pStyle w:val="a3"/>
              <w:ind w:firstLine="34"/>
              <w:jc w:val="left"/>
            </w:pPr>
            <w:r w:rsidRPr="00CA6F48">
              <w:t>Толока</w:t>
            </w:r>
          </w:p>
          <w:p w:rsidR="00B97AB7" w:rsidRPr="00CA6F48" w:rsidRDefault="00C41B41" w:rsidP="00C41B41">
            <w:pPr>
              <w:pStyle w:val="a3"/>
              <w:ind w:firstLine="34"/>
              <w:jc w:val="left"/>
            </w:pPr>
            <w:r w:rsidRPr="00CA6F48">
              <w:t>Светлана</w:t>
            </w:r>
            <w:r w:rsidR="0092513A">
              <w:t xml:space="preserve"> </w:t>
            </w:r>
            <w:r w:rsidRPr="00CA6F48">
              <w:t>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начальник финансового отдела администрации Суражского района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Default="00FE3BB0" w:rsidP="00B86DE9">
            <w:pPr>
              <w:pStyle w:val="a3"/>
              <w:ind w:firstLine="34"/>
              <w:jc w:val="left"/>
            </w:pPr>
            <w:r>
              <w:t>Гончарова Елена</w:t>
            </w:r>
          </w:p>
          <w:p w:rsidR="00FE3BB0" w:rsidRPr="00CA6F48" w:rsidRDefault="00FE3BB0" w:rsidP="00B86DE9">
            <w:pPr>
              <w:pStyle w:val="a3"/>
              <w:ind w:firstLine="34"/>
              <w:jc w:val="left"/>
            </w:pPr>
            <w:r>
              <w:t>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  <w:r w:rsidRPr="00CA6F48">
              <w:t>–</w:t>
            </w:r>
          </w:p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 xml:space="preserve">начальник отдела по экономическому развитию и организации предоставления муниципальных услуг администрации Суражского района 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rPr>
                <w:sz w:val="12"/>
                <w:szCs w:val="12"/>
              </w:rPr>
            </w:pPr>
          </w:p>
        </w:tc>
      </w:tr>
      <w:tr w:rsidR="00351B4F" w:rsidRPr="00CA6F48" w:rsidTr="00007284">
        <w:trPr>
          <w:trHeight w:val="87"/>
        </w:trPr>
        <w:tc>
          <w:tcPr>
            <w:tcW w:w="4111" w:type="dxa"/>
          </w:tcPr>
          <w:p w:rsidR="00FE3BB0" w:rsidRPr="00E529A1" w:rsidRDefault="00FE3BB0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E529A1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FE3BB0" w:rsidRPr="00E529A1" w:rsidRDefault="00FE3BB0" w:rsidP="00007284">
            <w:pPr>
              <w:pStyle w:val="a3"/>
              <w:ind w:firstLine="0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B97AB7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F545BA" w:rsidRPr="00CA6F48" w:rsidTr="00F545BA">
        <w:trPr>
          <w:gridBefore w:val="1"/>
          <w:gridAfter w:val="1"/>
          <w:wBefore w:w="4111" w:type="dxa"/>
          <w:wAfter w:w="5669" w:type="dxa"/>
        </w:trPr>
        <w:tc>
          <w:tcPr>
            <w:tcW w:w="426" w:type="dxa"/>
          </w:tcPr>
          <w:p w:rsidR="00F545BA" w:rsidRPr="00CA6F48" w:rsidRDefault="00F545BA" w:rsidP="00B86DE9">
            <w:pPr>
              <w:pStyle w:val="a3"/>
            </w:pPr>
          </w:p>
        </w:tc>
      </w:tr>
    </w:tbl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C017A8" w:rsidRPr="0051475C" w:rsidRDefault="00C017A8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A736B0" w:rsidP="00B97AB7">
      <w:pPr>
        <w:pStyle w:val="a3"/>
        <w:ind w:left="-709"/>
      </w:pPr>
      <w:r>
        <w:t xml:space="preserve">Вопрос: Внесение изменений в перечень муниципального </w:t>
      </w:r>
      <w:r w:rsidR="00F21360" w:rsidRPr="00CA6F48">
        <w:t>имущества, предназначенного для передачи во владение и (или) пользование субъектам малого и среднего предпринимательства.</w:t>
      </w:r>
    </w:p>
    <w:p w:rsidR="00C31273" w:rsidRDefault="00C31273" w:rsidP="00B97AB7">
      <w:pPr>
        <w:pStyle w:val="a3"/>
        <w:ind w:left="-709"/>
      </w:pPr>
    </w:p>
    <w:p w:rsidR="00C31273" w:rsidRDefault="00C31273" w:rsidP="00B97AB7">
      <w:pPr>
        <w:pStyle w:val="a3"/>
        <w:ind w:left="-709"/>
      </w:pPr>
    </w:p>
    <w:p w:rsidR="00C31273" w:rsidRPr="00CA6F48" w:rsidRDefault="00C31273" w:rsidP="00B97AB7">
      <w:pPr>
        <w:pStyle w:val="a3"/>
        <w:ind w:left="-709"/>
      </w:pPr>
    </w:p>
    <w:p w:rsidR="00C31273" w:rsidRDefault="00B97AB7" w:rsidP="00C31273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lastRenderedPageBreak/>
        <w:t>ВЫСТУПИЛ</w:t>
      </w:r>
      <w:r w:rsidR="0087324E">
        <w:rPr>
          <w:b/>
        </w:rPr>
        <w:t>А</w:t>
      </w:r>
      <w:r w:rsidRPr="0051475C">
        <w:rPr>
          <w:b/>
        </w:rPr>
        <w:t>:</w:t>
      </w:r>
    </w:p>
    <w:p w:rsidR="00674503" w:rsidRPr="00C17913" w:rsidRDefault="00674503" w:rsidP="00C17913">
      <w:pPr>
        <w:ind w:left="-709" w:firstLine="14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Иванченко Н.В.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ложила </w:t>
      </w:r>
      <w:r w:rsidR="00A736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исключить из</w:t>
      </w:r>
      <w:r w:rsidR="00925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6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перечня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840"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находящегося в реестре муниципальной собственности МО "Суражский муниципальный район"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предназначенного</w:t>
      </w:r>
      <w:r w:rsidR="00C17913" w:rsidRPr="00C17913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A736B0"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передачей недвижимого имущества в оперативное управление </w:t>
      </w:r>
      <w:r w:rsidR="00A736B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Муниципальному бюджетному учреждению культуры "Районный </w:t>
      </w:r>
      <w:proofErr w:type="spellStart"/>
      <w:r w:rsidR="00A736B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межпоселенческий</w:t>
      </w:r>
      <w:proofErr w:type="spellEnd"/>
      <w:r w:rsidR="00A736B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культурно - </w:t>
      </w:r>
      <w:proofErr w:type="spellStart"/>
      <w:r w:rsidR="00A736B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досуговый</w:t>
      </w:r>
      <w:proofErr w:type="spellEnd"/>
      <w:r w:rsidR="00A736B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 центр" Суражского района Брянской области</w:t>
      </w:r>
      <w:r w:rsidR="00C179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1896" w:rsidRPr="00C11896" w:rsidRDefault="00C11896" w:rsidP="00674503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36B0" w:rsidRPr="00C11896">
        <w:rPr>
          <w:rFonts w:ascii="Times New Roman" w:hAnsi="Times New Roman" w:cs="Times New Roman"/>
          <w:sz w:val="28"/>
          <w:szCs w:val="28"/>
          <w:lang w:eastAsia="ru-RU"/>
        </w:rPr>
        <w:t>Здание школы</w:t>
      </w:r>
      <w:r w:rsidR="00A736B0">
        <w:rPr>
          <w:rFonts w:ascii="Times New Roman" w:hAnsi="Times New Roman" w:cs="Times New Roman"/>
          <w:sz w:val="28"/>
          <w:szCs w:val="28"/>
          <w:lang w:eastAsia="ru-RU"/>
        </w:rPr>
        <w:t>, расположенное по адресу: Б</w:t>
      </w:r>
      <w:r w:rsidR="00A736B0"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рянская обл., с. </w:t>
      </w:r>
      <w:proofErr w:type="spellStart"/>
      <w:r w:rsidR="00A736B0" w:rsidRPr="00C11896">
        <w:rPr>
          <w:rFonts w:ascii="Times New Roman" w:hAnsi="Times New Roman" w:cs="Times New Roman"/>
          <w:sz w:val="28"/>
          <w:szCs w:val="28"/>
          <w:lang w:eastAsia="ru-RU"/>
        </w:rPr>
        <w:t>Костеничи</w:t>
      </w:r>
      <w:proofErr w:type="spellEnd"/>
      <w:r w:rsidR="00A736B0" w:rsidRPr="00C11896">
        <w:rPr>
          <w:rFonts w:ascii="Times New Roman" w:hAnsi="Times New Roman" w:cs="Times New Roman"/>
          <w:sz w:val="28"/>
          <w:szCs w:val="28"/>
          <w:lang w:eastAsia="ru-RU"/>
        </w:rPr>
        <w:t>,  ул. Заречье, ул. 17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5339" w:rsidRDefault="003A5339" w:rsidP="00CA6F48">
      <w:pPr>
        <w:pStyle w:val="a3"/>
        <w:spacing w:before="120" w:after="120"/>
        <w:ind w:left="-709" w:firstLine="0"/>
        <w:rPr>
          <w:b/>
        </w:rPr>
      </w:pPr>
    </w:p>
    <w:p w:rsidR="00CA6F48" w:rsidRDefault="00CA6F48" w:rsidP="00CA6F48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РЕШИЛ</w:t>
      </w:r>
      <w:r w:rsidR="00A314B3">
        <w:rPr>
          <w:b/>
        </w:rPr>
        <w:t>И</w:t>
      </w:r>
      <w:r w:rsidRPr="0051475C">
        <w:rPr>
          <w:b/>
        </w:rPr>
        <w:t>:</w:t>
      </w:r>
    </w:p>
    <w:p w:rsidR="00F545BA" w:rsidRPr="00CA6F48" w:rsidRDefault="00F545BA" w:rsidP="00CA6F48">
      <w:pPr>
        <w:pStyle w:val="a3"/>
        <w:spacing w:before="120" w:after="120"/>
        <w:ind w:left="-709"/>
      </w:pPr>
      <w:r>
        <w:t xml:space="preserve">1. </w:t>
      </w:r>
      <w:r w:rsidR="00A736B0">
        <w:t>Ис</w:t>
      </w:r>
      <w:r w:rsidR="00C17913">
        <w:t>ключить</w:t>
      </w:r>
      <w:r w:rsidR="008E31E9">
        <w:t xml:space="preserve"> з</w:t>
      </w:r>
      <w:r w:rsidR="008E31E9" w:rsidRPr="00C11896">
        <w:rPr>
          <w:lang w:eastAsia="ru-RU"/>
        </w:rPr>
        <w:t>дание школы</w:t>
      </w:r>
      <w:r w:rsidR="008E31E9">
        <w:rPr>
          <w:lang w:eastAsia="ru-RU"/>
        </w:rPr>
        <w:t>, расположенное по адресу: Б</w:t>
      </w:r>
      <w:r w:rsidR="008E31E9" w:rsidRPr="00C11896">
        <w:rPr>
          <w:lang w:eastAsia="ru-RU"/>
        </w:rPr>
        <w:t xml:space="preserve">рянская обл., с. </w:t>
      </w:r>
      <w:proofErr w:type="spellStart"/>
      <w:r w:rsidR="008E31E9" w:rsidRPr="00C11896">
        <w:rPr>
          <w:lang w:eastAsia="ru-RU"/>
        </w:rPr>
        <w:t>Костеничи</w:t>
      </w:r>
      <w:proofErr w:type="spellEnd"/>
      <w:r w:rsidR="008E31E9" w:rsidRPr="00C11896">
        <w:rPr>
          <w:lang w:eastAsia="ru-RU"/>
        </w:rPr>
        <w:t>,  ул. Заречье, ул. 17</w:t>
      </w:r>
      <w:r w:rsidR="008E31E9">
        <w:rPr>
          <w:lang w:eastAsia="ru-RU"/>
        </w:rPr>
        <w:t xml:space="preserve"> </w:t>
      </w:r>
      <w:r w:rsidR="008E31E9">
        <w:t>из</w:t>
      </w:r>
      <w:r w:rsidR="00D837B1" w:rsidRPr="00CA6F48">
        <w:t xml:space="preserve"> перечн</w:t>
      </w:r>
      <w:r w:rsidR="008E31E9">
        <w:t>я</w:t>
      </w:r>
      <w:r w:rsidR="00D837B1" w:rsidRPr="00CA6F48">
        <w:t xml:space="preserve"> муниципального имущества</w:t>
      </w:r>
      <w:r w:rsidR="00D837B1">
        <w:t xml:space="preserve"> </w:t>
      </w:r>
      <w:r w:rsidR="008E31E9">
        <w:t>МО</w:t>
      </w:r>
      <w:r w:rsidR="00D837B1">
        <w:t xml:space="preserve"> «Суражский </w:t>
      </w:r>
      <w:r w:rsidR="008E31E9">
        <w:t xml:space="preserve">муниципальный </w:t>
      </w:r>
      <w:r w:rsidR="00D837B1">
        <w:t>район»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C17913">
        <w:t>.</w:t>
      </w:r>
      <w:r w:rsidR="004B3199">
        <w:t xml:space="preserve"> </w:t>
      </w:r>
    </w:p>
    <w:p w:rsidR="00B97AB7" w:rsidRPr="00CA6F48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="008E31E9">
        <w:rPr>
          <w:b/>
        </w:rPr>
        <w:t>Белозор С. М.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Наталья Викторовна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Сергеевна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Толока Светлана Владимировна 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___________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Елена Владимировна          </w:t>
      </w:r>
      <w:r w:rsidR="00B53387">
        <w:rPr>
          <w:rFonts w:ascii="Times New Roman" w:hAnsi="Times New Roman" w:cs="Times New Roman"/>
          <w:sz w:val="28"/>
          <w:szCs w:val="28"/>
        </w:rPr>
        <w:t>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AB7"/>
    <w:rsid w:val="00007284"/>
    <w:rsid w:val="00012C45"/>
    <w:rsid w:val="00063C96"/>
    <w:rsid w:val="0013569F"/>
    <w:rsid w:val="001D2B36"/>
    <w:rsid w:val="00246739"/>
    <w:rsid w:val="00303BF2"/>
    <w:rsid w:val="003345C1"/>
    <w:rsid w:val="00351B4F"/>
    <w:rsid w:val="00392C37"/>
    <w:rsid w:val="003A5339"/>
    <w:rsid w:val="003B3466"/>
    <w:rsid w:val="004132A7"/>
    <w:rsid w:val="00431FB9"/>
    <w:rsid w:val="00463119"/>
    <w:rsid w:val="004773AD"/>
    <w:rsid w:val="004A4B50"/>
    <w:rsid w:val="004B3199"/>
    <w:rsid w:val="0051475C"/>
    <w:rsid w:val="00674503"/>
    <w:rsid w:val="006E5A8B"/>
    <w:rsid w:val="00731E90"/>
    <w:rsid w:val="007342E5"/>
    <w:rsid w:val="007A0840"/>
    <w:rsid w:val="0087324E"/>
    <w:rsid w:val="0089537F"/>
    <w:rsid w:val="008D2FC0"/>
    <w:rsid w:val="008D5EFC"/>
    <w:rsid w:val="008D66A0"/>
    <w:rsid w:val="008E31E9"/>
    <w:rsid w:val="0092513A"/>
    <w:rsid w:val="00956ECC"/>
    <w:rsid w:val="00987A8A"/>
    <w:rsid w:val="009A638F"/>
    <w:rsid w:val="00A314B3"/>
    <w:rsid w:val="00A736B0"/>
    <w:rsid w:val="00A763D9"/>
    <w:rsid w:val="00AD7156"/>
    <w:rsid w:val="00B141EA"/>
    <w:rsid w:val="00B16340"/>
    <w:rsid w:val="00B176A7"/>
    <w:rsid w:val="00B53387"/>
    <w:rsid w:val="00B56F3A"/>
    <w:rsid w:val="00B86DE9"/>
    <w:rsid w:val="00B97AB7"/>
    <w:rsid w:val="00BA1414"/>
    <w:rsid w:val="00BD4391"/>
    <w:rsid w:val="00C017A8"/>
    <w:rsid w:val="00C11896"/>
    <w:rsid w:val="00C17913"/>
    <w:rsid w:val="00C31273"/>
    <w:rsid w:val="00C41B41"/>
    <w:rsid w:val="00CA6F48"/>
    <w:rsid w:val="00CC3B07"/>
    <w:rsid w:val="00D05423"/>
    <w:rsid w:val="00D646B4"/>
    <w:rsid w:val="00D837B1"/>
    <w:rsid w:val="00DF3B4F"/>
    <w:rsid w:val="00E529A1"/>
    <w:rsid w:val="00E86784"/>
    <w:rsid w:val="00EF42A3"/>
    <w:rsid w:val="00F21360"/>
    <w:rsid w:val="00F545BA"/>
    <w:rsid w:val="00FE3BB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cp:lastPrinted>2018-08-15T12:58:00Z</cp:lastPrinted>
  <dcterms:created xsi:type="dcterms:W3CDTF">2019-02-18T06:45:00Z</dcterms:created>
  <dcterms:modified xsi:type="dcterms:W3CDTF">2019-02-18T07:00:00Z</dcterms:modified>
</cp:coreProperties>
</file>