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650EB">
        <w:rPr>
          <w:rFonts w:ascii="Times New Roman" w:hAnsi="Times New Roman" w:cs="Times New Roman"/>
          <w:b/>
          <w:sz w:val="28"/>
          <w:szCs w:val="28"/>
        </w:rPr>
        <w:t>3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B97AB7" w:rsidRPr="00CA6F48" w:rsidRDefault="009650EB" w:rsidP="00F545BA">
      <w:pPr>
        <w:pStyle w:val="a3"/>
        <w:ind w:left="-709" w:firstLine="0"/>
        <w:jc w:val="center"/>
      </w:pPr>
      <w:r>
        <w:t>28</w:t>
      </w:r>
      <w:r w:rsidR="00D22E44">
        <w:t>.0</w:t>
      </w:r>
      <w:r w:rsidR="004A2C4F">
        <w:t>8</w:t>
      </w:r>
      <w:r w:rsidR="00C17913">
        <w:t>.</w:t>
      </w:r>
      <w:r w:rsidR="003770D7">
        <w:t>2020</w:t>
      </w:r>
      <w:r w:rsidR="00DF024A">
        <w:t xml:space="preserve"> года</w:t>
      </w:r>
      <w:r w:rsidR="00B97AB7" w:rsidRPr="00CA6F48">
        <w:t xml:space="preserve">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207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237"/>
      </w:tblGrid>
      <w:tr w:rsidR="00DF024A" w:rsidRPr="00CA6F48" w:rsidTr="009650E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024A" w:rsidRDefault="00DF024A" w:rsidP="00B86DE9">
            <w:pPr>
              <w:pStyle w:val="a3"/>
              <w:ind w:firstLine="0"/>
              <w:jc w:val="left"/>
            </w:pPr>
            <w:r>
              <w:t xml:space="preserve">Толока Светлана </w:t>
            </w:r>
          </w:p>
          <w:p w:rsidR="00DF024A" w:rsidRPr="00CA6F48" w:rsidRDefault="00DF024A" w:rsidP="00B86DE9">
            <w:pPr>
              <w:pStyle w:val="a3"/>
              <w:ind w:firstLine="0"/>
              <w:jc w:val="left"/>
            </w:pPr>
            <w:r>
              <w:t>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F024A" w:rsidRPr="00CA6F48" w:rsidRDefault="00DF024A" w:rsidP="00DF024A">
            <w:pPr>
              <w:pStyle w:val="a3"/>
              <w:ind w:left="-108" w:firstLine="0"/>
            </w:pPr>
            <w:r>
              <w:t xml:space="preserve">- </w:t>
            </w:r>
            <w:r w:rsidRPr="00CA6F48">
              <w:t>заместител</w:t>
            </w:r>
            <w:r>
              <w:t>ь</w:t>
            </w:r>
            <w:r w:rsidRPr="00CA6F48">
              <w:t xml:space="preserve"> главы администрации </w:t>
            </w:r>
            <w:r w:rsidR="000A72CE">
              <w:t>Суражского района</w:t>
            </w:r>
            <w:r w:rsidR="00F57905">
              <w:t xml:space="preserve"> Брянской области</w:t>
            </w:r>
            <w:r w:rsidR="000A72CE">
              <w:t>, председатель</w:t>
            </w:r>
            <w:r>
              <w:t>;</w:t>
            </w:r>
          </w:p>
          <w:p w:rsidR="00DF024A" w:rsidRPr="00CA6F48" w:rsidRDefault="00DF024A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348" w:type="dxa"/>
        <w:tblInd w:w="-601" w:type="dxa"/>
        <w:tblLayout w:type="fixed"/>
        <w:tblLook w:val="01E0"/>
      </w:tblPr>
      <w:tblGrid>
        <w:gridCol w:w="3828"/>
        <w:gridCol w:w="6520"/>
      </w:tblGrid>
      <w:tr w:rsidR="00DF024A" w:rsidRPr="00CA6F48" w:rsidTr="00F35295">
        <w:trPr>
          <w:trHeight w:val="1106"/>
        </w:trPr>
        <w:tc>
          <w:tcPr>
            <w:tcW w:w="3828" w:type="dxa"/>
          </w:tcPr>
          <w:p w:rsidR="00DF024A" w:rsidRDefault="00DF024A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DF024A" w:rsidRPr="00CA6F48" w:rsidRDefault="00DF024A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6520" w:type="dxa"/>
          </w:tcPr>
          <w:p w:rsidR="00DF024A" w:rsidRPr="00CA6F48" w:rsidRDefault="00DF024A" w:rsidP="00DF024A">
            <w:pPr>
              <w:pStyle w:val="a3"/>
              <w:ind w:firstLine="0"/>
            </w:pPr>
            <w:r>
              <w:rPr>
                <w:rStyle w:val="department-title"/>
              </w:rPr>
              <w:t xml:space="preserve">- </w:t>
            </w:r>
            <w:r w:rsidRPr="00CA6F48">
              <w:rPr>
                <w:rStyle w:val="department-title"/>
              </w:rPr>
              <w:t xml:space="preserve">председатель комитета по </w:t>
            </w:r>
            <w:r>
              <w:rPr>
                <w:rStyle w:val="department-title"/>
              </w:rPr>
              <w:t xml:space="preserve">управлению </w:t>
            </w:r>
            <w:r w:rsidRPr="00CA6F48">
              <w:rPr>
                <w:rStyle w:val="department-title"/>
              </w:rPr>
              <w:t>муниципальн</w:t>
            </w:r>
            <w:r>
              <w:rPr>
                <w:rStyle w:val="department-title"/>
              </w:rPr>
              <w:t>ым</w:t>
            </w:r>
            <w:r w:rsidRPr="00CA6F48">
              <w:rPr>
                <w:rStyle w:val="department-title"/>
              </w:rPr>
              <w:t xml:space="preserve"> имуществ</w:t>
            </w:r>
            <w:r>
              <w:rPr>
                <w:rStyle w:val="department-title"/>
              </w:rPr>
              <w:t>ом</w:t>
            </w:r>
            <w:r w:rsidRPr="00CA6F48">
              <w:rPr>
                <w:rStyle w:val="department-title"/>
              </w:rPr>
              <w:t xml:space="preserve"> администрации Суражского района</w:t>
            </w:r>
            <w:r w:rsidR="00F57905">
              <w:rPr>
                <w:rStyle w:val="department-title"/>
              </w:rPr>
              <w:t xml:space="preserve"> </w:t>
            </w:r>
            <w:r w:rsidR="00F57905">
              <w:t>Брянской области</w:t>
            </w:r>
            <w:r w:rsidRPr="00CA6F48">
              <w:rPr>
                <w:rStyle w:val="department-title"/>
              </w:rPr>
              <w:t>, заместитель председателя</w:t>
            </w:r>
            <w:r>
              <w:rPr>
                <w:rStyle w:val="department-title"/>
              </w:rPr>
              <w:t>;</w:t>
            </w:r>
          </w:p>
        </w:tc>
      </w:tr>
      <w:tr w:rsidR="00DF024A" w:rsidRPr="00CA6F48" w:rsidTr="00DF024A">
        <w:tc>
          <w:tcPr>
            <w:tcW w:w="3828" w:type="dxa"/>
          </w:tcPr>
          <w:p w:rsidR="00F35295" w:rsidRDefault="00DF024A" w:rsidP="00F35295">
            <w:pPr>
              <w:pStyle w:val="a3"/>
              <w:ind w:firstLine="34"/>
              <w:jc w:val="left"/>
            </w:pPr>
            <w:proofErr w:type="spellStart"/>
            <w:r>
              <w:t>Анопко</w:t>
            </w:r>
            <w:proofErr w:type="spellEnd"/>
            <w:r>
              <w:t xml:space="preserve"> Елена</w:t>
            </w:r>
          </w:p>
          <w:p w:rsidR="00DF024A" w:rsidRPr="00CA6F48" w:rsidRDefault="00DF024A" w:rsidP="00F35295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6520" w:type="dxa"/>
          </w:tcPr>
          <w:p w:rsidR="00DF024A" w:rsidRPr="00CA6F48" w:rsidRDefault="00DF024A" w:rsidP="00C41B41">
            <w:pPr>
              <w:pStyle w:val="a3"/>
              <w:ind w:firstLine="0"/>
              <w:rPr>
                <w:rStyle w:val="department-title"/>
              </w:rPr>
            </w:pPr>
            <w:r>
              <w:rPr>
                <w:rStyle w:val="department-title"/>
              </w:rPr>
              <w:t xml:space="preserve">- заместитель </w:t>
            </w:r>
            <w:r w:rsidRPr="00CA6F48">
              <w:rPr>
                <w:rStyle w:val="department-title"/>
              </w:rPr>
              <w:t>начальник</w:t>
            </w:r>
            <w:r>
              <w:rPr>
                <w:rStyle w:val="department-title"/>
              </w:rPr>
              <w:t>а</w:t>
            </w:r>
            <w:r w:rsidRPr="00CA6F48">
              <w:rPr>
                <w:rStyle w:val="department-title"/>
              </w:rPr>
              <w:t xml:space="preserve"> финансового отдела администрации Суражского района</w:t>
            </w:r>
            <w:r w:rsidR="00F57905">
              <w:t xml:space="preserve"> Брянской области</w:t>
            </w:r>
            <w:r>
              <w:rPr>
                <w:rStyle w:val="department-title"/>
              </w:rPr>
              <w:t>, член рабочей группы;</w:t>
            </w:r>
          </w:p>
        </w:tc>
      </w:tr>
      <w:tr w:rsidR="00DF024A" w:rsidRPr="00CA6F48" w:rsidTr="00DF024A">
        <w:tc>
          <w:tcPr>
            <w:tcW w:w="3828" w:type="dxa"/>
          </w:tcPr>
          <w:p w:rsidR="00DF024A" w:rsidRDefault="00DF024A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DF024A" w:rsidRDefault="00DF024A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  <w:p w:rsidR="00DF024A" w:rsidRDefault="00DF024A" w:rsidP="00B86DE9">
            <w:pPr>
              <w:pStyle w:val="a3"/>
              <w:ind w:firstLine="34"/>
              <w:jc w:val="left"/>
            </w:pPr>
          </w:p>
          <w:p w:rsidR="00DF024A" w:rsidRDefault="00DF024A" w:rsidP="00B86DE9">
            <w:pPr>
              <w:pStyle w:val="a3"/>
              <w:ind w:firstLine="34"/>
              <w:jc w:val="left"/>
            </w:pPr>
          </w:p>
          <w:p w:rsidR="00DF024A" w:rsidRPr="00CA6F48" w:rsidRDefault="00DF024A" w:rsidP="00B86DE9">
            <w:pPr>
              <w:pStyle w:val="a3"/>
              <w:ind w:firstLine="34"/>
              <w:jc w:val="left"/>
            </w:pPr>
            <w:proofErr w:type="spellStart"/>
            <w:r>
              <w:t>Агранович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6520" w:type="dxa"/>
          </w:tcPr>
          <w:p w:rsidR="00DF024A" w:rsidRDefault="00DF024A" w:rsidP="00B86DE9">
            <w:pPr>
              <w:pStyle w:val="a3"/>
              <w:ind w:firstLine="0"/>
            </w:pPr>
            <w:r>
              <w:t xml:space="preserve">-   </w:t>
            </w:r>
            <w:r w:rsidR="00981DBB">
              <w:t xml:space="preserve">начальник отдела </w:t>
            </w:r>
            <w:r w:rsidRPr="00CA6F48">
              <w:t>экономическо</w:t>
            </w:r>
            <w:r w:rsidR="00F57905">
              <w:t>го</w:t>
            </w:r>
            <w:r w:rsidRPr="00CA6F48">
              <w:t xml:space="preserve"> развити</w:t>
            </w:r>
            <w:r w:rsidR="00F57905">
              <w:t>я</w:t>
            </w:r>
            <w:r w:rsidRPr="00CA6F48">
              <w:t xml:space="preserve"> администрации Суражского района</w:t>
            </w:r>
            <w:r w:rsidR="00F57905">
              <w:t xml:space="preserve"> Брянской области</w:t>
            </w:r>
            <w:r>
              <w:t>,</w:t>
            </w:r>
            <w:r>
              <w:rPr>
                <w:rStyle w:val="department-title"/>
              </w:rPr>
              <w:t xml:space="preserve"> член рабочей группы;</w:t>
            </w:r>
            <w:r w:rsidRPr="00CA6F48">
              <w:t xml:space="preserve"> </w:t>
            </w:r>
          </w:p>
          <w:p w:rsidR="00DF024A" w:rsidRPr="00CA6F48" w:rsidRDefault="00DF024A" w:rsidP="00DF024A">
            <w:pPr>
              <w:pStyle w:val="a3"/>
              <w:ind w:firstLine="0"/>
            </w:pPr>
            <w:r>
              <w:t xml:space="preserve">- ведущий бухгалтер </w:t>
            </w:r>
            <w:r w:rsidRPr="00CA6F48">
              <w:rPr>
                <w:rStyle w:val="department-title"/>
              </w:rPr>
              <w:t xml:space="preserve">комитета по </w:t>
            </w:r>
            <w:r>
              <w:rPr>
                <w:rStyle w:val="department-title"/>
              </w:rPr>
              <w:t>управлению муниципальным</w:t>
            </w:r>
            <w:r w:rsidRPr="00CA6F48">
              <w:rPr>
                <w:rStyle w:val="department-title"/>
              </w:rPr>
              <w:t xml:space="preserve"> имуществ</w:t>
            </w:r>
            <w:r>
              <w:rPr>
                <w:rStyle w:val="department-title"/>
              </w:rPr>
              <w:t>ом</w:t>
            </w:r>
            <w:r w:rsidRPr="00CA6F48">
              <w:rPr>
                <w:rStyle w:val="department-title"/>
              </w:rPr>
              <w:t xml:space="preserve"> администрации Суражского района</w:t>
            </w:r>
            <w:r w:rsidR="00F57905">
              <w:t xml:space="preserve"> Брянской области</w:t>
            </w:r>
            <w:r>
              <w:rPr>
                <w:rStyle w:val="department-title"/>
              </w:rPr>
              <w:t>, секретарь.</w:t>
            </w:r>
          </w:p>
        </w:tc>
      </w:tr>
    </w:tbl>
    <w:p w:rsidR="004A2C4F" w:rsidRDefault="004A2C4F" w:rsidP="00B97AB7">
      <w:pPr>
        <w:pStyle w:val="a3"/>
        <w:spacing w:after="120"/>
        <w:ind w:left="-709" w:firstLine="0"/>
        <w:jc w:val="center"/>
        <w:rPr>
          <w:b/>
        </w:rPr>
      </w:pPr>
    </w:p>
    <w:p w:rsidR="00615A5C" w:rsidRDefault="00615A5C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B97AB7" w:rsidRDefault="004A2C4F" w:rsidP="00B97AB7">
      <w:pPr>
        <w:pStyle w:val="a3"/>
        <w:ind w:left="-709"/>
      </w:pPr>
      <w:r>
        <w:t xml:space="preserve">  </w:t>
      </w:r>
      <w:r w:rsidR="00F41A03">
        <w:t>Вопрос: Внесение изменений</w:t>
      </w:r>
      <w:r w:rsidR="00B97AB7" w:rsidRPr="00CA6F48">
        <w:t xml:space="preserve"> </w:t>
      </w:r>
      <w:r w:rsidR="00F41A03">
        <w:t>в перечень</w:t>
      </w:r>
      <w:r w:rsidR="00F21360" w:rsidRPr="00CA6F48">
        <w:t xml:space="preserve"> муниципального имущества, предназначенного для передачи во владение и (или) пользование субъектам малого</w:t>
      </w:r>
      <w:r w:rsidR="00F42EC9">
        <w:t xml:space="preserve"> и среднего предпринимательства, а так же внесение в него изменений.</w:t>
      </w:r>
    </w:p>
    <w:p w:rsidR="00C31273" w:rsidRDefault="00C31273" w:rsidP="00B97AB7">
      <w:pPr>
        <w:pStyle w:val="a3"/>
        <w:ind w:left="-709"/>
      </w:pPr>
    </w:p>
    <w:p w:rsidR="004A2C4F" w:rsidRDefault="00B97AB7" w:rsidP="004A2C4F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4A2C4F" w:rsidRDefault="004A2C4F" w:rsidP="004A2C4F">
      <w:pPr>
        <w:pStyle w:val="a3"/>
        <w:spacing w:before="120" w:after="120"/>
        <w:ind w:left="-709" w:firstLine="0"/>
        <w:rPr>
          <w:b/>
        </w:rPr>
      </w:pPr>
      <w:r>
        <w:rPr>
          <w:b/>
        </w:rPr>
        <w:t xml:space="preserve">           </w:t>
      </w:r>
      <w:r>
        <w:rPr>
          <w:color w:val="000000"/>
          <w:shd w:val="clear" w:color="auto" w:fill="FFFFFF"/>
        </w:rPr>
        <w:t xml:space="preserve">Иванченко Наталья </w:t>
      </w:r>
      <w:r w:rsidR="00674503" w:rsidRPr="00C17913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икторовна</w:t>
      </w:r>
      <w:r w:rsidR="00674503" w:rsidRPr="00C17913">
        <w:rPr>
          <w:color w:val="000000"/>
          <w:shd w:val="clear" w:color="auto" w:fill="FFFFFF"/>
        </w:rPr>
        <w:t xml:space="preserve"> </w:t>
      </w:r>
      <w:r w:rsidR="00674503" w:rsidRPr="00C17913">
        <w:rPr>
          <w:color w:val="000000"/>
          <w:lang w:eastAsia="ru-RU"/>
        </w:rPr>
        <w:t>пред</w:t>
      </w:r>
      <w:r w:rsidR="0087324E" w:rsidRPr="00C17913">
        <w:rPr>
          <w:color w:val="000000"/>
          <w:lang w:eastAsia="ru-RU"/>
        </w:rPr>
        <w:t xml:space="preserve">ложила </w:t>
      </w:r>
      <w:r w:rsidR="009650EB">
        <w:rPr>
          <w:color w:val="000000"/>
          <w:lang w:eastAsia="ru-RU"/>
        </w:rPr>
        <w:t>вк</w:t>
      </w:r>
      <w:r>
        <w:rPr>
          <w:color w:val="000000"/>
          <w:lang w:eastAsia="ru-RU"/>
        </w:rPr>
        <w:t xml:space="preserve">лючить </w:t>
      </w:r>
      <w:r w:rsidR="009650EB">
        <w:rPr>
          <w:color w:val="000000"/>
          <w:lang w:eastAsia="ru-RU"/>
        </w:rPr>
        <w:t>в</w:t>
      </w:r>
      <w:r w:rsidR="00F41A03">
        <w:rPr>
          <w:color w:val="000000"/>
          <w:lang w:eastAsia="ru-RU"/>
        </w:rPr>
        <w:t xml:space="preserve"> </w:t>
      </w:r>
      <w:r w:rsidR="0087324E" w:rsidRPr="00C1791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переч</w:t>
      </w:r>
      <w:r w:rsidR="009650EB">
        <w:rPr>
          <w:color w:val="000000"/>
          <w:lang w:eastAsia="ru-RU"/>
        </w:rPr>
        <w:t>е</w:t>
      </w:r>
      <w:r>
        <w:rPr>
          <w:color w:val="000000"/>
          <w:lang w:eastAsia="ru-RU"/>
        </w:rPr>
        <w:t>н</w:t>
      </w:r>
      <w:r w:rsidR="009650EB">
        <w:rPr>
          <w:color w:val="000000"/>
          <w:lang w:eastAsia="ru-RU"/>
        </w:rPr>
        <w:t>ь</w:t>
      </w:r>
      <w:r w:rsidR="00674503" w:rsidRPr="00C17913">
        <w:rPr>
          <w:color w:val="000000"/>
          <w:lang w:eastAsia="ru-RU"/>
        </w:rPr>
        <w:t xml:space="preserve"> </w:t>
      </w:r>
      <w:r w:rsidR="007A0840" w:rsidRPr="00C17913">
        <w:rPr>
          <w:color w:val="000000"/>
          <w:shd w:val="clear" w:color="auto" w:fill="FFFFFF"/>
        </w:rPr>
        <w:t xml:space="preserve">муниципального </w:t>
      </w:r>
      <w:r w:rsidR="00674503" w:rsidRPr="00C17913">
        <w:rPr>
          <w:color w:val="000000"/>
          <w:lang w:eastAsia="ru-RU"/>
        </w:rPr>
        <w:t>имущества</w:t>
      </w:r>
      <w:r w:rsidR="0087324E" w:rsidRPr="00C17913">
        <w:rPr>
          <w:color w:val="000000"/>
          <w:lang w:eastAsia="ru-RU"/>
        </w:rPr>
        <w:t>,</w:t>
      </w:r>
      <w:r w:rsidR="00674503" w:rsidRPr="00C17913">
        <w:rPr>
          <w:color w:val="000000"/>
          <w:lang w:eastAsia="ru-RU"/>
        </w:rPr>
        <w:t xml:space="preserve"> находящегося в реестре муниципальной собственности МО "Суражский муниципальный район</w:t>
      </w:r>
      <w:r>
        <w:rPr>
          <w:color w:val="000000"/>
          <w:lang w:eastAsia="ru-RU"/>
        </w:rPr>
        <w:t xml:space="preserve"> Брянской области</w:t>
      </w:r>
      <w:r w:rsidR="00674503" w:rsidRPr="00C17913">
        <w:rPr>
          <w:color w:val="000000"/>
          <w:lang w:eastAsia="ru-RU"/>
        </w:rPr>
        <w:t>"</w:t>
      </w:r>
      <w:r w:rsidR="0087324E" w:rsidRPr="00C17913">
        <w:rPr>
          <w:color w:val="000000"/>
          <w:lang w:eastAsia="ru-RU"/>
        </w:rPr>
        <w:t>, предназначенного</w:t>
      </w:r>
      <w:r w:rsidR="00C17913" w:rsidRPr="00C17913">
        <w:rPr>
          <w:color w:val="000000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color w:val="000000"/>
        </w:rPr>
        <w:t>:</w:t>
      </w:r>
    </w:p>
    <w:p w:rsidR="004A2C4F" w:rsidRDefault="00C11896" w:rsidP="00F37A5C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Здание школы</w:t>
      </w:r>
      <w:r w:rsidR="004A2C4F">
        <w:rPr>
          <w:rFonts w:ascii="Times New Roman" w:hAnsi="Times New Roman" w:cs="Times New Roman"/>
          <w:sz w:val="28"/>
          <w:szCs w:val="28"/>
          <w:lang w:eastAsia="ru-RU"/>
        </w:rPr>
        <w:t>, расположенн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r w:rsidR="00F37A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Суражский район, д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650EB">
        <w:rPr>
          <w:rFonts w:ascii="Times New Roman" w:hAnsi="Times New Roman" w:cs="Times New Roman"/>
          <w:sz w:val="28"/>
          <w:szCs w:val="28"/>
          <w:lang w:eastAsia="ru-RU"/>
        </w:rPr>
        <w:t>Глуховка</w:t>
      </w:r>
      <w:proofErr w:type="spellEnd"/>
      <w:r w:rsidR="00A670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 xml:space="preserve"> ул. Садовая, д. 28,</w:t>
      </w:r>
      <w:r w:rsidR="00A67007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кадастровый </w:t>
      </w:r>
      <w:r w:rsidR="004A2C4F">
        <w:rPr>
          <w:rFonts w:ascii="Times New Roman" w:hAnsi="Times New Roman" w:cs="Times New Roman"/>
          <w:sz w:val="28"/>
          <w:szCs w:val="28"/>
          <w:lang w:eastAsia="ru-RU"/>
        </w:rPr>
        <w:t>номер 32:25: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0421201</w:t>
      </w:r>
      <w:r w:rsidR="004A2C4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175,</w:t>
      </w:r>
      <w:r w:rsidR="004A2C4F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438,5</w:t>
      </w:r>
      <w:r w:rsidR="004A2C4F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9650E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A2C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50EB" w:rsidRDefault="009650EB" w:rsidP="009650E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Здание мастерских, расположенное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асть, Суражский район, д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ул. Садовая, д. 28, кадастровый номер 32:25:0421201:176, площадью 70,1 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50EB" w:rsidRDefault="009650EB" w:rsidP="00F37A5C">
      <w:pPr>
        <w:shd w:val="clear" w:color="auto" w:fill="FFFFFF"/>
        <w:spacing w:after="0" w:line="240" w:lineRule="auto"/>
        <w:ind w:left="-709" w:firstLine="709"/>
        <w:jc w:val="both"/>
        <w:rPr>
          <w:b/>
        </w:rPr>
      </w:pPr>
    </w:p>
    <w:p w:rsidR="009650EB" w:rsidRDefault="004A2C4F" w:rsidP="009650E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</w:rPr>
        <w:t xml:space="preserve"> 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650EB"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асть, д</w:t>
      </w:r>
      <w:r w:rsidR="009650EB"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650EB">
        <w:rPr>
          <w:rFonts w:ascii="Times New Roman" w:hAnsi="Times New Roman" w:cs="Times New Roman"/>
          <w:sz w:val="28"/>
          <w:szCs w:val="28"/>
          <w:lang w:eastAsia="ru-RU"/>
        </w:rPr>
        <w:t>Глуховка</w:t>
      </w:r>
      <w:proofErr w:type="spellEnd"/>
      <w:r w:rsidR="009650EB">
        <w:rPr>
          <w:rFonts w:ascii="Times New Roman" w:hAnsi="Times New Roman" w:cs="Times New Roman"/>
          <w:sz w:val="28"/>
          <w:szCs w:val="28"/>
          <w:lang w:eastAsia="ru-RU"/>
        </w:rPr>
        <w:t>, ул. Садовая, д. 28, кадастровый номер 32:25:0421201:103, площадью 5490,0 м</w:t>
      </w:r>
      <w:r w:rsidR="009650E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650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024A" w:rsidRDefault="00DF024A" w:rsidP="009650EB">
      <w:pPr>
        <w:shd w:val="clear" w:color="auto" w:fill="FFFFFF"/>
        <w:spacing w:after="0" w:line="240" w:lineRule="auto"/>
        <w:ind w:left="-709" w:firstLine="709"/>
        <w:jc w:val="both"/>
        <w:rPr>
          <w:b/>
        </w:rPr>
      </w:pPr>
    </w:p>
    <w:p w:rsidR="00DF024A" w:rsidRDefault="00DF024A" w:rsidP="00DF024A">
      <w:pPr>
        <w:shd w:val="clear" w:color="auto" w:fill="FFFFFF"/>
        <w:spacing w:after="0" w:line="240" w:lineRule="auto"/>
        <w:ind w:left="-709" w:right="425" w:firstLine="709"/>
        <w:jc w:val="both"/>
        <w:rPr>
          <w:b/>
        </w:rPr>
      </w:pPr>
    </w:p>
    <w:p w:rsidR="00DF024A" w:rsidRDefault="00DF024A" w:rsidP="00DF024A">
      <w:pPr>
        <w:shd w:val="clear" w:color="auto" w:fill="FFFFFF"/>
        <w:spacing w:after="0" w:line="240" w:lineRule="auto"/>
        <w:ind w:left="-709" w:right="425" w:firstLine="709"/>
        <w:jc w:val="both"/>
        <w:rPr>
          <w:b/>
        </w:rPr>
      </w:pPr>
    </w:p>
    <w:p w:rsidR="00CA6F48" w:rsidRPr="00DF024A" w:rsidRDefault="00CA6F48" w:rsidP="00DF024A">
      <w:pPr>
        <w:shd w:val="clear" w:color="auto" w:fill="FFFFFF"/>
        <w:spacing w:after="0" w:line="240" w:lineRule="auto"/>
        <w:ind w:left="-709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4A">
        <w:rPr>
          <w:rFonts w:ascii="Times New Roman" w:hAnsi="Times New Roman" w:cs="Times New Roman"/>
          <w:b/>
          <w:sz w:val="28"/>
          <w:szCs w:val="28"/>
        </w:rPr>
        <w:t>РЕШИЛ</w:t>
      </w:r>
      <w:r w:rsidR="00A314B3" w:rsidRPr="00DF024A">
        <w:rPr>
          <w:rFonts w:ascii="Times New Roman" w:hAnsi="Times New Roman" w:cs="Times New Roman"/>
          <w:b/>
          <w:sz w:val="28"/>
          <w:szCs w:val="28"/>
        </w:rPr>
        <w:t>И</w:t>
      </w:r>
      <w:r w:rsidRPr="00DF024A">
        <w:rPr>
          <w:rFonts w:ascii="Times New Roman" w:hAnsi="Times New Roman" w:cs="Times New Roman"/>
          <w:b/>
          <w:sz w:val="28"/>
          <w:szCs w:val="28"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B0788D">
        <w:t>В</w:t>
      </w:r>
      <w:r w:rsidR="00C17913">
        <w:t>ключить</w:t>
      </w:r>
      <w:r w:rsidR="00F41A03">
        <w:t xml:space="preserve"> </w:t>
      </w:r>
      <w:r w:rsidR="00A314B3">
        <w:t>вышеперечисленны</w:t>
      </w:r>
      <w:r w:rsidR="00DF024A">
        <w:t>е</w:t>
      </w:r>
      <w:r w:rsidR="00A314B3">
        <w:t xml:space="preserve"> объект</w:t>
      </w:r>
      <w:r w:rsidR="00DF024A">
        <w:t xml:space="preserve">ы </w:t>
      </w:r>
      <w:r w:rsidR="00B0788D">
        <w:t>в перечень</w:t>
      </w:r>
      <w:r w:rsidR="00D837B1" w:rsidRPr="00CA6F48">
        <w:t xml:space="preserve"> муниципального имущества</w:t>
      </w:r>
      <w:r w:rsidR="00D837B1">
        <w:t xml:space="preserve"> </w:t>
      </w:r>
      <w:r w:rsidR="00F41A03">
        <w:t>МО</w:t>
      </w:r>
      <w:r w:rsidR="00D837B1">
        <w:t xml:space="preserve"> «Суражский </w:t>
      </w:r>
      <w:r w:rsidR="00F41A03">
        <w:t xml:space="preserve">муниципальный </w:t>
      </w:r>
      <w:r w:rsidR="00D837B1">
        <w:t>район</w:t>
      </w:r>
      <w:r w:rsidR="00DF024A">
        <w:t xml:space="preserve"> Брянской области</w:t>
      </w:r>
      <w:r w:rsidR="00D837B1">
        <w:t>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="003770D7">
        <w:rPr>
          <w:b/>
        </w:rPr>
        <w:t>Толока С. В.</w:t>
      </w:r>
      <w:r w:rsidRPr="0051475C">
        <w:rPr>
          <w:b/>
        </w:rPr>
        <w:t xml:space="preserve">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377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             </w:t>
      </w:r>
      <w:r w:rsidR="00B176A7">
        <w:rPr>
          <w:rFonts w:ascii="Times New Roman" w:hAnsi="Times New Roman" w:cs="Times New Roman"/>
          <w:sz w:val="28"/>
          <w:szCs w:val="28"/>
        </w:rPr>
        <w:t>___________</w:t>
      </w:r>
    </w:p>
    <w:p w:rsidR="002B42B0" w:rsidRDefault="002B42B0" w:rsidP="002B4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Елена Владимировна          ___________</w:t>
      </w:r>
    </w:p>
    <w:p w:rsidR="0051475C" w:rsidRDefault="00377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           </w:t>
      </w:r>
      <w:r w:rsidR="00B176A7">
        <w:rPr>
          <w:rFonts w:ascii="Times New Roman" w:hAnsi="Times New Roman" w:cs="Times New Roman"/>
          <w:sz w:val="28"/>
          <w:szCs w:val="28"/>
        </w:rPr>
        <w:t>___________</w:t>
      </w:r>
    </w:p>
    <w:p w:rsidR="003770D7" w:rsidRDefault="003770D7">
      <w:pPr>
        <w:rPr>
          <w:rFonts w:ascii="Times New Roman" w:hAnsi="Times New Roman" w:cs="Times New Roman"/>
          <w:sz w:val="28"/>
          <w:szCs w:val="28"/>
        </w:rPr>
      </w:pP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F37A5C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63C96"/>
    <w:rsid w:val="000A72CE"/>
    <w:rsid w:val="000C19AD"/>
    <w:rsid w:val="000C7950"/>
    <w:rsid w:val="0013569F"/>
    <w:rsid w:val="001D2B36"/>
    <w:rsid w:val="00256B31"/>
    <w:rsid w:val="002B42B0"/>
    <w:rsid w:val="00303BF2"/>
    <w:rsid w:val="003345C1"/>
    <w:rsid w:val="00351B4F"/>
    <w:rsid w:val="003770D7"/>
    <w:rsid w:val="0038006A"/>
    <w:rsid w:val="00392C37"/>
    <w:rsid w:val="003A5339"/>
    <w:rsid w:val="003B3466"/>
    <w:rsid w:val="004011CB"/>
    <w:rsid w:val="004132A7"/>
    <w:rsid w:val="00421832"/>
    <w:rsid w:val="00431FB9"/>
    <w:rsid w:val="00463119"/>
    <w:rsid w:val="00477A82"/>
    <w:rsid w:val="004A2C4F"/>
    <w:rsid w:val="004B3199"/>
    <w:rsid w:val="0051475C"/>
    <w:rsid w:val="005E3F3F"/>
    <w:rsid w:val="00615A5C"/>
    <w:rsid w:val="006468BA"/>
    <w:rsid w:val="00674503"/>
    <w:rsid w:val="006E5A8B"/>
    <w:rsid w:val="00731E90"/>
    <w:rsid w:val="007342E5"/>
    <w:rsid w:val="007A0840"/>
    <w:rsid w:val="007A2F30"/>
    <w:rsid w:val="007A52D4"/>
    <w:rsid w:val="008351EA"/>
    <w:rsid w:val="0087324E"/>
    <w:rsid w:val="00886ECB"/>
    <w:rsid w:val="0089537F"/>
    <w:rsid w:val="008D2FC0"/>
    <w:rsid w:val="008D5EFC"/>
    <w:rsid w:val="008D66A0"/>
    <w:rsid w:val="009650EB"/>
    <w:rsid w:val="00981DBB"/>
    <w:rsid w:val="00987A8A"/>
    <w:rsid w:val="009A638F"/>
    <w:rsid w:val="00A314B3"/>
    <w:rsid w:val="00A67007"/>
    <w:rsid w:val="00A763D9"/>
    <w:rsid w:val="00AB3E0B"/>
    <w:rsid w:val="00AD7156"/>
    <w:rsid w:val="00B0788D"/>
    <w:rsid w:val="00B141EA"/>
    <w:rsid w:val="00B16340"/>
    <w:rsid w:val="00B176A7"/>
    <w:rsid w:val="00B53387"/>
    <w:rsid w:val="00B56F3A"/>
    <w:rsid w:val="00B86DE9"/>
    <w:rsid w:val="00B97AB7"/>
    <w:rsid w:val="00BA1414"/>
    <w:rsid w:val="00BC4857"/>
    <w:rsid w:val="00BD4391"/>
    <w:rsid w:val="00C017A8"/>
    <w:rsid w:val="00C11896"/>
    <w:rsid w:val="00C17913"/>
    <w:rsid w:val="00C31273"/>
    <w:rsid w:val="00C41B41"/>
    <w:rsid w:val="00CA6F48"/>
    <w:rsid w:val="00CB5BED"/>
    <w:rsid w:val="00D05423"/>
    <w:rsid w:val="00D22E44"/>
    <w:rsid w:val="00D646B4"/>
    <w:rsid w:val="00D837B1"/>
    <w:rsid w:val="00D83E60"/>
    <w:rsid w:val="00DD27BA"/>
    <w:rsid w:val="00DF024A"/>
    <w:rsid w:val="00DF3B4F"/>
    <w:rsid w:val="00E529A1"/>
    <w:rsid w:val="00E86784"/>
    <w:rsid w:val="00EF42A3"/>
    <w:rsid w:val="00F21360"/>
    <w:rsid w:val="00F35295"/>
    <w:rsid w:val="00F37A5C"/>
    <w:rsid w:val="00F41A03"/>
    <w:rsid w:val="00F42EC9"/>
    <w:rsid w:val="00F545BA"/>
    <w:rsid w:val="00F57905"/>
    <w:rsid w:val="00F62106"/>
    <w:rsid w:val="00F87E64"/>
    <w:rsid w:val="00FE3BB0"/>
    <w:rsid w:val="00FF0E90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</cp:revision>
  <cp:lastPrinted>2020-10-27T09:04:00Z</cp:lastPrinted>
  <dcterms:created xsi:type="dcterms:W3CDTF">2020-10-27T08:53:00Z</dcterms:created>
  <dcterms:modified xsi:type="dcterms:W3CDTF">2020-10-27T11:12:00Z</dcterms:modified>
</cp:coreProperties>
</file>