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CC7DB" w14:textId="77777777" w:rsidR="00490C87" w:rsidRDefault="00490C87" w:rsidP="00490C87">
      <w:pPr>
        <w:shd w:val="clear" w:color="auto" w:fill="FFFFFF"/>
        <w:spacing w:line="274" w:lineRule="exact"/>
        <w:ind w:right="1843"/>
        <w:rPr>
          <w:color w:val="000000"/>
        </w:rPr>
      </w:pPr>
      <w:r>
        <w:t xml:space="preserve">                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РОССИЙСКАЯ  ФЕДЕРАЦИЯ</w:t>
      </w:r>
      <w:proofErr w:type="gramEnd"/>
    </w:p>
    <w:p w14:paraId="3E8BE3BE" w14:textId="77777777" w:rsidR="00490C87" w:rsidRDefault="00490C87" w:rsidP="00490C87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14:paraId="17ACB8EE" w14:textId="77777777" w:rsidR="00490C87" w:rsidRDefault="00490C87" w:rsidP="00490C87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СЕЛЬСКИЙ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490C87" w14:paraId="1040B91B" w14:textId="77777777" w:rsidTr="00490C87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583F522F" w14:textId="77777777" w:rsidR="00490C87" w:rsidRDefault="00490C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Р Е Ш Е Н И Е</w:t>
            </w:r>
          </w:p>
        </w:tc>
      </w:tr>
    </w:tbl>
    <w:p w14:paraId="1E0A0718" w14:textId="77777777" w:rsidR="00490C87" w:rsidRDefault="00490C87" w:rsidP="00490C87">
      <w:pPr>
        <w:jc w:val="center"/>
        <w:rPr>
          <w:rFonts w:ascii="Arial" w:eastAsiaTheme="minorEastAsia" w:hAnsi="Arial" w:cs="Arial"/>
          <w:sz w:val="28"/>
          <w:szCs w:val="28"/>
        </w:rPr>
      </w:pPr>
      <w:r>
        <w:rPr>
          <w:sz w:val="28"/>
          <w:szCs w:val="28"/>
        </w:rPr>
        <w:t xml:space="preserve">34-го заседания </w:t>
      </w:r>
      <w:proofErr w:type="gramStart"/>
      <w:r>
        <w:rPr>
          <w:sz w:val="28"/>
          <w:szCs w:val="28"/>
        </w:rPr>
        <w:t>Дубровского  сельского</w:t>
      </w:r>
      <w:proofErr w:type="gramEnd"/>
      <w:r>
        <w:rPr>
          <w:sz w:val="28"/>
          <w:szCs w:val="28"/>
        </w:rPr>
        <w:t xml:space="preserve"> Совета народных депутатов четвертого созыва</w:t>
      </w:r>
    </w:p>
    <w:p w14:paraId="01BEE5BC" w14:textId="77777777" w:rsidR="00490C87" w:rsidRDefault="00490C87" w:rsidP="00490C87">
      <w:pPr>
        <w:rPr>
          <w:sz w:val="28"/>
          <w:szCs w:val="28"/>
        </w:rPr>
      </w:pPr>
    </w:p>
    <w:p w14:paraId="138011C0" w14:textId="77777777" w:rsidR="00490C87" w:rsidRDefault="00490C87" w:rsidP="00490C87">
      <w:pPr>
        <w:rPr>
          <w:sz w:val="28"/>
          <w:szCs w:val="28"/>
        </w:rPr>
      </w:pPr>
    </w:p>
    <w:p w14:paraId="3335ABEC" w14:textId="77777777" w:rsidR="00490C87" w:rsidRDefault="00490C87" w:rsidP="00490C87">
      <w:pPr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18.06.2024 г.                                  </w:t>
      </w:r>
      <w:proofErr w:type="gramStart"/>
      <w:r>
        <w:rPr>
          <w:color w:val="000000"/>
          <w:spacing w:val="-1"/>
          <w:sz w:val="28"/>
          <w:szCs w:val="28"/>
        </w:rPr>
        <w:t>№  144</w:t>
      </w:r>
      <w:proofErr w:type="gramEnd"/>
      <w:r>
        <w:rPr>
          <w:color w:val="000000"/>
          <w:spacing w:val="-1"/>
          <w:sz w:val="28"/>
          <w:szCs w:val="28"/>
        </w:rPr>
        <w:t xml:space="preserve">               </w:t>
      </w:r>
    </w:p>
    <w:p w14:paraId="2D115DEB" w14:textId="77777777" w:rsidR="00490C87" w:rsidRDefault="00490C87" w:rsidP="00490C87">
      <w:r>
        <w:t xml:space="preserve">                                                        </w:t>
      </w:r>
    </w:p>
    <w:p w14:paraId="0E4CCA67" w14:textId="77777777" w:rsidR="00490C87" w:rsidRDefault="00490C87" w:rsidP="00490C87"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32FD9694" w14:textId="77777777" w:rsidR="00490C87" w:rsidRDefault="00490C87" w:rsidP="00490C87">
      <w:pPr>
        <w:shd w:val="clear" w:color="auto" w:fill="FFFFFF"/>
        <w:spacing w:line="288" w:lineRule="exact"/>
        <w:ind w:right="1120"/>
        <w:jc w:val="both"/>
        <w:rPr>
          <w:color w:val="000000"/>
          <w:sz w:val="28"/>
          <w:szCs w:val="28"/>
        </w:rPr>
      </w:pPr>
      <w:r>
        <w:t xml:space="preserve"> </w:t>
      </w:r>
      <w:r>
        <w:rPr>
          <w:color w:val="000000"/>
          <w:sz w:val="28"/>
          <w:szCs w:val="28"/>
        </w:rPr>
        <w:t xml:space="preserve">О </w:t>
      </w:r>
      <w:proofErr w:type="gramStart"/>
      <w:r>
        <w:rPr>
          <w:color w:val="000000"/>
          <w:sz w:val="28"/>
          <w:szCs w:val="28"/>
        </w:rPr>
        <w:t>передаче  в</w:t>
      </w:r>
      <w:proofErr w:type="gramEnd"/>
      <w:r>
        <w:rPr>
          <w:color w:val="000000"/>
          <w:sz w:val="28"/>
          <w:szCs w:val="28"/>
        </w:rPr>
        <w:t xml:space="preserve"> безвозмездное пользование </w:t>
      </w:r>
    </w:p>
    <w:p w14:paraId="45867858" w14:textId="77777777" w:rsidR="00490C87" w:rsidRDefault="00490C87" w:rsidP="00490C87">
      <w:pPr>
        <w:shd w:val="clear" w:color="auto" w:fill="FFFFFF"/>
        <w:spacing w:line="288" w:lineRule="exact"/>
        <w:ind w:right="1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УФПС Брянской области помещения, </w:t>
      </w:r>
    </w:p>
    <w:p w14:paraId="52C393DF" w14:textId="77777777" w:rsidR="00490C87" w:rsidRDefault="00490C87" w:rsidP="00490C87">
      <w:pPr>
        <w:shd w:val="clear" w:color="auto" w:fill="FFFFFF"/>
        <w:spacing w:line="288" w:lineRule="exact"/>
        <w:ind w:right="1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находящегося в муниципальной собственности </w:t>
      </w:r>
    </w:p>
    <w:p w14:paraId="340CABED" w14:textId="77777777" w:rsidR="00490C87" w:rsidRDefault="00490C87" w:rsidP="00490C87">
      <w:pPr>
        <w:shd w:val="clear" w:color="auto" w:fill="FFFFFF"/>
        <w:spacing w:line="288" w:lineRule="exact"/>
        <w:ind w:right="1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Дубровской сельской администрации.</w:t>
      </w:r>
    </w:p>
    <w:p w14:paraId="652C7BBC" w14:textId="77777777" w:rsidR="00490C87" w:rsidRDefault="00490C87" w:rsidP="00490C87">
      <w:pPr>
        <w:rPr>
          <w:color w:val="000000"/>
          <w:sz w:val="28"/>
          <w:szCs w:val="28"/>
          <w:shd w:val="clear" w:color="auto" w:fill="FFFFFF"/>
        </w:rPr>
      </w:pPr>
    </w:p>
    <w:p w14:paraId="7693D6ED" w14:textId="77777777" w:rsidR="00490C87" w:rsidRDefault="00490C87" w:rsidP="00490C87">
      <w:pPr>
        <w:pStyle w:val="a5"/>
        <w:ind w:firstLine="360"/>
        <w:rPr>
          <w:rStyle w:val="1"/>
        </w:rPr>
      </w:pPr>
    </w:p>
    <w:p w14:paraId="20A93710" w14:textId="77777777" w:rsidR="00490C87" w:rsidRDefault="00490C87" w:rsidP="00490C87">
      <w:pPr>
        <w:pStyle w:val="a5"/>
        <w:spacing w:line="194" w:lineRule="auto"/>
      </w:pPr>
      <w:r>
        <w:rPr>
          <w:rStyle w:val="1"/>
          <w:color w:val="000000"/>
        </w:rPr>
        <w:t xml:space="preserve">Рассмотрев протокол рабочей встречи Губернатора Брянской области Богомаза А.В.  с директором Макрорегиона Центр Акционерного общества «Почта России» Ефимовой К.А.  о </w:t>
      </w:r>
      <w:proofErr w:type="gramStart"/>
      <w:r>
        <w:rPr>
          <w:rStyle w:val="1"/>
          <w:color w:val="000000"/>
        </w:rPr>
        <w:t>возможности</w:t>
      </w:r>
      <w:r>
        <w:t xml:space="preserve">  </w:t>
      </w:r>
      <w:r>
        <w:rPr>
          <w:sz w:val="28"/>
          <w:szCs w:val="28"/>
        </w:rPr>
        <w:t>снижения</w:t>
      </w:r>
      <w:proofErr w:type="gramEnd"/>
      <w:r>
        <w:rPr>
          <w:sz w:val="28"/>
          <w:szCs w:val="28"/>
        </w:rPr>
        <w:t xml:space="preserve"> убыточности  от деятельности отделений почтовой связи путем предоставления арендованных помещений, находящихся в муниципальной собственности   и используемых   оказания услуг почтовой связи, в безвозмездное  пользование УФПС Брянской области,  </w:t>
      </w:r>
      <w:r>
        <w:rPr>
          <w:rStyle w:val="1"/>
          <w:color w:val="000000"/>
        </w:rPr>
        <w:t>Дубровский сельский  Совет народных депутатов</w:t>
      </w:r>
    </w:p>
    <w:p w14:paraId="16B2291F" w14:textId="77777777" w:rsidR="00490C87" w:rsidRDefault="00490C87" w:rsidP="00490C87">
      <w:pPr>
        <w:pStyle w:val="a5"/>
        <w:ind w:firstLine="360"/>
      </w:pPr>
      <w:r>
        <w:rPr>
          <w:rStyle w:val="1"/>
          <w:color w:val="000000"/>
        </w:rPr>
        <w:t>РЕШИЛ:</w:t>
      </w:r>
    </w:p>
    <w:p w14:paraId="4BE0489A" w14:textId="77777777" w:rsidR="00490C87" w:rsidRDefault="00490C87" w:rsidP="00490C87">
      <w:pPr>
        <w:pStyle w:val="a5"/>
        <w:numPr>
          <w:ilvl w:val="0"/>
          <w:numId w:val="1"/>
        </w:numPr>
        <w:tabs>
          <w:tab w:val="left" w:pos="1016"/>
        </w:tabs>
        <w:spacing w:after="0"/>
        <w:ind w:firstLine="360"/>
        <w:jc w:val="both"/>
        <w:rPr>
          <w:rStyle w:val="1"/>
        </w:rPr>
      </w:pPr>
      <w:r>
        <w:rPr>
          <w:rStyle w:val="1"/>
          <w:color w:val="000000"/>
        </w:rPr>
        <w:t xml:space="preserve">Передать в безвозмездное пользование УФПС России нежилое помещение 1, кадастровый номер 32:25:0101120:139, расположенное по адресу: Брянская область, Суражский район, </w:t>
      </w:r>
      <w:proofErr w:type="gramStart"/>
      <w:r>
        <w:rPr>
          <w:rStyle w:val="1"/>
          <w:color w:val="000000"/>
        </w:rPr>
        <w:t>д.Слище,ул.Советская</w:t>
      </w:r>
      <w:proofErr w:type="gramEnd"/>
      <w:r>
        <w:rPr>
          <w:rStyle w:val="1"/>
          <w:color w:val="000000"/>
        </w:rPr>
        <w:t>,д.74а, общей площадью 26,7 м</w:t>
      </w:r>
      <w:r>
        <w:rPr>
          <w:rStyle w:val="1"/>
          <w:color w:val="000000"/>
          <w:vertAlign w:val="superscript"/>
        </w:rPr>
        <w:t>2</w:t>
      </w:r>
      <w:r>
        <w:rPr>
          <w:rStyle w:val="1"/>
          <w:color w:val="000000"/>
        </w:rPr>
        <w:t xml:space="preserve">, от   Дубровской сельской администрации. </w:t>
      </w:r>
    </w:p>
    <w:p w14:paraId="764E1A94" w14:textId="77777777" w:rsidR="00490C87" w:rsidRDefault="00490C87" w:rsidP="00490C87">
      <w:pPr>
        <w:pStyle w:val="a5"/>
        <w:numPr>
          <w:ilvl w:val="0"/>
          <w:numId w:val="1"/>
        </w:numPr>
        <w:tabs>
          <w:tab w:val="left" w:pos="1016"/>
        </w:tabs>
        <w:spacing w:after="0"/>
        <w:ind w:firstLine="360"/>
      </w:pPr>
      <w:r>
        <w:rPr>
          <w:rStyle w:val="1"/>
          <w:color w:val="000000"/>
        </w:rPr>
        <w:t xml:space="preserve">Главе Дубровской сельской </w:t>
      </w:r>
      <w:proofErr w:type="gramStart"/>
      <w:r>
        <w:rPr>
          <w:rStyle w:val="1"/>
          <w:color w:val="000000"/>
        </w:rPr>
        <w:t xml:space="preserve">администрации  </w:t>
      </w:r>
      <w:proofErr w:type="spellStart"/>
      <w:r>
        <w:rPr>
          <w:rStyle w:val="1"/>
          <w:color w:val="000000"/>
        </w:rPr>
        <w:t>М.М.Щетник</w:t>
      </w:r>
      <w:proofErr w:type="spellEnd"/>
      <w:proofErr w:type="gramEnd"/>
      <w:r>
        <w:rPr>
          <w:rStyle w:val="1"/>
          <w:color w:val="000000"/>
        </w:rPr>
        <w:t xml:space="preserve"> поручить произвести передачу регистрации права на вышеуказанный объект в соответствии с  действующим законодательством.</w:t>
      </w:r>
    </w:p>
    <w:p w14:paraId="2D5E896A" w14:textId="77777777" w:rsidR="00490C87" w:rsidRDefault="00490C87" w:rsidP="00490C87">
      <w:pPr>
        <w:pStyle w:val="a5"/>
        <w:numPr>
          <w:ilvl w:val="0"/>
          <w:numId w:val="1"/>
        </w:numPr>
        <w:tabs>
          <w:tab w:val="left" w:pos="1095"/>
        </w:tabs>
        <w:spacing w:after="0"/>
        <w:ind w:firstLine="360"/>
        <w:rPr>
          <w:rStyle w:val="1"/>
        </w:rPr>
      </w:pPr>
      <w:r>
        <w:rPr>
          <w:rStyle w:val="1"/>
          <w:color w:val="000000"/>
        </w:rPr>
        <w:t xml:space="preserve">Направить данное решение для опубликования в информационно – аналитическом бюллетене </w:t>
      </w:r>
      <w:proofErr w:type="gramStart"/>
      <w:r>
        <w:rPr>
          <w:rStyle w:val="1"/>
          <w:color w:val="000000"/>
        </w:rPr>
        <w:t>« Муниципальный</w:t>
      </w:r>
      <w:proofErr w:type="gramEnd"/>
      <w:r>
        <w:rPr>
          <w:rStyle w:val="1"/>
          <w:color w:val="000000"/>
        </w:rPr>
        <w:t xml:space="preserve"> вестник Дубровского сельского поселения» и разместить на сайте администрации Суражского района в разделе поселения.</w:t>
      </w:r>
    </w:p>
    <w:p w14:paraId="1ECA85D8" w14:textId="77777777" w:rsidR="00490C87" w:rsidRDefault="00490C87" w:rsidP="00490C87">
      <w:pPr>
        <w:pStyle w:val="a5"/>
        <w:tabs>
          <w:tab w:val="left" w:pos="1095"/>
        </w:tabs>
        <w:rPr>
          <w:rStyle w:val="1"/>
          <w:color w:val="000000"/>
        </w:rPr>
      </w:pPr>
    </w:p>
    <w:p w14:paraId="5A7D7D3E" w14:textId="77777777" w:rsidR="00490C87" w:rsidRDefault="00490C87" w:rsidP="00490C87">
      <w:pPr>
        <w:pStyle w:val="a5"/>
        <w:tabs>
          <w:tab w:val="left" w:pos="1095"/>
        </w:tabs>
        <w:rPr>
          <w:rStyle w:val="1"/>
          <w:color w:val="000000"/>
        </w:rPr>
      </w:pPr>
    </w:p>
    <w:p w14:paraId="1B3AA232" w14:textId="77777777" w:rsidR="00490C87" w:rsidRDefault="00490C87" w:rsidP="00490C87">
      <w:pPr>
        <w:pStyle w:val="a5"/>
        <w:tabs>
          <w:tab w:val="left" w:pos="1095"/>
        </w:tabs>
      </w:pPr>
      <w:r>
        <w:rPr>
          <w:rStyle w:val="1"/>
          <w:color w:val="000000"/>
        </w:rPr>
        <w:t xml:space="preserve">Глава Дубровского сельского </w:t>
      </w:r>
      <w:proofErr w:type="gramStart"/>
      <w:r>
        <w:rPr>
          <w:rStyle w:val="1"/>
          <w:color w:val="000000"/>
        </w:rPr>
        <w:t xml:space="preserve">поселения:   </w:t>
      </w:r>
      <w:proofErr w:type="gramEnd"/>
      <w:r>
        <w:rPr>
          <w:rStyle w:val="1"/>
          <w:color w:val="000000"/>
        </w:rPr>
        <w:t xml:space="preserve">                               </w:t>
      </w:r>
      <w:proofErr w:type="spellStart"/>
      <w:r>
        <w:rPr>
          <w:rStyle w:val="1"/>
          <w:color w:val="000000"/>
        </w:rPr>
        <w:t>Т.М.Суровенко</w:t>
      </w:r>
      <w:proofErr w:type="spellEnd"/>
    </w:p>
    <w:p w14:paraId="336D1681" w14:textId="77777777" w:rsidR="00490C87" w:rsidRDefault="00490C87" w:rsidP="00490C87">
      <w:pPr>
        <w:rPr>
          <w:b/>
        </w:rPr>
      </w:pPr>
    </w:p>
    <w:p w14:paraId="7B05317F" w14:textId="77777777" w:rsidR="00490C87" w:rsidRDefault="00490C87" w:rsidP="00490C87">
      <w:pPr>
        <w:rPr>
          <w:b/>
        </w:rPr>
      </w:pPr>
      <w:r>
        <w:rPr>
          <w:b/>
        </w:rPr>
        <w:t xml:space="preserve">                                             </w:t>
      </w:r>
    </w:p>
    <w:p w14:paraId="1148BECA" w14:textId="77777777" w:rsidR="00490C87" w:rsidRDefault="00490C87" w:rsidP="00490C87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</w:p>
    <w:p w14:paraId="2ECC035B" w14:textId="77777777" w:rsidR="00490C87" w:rsidRDefault="00490C87" w:rsidP="00490C87">
      <w:pPr>
        <w:pStyle w:val="a3"/>
        <w:jc w:val="left"/>
        <w:rPr>
          <w:b/>
          <w:sz w:val="24"/>
          <w:szCs w:val="24"/>
        </w:rPr>
      </w:pPr>
    </w:p>
    <w:p w14:paraId="63A987D5" w14:textId="77777777" w:rsidR="00490C87" w:rsidRDefault="00490C87" w:rsidP="00490C87">
      <w:pPr>
        <w:shd w:val="clear" w:color="auto" w:fill="FFFFFF"/>
        <w:ind w:right="19"/>
        <w:rPr>
          <w:lang w:val="x-none"/>
        </w:rPr>
      </w:pPr>
    </w:p>
    <w:p w14:paraId="79CCE50B" w14:textId="77777777" w:rsidR="00490C87" w:rsidRDefault="00490C87" w:rsidP="00490C87">
      <w:pPr>
        <w:shd w:val="clear" w:color="auto" w:fill="FFFFFF"/>
        <w:ind w:right="19"/>
      </w:pPr>
    </w:p>
    <w:p w14:paraId="447BE210" w14:textId="77777777" w:rsidR="00490C87" w:rsidRDefault="00490C87" w:rsidP="00490C87"/>
    <w:p w14:paraId="7FF93A99" w14:textId="77777777" w:rsidR="00D25A96" w:rsidRDefault="00D25A96"/>
    <w:sectPr w:rsidR="00D2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119C06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 w16cid:durableId="833493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96"/>
    <w:rsid w:val="002E7CEE"/>
    <w:rsid w:val="00490C87"/>
    <w:rsid w:val="00D2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22122-258D-4D52-A393-454DC8CB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0C87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Заголовок Знак"/>
    <w:basedOn w:val="a0"/>
    <w:link w:val="a3"/>
    <w:rsid w:val="00490C87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paragraph" w:styleId="a5">
    <w:name w:val="Body Text"/>
    <w:basedOn w:val="a"/>
    <w:link w:val="a6"/>
    <w:uiPriority w:val="99"/>
    <w:semiHidden/>
    <w:unhideWhenUsed/>
    <w:rsid w:val="00490C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90C8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">
    <w:name w:val="Основной текст Знак1"/>
    <w:basedOn w:val="a0"/>
    <w:uiPriority w:val="99"/>
    <w:locked/>
    <w:rsid w:val="00490C87"/>
    <w:rPr>
      <w:rFonts w:ascii="Times New Roman" w:hAnsi="Times New Roman" w:cs="Times New Roman" w:hint="default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администр</dc:creator>
  <cp:keywords/>
  <dc:description/>
  <cp:lastModifiedBy>Дубровская администр</cp:lastModifiedBy>
  <cp:revision>3</cp:revision>
  <dcterms:created xsi:type="dcterms:W3CDTF">2024-06-20T12:15:00Z</dcterms:created>
  <dcterms:modified xsi:type="dcterms:W3CDTF">2024-06-20T12:15:00Z</dcterms:modified>
</cp:coreProperties>
</file>