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6" w:rsidRPr="007F3BB9" w:rsidRDefault="00124A76" w:rsidP="00124A76">
      <w:pPr>
        <w:pStyle w:val="1"/>
      </w:pPr>
      <w:r w:rsidRPr="007F3BB9">
        <w:t xml:space="preserve">Администрация </w:t>
      </w:r>
      <w:proofErr w:type="spellStart"/>
      <w:r w:rsidRPr="007F3BB9">
        <w:t>Суражского</w:t>
      </w:r>
      <w:proofErr w:type="spellEnd"/>
      <w:r w:rsidRPr="007F3BB9">
        <w:t xml:space="preserve"> района Брянской области</w:t>
      </w:r>
    </w:p>
    <w:p w:rsidR="00124A76" w:rsidRPr="00A5544D" w:rsidRDefault="00124A76" w:rsidP="00124A7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33AB6" wp14:editId="7E103CBE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124A76" w:rsidRDefault="00124A76" w:rsidP="00124A76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124A76" w:rsidRPr="005B7CDC" w:rsidRDefault="00124A76" w:rsidP="00124A76"/>
    <w:p w:rsidR="00124A76" w:rsidRPr="00196FCC" w:rsidRDefault="00124A76" w:rsidP="00124A76">
      <w:pPr>
        <w:jc w:val="center"/>
        <w:rPr>
          <w:b/>
          <w:spacing w:val="20"/>
          <w:sz w:val="48"/>
          <w:szCs w:val="48"/>
        </w:rPr>
      </w:pPr>
    </w:p>
    <w:p w:rsidR="00124A76" w:rsidRPr="00851D77" w:rsidRDefault="00124A76" w:rsidP="00124A76">
      <w:r w:rsidRPr="00851D77">
        <w:t xml:space="preserve">от </w:t>
      </w:r>
      <w:r w:rsidR="00BA533D">
        <w:t>29</w:t>
      </w:r>
      <w:r w:rsidRPr="00851D77">
        <w:t>.</w:t>
      </w:r>
      <w:r w:rsidR="00BA533D">
        <w:t>12</w:t>
      </w:r>
      <w:r w:rsidRPr="00851D77">
        <w:t>.20</w:t>
      </w:r>
      <w:r w:rsidR="0034027F">
        <w:t>2</w:t>
      </w:r>
      <w:r w:rsidR="00CA6029">
        <w:t>1</w:t>
      </w:r>
      <w:r w:rsidRPr="00851D77">
        <w:t xml:space="preserve"> г. № </w:t>
      </w:r>
      <w:r w:rsidR="00BA533D">
        <w:t>10</w:t>
      </w:r>
      <w:r w:rsidR="006974C3">
        <w:t>11</w:t>
      </w:r>
    </w:p>
    <w:p w:rsidR="00124A76" w:rsidRPr="00851D77" w:rsidRDefault="00124A76" w:rsidP="00124A76">
      <w:r w:rsidRPr="00851D77">
        <w:t>г. Сураж</w:t>
      </w:r>
    </w:p>
    <w:p w:rsidR="00124A76" w:rsidRPr="00851D77" w:rsidRDefault="00124A76" w:rsidP="00124A76"/>
    <w:p w:rsidR="00124A76" w:rsidRPr="00851D77" w:rsidRDefault="00124A76" w:rsidP="00124A76">
      <w:pPr>
        <w:jc w:val="both"/>
      </w:pPr>
      <w:r>
        <w:t>О внесении изменений в муниципальную программу</w:t>
      </w:r>
      <w:r w:rsidRPr="00851D77">
        <w:t xml:space="preserve"> </w:t>
      </w:r>
    </w:p>
    <w:p w:rsidR="00124A76" w:rsidRPr="00851D77" w:rsidRDefault="00124A76" w:rsidP="006974C3">
      <w:pPr>
        <w:jc w:val="both"/>
      </w:pPr>
      <w:r w:rsidRPr="00851D77">
        <w:t>«</w:t>
      </w:r>
      <w:r w:rsidR="006974C3">
        <w:t xml:space="preserve">Развитие образования </w:t>
      </w:r>
      <w:proofErr w:type="spellStart"/>
      <w:r w:rsidR="006974C3">
        <w:t>Суражского</w:t>
      </w:r>
      <w:proofErr w:type="spellEnd"/>
      <w:r w:rsidR="006974C3">
        <w:t xml:space="preserve"> района</w:t>
      </w:r>
      <w:r w:rsidRPr="00851D77">
        <w:t xml:space="preserve"> </w:t>
      </w:r>
    </w:p>
    <w:p w:rsidR="00124A76" w:rsidRDefault="00124A76" w:rsidP="00124A76">
      <w:pPr>
        <w:jc w:val="both"/>
      </w:pPr>
      <w:r>
        <w:t xml:space="preserve">на </w:t>
      </w:r>
      <w:r w:rsidRPr="00851D77">
        <w:t>20</w:t>
      </w:r>
      <w:r w:rsidR="0034027F">
        <w:t>2</w:t>
      </w:r>
      <w:r w:rsidR="00CA6029">
        <w:t>1</w:t>
      </w:r>
      <w:r w:rsidRPr="00851D77">
        <w:t xml:space="preserve"> – 20</w:t>
      </w:r>
      <w:r>
        <w:t>2</w:t>
      </w:r>
      <w:r w:rsidR="00CA6029">
        <w:t>3</w:t>
      </w:r>
      <w:r w:rsidRPr="00851D77">
        <w:t xml:space="preserve"> годы»</w:t>
      </w:r>
      <w:r>
        <w:t xml:space="preserve">, </w:t>
      </w:r>
      <w:proofErr w:type="gramStart"/>
      <w:r>
        <w:t>утвержденную</w:t>
      </w:r>
      <w:proofErr w:type="gramEnd"/>
      <w:r>
        <w:t xml:space="preserve"> постановлением </w:t>
      </w:r>
    </w:p>
    <w:p w:rsidR="00124A76" w:rsidRPr="00851D77" w:rsidRDefault="00124A76" w:rsidP="00124A76">
      <w:pPr>
        <w:jc w:val="both"/>
      </w:pPr>
      <w:r>
        <w:t xml:space="preserve">администрации </w:t>
      </w:r>
      <w:proofErr w:type="spellStart"/>
      <w:r>
        <w:t>Суражского</w:t>
      </w:r>
      <w:proofErr w:type="spellEnd"/>
      <w:r>
        <w:t xml:space="preserve"> района от 2</w:t>
      </w:r>
      <w:r w:rsidR="00CA6029">
        <w:t>9</w:t>
      </w:r>
      <w:r>
        <w:t>.12.20</w:t>
      </w:r>
      <w:r w:rsidR="00CA6029">
        <w:t>20 г. № 98</w:t>
      </w:r>
      <w:r w:rsidR="006974C3">
        <w:t>1</w:t>
      </w:r>
    </w:p>
    <w:p w:rsidR="00124A76" w:rsidRPr="00FC4475" w:rsidRDefault="00124A76" w:rsidP="00124A76">
      <w:pPr>
        <w:jc w:val="both"/>
        <w:rPr>
          <w:sz w:val="26"/>
          <w:szCs w:val="26"/>
        </w:rPr>
      </w:pPr>
    </w:p>
    <w:p w:rsidR="00124A76" w:rsidRPr="00711BBE" w:rsidRDefault="00CA6029" w:rsidP="00124A7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51D77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851D77">
        <w:rPr>
          <w:sz w:val="28"/>
          <w:szCs w:val="28"/>
        </w:rPr>
        <w:t xml:space="preserve"> администрации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04 июня 2019</w:t>
      </w:r>
      <w:r w:rsidRPr="00851D77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94</w:t>
      </w:r>
      <w:r w:rsidRPr="00851D7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район», </w:t>
      </w:r>
      <w:r w:rsidR="00124A76" w:rsidRPr="00711BBE">
        <w:rPr>
          <w:sz w:val="28"/>
          <w:szCs w:val="28"/>
        </w:rPr>
        <w:t xml:space="preserve">решением </w:t>
      </w:r>
      <w:proofErr w:type="spellStart"/>
      <w:r w:rsidR="00124A76" w:rsidRPr="00711BBE">
        <w:rPr>
          <w:sz w:val="28"/>
          <w:szCs w:val="28"/>
        </w:rPr>
        <w:t>Суражского</w:t>
      </w:r>
      <w:proofErr w:type="spellEnd"/>
      <w:r w:rsidR="00124A76" w:rsidRPr="00711BBE">
        <w:rPr>
          <w:sz w:val="28"/>
          <w:szCs w:val="28"/>
        </w:rPr>
        <w:t xml:space="preserve"> районного Совета народных депутатов от 2</w:t>
      </w:r>
      <w:r w:rsidR="00BA533D">
        <w:rPr>
          <w:sz w:val="28"/>
          <w:szCs w:val="28"/>
        </w:rPr>
        <w:t>3</w:t>
      </w:r>
      <w:r w:rsidR="00124A76">
        <w:rPr>
          <w:sz w:val="28"/>
          <w:szCs w:val="28"/>
        </w:rPr>
        <w:t>.</w:t>
      </w:r>
      <w:r w:rsidR="00BA533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4027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124A76" w:rsidRPr="00711BBE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BA533D">
        <w:rPr>
          <w:sz w:val="28"/>
          <w:szCs w:val="28"/>
        </w:rPr>
        <w:t>60</w:t>
      </w:r>
      <w:r w:rsidR="00124A76" w:rsidRPr="00711BBE">
        <w:rPr>
          <w:sz w:val="28"/>
          <w:szCs w:val="28"/>
        </w:rPr>
        <w:t xml:space="preserve"> </w:t>
      </w:r>
      <w:r w:rsidR="00124A76">
        <w:rPr>
          <w:sz w:val="28"/>
          <w:szCs w:val="28"/>
        </w:rPr>
        <w:t xml:space="preserve">«О внесении изменений в решение </w:t>
      </w:r>
      <w:proofErr w:type="spellStart"/>
      <w:r w:rsidR="00124A76">
        <w:rPr>
          <w:sz w:val="28"/>
          <w:szCs w:val="28"/>
        </w:rPr>
        <w:t>Суражского</w:t>
      </w:r>
      <w:proofErr w:type="spellEnd"/>
      <w:r w:rsidR="00124A76">
        <w:rPr>
          <w:sz w:val="28"/>
          <w:szCs w:val="28"/>
        </w:rPr>
        <w:t xml:space="preserve"> районного Совета народных депутатов </w:t>
      </w:r>
      <w:r>
        <w:rPr>
          <w:sz w:val="28"/>
          <w:szCs w:val="28"/>
        </w:rPr>
        <w:t xml:space="preserve">№ 97 </w:t>
      </w:r>
      <w:r w:rsidR="00124A76">
        <w:rPr>
          <w:sz w:val="28"/>
          <w:szCs w:val="28"/>
        </w:rPr>
        <w:t xml:space="preserve">от </w:t>
      </w:r>
      <w:r w:rsidR="0034027F">
        <w:rPr>
          <w:sz w:val="28"/>
          <w:szCs w:val="28"/>
        </w:rPr>
        <w:t>16</w:t>
      </w:r>
      <w:r w:rsidR="00124A76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124A76">
        <w:rPr>
          <w:sz w:val="28"/>
          <w:szCs w:val="28"/>
        </w:rPr>
        <w:t xml:space="preserve"> г. </w:t>
      </w:r>
      <w:r w:rsidR="00124A76" w:rsidRPr="00711BBE">
        <w:rPr>
          <w:sz w:val="28"/>
          <w:szCs w:val="28"/>
        </w:rPr>
        <w:t xml:space="preserve">«О бюджете </w:t>
      </w:r>
      <w:proofErr w:type="spellStart"/>
      <w:r w:rsidR="00124A76" w:rsidRPr="00711BBE">
        <w:rPr>
          <w:sz w:val="28"/>
          <w:szCs w:val="28"/>
        </w:rPr>
        <w:t>Суражского</w:t>
      </w:r>
      <w:proofErr w:type="spellEnd"/>
      <w:r w:rsidR="00124A76" w:rsidRPr="00711BBE">
        <w:rPr>
          <w:sz w:val="28"/>
          <w:szCs w:val="28"/>
        </w:rPr>
        <w:t xml:space="preserve"> муниципального района </w:t>
      </w:r>
      <w:r w:rsidR="0034027F">
        <w:rPr>
          <w:sz w:val="28"/>
          <w:szCs w:val="28"/>
        </w:rPr>
        <w:t xml:space="preserve">Брянской области </w:t>
      </w:r>
      <w:r w:rsidR="00124A76" w:rsidRPr="00711BBE">
        <w:rPr>
          <w:sz w:val="28"/>
          <w:szCs w:val="28"/>
        </w:rPr>
        <w:t>на</w:t>
      </w:r>
      <w:proofErr w:type="gramEnd"/>
      <w:r w:rsidR="00124A76" w:rsidRPr="00711BBE">
        <w:rPr>
          <w:sz w:val="28"/>
          <w:szCs w:val="28"/>
        </w:rPr>
        <w:t xml:space="preserve"> 20</w:t>
      </w:r>
      <w:r w:rsidR="0034027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24A76" w:rsidRPr="00711BBE">
        <w:rPr>
          <w:sz w:val="28"/>
          <w:szCs w:val="28"/>
        </w:rPr>
        <w:t xml:space="preserve"> год и на плановый период 20</w:t>
      </w:r>
      <w:r w:rsidR="0034027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24A76" w:rsidRPr="00711BBE">
        <w:rPr>
          <w:sz w:val="28"/>
          <w:szCs w:val="28"/>
        </w:rPr>
        <w:t xml:space="preserve"> и 20</w:t>
      </w:r>
      <w:r w:rsidR="00124A7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24A76" w:rsidRPr="00711BBE">
        <w:rPr>
          <w:sz w:val="28"/>
          <w:szCs w:val="28"/>
        </w:rPr>
        <w:t xml:space="preserve"> годов</w:t>
      </w:r>
      <w:r w:rsidR="00124A76">
        <w:rPr>
          <w:sz w:val="28"/>
          <w:szCs w:val="28"/>
        </w:rPr>
        <w:t>»</w:t>
      </w:r>
      <w:r w:rsidR="00124A76" w:rsidRPr="00711BBE">
        <w:rPr>
          <w:sz w:val="28"/>
          <w:szCs w:val="28"/>
        </w:rPr>
        <w:t>,</w:t>
      </w:r>
    </w:p>
    <w:p w:rsidR="00124A76" w:rsidRPr="00711BBE" w:rsidRDefault="00124A76" w:rsidP="00124A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ПОСТАНОВЛЯЮ:</w:t>
      </w:r>
    </w:p>
    <w:p w:rsidR="00124A76" w:rsidRPr="00711BBE" w:rsidRDefault="00124A76" w:rsidP="00124A76">
      <w:pPr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ab/>
        <w:t>1.Внести в муниципальную программу «</w:t>
      </w:r>
      <w:r w:rsidR="006974C3">
        <w:rPr>
          <w:sz w:val="28"/>
          <w:szCs w:val="28"/>
        </w:rPr>
        <w:t xml:space="preserve">Развитие образования </w:t>
      </w:r>
      <w:proofErr w:type="spellStart"/>
      <w:r w:rsidR="006974C3">
        <w:rPr>
          <w:sz w:val="28"/>
          <w:szCs w:val="28"/>
        </w:rPr>
        <w:t>Суражского</w:t>
      </w:r>
      <w:proofErr w:type="spellEnd"/>
      <w:r w:rsidR="006974C3">
        <w:rPr>
          <w:sz w:val="28"/>
          <w:szCs w:val="28"/>
        </w:rPr>
        <w:t xml:space="preserve"> района</w:t>
      </w:r>
      <w:r w:rsidRPr="00711BBE">
        <w:rPr>
          <w:sz w:val="28"/>
          <w:szCs w:val="28"/>
        </w:rPr>
        <w:t xml:space="preserve"> на 20</w:t>
      </w:r>
      <w:r w:rsidR="0034027F">
        <w:rPr>
          <w:sz w:val="28"/>
          <w:szCs w:val="28"/>
        </w:rPr>
        <w:t>2</w:t>
      </w:r>
      <w:r w:rsidR="00CA6029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CA6029">
        <w:rPr>
          <w:sz w:val="28"/>
          <w:szCs w:val="28"/>
        </w:rPr>
        <w:t>3</w:t>
      </w:r>
      <w:r w:rsidRPr="00711BBE">
        <w:rPr>
          <w:sz w:val="28"/>
          <w:szCs w:val="28"/>
        </w:rPr>
        <w:t xml:space="preserve"> годы», утвержденную постановлением администрации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</w:t>
      </w:r>
      <w:r w:rsidR="00CA6029">
        <w:rPr>
          <w:sz w:val="28"/>
          <w:szCs w:val="28"/>
        </w:rPr>
        <w:t>9.12.2020</w:t>
      </w:r>
      <w:r w:rsidRPr="00711BBE">
        <w:rPr>
          <w:sz w:val="28"/>
          <w:szCs w:val="28"/>
        </w:rPr>
        <w:t xml:space="preserve"> г. № </w:t>
      </w:r>
      <w:r w:rsidR="00CA6029">
        <w:rPr>
          <w:sz w:val="28"/>
          <w:szCs w:val="28"/>
        </w:rPr>
        <w:t>98</w:t>
      </w:r>
      <w:r w:rsidR="006974C3">
        <w:rPr>
          <w:sz w:val="28"/>
          <w:szCs w:val="28"/>
        </w:rPr>
        <w:t>1</w:t>
      </w:r>
      <w:r w:rsidRPr="00711BBE">
        <w:rPr>
          <w:sz w:val="28"/>
          <w:szCs w:val="28"/>
        </w:rPr>
        <w:t xml:space="preserve">  (далее муниципальная программа), следующие изменения:</w:t>
      </w:r>
    </w:p>
    <w:p w:rsidR="00124A76" w:rsidRPr="00711BBE" w:rsidRDefault="00124A76" w:rsidP="00124A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BE">
        <w:rPr>
          <w:rFonts w:ascii="Times New Roman" w:hAnsi="Times New Roman"/>
          <w:sz w:val="28"/>
          <w:szCs w:val="28"/>
        </w:rPr>
        <w:t>Позицию «Объем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11BBE">
        <w:rPr>
          <w:rFonts w:ascii="Times New Roman" w:hAnsi="Times New Roman"/>
          <w:sz w:val="28"/>
          <w:szCs w:val="28"/>
        </w:rPr>
        <w:t>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A76" w:rsidRPr="00711BBE" w:rsidTr="003F3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6" w:rsidRPr="00711BBE" w:rsidRDefault="00124A76" w:rsidP="003F331F">
            <w:pPr>
              <w:jc w:val="both"/>
              <w:rPr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29" w:rsidRPr="00C178E3" w:rsidRDefault="00CA6029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CA6029" w:rsidRPr="00C178E3" w:rsidRDefault="00204A11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316 669 276,03</w:t>
            </w:r>
            <w:r w:rsidR="00CA6029" w:rsidRPr="00C17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рублей,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том числе: 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2021 год – </w:t>
            </w:r>
            <w:r w:rsidR="00204A11">
              <w:rPr>
                <w:rFonts w:eastAsia="Calibri"/>
                <w:color w:val="000000"/>
                <w:sz w:val="28"/>
                <w:szCs w:val="28"/>
                <w:lang w:eastAsia="en-US"/>
              </w:rPr>
              <w:t>316 669 276,03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рублей;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2022 год –  </w:t>
            </w:r>
            <w:r w:rsidR="00616371">
              <w:rPr>
                <w:rFonts w:eastAsia="Calibri"/>
                <w:color w:val="000000"/>
                <w:sz w:val="28"/>
                <w:szCs w:val="28"/>
                <w:lang w:eastAsia="en-US"/>
              </w:rPr>
              <w:t>0,00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рублей;</w:t>
            </w:r>
          </w:p>
          <w:p w:rsidR="00124A76" w:rsidRPr="00711BBE" w:rsidRDefault="00CA6029" w:rsidP="00616371">
            <w:pPr>
              <w:jc w:val="both"/>
              <w:rPr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2023 год –  </w:t>
            </w:r>
            <w:r w:rsidR="00616371">
              <w:rPr>
                <w:rFonts w:eastAsia="Calibri"/>
                <w:color w:val="000000"/>
                <w:sz w:val="28"/>
                <w:szCs w:val="28"/>
                <w:lang w:eastAsia="en-US"/>
              </w:rPr>
              <w:t>0,00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рублей.</w:t>
            </w:r>
            <w:r w:rsidRPr="002A46A6">
              <w:rPr>
                <w:rFonts w:eastAsia="Calibri"/>
                <w:color w:val="000000"/>
                <w:lang w:eastAsia="en-US"/>
              </w:rPr>
              <w:t xml:space="preserve">     </w:t>
            </w:r>
          </w:p>
        </w:tc>
      </w:tr>
    </w:tbl>
    <w:p w:rsidR="00124A76" w:rsidRPr="00711BBE" w:rsidRDefault="00124A76" w:rsidP="00124A76">
      <w:pPr>
        <w:ind w:firstLine="709"/>
        <w:jc w:val="both"/>
        <w:rPr>
          <w:sz w:val="28"/>
          <w:szCs w:val="28"/>
        </w:rPr>
      </w:pPr>
    </w:p>
    <w:p w:rsidR="00124A76" w:rsidRPr="00711BBE" w:rsidRDefault="00124A76" w:rsidP="00124A76">
      <w:pPr>
        <w:ind w:left="360"/>
        <w:rPr>
          <w:sz w:val="28"/>
          <w:szCs w:val="28"/>
        </w:rPr>
      </w:pPr>
    </w:p>
    <w:p w:rsidR="00124A76" w:rsidRDefault="00124A76" w:rsidP="00124A76">
      <w:pPr>
        <w:ind w:firstLine="709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1.3</w:t>
      </w:r>
      <w:r>
        <w:rPr>
          <w:sz w:val="28"/>
          <w:szCs w:val="28"/>
        </w:rPr>
        <w:t xml:space="preserve">.Пункт </w:t>
      </w:r>
      <w:r w:rsidR="006974C3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муниципальной программы «Ресурсное обеспечение муниципальной программы» изложить в следующей редакции:</w:t>
      </w:r>
    </w:p>
    <w:p w:rsidR="00CA6029" w:rsidRDefault="00CA6029" w:rsidP="00CA60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 w:rsidR="00204A1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316 669 276,03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числе:</w:t>
      </w:r>
    </w:p>
    <w:p w:rsid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2021 год – </w:t>
      </w:r>
      <w:r w:rsidR="00204A11">
        <w:rPr>
          <w:rFonts w:ascii="Times New Roman" w:hAnsi="Times New Roman" w:cs="Times New Roman"/>
          <w:color w:val="000000"/>
          <w:sz w:val="28"/>
          <w:szCs w:val="28"/>
        </w:rPr>
        <w:t>316 669 276,03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CA6029" w:rsidRDefault="00616371" w:rsidP="00CA60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2022 год – 0,00</w:t>
      </w:r>
      <w:r w:rsidR="00CA6029"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24A76" w:rsidRP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2023 год – </w:t>
      </w:r>
      <w:r w:rsidR="00616371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рублей.   </w:t>
      </w:r>
    </w:p>
    <w:p w:rsidR="00124A76" w:rsidRPr="00711BBE" w:rsidRDefault="00124A76" w:rsidP="00124A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11BBE">
        <w:rPr>
          <w:sz w:val="28"/>
          <w:szCs w:val="28"/>
        </w:rPr>
        <w:t xml:space="preserve">Приложение № 1 «План реализации </w:t>
      </w:r>
      <w:r>
        <w:rPr>
          <w:sz w:val="28"/>
          <w:szCs w:val="28"/>
        </w:rPr>
        <w:t>муниципальной</w:t>
      </w:r>
      <w:r w:rsidRPr="00711BB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</w:t>
      </w:r>
      <w:r w:rsidR="006974C3">
        <w:rPr>
          <w:sz w:val="28"/>
          <w:szCs w:val="28"/>
        </w:rPr>
        <w:t xml:space="preserve">Развитие образования </w:t>
      </w:r>
      <w:proofErr w:type="spellStart"/>
      <w:r w:rsidR="006974C3">
        <w:rPr>
          <w:sz w:val="28"/>
          <w:szCs w:val="28"/>
        </w:rPr>
        <w:t>Суражского</w:t>
      </w:r>
      <w:proofErr w:type="spellEnd"/>
      <w:r w:rsidR="006974C3">
        <w:rPr>
          <w:sz w:val="28"/>
          <w:szCs w:val="28"/>
        </w:rPr>
        <w:t xml:space="preserve"> района</w:t>
      </w:r>
      <w:r w:rsidRPr="00711BBE">
        <w:rPr>
          <w:sz w:val="28"/>
          <w:szCs w:val="28"/>
        </w:rPr>
        <w:t xml:space="preserve"> на 20</w:t>
      </w:r>
      <w:r w:rsidR="00E45E1F">
        <w:rPr>
          <w:sz w:val="28"/>
          <w:szCs w:val="28"/>
        </w:rPr>
        <w:t>2</w:t>
      </w:r>
      <w:r w:rsidR="00CA6029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CA6029">
        <w:rPr>
          <w:sz w:val="28"/>
          <w:szCs w:val="28"/>
        </w:rPr>
        <w:t>3</w:t>
      </w:r>
      <w:r w:rsidRPr="00711BB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711BBE">
        <w:rPr>
          <w:sz w:val="28"/>
          <w:szCs w:val="28"/>
        </w:rPr>
        <w:t xml:space="preserve">  к муниципальной программе  изложить в новой редакции согласно приложению </w:t>
      </w:r>
      <w:r>
        <w:rPr>
          <w:sz w:val="28"/>
          <w:szCs w:val="28"/>
        </w:rPr>
        <w:t xml:space="preserve">№ </w:t>
      </w:r>
      <w:r w:rsidRPr="00711BBE">
        <w:rPr>
          <w:sz w:val="28"/>
          <w:szCs w:val="28"/>
        </w:rPr>
        <w:t>1 к настоящему постановлению.</w:t>
      </w:r>
    </w:p>
    <w:p w:rsidR="00124A76" w:rsidRPr="007C1B9E" w:rsidRDefault="00124A76" w:rsidP="00124A7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7C1B9E"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Pr="007C1B9E">
        <w:rPr>
          <w:sz w:val="28"/>
          <w:szCs w:val="28"/>
        </w:rPr>
        <w:t>Суражского</w:t>
      </w:r>
      <w:proofErr w:type="spellEnd"/>
      <w:r w:rsidRPr="007C1B9E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7C1B9E">
        <w:rPr>
          <w:sz w:val="28"/>
          <w:szCs w:val="28"/>
        </w:rPr>
        <w:t>Суражского</w:t>
      </w:r>
      <w:proofErr w:type="spellEnd"/>
      <w:r w:rsidRPr="007C1B9E">
        <w:rPr>
          <w:sz w:val="28"/>
          <w:szCs w:val="28"/>
        </w:rPr>
        <w:t xml:space="preserve"> района в сети Интернет.</w:t>
      </w:r>
    </w:p>
    <w:p w:rsidR="00124A76" w:rsidRDefault="00124A76" w:rsidP="00124A76">
      <w:pPr>
        <w:spacing w:line="276" w:lineRule="auto"/>
        <w:contextualSpacing/>
        <w:jc w:val="both"/>
        <w:rPr>
          <w:b/>
        </w:rPr>
      </w:pPr>
      <w:r>
        <w:rPr>
          <w:sz w:val="28"/>
          <w:szCs w:val="28"/>
        </w:rPr>
        <w:t xml:space="preserve">        3. </w:t>
      </w:r>
      <w:proofErr w:type="gramStart"/>
      <w:r w:rsidRPr="007C1B9E">
        <w:rPr>
          <w:sz w:val="28"/>
          <w:szCs w:val="28"/>
        </w:rPr>
        <w:t>Контроль за</w:t>
      </w:r>
      <w:proofErr w:type="gramEnd"/>
      <w:r w:rsidRPr="007C1B9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 настоящего постановления оставляю за собой.</w:t>
      </w:r>
      <w:bookmarkStart w:id="0" w:name="_GoBack"/>
      <w:bookmarkEnd w:id="0"/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Pr="00851D77" w:rsidRDefault="00124A76" w:rsidP="00124A76">
      <w:pPr>
        <w:spacing w:line="360" w:lineRule="auto"/>
        <w:jc w:val="both"/>
        <w:rPr>
          <w:b/>
        </w:rPr>
      </w:pPr>
    </w:p>
    <w:p w:rsidR="00124A76" w:rsidRPr="0022480D" w:rsidRDefault="00124A76" w:rsidP="00124A76">
      <w:pPr>
        <w:jc w:val="both"/>
        <w:rPr>
          <w:b/>
          <w:sz w:val="26"/>
          <w:szCs w:val="26"/>
        </w:rPr>
      </w:pPr>
    </w:p>
    <w:p w:rsidR="00124A76" w:rsidRPr="00851D77" w:rsidRDefault="00124A76" w:rsidP="00124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51D77">
        <w:rPr>
          <w:b/>
          <w:sz w:val="28"/>
          <w:szCs w:val="28"/>
        </w:rPr>
        <w:t xml:space="preserve"> администрации</w:t>
      </w:r>
    </w:p>
    <w:p w:rsidR="00124A76" w:rsidRPr="00851D77" w:rsidRDefault="00124A76" w:rsidP="00124A76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b/>
          <w:sz w:val="28"/>
          <w:szCs w:val="28"/>
        </w:rPr>
        <w:t>В.П.Риваненко</w:t>
      </w:r>
      <w:proofErr w:type="spellEnd"/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Толока С.В.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2-14-58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5694" w:rsidRDefault="007C5694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  <w:proofErr w:type="spellStart"/>
      <w:r>
        <w:rPr>
          <w:sz w:val="18"/>
          <w:szCs w:val="18"/>
        </w:rPr>
        <w:t>Суражского</w:t>
      </w:r>
      <w:proofErr w:type="spellEnd"/>
      <w:r>
        <w:rPr>
          <w:sz w:val="18"/>
          <w:szCs w:val="18"/>
        </w:rPr>
        <w:t xml:space="preserve"> района </w:t>
      </w: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BA533D">
        <w:rPr>
          <w:sz w:val="18"/>
          <w:szCs w:val="18"/>
        </w:rPr>
        <w:t>29</w:t>
      </w:r>
      <w:r>
        <w:rPr>
          <w:sz w:val="18"/>
          <w:szCs w:val="18"/>
        </w:rPr>
        <w:t>.</w:t>
      </w:r>
      <w:r w:rsidR="00BA533D">
        <w:rPr>
          <w:sz w:val="18"/>
          <w:szCs w:val="18"/>
        </w:rPr>
        <w:t>12</w:t>
      </w:r>
      <w:r>
        <w:rPr>
          <w:sz w:val="18"/>
          <w:szCs w:val="18"/>
        </w:rPr>
        <w:t>.202</w:t>
      </w:r>
      <w:r w:rsidR="00CA6029">
        <w:rPr>
          <w:sz w:val="18"/>
          <w:szCs w:val="18"/>
        </w:rPr>
        <w:t>1</w:t>
      </w:r>
      <w:r>
        <w:rPr>
          <w:sz w:val="18"/>
          <w:szCs w:val="18"/>
        </w:rPr>
        <w:t xml:space="preserve"> г. № </w:t>
      </w:r>
      <w:r w:rsidR="00BA533D">
        <w:rPr>
          <w:sz w:val="18"/>
          <w:szCs w:val="18"/>
        </w:rPr>
        <w:t>10</w:t>
      </w:r>
      <w:r w:rsidR="006974C3">
        <w:rPr>
          <w:sz w:val="18"/>
          <w:szCs w:val="18"/>
        </w:rPr>
        <w:t>11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Pr="00E45E1F">
        <w:rPr>
          <w:sz w:val="18"/>
          <w:szCs w:val="18"/>
        </w:rPr>
        <w:t xml:space="preserve">О внесении изменений в муниципальную программу </w:t>
      </w:r>
    </w:p>
    <w:p w:rsidR="00E45E1F" w:rsidRPr="00E45E1F" w:rsidRDefault="00E45E1F" w:rsidP="006974C3">
      <w:pPr>
        <w:jc w:val="right"/>
        <w:rPr>
          <w:sz w:val="18"/>
          <w:szCs w:val="18"/>
        </w:rPr>
      </w:pPr>
      <w:r w:rsidRPr="00E45E1F">
        <w:rPr>
          <w:sz w:val="18"/>
          <w:szCs w:val="18"/>
        </w:rPr>
        <w:t>«</w:t>
      </w:r>
      <w:r w:rsidR="006974C3">
        <w:rPr>
          <w:sz w:val="18"/>
          <w:szCs w:val="18"/>
        </w:rPr>
        <w:t xml:space="preserve">Развитие образования </w:t>
      </w:r>
      <w:proofErr w:type="spellStart"/>
      <w:r w:rsidR="006974C3">
        <w:rPr>
          <w:sz w:val="18"/>
          <w:szCs w:val="18"/>
        </w:rPr>
        <w:t>Суражского</w:t>
      </w:r>
      <w:proofErr w:type="spellEnd"/>
      <w:r w:rsidRPr="00E45E1F">
        <w:rPr>
          <w:sz w:val="18"/>
          <w:szCs w:val="18"/>
        </w:rPr>
        <w:t xml:space="preserve"> района 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r w:rsidRPr="00E45E1F">
        <w:rPr>
          <w:sz w:val="18"/>
          <w:szCs w:val="18"/>
        </w:rPr>
        <w:t>на 202</w:t>
      </w:r>
      <w:r w:rsidR="00CA6029">
        <w:rPr>
          <w:sz w:val="18"/>
          <w:szCs w:val="18"/>
        </w:rPr>
        <w:t>1</w:t>
      </w:r>
      <w:r w:rsidRPr="00E45E1F">
        <w:rPr>
          <w:sz w:val="18"/>
          <w:szCs w:val="18"/>
        </w:rPr>
        <w:t xml:space="preserve"> – 202</w:t>
      </w:r>
      <w:r w:rsidR="00CA6029">
        <w:rPr>
          <w:sz w:val="18"/>
          <w:szCs w:val="18"/>
        </w:rPr>
        <w:t>3</w:t>
      </w:r>
      <w:r w:rsidRPr="00E45E1F">
        <w:rPr>
          <w:sz w:val="18"/>
          <w:szCs w:val="18"/>
        </w:rPr>
        <w:t xml:space="preserve"> годы», </w:t>
      </w:r>
      <w:proofErr w:type="gramStart"/>
      <w:r w:rsidRPr="00E45E1F">
        <w:rPr>
          <w:sz w:val="18"/>
          <w:szCs w:val="18"/>
        </w:rPr>
        <w:t>утвержденную</w:t>
      </w:r>
      <w:proofErr w:type="gramEnd"/>
      <w:r w:rsidRPr="00E45E1F">
        <w:rPr>
          <w:sz w:val="18"/>
          <w:szCs w:val="18"/>
        </w:rPr>
        <w:t xml:space="preserve"> постановлением 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r w:rsidRPr="00E45E1F">
        <w:rPr>
          <w:sz w:val="18"/>
          <w:szCs w:val="18"/>
        </w:rPr>
        <w:t xml:space="preserve">администрации </w:t>
      </w:r>
      <w:proofErr w:type="spellStart"/>
      <w:r w:rsidRPr="00E45E1F">
        <w:rPr>
          <w:sz w:val="18"/>
          <w:szCs w:val="18"/>
        </w:rPr>
        <w:t>Суражского</w:t>
      </w:r>
      <w:proofErr w:type="spellEnd"/>
      <w:r w:rsidRPr="00E45E1F">
        <w:rPr>
          <w:sz w:val="18"/>
          <w:szCs w:val="18"/>
        </w:rPr>
        <w:t xml:space="preserve"> района от 2</w:t>
      </w:r>
      <w:r w:rsidR="00CA6029">
        <w:rPr>
          <w:sz w:val="18"/>
          <w:szCs w:val="18"/>
        </w:rPr>
        <w:t>9</w:t>
      </w:r>
      <w:r w:rsidRPr="00E45E1F">
        <w:rPr>
          <w:sz w:val="18"/>
          <w:szCs w:val="18"/>
        </w:rPr>
        <w:t>.12.20</w:t>
      </w:r>
      <w:r w:rsidR="00CA6029">
        <w:rPr>
          <w:sz w:val="18"/>
          <w:szCs w:val="18"/>
        </w:rPr>
        <w:t>20</w:t>
      </w:r>
      <w:r w:rsidRPr="00E45E1F">
        <w:rPr>
          <w:sz w:val="18"/>
          <w:szCs w:val="18"/>
        </w:rPr>
        <w:t xml:space="preserve"> г. № </w:t>
      </w:r>
      <w:r w:rsidR="00CA6029">
        <w:rPr>
          <w:sz w:val="18"/>
          <w:szCs w:val="18"/>
        </w:rPr>
        <w:t>98</w:t>
      </w:r>
      <w:r w:rsidR="006974C3">
        <w:rPr>
          <w:sz w:val="18"/>
          <w:szCs w:val="18"/>
        </w:rPr>
        <w:t>1</w:t>
      </w:r>
      <w:r>
        <w:rPr>
          <w:sz w:val="18"/>
          <w:szCs w:val="18"/>
        </w:rPr>
        <w:t>»</w:t>
      </w:r>
    </w:p>
    <w:p w:rsidR="00E45E1F" w:rsidRPr="00FC4475" w:rsidRDefault="00E45E1F" w:rsidP="00E45E1F">
      <w:pPr>
        <w:jc w:val="both"/>
        <w:rPr>
          <w:sz w:val="26"/>
          <w:szCs w:val="26"/>
        </w:rPr>
      </w:pPr>
    </w:p>
    <w:p w:rsidR="006974C3" w:rsidRPr="009851D5" w:rsidRDefault="006974C3" w:rsidP="006974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974C3" w:rsidRPr="009851D5" w:rsidRDefault="006974C3" w:rsidP="0069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51D5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974C3" w:rsidRPr="009851D5" w:rsidRDefault="006974C3" w:rsidP="0069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974C3" w:rsidRPr="009851D5" w:rsidRDefault="006974C3" w:rsidP="0069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51D5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851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974C3" w:rsidRPr="009851D5" w:rsidRDefault="006974C3" w:rsidP="0069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29.12.</w:t>
      </w:r>
      <w:r w:rsidRPr="009851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51D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981 </w:t>
      </w:r>
    </w:p>
    <w:p w:rsidR="006974C3" w:rsidRPr="009851D5" w:rsidRDefault="006974C3" w:rsidP="0069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C3" w:rsidRPr="009851D5" w:rsidRDefault="006974C3" w:rsidP="006974C3">
      <w:pPr>
        <w:pStyle w:val="ConsPlusTitle"/>
        <w:jc w:val="center"/>
        <w:rPr>
          <w:sz w:val="24"/>
          <w:szCs w:val="24"/>
        </w:rPr>
      </w:pPr>
      <w:r w:rsidRPr="009851D5">
        <w:rPr>
          <w:sz w:val="24"/>
          <w:szCs w:val="24"/>
        </w:rPr>
        <w:t>ПЛАН</w:t>
      </w:r>
    </w:p>
    <w:p w:rsidR="006974C3" w:rsidRPr="009851D5" w:rsidRDefault="006974C3" w:rsidP="006974C3">
      <w:pPr>
        <w:pStyle w:val="ConsPlusTitle"/>
        <w:jc w:val="center"/>
        <w:rPr>
          <w:sz w:val="24"/>
          <w:szCs w:val="24"/>
        </w:rPr>
      </w:pPr>
      <w:r w:rsidRPr="009851D5">
        <w:rPr>
          <w:sz w:val="24"/>
          <w:szCs w:val="24"/>
        </w:rPr>
        <w:t>реализации программы "Развитие образования</w:t>
      </w:r>
      <w:r w:rsidR="00A335CE">
        <w:rPr>
          <w:sz w:val="24"/>
          <w:szCs w:val="24"/>
        </w:rPr>
        <w:t xml:space="preserve"> </w:t>
      </w:r>
      <w:proofErr w:type="spellStart"/>
      <w:r w:rsidRPr="009851D5">
        <w:rPr>
          <w:sz w:val="24"/>
          <w:szCs w:val="24"/>
        </w:rPr>
        <w:t>Суражского</w:t>
      </w:r>
      <w:proofErr w:type="spellEnd"/>
      <w:r w:rsidRPr="009851D5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на </w:t>
      </w:r>
      <w:r w:rsidRPr="009851D5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9851D5">
        <w:rPr>
          <w:sz w:val="24"/>
          <w:szCs w:val="24"/>
        </w:rPr>
        <w:t xml:space="preserve"> - 20</w:t>
      </w:r>
      <w:r>
        <w:rPr>
          <w:sz w:val="24"/>
          <w:szCs w:val="24"/>
        </w:rPr>
        <w:t>23</w:t>
      </w:r>
      <w:r w:rsidRPr="009851D5">
        <w:rPr>
          <w:sz w:val="24"/>
          <w:szCs w:val="24"/>
        </w:rPr>
        <w:t xml:space="preserve"> годы"</w:t>
      </w:r>
    </w:p>
    <w:tbl>
      <w:tblPr>
        <w:tblW w:w="1544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18"/>
        <w:gridCol w:w="2410"/>
        <w:gridCol w:w="1701"/>
        <w:gridCol w:w="1701"/>
        <w:gridCol w:w="1375"/>
        <w:gridCol w:w="1417"/>
        <w:gridCol w:w="2650"/>
      </w:tblGrid>
      <w:tr w:rsidR="00C01BC3" w:rsidRPr="009851D5" w:rsidTr="00204A11">
        <w:tc>
          <w:tcPr>
            <w:tcW w:w="2269" w:type="dxa"/>
            <w:vMerge w:val="restart"/>
          </w:tcPr>
          <w:p w:rsidR="00C01BC3" w:rsidRPr="009851D5" w:rsidRDefault="00C01BC3" w:rsidP="00C01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Подпрограмма, основное мероприятие, мероприятие</w:t>
            </w:r>
          </w:p>
        </w:tc>
        <w:tc>
          <w:tcPr>
            <w:tcW w:w="1918" w:type="dxa"/>
            <w:vMerge w:val="restart"/>
          </w:tcPr>
          <w:p w:rsidR="00C01BC3" w:rsidRPr="009851D5" w:rsidRDefault="00C01BC3" w:rsidP="00C01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</w:tcPr>
          <w:p w:rsidR="00C01BC3" w:rsidRPr="009851D5" w:rsidRDefault="00C01BC3" w:rsidP="00C01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844" w:type="dxa"/>
            <w:gridSpan w:val="5"/>
          </w:tcPr>
          <w:p w:rsidR="00C01BC3" w:rsidRPr="009851D5" w:rsidRDefault="00C01BC3" w:rsidP="00C01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(индикаторов)</w:t>
            </w:r>
          </w:p>
        </w:tc>
      </w:tr>
      <w:tr w:rsidR="00C01BC3" w:rsidRPr="009851D5" w:rsidTr="00204A11">
        <w:tc>
          <w:tcPr>
            <w:tcW w:w="2269" w:type="dxa"/>
            <w:vMerge/>
          </w:tcPr>
          <w:p w:rsidR="00C01BC3" w:rsidRPr="009851D5" w:rsidRDefault="00C01BC3" w:rsidP="00C01BC3">
            <w:pPr>
              <w:jc w:val="center"/>
            </w:pPr>
          </w:p>
        </w:tc>
        <w:tc>
          <w:tcPr>
            <w:tcW w:w="1918" w:type="dxa"/>
            <w:vMerge/>
          </w:tcPr>
          <w:p w:rsidR="00C01BC3" w:rsidRPr="009851D5" w:rsidRDefault="00C01BC3" w:rsidP="00C01BC3">
            <w:pPr>
              <w:jc w:val="center"/>
            </w:pPr>
          </w:p>
        </w:tc>
        <w:tc>
          <w:tcPr>
            <w:tcW w:w="2410" w:type="dxa"/>
            <w:vMerge/>
          </w:tcPr>
          <w:p w:rsidR="00C01BC3" w:rsidRPr="009851D5" w:rsidRDefault="00C01BC3" w:rsidP="00C01BC3">
            <w:pPr>
              <w:jc w:val="center"/>
            </w:pPr>
          </w:p>
        </w:tc>
        <w:tc>
          <w:tcPr>
            <w:tcW w:w="1701" w:type="dxa"/>
          </w:tcPr>
          <w:p w:rsidR="00C01BC3" w:rsidRPr="009851D5" w:rsidRDefault="00C01BC3" w:rsidP="00C01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01BC3" w:rsidRPr="009851D5" w:rsidRDefault="00C01BC3" w:rsidP="00C01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год, рублей</w:t>
            </w:r>
          </w:p>
        </w:tc>
        <w:tc>
          <w:tcPr>
            <w:tcW w:w="1375" w:type="dxa"/>
          </w:tcPr>
          <w:p w:rsidR="00C01BC3" w:rsidRPr="009851D5" w:rsidRDefault="00C01BC3" w:rsidP="00C01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год, рублей</w:t>
            </w:r>
          </w:p>
        </w:tc>
        <w:tc>
          <w:tcPr>
            <w:tcW w:w="1417" w:type="dxa"/>
          </w:tcPr>
          <w:p w:rsidR="00C01BC3" w:rsidRDefault="00C01BC3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год,</w:t>
            </w:r>
          </w:p>
          <w:p w:rsidR="00C01BC3" w:rsidRPr="009851D5" w:rsidRDefault="00C01BC3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50" w:type="dxa"/>
          </w:tcPr>
          <w:p w:rsidR="00C01BC3" w:rsidRPr="009851D5" w:rsidRDefault="00A335CE" w:rsidP="00C01BC3">
            <w:pPr>
              <w:jc w:val="center"/>
            </w:pPr>
            <w:r>
              <w:t>Целевой показатель</w:t>
            </w:r>
          </w:p>
        </w:tc>
      </w:tr>
      <w:tr w:rsidR="00C01BC3" w:rsidRPr="009851D5" w:rsidTr="00204A11">
        <w:tc>
          <w:tcPr>
            <w:tcW w:w="2269" w:type="dxa"/>
          </w:tcPr>
          <w:p w:rsidR="00C01BC3" w:rsidRPr="009851D5" w:rsidRDefault="00A335CE" w:rsidP="00A33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01BC3" w:rsidRPr="009851D5" w:rsidRDefault="00A335CE" w:rsidP="00A33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01BC3" w:rsidRPr="009851D5" w:rsidRDefault="00A335CE" w:rsidP="00A33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1BC3" w:rsidRPr="009851D5" w:rsidRDefault="00A335CE" w:rsidP="00A33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1BC3" w:rsidRPr="009851D5" w:rsidRDefault="00A335CE" w:rsidP="00A33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C01BC3" w:rsidRPr="009851D5" w:rsidRDefault="00A335CE" w:rsidP="00A33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01BC3" w:rsidRPr="009851D5" w:rsidRDefault="00A335CE" w:rsidP="00A33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C01BC3" w:rsidRPr="009851D5" w:rsidRDefault="00A335CE" w:rsidP="00A33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10 808 249,37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10 808 249,37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ДОУ, </w:t>
            </w:r>
            <w:proofErr w:type="gram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лицензирование, - 100%.</w:t>
            </w:r>
          </w:p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услугами дошкольного образования по району детей в возрасте от 3 до 7 лет - 100%.</w:t>
            </w:r>
          </w:p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охваченных переподготовкой и повышением квалификации преподавательского и управленческого корпуса системы дошкольного образования, - не менее 60%.</w:t>
            </w:r>
          </w:p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аттестацию, - не менее 60%.</w:t>
            </w:r>
          </w:p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участвующих в конкурсах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 - не менее 30 человек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10 808 249,37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10 808 249,37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3F331F">
            <w:r>
              <w:lastRenderedPageBreak/>
              <w:t>Общеобразовательные организации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39 486 790,53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39 486 790,53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лицензирование, - 100%.</w:t>
            </w:r>
          </w:p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охваченных переподготовкой и повышением квалификации преподавательского и управленческого корпуса системы дошкольного образования, - не менее 60%.</w:t>
            </w:r>
          </w:p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аттестацию, - не менее 60%.</w:t>
            </w:r>
          </w:p>
          <w:p w:rsidR="0075444C" w:rsidRPr="009851D5" w:rsidRDefault="0075444C" w:rsidP="00A335CE">
            <w:pPr>
              <w:jc w:val="center"/>
            </w:pPr>
            <w:r w:rsidRPr="009851D5">
              <w:t xml:space="preserve">Доля педагогических работников,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- не менее 30 человек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39 486 790,53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39 486 790,53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13 532 638,54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13 532 638,54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услугами дополнительного образования, - 65,5%.</w:t>
            </w:r>
          </w:p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услугами дополнительного образования, участвующих в мероприятиях и конкурсах различного уровня, - 85%.</w:t>
            </w:r>
          </w:p>
          <w:p w:rsidR="00A335CE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учащихся, ставших призерами мероприятий и соревно</w:t>
            </w:r>
            <w:r w:rsidR="00A335CE">
              <w:rPr>
                <w:rFonts w:ascii="Times New Roman" w:hAnsi="Times New Roman" w:cs="Times New Roman"/>
                <w:sz w:val="24"/>
                <w:szCs w:val="24"/>
              </w:rPr>
              <w:t>ваний различного уровня, - 12%.</w:t>
            </w:r>
          </w:p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школ в регионе - 100%.</w:t>
            </w:r>
          </w:p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участвующих в конкурсах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 - не менее 30 человек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13 532 638,54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13 532 638,54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1 238 819,34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1 238 819,34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ОУ, участвующих в мониторингах, - 100%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1 238 819,34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1 238 819,34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оказание услуг в сфере образования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10 224 733,14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10 224 733,14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освоения средств, выделяемых на выполнение мероприятий, - 100%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10 224 733,14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10 224 733,14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реализации права на получение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общедоступного и бесплатного дошкольного образования в образовательных организациях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- 100%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54 783 793,00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54 783 793,00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54 783 793,00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54 783 793,00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районного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Оплата жилья и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 отдельным категориям граждан, работающих в сельской местности или поселках городского типа на территории Брянской области, - 100%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rPr>
          <w:trHeight w:val="1150"/>
        </w:trPr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3 094 100,00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3 094 100,00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3 094 100,00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3 094 100,00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реализации права на получение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 - 100%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144 877 303,00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144 877 303,00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144 877 303,00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144 877 303,00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 - 100%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2 148 810,00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2 148 810,00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2 148 810,00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2 148 810,00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405 000,00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405 000,00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в пришкольных летних оздоровительных лагерях в соответствии с субсидией, - 100%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702 000,00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702 000,00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1 107 000,00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1 107 000,00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3F331F"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jc w:val="center"/>
            </w:pPr>
            <w:r>
              <w:t>Доля дошкольных учреждений, в которых созданы условия для занятий детям-инвалидам – 50%</w:t>
            </w:r>
          </w:p>
        </w:tc>
      </w:tr>
      <w:tr w:rsidR="00204A11" w:rsidRPr="009851D5" w:rsidTr="00204A11">
        <w:tc>
          <w:tcPr>
            <w:tcW w:w="2269" w:type="dxa"/>
            <w:vMerge/>
          </w:tcPr>
          <w:p w:rsidR="00204A11" w:rsidRPr="009851D5" w:rsidRDefault="00204A11" w:rsidP="003F331F"/>
        </w:tc>
        <w:tc>
          <w:tcPr>
            <w:tcW w:w="1918" w:type="dxa"/>
            <w:vMerge/>
          </w:tcPr>
          <w:p w:rsidR="00204A11" w:rsidRPr="009851D5" w:rsidRDefault="00204A11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A11" w:rsidRPr="009851D5" w:rsidRDefault="00204A11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204A11" w:rsidRPr="009851D5" w:rsidRDefault="00204A11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14 269 920,00</w:t>
            </w:r>
          </w:p>
        </w:tc>
        <w:tc>
          <w:tcPr>
            <w:tcW w:w="1701" w:type="dxa"/>
          </w:tcPr>
          <w:p w:rsidR="00204A11" w:rsidRPr="009851D5" w:rsidRDefault="00204A11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14 269 920,00</w:t>
            </w:r>
          </w:p>
        </w:tc>
        <w:tc>
          <w:tcPr>
            <w:tcW w:w="1375" w:type="dxa"/>
            <w:shd w:val="clear" w:color="auto" w:fill="auto"/>
          </w:tcPr>
          <w:p w:rsidR="00204A11" w:rsidRPr="009851D5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04A11" w:rsidRPr="009851D5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204A11" w:rsidRPr="009851D5" w:rsidRDefault="00204A11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14 269 920,00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14 269 920,00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3F331F">
            <w:r>
              <w:t>Капитальный ремонт кровель муниципальных образовательных организаций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91 054,07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91 054,07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jc w:val="center"/>
            </w:pPr>
            <w:r>
              <w:t>Доля образовательных организаций, в которых отремонтированы кровли – 90%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1 426 513,71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1 426 513,71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1 517 567,78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1 517 567,78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3F331F">
            <w:r>
              <w:t>Модернизация школьных столовых муниципальных общеобразовательных организаций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16 074,00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16 074,00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jc w:val="center"/>
            </w:pPr>
            <w:r>
              <w:t>Доля детей, занимающих физической культурой и спортом – 100%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274 726,00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274 726,00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290 800,00</w:t>
            </w:r>
          </w:p>
        </w:tc>
        <w:tc>
          <w:tcPr>
            <w:tcW w:w="1701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290 800,00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3F331F">
            <w: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752 824,80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752 824,80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jc w:val="center"/>
            </w:pPr>
            <w:r>
              <w:t>Улучшение технического состояния учреждений образования района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11 794 255,26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11 794 255,26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12 547 080,06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12 547 080,06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3F331F">
            <w:r>
              <w:t xml:space="preserve">Создание цифровой образовательной среды в общеобразовательных организациях и </w:t>
            </w:r>
            <w:r>
              <w:lastRenderedPageBreak/>
              <w:t>профессиональных образовательных организациях Брянской области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10 723,40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10 723,40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jc w:val="center"/>
            </w:pPr>
            <w:r>
              <w:t>Создание цифровой образовательной среды в школах района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168 000,00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168 000,00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178 723,40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178 723,40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Default="0075444C" w:rsidP="003F331F"/>
          <w:p w:rsidR="0075444C" w:rsidRPr="00AB4AAB" w:rsidRDefault="0075444C" w:rsidP="003F331F">
            <w:pPr>
              <w:jc w:val="center"/>
            </w:pPr>
            <w:r>
              <w:t>П</w:t>
            </w:r>
            <w:r w:rsidRPr="00AB4AAB">
              <w:t xml:space="preserve">риведение в </w:t>
            </w:r>
            <w:r>
              <w:t xml:space="preserve">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"Точка</w:t>
            </w:r>
            <w:r w:rsidRPr="00AB4AAB">
              <w:t xml:space="preserve"> роста" помещений  муниципальных образовательных организаций Брянской области</w:t>
            </w:r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31 085,94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31 085,94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75444C" w:rsidRPr="009851D5" w:rsidRDefault="0075444C" w:rsidP="00A335CE">
            <w:pPr>
              <w:jc w:val="center"/>
            </w:pPr>
            <w:r>
              <w:t>П</w:t>
            </w:r>
            <w:r w:rsidRPr="00AB4AAB">
              <w:t xml:space="preserve">риведение в </w:t>
            </w:r>
            <w:r>
              <w:t xml:space="preserve">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"Точка</w:t>
            </w:r>
            <w:r w:rsidRPr="00AB4AAB">
              <w:t xml:space="preserve"> роста" помещений  </w:t>
            </w:r>
            <w:r>
              <w:t>школ района</w:t>
            </w: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44C" w:rsidRDefault="0075444C" w:rsidP="00A3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487 013,00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487 013,00</w:t>
            </w:r>
          </w:p>
        </w:tc>
        <w:tc>
          <w:tcPr>
            <w:tcW w:w="1375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  <w:shd w:val="clear" w:color="auto" w:fill="auto"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518 098,94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518 098,94</w:t>
            </w:r>
          </w:p>
        </w:tc>
        <w:tc>
          <w:tcPr>
            <w:tcW w:w="1375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 w:val="restart"/>
          </w:tcPr>
          <w:p w:rsidR="0075444C" w:rsidRPr="009851D5" w:rsidRDefault="0075444C" w:rsidP="003F331F">
            <w:pPr>
              <w:jc w:val="center"/>
            </w:pPr>
            <w:proofErr w:type="gramStart"/>
            <w:r>
              <w:t>О</w:t>
            </w:r>
            <w:r w:rsidRPr="00AB4AAB">
              <w:t>рганизаци</w:t>
            </w:r>
            <w:r>
              <w:t>я</w:t>
            </w:r>
            <w:r w:rsidRPr="00AB4AAB">
              <w:t xml:space="preserve"> бесплатного горячего питания обучающихся, получающих начальное общее образование в</w:t>
            </w:r>
            <w:r>
              <w:t xml:space="preserve"> государственных и </w:t>
            </w:r>
            <w:r w:rsidRPr="00AB4AAB">
              <w:t xml:space="preserve"> муниципальных образовательных организациях</w:t>
            </w:r>
            <w:proofErr w:type="gramEnd"/>
          </w:p>
        </w:tc>
        <w:tc>
          <w:tcPr>
            <w:tcW w:w="1918" w:type="dxa"/>
            <w:vMerge w:val="restart"/>
          </w:tcPr>
          <w:p w:rsidR="0075444C" w:rsidRPr="009851D5" w:rsidRDefault="0075444C" w:rsidP="00697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362 690,95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362 690,95</w:t>
            </w:r>
          </w:p>
        </w:tc>
        <w:tc>
          <w:tcPr>
            <w:tcW w:w="1375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</w:tcPr>
          <w:p w:rsidR="0075444C" w:rsidRPr="009851D5" w:rsidRDefault="0075444C" w:rsidP="00A335CE">
            <w:pPr>
              <w:jc w:val="center"/>
            </w:pPr>
            <w:proofErr w:type="gramStart"/>
            <w:r>
              <w:t>О</w:t>
            </w:r>
            <w:r w:rsidRPr="00AB4AAB">
              <w:t>рганизаци</w:t>
            </w:r>
            <w:r>
              <w:t>я</w:t>
            </w:r>
            <w:r w:rsidRPr="00AB4AAB">
              <w:t xml:space="preserve"> бесплатного горячего питания обучающихся, получающих начальное общее образование</w:t>
            </w:r>
            <w:r>
              <w:t xml:space="preserve"> в школах района</w:t>
            </w:r>
            <w:proofErr w:type="gramEnd"/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5 227 585,34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5 227 585,34</w:t>
            </w:r>
          </w:p>
        </w:tc>
        <w:tc>
          <w:tcPr>
            <w:tcW w:w="1375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454 572,64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454 572,64</w:t>
            </w:r>
          </w:p>
        </w:tc>
        <w:tc>
          <w:tcPr>
            <w:tcW w:w="1375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</w:tcPr>
          <w:p w:rsidR="0075444C" w:rsidRPr="009851D5" w:rsidRDefault="0075444C" w:rsidP="00A335CE">
            <w:pPr>
              <w:jc w:val="center"/>
            </w:pPr>
          </w:p>
        </w:tc>
      </w:tr>
      <w:tr w:rsidR="0075444C" w:rsidRPr="009851D5" w:rsidTr="00204A11">
        <w:tc>
          <w:tcPr>
            <w:tcW w:w="2269" w:type="dxa"/>
            <w:vMerge/>
          </w:tcPr>
          <w:p w:rsidR="0075444C" w:rsidRPr="009851D5" w:rsidRDefault="0075444C" w:rsidP="003F331F"/>
        </w:tc>
        <w:tc>
          <w:tcPr>
            <w:tcW w:w="1918" w:type="dxa"/>
            <w:vMerge/>
          </w:tcPr>
          <w:p w:rsidR="0075444C" w:rsidRPr="009851D5" w:rsidRDefault="0075444C" w:rsidP="003F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44C" w:rsidRPr="009851D5" w:rsidRDefault="0075444C" w:rsidP="00F82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6 044 848,93</w:t>
            </w:r>
          </w:p>
        </w:tc>
        <w:tc>
          <w:tcPr>
            <w:tcW w:w="1701" w:type="dxa"/>
          </w:tcPr>
          <w:p w:rsidR="0075444C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6 044 848,93</w:t>
            </w:r>
          </w:p>
        </w:tc>
        <w:tc>
          <w:tcPr>
            <w:tcW w:w="1375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444C" w:rsidRPr="009851D5" w:rsidRDefault="0075444C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</w:tcPr>
          <w:p w:rsidR="0075444C" w:rsidRPr="009851D5" w:rsidRDefault="0075444C" w:rsidP="00A335CE">
            <w:pPr>
              <w:jc w:val="center"/>
            </w:pPr>
          </w:p>
        </w:tc>
      </w:tr>
      <w:tr w:rsidR="00204A11" w:rsidRPr="009851D5" w:rsidTr="00204A11">
        <w:tc>
          <w:tcPr>
            <w:tcW w:w="4187" w:type="dxa"/>
            <w:gridSpan w:val="2"/>
            <w:vMerge w:val="restart"/>
          </w:tcPr>
          <w:p w:rsidR="00204A11" w:rsidRPr="0075444C" w:rsidRDefault="00204A11" w:rsidP="007544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4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204A11" w:rsidRPr="0075444C" w:rsidRDefault="00204A11" w:rsidP="00F82B7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4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204A11" w:rsidRPr="00204A11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1">
              <w:rPr>
                <w:rFonts w:ascii="Times New Roman" w:hAnsi="Times New Roman" w:cs="Times New Roman"/>
                <w:b/>
                <w:sz w:val="24"/>
                <w:szCs w:val="24"/>
              </w:rPr>
              <w:t>76 960 684,08</w:t>
            </w:r>
          </w:p>
        </w:tc>
        <w:tc>
          <w:tcPr>
            <w:tcW w:w="1701" w:type="dxa"/>
          </w:tcPr>
          <w:p w:rsidR="00204A11" w:rsidRPr="00204A11" w:rsidRDefault="00204A11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1">
              <w:rPr>
                <w:rFonts w:ascii="Times New Roman" w:hAnsi="Times New Roman" w:cs="Times New Roman"/>
                <w:b/>
                <w:sz w:val="24"/>
                <w:szCs w:val="24"/>
              </w:rPr>
              <w:t>76 960 684,08</w:t>
            </w:r>
          </w:p>
        </w:tc>
        <w:tc>
          <w:tcPr>
            <w:tcW w:w="1375" w:type="dxa"/>
          </w:tcPr>
          <w:p w:rsidR="00204A11" w:rsidRPr="00204A11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04A11" w:rsidRPr="00204A11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 w:val="restart"/>
          </w:tcPr>
          <w:p w:rsidR="00204A11" w:rsidRPr="009851D5" w:rsidRDefault="00204A11" w:rsidP="00A335CE">
            <w:pPr>
              <w:jc w:val="center"/>
            </w:pPr>
          </w:p>
        </w:tc>
      </w:tr>
      <w:tr w:rsidR="00204A11" w:rsidRPr="009851D5" w:rsidTr="00204A11">
        <w:tc>
          <w:tcPr>
            <w:tcW w:w="4187" w:type="dxa"/>
            <w:gridSpan w:val="2"/>
            <w:vMerge/>
          </w:tcPr>
          <w:p w:rsidR="00204A11" w:rsidRPr="0075444C" w:rsidRDefault="00204A11" w:rsidP="003F33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A11" w:rsidRPr="0075444C" w:rsidRDefault="00204A11" w:rsidP="00F82B7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4C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701" w:type="dxa"/>
          </w:tcPr>
          <w:p w:rsidR="00204A11" w:rsidRPr="00204A11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1">
              <w:rPr>
                <w:rFonts w:ascii="Times New Roman" w:hAnsi="Times New Roman" w:cs="Times New Roman"/>
                <w:b/>
                <w:sz w:val="24"/>
                <w:szCs w:val="24"/>
              </w:rPr>
              <w:t>19 497 505,34</w:t>
            </w:r>
          </w:p>
        </w:tc>
        <w:tc>
          <w:tcPr>
            <w:tcW w:w="1701" w:type="dxa"/>
          </w:tcPr>
          <w:p w:rsidR="00204A11" w:rsidRPr="00204A11" w:rsidRDefault="00204A11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1">
              <w:rPr>
                <w:rFonts w:ascii="Times New Roman" w:hAnsi="Times New Roman" w:cs="Times New Roman"/>
                <w:b/>
                <w:sz w:val="24"/>
                <w:szCs w:val="24"/>
              </w:rPr>
              <w:t>19 497 505,34</w:t>
            </w:r>
          </w:p>
        </w:tc>
        <w:tc>
          <w:tcPr>
            <w:tcW w:w="1375" w:type="dxa"/>
          </w:tcPr>
          <w:p w:rsidR="00204A11" w:rsidRPr="00204A11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04A11" w:rsidRPr="00204A11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</w:tcPr>
          <w:p w:rsidR="00204A11" w:rsidRPr="009851D5" w:rsidRDefault="00204A11" w:rsidP="003F331F"/>
        </w:tc>
      </w:tr>
      <w:tr w:rsidR="00204A11" w:rsidRPr="009851D5" w:rsidTr="00204A11">
        <w:tc>
          <w:tcPr>
            <w:tcW w:w="4187" w:type="dxa"/>
            <w:gridSpan w:val="2"/>
            <w:vMerge/>
          </w:tcPr>
          <w:p w:rsidR="00204A11" w:rsidRPr="0075444C" w:rsidRDefault="00204A11" w:rsidP="003F33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A11" w:rsidRPr="0075444C" w:rsidRDefault="00204A11" w:rsidP="00F82B7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4C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701" w:type="dxa"/>
          </w:tcPr>
          <w:p w:rsidR="00204A11" w:rsidRPr="00204A11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1">
              <w:rPr>
                <w:rFonts w:ascii="Times New Roman" w:hAnsi="Times New Roman" w:cs="Times New Roman"/>
                <w:b/>
                <w:sz w:val="24"/>
                <w:szCs w:val="24"/>
              </w:rPr>
              <w:t>220 211 086,61</w:t>
            </w:r>
          </w:p>
        </w:tc>
        <w:tc>
          <w:tcPr>
            <w:tcW w:w="1701" w:type="dxa"/>
          </w:tcPr>
          <w:p w:rsidR="00204A11" w:rsidRPr="00204A11" w:rsidRDefault="00204A11" w:rsidP="00A3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1">
              <w:rPr>
                <w:rFonts w:ascii="Times New Roman" w:hAnsi="Times New Roman" w:cs="Times New Roman"/>
                <w:b/>
                <w:sz w:val="24"/>
                <w:szCs w:val="24"/>
              </w:rPr>
              <w:t>220 211 086,61</w:t>
            </w:r>
          </w:p>
        </w:tc>
        <w:tc>
          <w:tcPr>
            <w:tcW w:w="1375" w:type="dxa"/>
          </w:tcPr>
          <w:p w:rsidR="00204A11" w:rsidRPr="00204A11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04A11" w:rsidRPr="00204A11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</w:tcPr>
          <w:p w:rsidR="00204A11" w:rsidRPr="009851D5" w:rsidRDefault="00204A11" w:rsidP="003F331F"/>
        </w:tc>
      </w:tr>
      <w:tr w:rsidR="00204A11" w:rsidRPr="009851D5" w:rsidTr="00204A11">
        <w:tc>
          <w:tcPr>
            <w:tcW w:w="4187" w:type="dxa"/>
            <w:gridSpan w:val="2"/>
            <w:vMerge/>
          </w:tcPr>
          <w:p w:rsidR="00204A11" w:rsidRPr="0075444C" w:rsidRDefault="00204A11" w:rsidP="003F33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A11" w:rsidRPr="0075444C" w:rsidRDefault="00204A11" w:rsidP="006974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4A11" w:rsidRPr="00204A11" w:rsidRDefault="00204A11" w:rsidP="00F82B7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1">
              <w:rPr>
                <w:rFonts w:ascii="Times New Roman" w:hAnsi="Times New Roman" w:cs="Times New Roman"/>
                <w:b/>
                <w:sz w:val="24"/>
                <w:szCs w:val="24"/>
              </w:rPr>
              <w:t>316 669 276,03</w:t>
            </w:r>
          </w:p>
        </w:tc>
        <w:tc>
          <w:tcPr>
            <w:tcW w:w="1701" w:type="dxa"/>
          </w:tcPr>
          <w:p w:rsidR="00204A11" w:rsidRPr="00204A11" w:rsidRDefault="00204A11" w:rsidP="00F82B7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11">
              <w:rPr>
                <w:rFonts w:ascii="Times New Roman" w:hAnsi="Times New Roman" w:cs="Times New Roman"/>
                <w:b/>
                <w:sz w:val="24"/>
                <w:szCs w:val="24"/>
              </w:rPr>
              <w:t>316 669 276,03</w:t>
            </w:r>
          </w:p>
        </w:tc>
        <w:tc>
          <w:tcPr>
            <w:tcW w:w="1375" w:type="dxa"/>
          </w:tcPr>
          <w:p w:rsidR="00204A11" w:rsidRPr="00204A11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04A11" w:rsidRPr="00204A11" w:rsidRDefault="00204A11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650" w:type="dxa"/>
            <w:vMerge/>
          </w:tcPr>
          <w:p w:rsidR="00204A11" w:rsidRPr="009851D5" w:rsidRDefault="00204A11" w:rsidP="003F331F"/>
        </w:tc>
      </w:tr>
    </w:tbl>
    <w:p w:rsidR="006974C3" w:rsidRPr="009851D5" w:rsidRDefault="006974C3" w:rsidP="006974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sectPr w:rsidR="00E45E1F" w:rsidSect="0020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E82"/>
    <w:multiLevelType w:val="hybridMultilevel"/>
    <w:tmpl w:val="ECE0FD52"/>
    <w:lvl w:ilvl="0" w:tplc="3AC04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B2B33"/>
    <w:multiLevelType w:val="hybridMultilevel"/>
    <w:tmpl w:val="EEA6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42470E"/>
    <w:multiLevelType w:val="hybridMultilevel"/>
    <w:tmpl w:val="420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7">
    <w:nsid w:val="452426BC"/>
    <w:multiLevelType w:val="hybridMultilevel"/>
    <w:tmpl w:val="7D1C0D0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D7238"/>
    <w:multiLevelType w:val="hybridMultilevel"/>
    <w:tmpl w:val="29C4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32DF6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7C470546"/>
    <w:multiLevelType w:val="hybridMultilevel"/>
    <w:tmpl w:val="A9AE1EA6"/>
    <w:lvl w:ilvl="0" w:tplc="CCA0CC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76"/>
    <w:rsid w:val="0001517F"/>
    <w:rsid w:val="00031237"/>
    <w:rsid w:val="000463D6"/>
    <w:rsid w:val="00067279"/>
    <w:rsid w:val="000E10AC"/>
    <w:rsid w:val="000F2399"/>
    <w:rsid w:val="00123434"/>
    <w:rsid w:val="00124A76"/>
    <w:rsid w:val="00131EEA"/>
    <w:rsid w:val="0013761A"/>
    <w:rsid w:val="0014437C"/>
    <w:rsid w:val="001D0424"/>
    <w:rsid w:val="001D3148"/>
    <w:rsid w:val="002036AF"/>
    <w:rsid w:val="00204A11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4027F"/>
    <w:rsid w:val="00363A0E"/>
    <w:rsid w:val="00373DA1"/>
    <w:rsid w:val="00380700"/>
    <w:rsid w:val="003C6C61"/>
    <w:rsid w:val="003F331F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16371"/>
    <w:rsid w:val="00680C8F"/>
    <w:rsid w:val="006974C3"/>
    <w:rsid w:val="006B43AD"/>
    <w:rsid w:val="006C5765"/>
    <w:rsid w:val="006F27B5"/>
    <w:rsid w:val="00706624"/>
    <w:rsid w:val="0075444C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35F7C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A220F"/>
    <w:rsid w:val="009C4496"/>
    <w:rsid w:val="009F7EE4"/>
    <w:rsid w:val="00A335CE"/>
    <w:rsid w:val="00A4308C"/>
    <w:rsid w:val="00A56858"/>
    <w:rsid w:val="00A65005"/>
    <w:rsid w:val="00AD5788"/>
    <w:rsid w:val="00AD6785"/>
    <w:rsid w:val="00AF458B"/>
    <w:rsid w:val="00B15DE0"/>
    <w:rsid w:val="00B4264B"/>
    <w:rsid w:val="00B80D89"/>
    <w:rsid w:val="00B94965"/>
    <w:rsid w:val="00B9515D"/>
    <w:rsid w:val="00BA533D"/>
    <w:rsid w:val="00BD0AED"/>
    <w:rsid w:val="00BE0AAF"/>
    <w:rsid w:val="00BE7D9C"/>
    <w:rsid w:val="00C01BC3"/>
    <w:rsid w:val="00C178E3"/>
    <w:rsid w:val="00C62690"/>
    <w:rsid w:val="00C82AD3"/>
    <w:rsid w:val="00CA502A"/>
    <w:rsid w:val="00CA6029"/>
    <w:rsid w:val="00CD0474"/>
    <w:rsid w:val="00CE0EE7"/>
    <w:rsid w:val="00D1445E"/>
    <w:rsid w:val="00D2759F"/>
    <w:rsid w:val="00D47BCD"/>
    <w:rsid w:val="00D6360D"/>
    <w:rsid w:val="00D637ED"/>
    <w:rsid w:val="00D86D20"/>
    <w:rsid w:val="00D92FFD"/>
    <w:rsid w:val="00DB2347"/>
    <w:rsid w:val="00DB673C"/>
    <w:rsid w:val="00DC4F8B"/>
    <w:rsid w:val="00E07E2E"/>
    <w:rsid w:val="00E1178D"/>
    <w:rsid w:val="00E22F29"/>
    <w:rsid w:val="00E334E9"/>
    <w:rsid w:val="00E45E1F"/>
    <w:rsid w:val="00E5190D"/>
    <w:rsid w:val="00E65C6F"/>
    <w:rsid w:val="00EC36A5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2021-03-16T08:35:00Z</cp:lastPrinted>
  <dcterms:created xsi:type="dcterms:W3CDTF">2022-01-08T10:34:00Z</dcterms:created>
  <dcterms:modified xsi:type="dcterms:W3CDTF">2022-01-22T07:14:00Z</dcterms:modified>
</cp:coreProperties>
</file>