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A" w:rsidRPr="007F3BB9" w:rsidRDefault="009E299A" w:rsidP="009E299A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</w:t>
      </w:r>
      <w:r w:rsidRPr="007F3BB9">
        <w:t>с</w:t>
      </w:r>
      <w:r w:rsidRPr="007F3BB9">
        <w:t>ти</w:t>
      </w:r>
    </w:p>
    <w:p w:rsidR="009E299A" w:rsidRPr="00A5544D" w:rsidRDefault="009E299A" w:rsidP="009E299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B5BF" wp14:editId="30C54564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810375" cy="0"/>
                <wp:effectExtent l="29210" t="36195" r="3746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527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E299A" w:rsidRDefault="009E299A" w:rsidP="009E299A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F10FAA" w:rsidRPr="00F10FAA" w:rsidRDefault="00F10FAA" w:rsidP="00C52F00">
      <w:pPr>
        <w:ind w:left="567"/>
      </w:pPr>
    </w:p>
    <w:p w:rsidR="009E299A" w:rsidRDefault="009E299A" w:rsidP="007617F5">
      <w:pPr>
        <w:jc w:val="both"/>
      </w:pPr>
    </w:p>
    <w:p w:rsidR="009E299A" w:rsidRDefault="009E299A" w:rsidP="007617F5">
      <w:pPr>
        <w:jc w:val="both"/>
      </w:pPr>
    </w:p>
    <w:p w:rsidR="00AE797A" w:rsidRPr="009E299A" w:rsidRDefault="0023244B" w:rsidP="007617F5">
      <w:pPr>
        <w:jc w:val="both"/>
      </w:pPr>
      <w:r w:rsidRPr="009E299A">
        <w:t xml:space="preserve">от </w:t>
      </w:r>
      <w:r w:rsidR="009E299A" w:rsidRPr="009E299A">
        <w:t>26.01.2023</w:t>
      </w:r>
      <w:r w:rsidRPr="009E299A">
        <w:t xml:space="preserve"> г</w:t>
      </w:r>
      <w:r w:rsidR="009E299A" w:rsidRPr="009E299A">
        <w:t>.  № 18</w:t>
      </w:r>
      <w:r w:rsidR="004E5A75" w:rsidRPr="009E299A">
        <w:t xml:space="preserve"> </w:t>
      </w:r>
      <w:r w:rsidR="00661C6C" w:rsidRPr="009E299A">
        <w:t xml:space="preserve">                                                                   </w:t>
      </w:r>
    </w:p>
    <w:p w:rsidR="00F10FAA" w:rsidRPr="009E299A" w:rsidRDefault="009E299A" w:rsidP="0023244B">
      <w:r w:rsidRPr="009E299A">
        <w:t xml:space="preserve"> </w:t>
      </w:r>
      <w:r w:rsidR="0023244B" w:rsidRPr="009E299A">
        <w:t xml:space="preserve"> г. Сураж</w:t>
      </w:r>
      <w:bookmarkStart w:id="0" w:name="_GoBack"/>
      <w:bookmarkEnd w:id="0"/>
    </w:p>
    <w:p w:rsidR="0023244B" w:rsidRPr="009E299A" w:rsidRDefault="0023244B" w:rsidP="0023244B"/>
    <w:p w:rsidR="0023244B" w:rsidRPr="009E299A" w:rsidRDefault="00F10FAA" w:rsidP="009E299A">
      <w:pPr>
        <w:ind w:right="-1"/>
      </w:pPr>
      <w:r w:rsidRPr="009E299A">
        <w:t>О</w:t>
      </w:r>
      <w:r w:rsidR="00661C6C" w:rsidRPr="009E299A">
        <w:t xml:space="preserve"> </w:t>
      </w:r>
      <w:r w:rsidR="00BD2D87" w:rsidRPr="009E299A">
        <w:t>внесении изменений в пос</w:t>
      </w:r>
      <w:r w:rsidR="006177D6" w:rsidRPr="009E299A">
        <w:t>тановление</w:t>
      </w:r>
    </w:p>
    <w:p w:rsidR="0023244B" w:rsidRPr="009E299A" w:rsidRDefault="006177D6" w:rsidP="009E299A">
      <w:pPr>
        <w:ind w:right="-1"/>
      </w:pPr>
      <w:r w:rsidRPr="009E299A">
        <w:t xml:space="preserve">администрации </w:t>
      </w:r>
      <w:proofErr w:type="spellStart"/>
      <w:r w:rsidRPr="009E299A">
        <w:t>Суражского</w:t>
      </w:r>
      <w:proofErr w:type="spellEnd"/>
      <w:r w:rsidRPr="009E299A">
        <w:t xml:space="preserve"> муниципального района </w:t>
      </w:r>
    </w:p>
    <w:p w:rsidR="0023244B" w:rsidRPr="009E299A" w:rsidRDefault="006177D6" w:rsidP="009E299A">
      <w:pPr>
        <w:ind w:right="-1"/>
      </w:pPr>
      <w:r w:rsidRPr="009E299A">
        <w:t>от 14</w:t>
      </w:r>
      <w:r w:rsidR="00BD2D87" w:rsidRPr="009E299A">
        <w:t>.0</w:t>
      </w:r>
      <w:r w:rsidR="00A553B0" w:rsidRPr="009E299A">
        <w:t>2</w:t>
      </w:r>
      <w:r w:rsidR="00BD2D87" w:rsidRPr="009E299A">
        <w:t>.201</w:t>
      </w:r>
      <w:r w:rsidR="00A553B0" w:rsidRPr="009E299A">
        <w:t>3</w:t>
      </w:r>
      <w:r w:rsidR="009E299A" w:rsidRPr="009E299A">
        <w:t xml:space="preserve"> г. </w:t>
      </w:r>
      <w:r w:rsidRPr="009E299A">
        <w:t>№ 91</w:t>
      </w:r>
      <w:r w:rsidR="00BD2D87" w:rsidRPr="009E299A">
        <w:t xml:space="preserve"> «Об утверждении </w:t>
      </w:r>
      <w:r w:rsidR="00A553B0" w:rsidRPr="009E299A">
        <w:t>Положения о</w:t>
      </w:r>
    </w:p>
    <w:p w:rsidR="0023244B" w:rsidRPr="009E299A" w:rsidRDefault="00A553B0" w:rsidP="009E299A">
      <w:pPr>
        <w:ind w:right="-1"/>
      </w:pPr>
      <w:r w:rsidRPr="009E299A">
        <w:t>системе оплаты труда работников муниципальных</w:t>
      </w:r>
    </w:p>
    <w:p w:rsidR="0023244B" w:rsidRPr="009E299A" w:rsidRDefault="006177D6" w:rsidP="009E299A">
      <w:pPr>
        <w:ind w:right="-1"/>
      </w:pPr>
      <w:r w:rsidRPr="009E299A">
        <w:t>бюджетных обще</w:t>
      </w:r>
      <w:r w:rsidR="00A553B0" w:rsidRPr="009E299A">
        <w:t>образовательных учреждений</w:t>
      </w:r>
    </w:p>
    <w:p w:rsidR="001C1831" w:rsidRPr="009E299A" w:rsidRDefault="009E299A" w:rsidP="009E299A">
      <w:pPr>
        <w:ind w:right="-1"/>
      </w:pPr>
      <w:r w:rsidRPr="009E299A">
        <w:t xml:space="preserve"> </w:t>
      </w:r>
      <w:proofErr w:type="spellStart"/>
      <w:r w:rsidR="006177D6" w:rsidRPr="009E299A">
        <w:t>Суражского</w:t>
      </w:r>
      <w:proofErr w:type="spellEnd"/>
      <w:r w:rsidR="00BD2D87" w:rsidRPr="009E299A">
        <w:t xml:space="preserve"> муниципального района»</w:t>
      </w:r>
    </w:p>
    <w:p w:rsidR="003050F8" w:rsidRPr="007D2266" w:rsidRDefault="003050F8" w:rsidP="007617F5">
      <w:pPr>
        <w:jc w:val="both"/>
        <w:rPr>
          <w:sz w:val="26"/>
          <w:szCs w:val="26"/>
        </w:rPr>
      </w:pPr>
    </w:p>
    <w:p w:rsidR="000A452A" w:rsidRPr="009E299A" w:rsidRDefault="007D2266" w:rsidP="007D2266">
      <w:pPr>
        <w:ind w:firstLine="709"/>
        <w:jc w:val="both"/>
        <w:rPr>
          <w:sz w:val="28"/>
          <w:szCs w:val="28"/>
        </w:rPr>
      </w:pPr>
      <w:r w:rsidRPr="009E299A">
        <w:rPr>
          <w:sz w:val="28"/>
          <w:szCs w:val="28"/>
        </w:rPr>
        <w:t xml:space="preserve">В соответствии с </w:t>
      </w:r>
      <w:r w:rsidRPr="009E299A">
        <w:rPr>
          <w:color w:val="000000" w:themeColor="text1"/>
          <w:sz w:val="28"/>
          <w:szCs w:val="28"/>
        </w:rPr>
        <w:t>Постановление</w:t>
      </w:r>
      <w:r w:rsidR="00183F99" w:rsidRPr="009E299A">
        <w:rPr>
          <w:color w:val="000000" w:themeColor="text1"/>
          <w:sz w:val="28"/>
          <w:szCs w:val="28"/>
        </w:rPr>
        <w:t>м Правительства</w:t>
      </w:r>
      <w:r w:rsidR="0052799B" w:rsidRPr="009E299A">
        <w:rPr>
          <w:color w:val="000000" w:themeColor="text1"/>
          <w:sz w:val="28"/>
          <w:szCs w:val="28"/>
        </w:rPr>
        <w:t xml:space="preserve"> РФ</w:t>
      </w:r>
      <w:r w:rsidR="00183F99" w:rsidRPr="009E299A">
        <w:rPr>
          <w:color w:val="000000" w:themeColor="text1"/>
          <w:sz w:val="28"/>
          <w:szCs w:val="28"/>
        </w:rPr>
        <w:t xml:space="preserve"> от 21.02.2022</w:t>
      </w:r>
      <w:r w:rsidRPr="009E299A">
        <w:rPr>
          <w:color w:val="000000" w:themeColor="text1"/>
          <w:sz w:val="28"/>
          <w:szCs w:val="28"/>
        </w:rPr>
        <w:t xml:space="preserve">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4A5D0B" w:rsidRPr="009E299A" w:rsidRDefault="004A5D0B" w:rsidP="00BF0642">
      <w:pPr>
        <w:ind w:firstLine="709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ПОСТАНОВЛЯЮ:</w:t>
      </w:r>
    </w:p>
    <w:p w:rsidR="001F6051" w:rsidRPr="009E299A" w:rsidRDefault="00895548" w:rsidP="00BF064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Внести в постановление администрации</w:t>
      </w:r>
      <w:r w:rsidR="004F0666" w:rsidRPr="009E299A">
        <w:rPr>
          <w:sz w:val="28"/>
          <w:szCs w:val="28"/>
        </w:rPr>
        <w:t xml:space="preserve"> </w:t>
      </w:r>
      <w:r w:rsidR="006177D6" w:rsidRPr="009E299A">
        <w:rPr>
          <w:sz w:val="28"/>
          <w:szCs w:val="28"/>
        </w:rPr>
        <w:t>Суражского</w:t>
      </w:r>
      <w:r w:rsidRPr="009E299A">
        <w:rPr>
          <w:sz w:val="28"/>
          <w:szCs w:val="28"/>
        </w:rPr>
        <w:t xml:space="preserve"> муниципального района </w:t>
      </w:r>
      <w:r w:rsidR="006177D6" w:rsidRPr="009E299A">
        <w:rPr>
          <w:sz w:val="28"/>
          <w:szCs w:val="28"/>
        </w:rPr>
        <w:t>от 14</w:t>
      </w:r>
      <w:r w:rsidR="002F26C5" w:rsidRPr="009E299A">
        <w:rPr>
          <w:sz w:val="28"/>
          <w:szCs w:val="28"/>
        </w:rPr>
        <w:t>.0</w:t>
      </w:r>
      <w:r w:rsidR="00A553B0" w:rsidRPr="009E299A">
        <w:rPr>
          <w:sz w:val="28"/>
          <w:szCs w:val="28"/>
        </w:rPr>
        <w:t>2</w:t>
      </w:r>
      <w:r w:rsidR="002F26C5" w:rsidRPr="009E299A">
        <w:rPr>
          <w:sz w:val="28"/>
          <w:szCs w:val="28"/>
        </w:rPr>
        <w:t>.201</w:t>
      </w:r>
      <w:r w:rsidR="00DF4D61" w:rsidRPr="009E299A">
        <w:rPr>
          <w:sz w:val="28"/>
          <w:szCs w:val="28"/>
        </w:rPr>
        <w:t>3</w:t>
      </w:r>
      <w:r w:rsidR="009E299A" w:rsidRPr="009E299A">
        <w:rPr>
          <w:sz w:val="28"/>
          <w:szCs w:val="28"/>
        </w:rPr>
        <w:t xml:space="preserve"> г.</w:t>
      </w:r>
      <w:r w:rsidR="00DF4D61" w:rsidRPr="009E299A">
        <w:rPr>
          <w:sz w:val="28"/>
          <w:szCs w:val="28"/>
        </w:rPr>
        <w:t xml:space="preserve"> </w:t>
      </w:r>
      <w:r w:rsidR="006177D6" w:rsidRPr="009E299A">
        <w:rPr>
          <w:sz w:val="28"/>
          <w:szCs w:val="28"/>
        </w:rPr>
        <w:t>№</w:t>
      </w:r>
      <w:r w:rsidR="009E299A" w:rsidRPr="009E299A">
        <w:rPr>
          <w:sz w:val="28"/>
          <w:szCs w:val="28"/>
        </w:rPr>
        <w:t xml:space="preserve"> </w:t>
      </w:r>
      <w:r w:rsidR="006177D6" w:rsidRPr="009E299A">
        <w:rPr>
          <w:sz w:val="28"/>
          <w:szCs w:val="28"/>
        </w:rPr>
        <w:t>91</w:t>
      </w:r>
      <w:r w:rsidR="00881604" w:rsidRPr="009E299A">
        <w:rPr>
          <w:sz w:val="28"/>
          <w:szCs w:val="28"/>
        </w:rPr>
        <w:t xml:space="preserve"> </w:t>
      </w:r>
      <w:r w:rsidR="00A553B0" w:rsidRPr="009E299A">
        <w:rPr>
          <w:sz w:val="28"/>
          <w:szCs w:val="28"/>
        </w:rPr>
        <w:t>«Об утверждении Положения о системе оплаты труда работников муниципал</w:t>
      </w:r>
      <w:r w:rsidR="003644F7" w:rsidRPr="009E299A">
        <w:rPr>
          <w:sz w:val="28"/>
          <w:szCs w:val="28"/>
        </w:rPr>
        <w:t xml:space="preserve">ьных </w:t>
      </w:r>
      <w:r w:rsidR="006177D6" w:rsidRPr="009E299A">
        <w:rPr>
          <w:sz w:val="28"/>
          <w:szCs w:val="28"/>
        </w:rPr>
        <w:t>бюджетных обще</w:t>
      </w:r>
      <w:r w:rsidR="003644F7" w:rsidRPr="009E299A">
        <w:rPr>
          <w:sz w:val="28"/>
          <w:szCs w:val="28"/>
        </w:rPr>
        <w:t xml:space="preserve">образовательных учреждений </w:t>
      </w:r>
      <w:r w:rsidR="006177D6" w:rsidRPr="009E299A">
        <w:rPr>
          <w:sz w:val="28"/>
          <w:szCs w:val="28"/>
        </w:rPr>
        <w:t>Суражского</w:t>
      </w:r>
      <w:r w:rsidR="00A553B0" w:rsidRPr="009E299A">
        <w:rPr>
          <w:sz w:val="28"/>
          <w:szCs w:val="28"/>
        </w:rPr>
        <w:t xml:space="preserve"> муниципального района»</w:t>
      </w:r>
      <w:r w:rsidR="009E0C73" w:rsidRPr="009E299A">
        <w:rPr>
          <w:sz w:val="28"/>
          <w:szCs w:val="28"/>
        </w:rPr>
        <w:t xml:space="preserve"> (далее – Положение)</w:t>
      </w:r>
      <w:r w:rsidR="006177D6" w:rsidRPr="009E299A">
        <w:rPr>
          <w:sz w:val="28"/>
          <w:szCs w:val="28"/>
        </w:rPr>
        <w:t xml:space="preserve"> </w:t>
      </w:r>
      <w:r w:rsidR="00DC3BC1" w:rsidRPr="009E299A">
        <w:rPr>
          <w:sz w:val="28"/>
          <w:szCs w:val="28"/>
        </w:rPr>
        <w:t xml:space="preserve">следующие </w:t>
      </w:r>
      <w:r w:rsidRPr="009E299A">
        <w:rPr>
          <w:sz w:val="28"/>
          <w:szCs w:val="28"/>
        </w:rPr>
        <w:t>изменени</w:t>
      </w:r>
      <w:r w:rsidR="009137E6" w:rsidRPr="009E299A">
        <w:rPr>
          <w:sz w:val="28"/>
          <w:szCs w:val="28"/>
        </w:rPr>
        <w:t>я</w:t>
      </w:r>
      <w:r w:rsidR="00DC3BC1" w:rsidRPr="009E299A">
        <w:rPr>
          <w:sz w:val="28"/>
          <w:szCs w:val="28"/>
        </w:rPr>
        <w:t xml:space="preserve">: 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>1.1. В разделе 3 «Формирование ставок (окладов) работников образовательных учреждений» пункт 3.8 изложить в следующей редакции: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>«3.8. Размер базового оклада руководителя структурного подразделения,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>специалиста, служащего и рабочего образовательного учреждения устанавливается как произведение базовой единицы на соответствующие коэффициенты.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>Расчет базового оклада руководителя структурного подразделения, специалиста, служащего и рабочего производится по формуле:</w:t>
      </w:r>
    </w:p>
    <w:p w:rsidR="00A4234C" w:rsidRPr="009E299A" w:rsidRDefault="004051CA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proofErr w:type="spellStart"/>
      <w:r w:rsidRPr="009E299A">
        <w:rPr>
          <w:rFonts w:eastAsiaTheme="minorEastAsia"/>
          <w:sz w:val="28"/>
          <w:szCs w:val="28"/>
        </w:rPr>
        <w:t>Бо</w:t>
      </w:r>
      <w:proofErr w:type="spellEnd"/>
      <w:proofErr w:type="gramStart"/>
      <w:r w:rsidRPr="009E299A">
        <w:rPr>
          <w:rFonts w:eastAsiaTheme="minorEastAsia"/>
          <w:sz w:val="28"/>
          <w:szCs w:val="28"/>
        </w:rPr>
        <w:t>=Б</w:t>
      </w:r>
      <w:proofErr w:type="gramEnd"/>
      <w:r w:rsidRPr="009E299A">
        <w:rPr>
          <w:rFonts w:eastAsiaTheme="minorEastAsia"/>
          <w:sz w:val="28"/>
          <w:szCs w:val="28"/>
        </w:rPr>
        <w:t xml:space="preserve"> х К0 х </w:t>
      </w:r>
      <w:proofErr w:type="spellStart"/>
      <w:r w:rsidRPr="009E299A">
        <w:rPr>
          <w:rFonts w:eastAsiaTheme="minorEastAsia"/>
          <w:sz w:val="28"/>
          <w:szCs w:val="28"/>
        </w:rPr>
        <w:t>Ксов</w:t>
      </w:r>
      <w:proofErr w:type="spellEnd"/>
      <w:r w:rsidRPr="009E299A">
        <w:rPr>
          <w:rFonts w:eastAsiaTheme="minorEastAsia"/>
          <w:sz w:val="28"/>
          <w:szCs w:val="28"/>
        </w:rPr>
        <w:t xml:space="preserve"> х К1 х К2</w:t>
      </w:r>
      <w:r w:rsidR="00A4234C" w:rsidRPr="009E299A">
        <w:rPr>
          <w:rFonts w:eastAsiaTheme="minorEastAsia"/>
          <w:sz w:val="28"/>
          <w:szCs w:val="28"/>
        </w:rPr>
        <w:t>,где: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proofErr w:type="spellStart"/>
      <w:r w:rsidRPr="009E299A">
        <w:rPr>
          <w:rFonts w:eastAsiaTheme="minorEastAsia"/>
          <w:sz w:val="28"/>
          <w:szCs w:val="28"/>
        </w:rPr>
        <w:t>Бо</w:t>
      </w:r>
      <w:proofErr w:type="spellEnd"/>
      <w:r w:rsidRPr="009E299A">
        <w:rPr>
          <w:rFonts w:eastAsiaTheme="minorEastAsia"/>
          <w:sz w:val="28"/>
          <w:szCs w:val="28"/>
        </w:rPr>
        <w:t>-размер базового оклада работника;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>Б-величина базовой единицы;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 xml:space="preserve">К0-коэффициент отнесения к соответствующей </w:t>
      </w:r>
      <w:bookmarkStart w:id="1" w:name="_Hlk115084806"/>
      <w:r w:rsidRPr="009E299A">
        <w:rPr>
          <w:rFonts w:eastAsiaTheme="minorEastAsia"/>
          <w:sz w:val="28"/>
          <w:szCs w:val="28"/>
        </w:rPr>
        <w:t>профессиональной квалификационной группе должностей работников</w:t>
      </w:r>
      <w:bookmarkEnd w:id="1"/>
      <w:r w:rsidRPr="009E299A">
        <w:rPr>
          <w:rFonts w:eastAsiaTheme="minorEastAsia"/>
          <w:sz w:val="28"/>
          <w:szCs w:val="28"/>
        </w:rPr>
        <w:t>, за исключением должности «Советник директора по воспитанию и взаимодействию с детскими общественными объединениями»;</w:t>
      </w:r>
    </w:p>
    <w:p w:rsidR="00A4234C" w:rsidRPr="009E299A" w:rsidRDefault="00A4234C" w:rsidP="00A4234C">
      <w:pPr>
        <w:ind w:right="-1" w:firstLine="709"/>
        <w:jc w:val="both"/>
        <w:rPr>
          <w:rFonts w:eastAsiaTheme="minorEastAsia"/>
          <w:sz w:val="28"/>
          <w:szCs w:val="28"/>
        </w:rPr>
      </w:pPr>
      <w:proofErr w:type="spellStart"/>
      <w:r w:rsidRPr="009E299A">
        <w:rPr>
          <w:rFonts w:eastAsiaTheme="minorEastAsia"/>
          <w:sz w:val="28"/>
          <w:szCs w:val="28"/>
        </w:rPr>
        <w:t>Ксов</w:t>
      </w:r>
      <w:proofErr w:type="spellEnd"/>
      <w:r w:rsidRPr="009E299A">
        <w:rPr>
          <w:rFonts w:eastAsiaTheme="minorEastAsia"/>
          <w:sz w:val="28"/>
          <w:szCs w:val="28"/>
        </w:rPr>
        <w:t xml:space="preserve"> – коэффициент отнесения советника директора по воспитанию и взаимодействию с детскими общественными объединениями к соответствующей профессиональной квалификационной группе должностей работников;</w:t>
      </w:r>
    </w:p>
    <w:p w:rsidR="00A4234C" w:rsidRPr="009E299A" w:rsidRDefault="00A4234C" w:rsidP="009E299A">
      <w:pPr>
        <w:ind w:right="-1" w:hanging="284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lastRenderedPageBreak/>
        <w:t>К</w:t>
      </w:r>
      <w:proofErr w:type="gramStart"/>
      <w:r w:rsidRPr="009E299A">
        <w:rPr>
          <w:rFonts w:eastAsiaTheme="minorEastAsia"/>
          <w:sz w:val="28"/>
          <w:szCs w:val="28"/>
        </w:rPr>
        <w:t>1</w:t>
      </w:r>
      <w:proofErr w:type="gramEnd"/>
      <w:r w:rsidRPr="009E299A">
        <w:rPr>
          <w:rFonts w:eastAsiaTheme="minorEastAsia"/>
          <w:sz w:val="28"/>
          <w:szCs w:val="28"/>
        </w:rPr>
        <w:t xml:space="preserve"> -коэффициент уровня образования (коэффициент устанавливается для руководителей структурных подразделений, специалистов и служащих;</w:t>
      </w:r>
    </w:p>
    <w:p w:rsidR="00A4234C" w:rsidRPr="009E299A" w:rsidRDefault="00A4234C" w:rsidP="009E299A">
      <w:pPr>
        <w:ind w:right="-1" w:hanging="284"/>
        <w:jc w:val="both"/>
        <w:rPr>
          <w:rFonts w:eastAsiaTheme="minorEastAsia"/>
          <w:sz w:val="28"/>
          <w:szCs w:val="28"/>
        </w:rPr>
      </w:pPr>
      <w:r w:rsidRPr="009E299A">
        <w:rPr>
          <w:rFonts w:eastAsiaTheme="minorEastAsia"/>
          <w:sz w:val="28"/>
          <w:szCs w:val="28"/>
        </w:rPr>
        <w:t>К2-коэффициент специфики работы;</w:t>
      </w:r>
    </w:p>
    <w:p w:rsidR="009E0C73" w:rsidRPr="009E299A" w:rsidRDefault="009E0C73" w:rsidP="009E299A">
      <w:pPr>
        <w:pStyle w:val="a9"/>
        <w:ind w:hanging="284"/>
        <w:jc w:val="both"/>
        <w:rPr>
          <w:sz w:val="28"/>
          <w:szCs w:val="28"/>
        </w:rPr>
      </w:pPr>
      <w:r w:rsidRPr="009E299A">
        <w:rPr>
          <w:sz w:val="28"/>
          <w:szCs w:val="28"/>
        </w:rPr>
        <w:t xml:space="preserve">           1.</w:t>
      </w:r>
      <w:r w:rsidR="00433F6E" w:rsidRPr="009E299A">
        <w:rPr>
          <w:sz w:val="28"/>
          <w:szCs w:val="28"/>
        </w:rPr>
        <w:t>2</w:t>
      </w:r>
      <w:r w:rsidR="00C20655" w:rsidRPr="009E299A">
        <w:rPr>
          <w:sz w:val="28"/>
          <w:szCs w:val="28"/>
        </w:rPr>
        <w:t>. Подпункт</w:t>
      </w:r>
      <w:r w:rsidRPr="009E299A">
        <w:rPr>
          <w:sz w:val="28"/>
          <w:szCs w:val="28"/>
        </w:rPr>
        <w:t xml:space="preserve"> 5.8.7 пункта 5.8 раздела 5 «Расчет заработной платы работников муниципальных </w:t>
      </w:r>
      <w:r w:rsidR="006A23D6" w:rsidRPr="009E299A">
        <w:rPr>
          <w:sz w:val="28"/>
          <w:szCs w:val="28"/>
        </w:rPr>
        <w:t>бюджетных обще</w:t>
      </w:r>
      <w:r w:rsidRPr="009E299A">
        <w:rPr>
          <w:sz w:val="28"/>
          <w:szCs w:val="28"/>
        </w:rPr>
        <w:t>образов</w:t>
      </w:r>
      <w:r w:rsidR="006A23D6" w:rsidRPr="009E299A">
        <w:rPr>
          <w:sz w:val="28"/>
          <w:szCs w:val="28"/>
        </w:rPr>
        <w:t xml:space="preserve">ательных учреждений </w:t>
      </w:r>
      <w:proofErr w:type="spellStart"/>
      <w:r w:rsidR="006A23D6" w:rsidRPr="009E299A">
        <w:rPr>
          <w:sz w:val="28"/>
          <w:szCs w:val="28"/>
        </w:rPr>
        <w:t>Суражского</w:t>
      </w:r>
      <w:proofErr w:type="spellEnd"/>
      <w:r w:rsidRPr="009E299A">
        <w:rPr>
          <w:sz w:val="28"/>
          <w:szCs w:val="28"/>
        </w:rPr>
        <w:t xml:space="preserve"> муниципального района» </w:t>
      </w:r>
      <w:r w:rsidR="00C20655" w:rsidRPr="009E299A">
        <w:rPr>
          <w:sz w:val="28"/>
          <w:szCs w:val="28"/>
        </w:rPr>
        <w:t>изложить в</w:t>
      </w:r>
      <w:r w:rsidRPr="009E299A">
        <w:rPr>
          <w:sz w:val="28"/>
          <w:szCs w:val="28"/>
        </w:rPr>
        <w:t xml:space="preserve"> следующей редакции:</w:t>
      </w:r>
    </w:p>
    <w:p w:rsidR="009E0C73" w:rsidRPr="009E299A" w:rsidRDefault="009E0C73" w:rsidP="009E299A">
      <w:pPr>
        <w:ind w:hanging="284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«5.8.7. Выплаты педагогическим работникам, а также руководителям образовательных организаций, заместителям руководителей, руководителям структурных подразделений, осуществляющим педагогическую работу в той же образовательной организации, за исключением должностей, не включенных в профессиональные квалификационные группы в</w:t>
      </w:r>
      <w:r w:rsidR="006A23D6" w:rsidRPr="009E299A">
        <w:rPr>
          <w:sz w:val="28"/>
          <w:szCs w:val="28"/>
        </w:rPr>
        <w:t xml:space="preserve"> соответствии с приложением 1 </w:t>
      </w:r>
      <w:r w:rsidRPr="009E299A">
        <w:rPr>
          <w:sz w:val="28"/>
          <w:szCs w:val="28"/>
        </w:rPr>
        <w:t>к Положению.</w:t>
      </w:r>
    </w:p>
    <w:p w:rsidR="009E0C73" w:rsidRPr="009E299A" w:rsidRDefault="009E0C73" w:rsidP="009E299A">
      <w:pPr>
        <w:ind w:hanging="284"/>
        <w:jc w:val="both"/>
        <w:rPr>
          <w:sz w:val="28"/>
          <w:szCs w:val="28"/>
        </w:rPr>
      </w:pPr>
      <w:r w:rsidRPr="009E299A">
        <w:rPr>
          <w:sz w:val="28"/>
          <w:szCs w:val="28"/>
        </w:rPr>
        <w:t xml:space="preserve">Размер доплаты устанавливается из расчета 5000,00 рублей за ставку, пропорционально </w:t>
      </w:r>
      <w:r w:rsidR="00C20655" w:rsidRPr="009E299A">
        <w:rPr>
          <w:sz w:val="28"/>
          <w:szCs w:val="28"/>
        </w:rPr>
        <w:t>фактическому объему</w:t>
      </w:r>
      <w:r w:rsidRPr="009E299A">
        <w:rPr>
          <w:sz w:val="28"/>
          <w:szCs w:val="28"/>
        </w:rPr>
        <w:t xml:space="preserve"> учебной нагрузки и (или) фактическому объему педагогической работы».</w:t>
      </w:r>
    </w:p>
    <w:p w:rsidR="009E0C73" w:rsidRPr="009E299A" w:rsidRDefault="00433F6E" w:rsidP="009E299A">
      <w:pPr>
        <w:ind w:left="426" w:hanging="284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1.3</w:t>
      </w:r>
      <w:r w:rsidR="009E0C73" w:rsidRPr="009E299A">
        <w:rPr>
          <w:sz w:val="28"/>
          <w:szCs w:val="28"/>
        </w:rPr>
        <w:t>. Дополнить Положение</w:t>
      </w:r>
      <w:r w:rsidR="00866C44" w:rsidRPr="009E299A">
        <w:rPr>
          <w:sz w:val="28"/>
          <w:szCs w:val="28"/>
        </w:rPr>
        <w:t xml:space="preserve"> </w:t>
      </w:r>
      <w:r w:rsidR="009E0C73" w:rsidRPr="009E299A">
        <w:rPr>
          <w:sz w:val="28"/>
          <w:szCs w:val="28"/>
        </w:rPr>
        <w:t>приложением 1.1 «</w:t>
      </w:r>
      <w:r w:rsidR="00DA1B19" w:rsidRPr="009E299A">
        <w:rPr>
          <w:sz w:val="28"/>
          <w:szCs w:val="28"/>
        </w:rPr>
        <w:t>Должности рабочих и служащих, не включенные в профессиональные квалификационн</w:t>
      </w:r>
      <w:r w:rsidR="00183F99" w:rsidRPr="009E299A">
        <w:rPr>
          <w:sz w:val="28"/>
          <w:szCs w:val="28"/>
        </w:rPr>
        <w:t xml:space="preserve">ые группы» согласно </w:t>
      </w:r>
      <w:r w:rsidR="00C20655" w:rsidRPr="009E299A">
        <w:rPr>
          <w:sz w:val="28"/>
          <w:szCs w:val="28"/>
        </w:rPr>
        <w:t xml:space="preserve">приложению, </w:t>
      </w:r>
      <w:r w:rsidR="00DA1B19" w:rsidRPr="009E299A">
        <w:rPr>
          <w:sz w:val="28"/>
          <w:szCs w:val="28"/>
        </w:rPr>
        <w:t>к настоящему постановлению.</w:t>
      </w:r>
    </w:p>
    <w:p w:rsidR="00886D4E" w:rsidRPr="009E299A" w:rsidRDefault="00433F6E" w:rsidP="009E299A">
      <w:pPr>
        <w:ind w:left="426" w:hanging="284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1.4</w:t>
      </w:r>
      <w:r w:rsidR="00886D4E" w:rsidRPr="009E299A">
        <w:rPr>
          <w:sz w:val="28"/>
          <w:szCs w:val="28"/>
        </w:rPr>
        <w:t>. Приложение 3 к По</w:t>
      </w:r>
      <w:r w:rsidR="006A23D6" w:rsidRPr="009E299A">
        <w:rPr>
          <w:sz w:val="28"/>
          <w:szCs w:val="28"/>
        </w:rPr>
        <w:t>ложению дополнить подразделом 3.1</w:t>
      </w:r>
      <w:r w:rsidR="00886D4E" w:rsidRPr="009E299A">
        <w:rPr>
          <w:sz w:val="28"/>
          <w:szCs w:val="28"/>
        </w:rPr>
        <w:t xml:space="preserve"> </w:t>
      </w:r>
      <w:r w:rsidR="00C20655" w:rsidRPr="009E299A">
        <w:rPr>
          <w:sz w:val="28"/>
          <w:szCs w:val="28"/>
        </w:rPr>
        <w:t>следующего содержания</w:t>
      </w:r>
      <w:r w:rsidR="00886D4E" w:rsidRPr="009E299A">
        <w:rPr>
          <w:sz w:val="28"/>
          <w:szCs w:val="28"/>
        </w:rPr>
        <w:t>:</w:t>
      </w:r>
    </w:p>
    <w:p w:rsidR="00155B23" w:rsidRPr="009E299A" w:rsidRDefault="00155B23" w:rsidP="009E299A">
      <w:pPr>
        <w:ind w:left="426" w:hanging="284"/>
        <w:jc w:val="both"/>
        <w:rPr>
          <w:sz w:val="28"/>
          <w:szCs w:val="28"/>
        </w:rPr>
      </w:pPr>
    </w:p>
    <w:tbl>
      <w:tblPr>
        <w:tblStyle w:val="a5"/>
        <w:tblW w:w="9214" w:type="dxa"/>
        <w:tblInd w:w="-34" w:type="dxa"/>
        <w:tblLook w:val="04A0" w:firstRow="1" w:lastRow="0" w:firstColumn="1" w:lastColumn="0" w:noHBand="0" w:noVBand="1"/>
      </w:tblPr>
      <w:tblGrid>
        <w:gridCol w:w="2205"/>
        <w:gridCol w:w="7009"/>
      </w:tblGrid>
      <w:tr w:rsidR="00155B23" w:rsidRPr="009E299A" w:rsidTr="009E299A">
        <w:tc>
          <w:tcPr>
            <w:tcW w:w="2205" w:type="dxa"/>
          </w:tcPr>
          <w:p w:rsidR="00155B23" w:rsidRPr="009E299A" w:rsidRDefault="00C20655" w:rsidP="00C20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</w:t>
            </w:r>
            <w:r w:rsidR="00155B23"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по воспитанию </w:t>
            </w:r>
          </w:p>
          <w:p w:rsidR="00155B23" w:rsidRPr="009E299A" w:rsidRDefault="00155B23" w:rsidP="00C20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20655" w:rsidRPr="009E2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заимодействию </w:t>
            </w:r>
          </w:p>
          <w:p w:rsidR="00155B23" w:rsidRPr="009E299A" w:rsidRDefault="00155B23" w:rsidP="00C20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с детскими общественными объединениями</w:t>
            </w:r>
          </w:p>
        </w:tc>
        <w:tc>
          <w:tcPr>
            <w:tcW w:w="7009" w:type="dxa"/>
          </w:tcPr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1.Развитие нормативно-правовой базы патриотического воспитания граждан в системе образования.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2.Внедрение новых эффективных комплексов учебных и специальных программ, методик и технологий по патриотическому воспитанию.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всероссийских и региональных </w:t>
            </w:r>
            <w:r w:rsidR="00C20655" w:rsidRPr="009E299A">
              <w:rPr>
                <w:rFonts w:ascii="Times New Roman" w:hAnsi="Times New Roman" w:cs="Times New Roman"/>
                <w:sz w:val="28"/>
                <w:szCs w:val="28"/>
              </w:rPr>
              <w:t>конкурсов, семинаров, конференций</w:t>
            </w: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0655"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посвященных</w:t>
            </w: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историческим и культурным событиям, знаменательным датам и видным деятелям России.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4.Информирование и вовлечение школьников в проекты детских и молодежных объединений.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5.Участие в разработке и реализации рабочих программ воспитания.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6.Проведение дней единых действий совместно с детьми, учителями и родителями.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9A">
              <w:rPr>
                <w:rFonts w:ascii="Times New Roman" w:hAnsi="Times New Roman" w:cs="Times New Roman"/>
                <w:sz w:val="28"/>
                <w:szCs w:val="28"/>
              </w:rPr>
              <w:t>7.Развитие волонтерского движения.</w:t>
            </w: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B23" w:rsidRPr="009E299A" w:rsidRDefault="00155B23" w:rsidP="008E3A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4E" w:rsidRPr="009E299A" w:rsidRDefault="00886D4E" w:rsidP="00DA1B19">
      <w:pPr>
        <w:ind w:left="426"/>
        <w:jc w:val="both"/>
        <w:rPr>
          <w:sz w:val="28"/>
          <w:szCs w:val="28"/>
        </w:rPr>
      </w:pPr>
    </w:p>
    <w:p w:rsidR="00DC3BC1" w:rsidRPr="009E299A" w:rsidRDefault="00886D4E" w:rsidP="009E0C73">
      <w:pPr>
        <w:ind w:left="426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1.</w:t>
      </w:r>
      <w:r w:rsidR="00433F6E" w:rsidRPr="009E299A">
        <w:rPr>
          <w:sz w:val="28"/>
          <w:szCs w:val="28"/>
        </w:rPr>
        <w:t>5</w:t>
      </w:r>
      <w:r w:rsidR="00C20655" w:rsidRPr="009E299A">
        <w:rPr>
          <w:sz w:val="28"/>
          <w:szCs w:val="28"/>
        </w:rPr>
        <w:t>. Приложение</w:t>
      </w:r>
      <w:r w:rsidR="003F08C0" w:rsidRPr="009E299A">
        <w:rPr>
          <w:sz w:val="28"/>
          <w:szCs w:val="28"/>
        </w:rPr>
        <w:t xml:space="preserve"> 7 к Положению о системе оплаты труда работников муниципальных </w:t>
      </w:r>
      <w:r w:rsidR="00155B23" w:rsidRPr="009E299A">
        <w:rPr>
          <w:sz w:val="28"/>
          <w:szCs w:val="28"/>
        </w:rPr>
        <w:t>бюджетных обще</w:t>
      </w:r>
      <w:r w:rsidR="003F08C0" w:rsidRPr="009E299A">
        <w:rPr>
          <w:sz w:val="28"/>
          <w:szCs w:val="28"/>
        </w:rPr>
        <w:t>образоват</w:t>
      </w:r>
      <w:r w:rsidR="00155B23" w:rsidRPr="009E299A">
        <w:rPr>
          <w:sz w:val="28"/>
          <w:szCs w:val="28"/>
        </w:rPr>
        <w:t xml:space="preserve">ельных </w:t>
      </w:r>
      <w:r w:rsidR="00C20655" w:rsidRPr="009E299A">
        <w:rPr>
          <w:sz w:val="28"/>
          <w:szCs w:val="28"/>
        </w:rPr>
        <w:t xml:space="preserve">учреждений </w:t>
      </w:r>
      <w:r w:rsidR="00C20655" w:rsidRPr="009E299A">
        <w:rPr>
          <w:sz w:val="28"/>
          <w:szCs w:val="28"/>
        </w:rPr>
        <w:lastRenderedPageBreak/>
        <w:t>Суражского</w:t>
      </w:r>
      <w:r w:rsidR="00155B23" w:rsidRPr="009E299A">
        <w:rPr>
          <w:sz w:val="28"/>
          <w:szCs w:val="28"/>
        </w:rPr>
        <w:t xml:space="preserve"> </w:t>
      </w:r>
      <w:r w:rsidR="003F08C0" w:rsidRPr="009E299A">
        <w:rPr>
          <w:sz w:val="28"/>
          <w:szCs w:val="28"/>
        </w:rPr>
        <w:t xml:space="preserve">муниципального района, </w:t>
      </w:r>
      <w:r w:rsidR="00EC12B2" w:rsidRPr="009E299A">
        <w:rPr>
          <w:sz w:val="28"/>
          <w:szCs w:val="28"/>
        </w:rPr>
        <w:t>«Коэффициент специфики работы (К</w:t>
      </w:r>
      <w:proofErr w:type="gramStart"/>
      <w:r w:rsidR="00EC12B2" w:rsidRPr="009E299A">
        <w:rPr>
          <w:sz w:val="28"/>
          <w:szCs w:val="28"/>
        </w:rPr>
        <w:t>2</w:t>
      </w:r>
      <w:proofErr w:type="gramEnd"/>
      <w:r w:rsidR="00C20655" w:rsidRPr="009E299A">
        <w:rPr>
          <w:sz w:val="28"/>
          <w:szCs w:val="28"/>
        </w:rPr>
        <w:t>)» дополнить</w:t>
      </w:r>
      <w:r w:rsidR="003F08C0" w:rsidRPr="009E299A">
        <w:rPr>
          <w:sz w:val="28"/>
          <w:szCs w:val="28"/>
        </w:rPr>
        <w:t xml:space="preserve"> строкой следующего содержания: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87"/>
        <w:gridCol w:w="1241"/>
      </w:tblGrid>
      <w:tr w:rsidR="003F08C0" w:rsidRPr="009E299A" w:rsidTr="00BF0642">
        <w:tc>
          <w:tcPr>
            <w:tcW w:w="567" w:type="dxa"/>
          </w:tcPr>
          <w:p w:rsidR="003F08C0" w:rsidRPr="009E299A" w:rsidRDefault="00155B23" w:rsidP="00BF0642">
            <w:pPr>
              <w:ind w:firstLine="34"/>
              <w:jc w:val="both"/>
              <w:rPr>
                <w:sz w:val="28"/>
                <w:szCs w:val="28"/>
              </w:rPr>
            </w:pPr>
            <w:r w:rsidRPr="009E299A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3F08C0" w:rsidRPr="009E299A" w:rsidRDefault="003F08C0" w:rsidP="00BF0642">
            <w:pPr>
              <w:ind w:firstLine="34"/>
              <w:jc w:val="both"/>
              <w:rPr>
                <w:sz w:val="28"/>
                <w:szCs w:val="28"/>
              </w:rPr>
            </w:pPr>
            <w:r w:rsidRPr="009E299A">
              <w:rPr>
                <w:sz w:val="28"/>
                <w:szCs w:val="28"/>
              </w:rPr>
              <w:t>Советник</w:t>
            </w:r>
            <w:r w:rsidR="00AD1A22" w:rsidRPr="009E299A">
              <w:rPr>
                <w:sz w:val="28"/>
                <w:szCs w:val="28"/>
              </w:rPr>
              <w:t>ам директоров</w:t>
            </w:r>
            <w:r w:rsidRPr="009E299A">
              <w:rPr>
                <w:sz w:val="28"/>
                <w:szCs w:val="28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1241" w:type="dxa"/>
          </w:tcPr>
          <w:p w:rsidR="003F08C0" w:rsidRPr="009E299A" w:rsidRDefault="00155B23" w:rsidP="00BF0642">
            <w:pPr>
              <w:rPr>
                <w:sz w:val="28"/>
                <w:szCs w:val="28"/>
              </w:rPr>
            </w:pPr>
            <w:r w:rsidRPr="009E299A">
              <w:rPr>
                <w:sz w:val="28"/>
                <w:szCs w:val="28"/>
              </w:rPr>
              <w:t>0,5</w:t>
            </w:r>
          </w:p>
        </w:tc>
      </w:tr>
    </w:tbl>
    <w:p w:rsidR="001F6051" w:rsidRPr="009E299A" w:rsidRDefault="00433F6E" w:rsidP="003E6410">
      <w:pPr>
        <w:pStyle w:val="a9"/>
        <w:jc w:val="both"/>
        <w:rPr>
          <w:sz w:val="28"/>
          <w:szCs w:val="28"/>
        </w:rPr>
      </w:pPr>
      <w:r w:rsidRPr="009E299A">
        <w:rPr>
          <w:sz w:val="28"/>
          <w:szCs w:val="28"/>
        </w:rPr>
        <w:t xml:space="preserve">       1.6</w:t>
      </w:r>
      <w:r w:rsidR="00DA1B19" w:rsidRPr="009E299A">
        <w:rPr>
          <w:sz w:val="28"/>
          <w:szCs w:val="28"/>
        </w:rPr>
        <w:t>.</w:t>
      </w:r>
      <w:r w:rsidR="00155B23" w:rsidRPr="009E299A">
        <w:rPr>
          <w:sz w:val="28"/>
          <w:szCs w:val="28"/>
        </w:rPr>
        <w:t xml:space="preserve"> Пункт 1.3. Приложения 9</w:t>
      </w:r>
      <w:r w:rsidR="001F6051" w:rsidRPr="009E299A">
        <w:rPr>
          <w:sz w:val="28"/>
          <w:szCs w:val="28"/>
        </w:rPr>
        <w:t xml:space="preserve"> к настоящему Положению изложить в следующей редакции: «</w:t>
      </w:r>
      <w:r w:rsidR="00183F99" w:rsidRPr="009E299A">
        <w:rPr>
          <w:sz w:val="28"/>
          <w:szCs w:val="28"/>
        </w:rPr>
        <w:t xml:space="preserve">1.3. </w:t>
      </w:r>
      <w:r w:rsidR="001F6051" w:rsidRPr="009E299A">
        <w:rPr>
          <w:sz w:val="28"/>
          <w:szCs w:val="28"/>
        </w:rPr>
        <w:t>Норма часов педагогической работы за ставку заработной платы:</w:t>
      </w:r>
    </w:p>
    <w:p w:rsidR="001F6051" w:rsidRPr="009E299A" w:rsidRDefault="001F6051" w:rsidP="003E6410">
      <w:pPr>
        <w:pStyle w:val="a9"/>
        <w:ind w:firstLine="709"/>
        <w:jc w:val="both"/>
        <w:rPr>
          <w:sz w:val="28"/>
          <w:szCs w:val="28"/>
        </w:rPr>
      </w:pPr>
      <w:r w:rsidRPr="009E299A">
        <w:rPr>
          <w:sz w:val="28"/>
          <w:szCs w:val="28"/>
        </w:rPr>
        <w:t>30 часов в неделю</w:t>
      </w:r>
      <w:r w:rsidR="009E299A">
        <w:rPr>
          <w:sz w:val="28"/>
          <w:szCs w:val="28"/>
        </w:rPr>
        <w:t xml:space="preserve"> </w:t>
      </w:r>
      <w:r w:rsidR="00BF0642" w:rsidRPr="009E299A">
        <w:rPr>
          <w:color w:val="000000" w:themeColor="text1"/>
          <w:sz w:val="28"/>
          <w:szCs w:val="28"/>
        </w:rPr>
        <w:t>–</w:t>
      </w:r>
      <w:r w:rsidRPr="009E299A">
        <w:rPr>
          <w:sz w:val="28"/>
          <w:szCs w:val="28"/>
        </w:rPr>
        <w:t xml:space="preserve"> воспитателям </w:t>
      </w:r>
      <w:r w:rsidR="009A3F00" w:rsidRPr="009E299A">
        <w:rPr>
          <w:sz w:val="28"/>
          <w:szCs w:val="28"/>
        </w:rPr>
        <w:t xml:space="preserve">в </w:t>
      </w:r>
      <w:r w:rsidRPr="009E299A">
        <w:rPr>
          <w:sz w:val="28"/>
          <w:szCs w:val="28"/>
        </w:rPr>
        <w:t>группах продленного дня;</w:t>
      </w:r>
    </w:p>
    <w:p w:rsidR="00DA1B19" w:rsidRPr="009E299A" w:rsidRDefault="001F6051" w:rsidP="003E6410">
      <w:pPr>
        <w:ind w:firstLine="709"/>
        <w:jc w:val="both"/>
        <w:rPr>
          <w:sz w:val="28"/>
          <w:szCs w:val="28"/>
        </w:rPr>
      </w:pPr>
      <w:r w:rsidRPr="009E299A">
        <w:rPr>
          <w:color w:val="000000" w:themeColor="text1"/>
          <w:sz w:val="28"/>
          <w:szCs w:val="28"/>
        </w:rPr>
        <w:t xml:space="preserve">36 часов в неделю – воспитателям в дошкольных группах общеобразовательных учреждений, </w:t>
      </w:r>
      <w:r w:rsidR="00BF0642" w:rsidRPr="009E299A">
        <w:rPr>
          <w:color w:val="000000" w:themeColor="text1"/>
          <w:sz w:val="28"/>
          <w:szCs w:val="28"/>
        </w:rPr>
        <w:t>с</w:t>
      </w:r>
      <w:r w:rsidR="00BF0642" w:rsidRPr="009E299A">
        <w:rPr>
          <w:sz w:val="28"/>
          <w:szCs w:val="28"/>
        </w:rPr>
        <w:t>оветникам директоров по воспитанию и взаимодействию с детскими общественными объединениями</w:t>
      </w:r>
      <w:proofErr w:type="gramStart"/>
      <w:r w:rsidR="00A4234C" w:rsidRPr="009E299A">
        <w:rPr>
          <w:sz w:val="28"/>
          <w:szCs w:val="28"/>
        </w:rPr>
        <w:t>.»</w:t>
      </w:r>
      <w:proofErr w:type="gramEnd"/>
    </w:p>
    <w:p w:rsidR="00BF0642" w:rsidRPr="009E299A" w:rsidRDefault="00433F6E" w:rsidP="00DA1B19">
      <w:pPr>
        <w:jc w:val="both"/>
        <w:rPr>
          <w:sz w:val="28"/>
          <w:szCs w:val="28"/>
        </w:rPr>
      </w:pPr>
      <w:r w:rsidRPr="009E299A">
        <w:rPr>
          <w:sz w:val="28"/>
          <w:szCs w:val="28"/>
        </w:rPr>
        <w:t xml:space="preserve">        1.7</w:t>
      </w:r>
      <w:r w:rsidR="00DA1B19" w:rsidRPr="009E299A">
        <w:rPr>
          <w:sz w:val="28"/>
          <w:szCs w:val="28"/>
        </w:rPr>
        <w:t xml:space="preserve">. </w:t>
      </w:r>
      <w:proofErr w:type="gramStart"/>
      <w:r w:rsidR="00183F99" w:rsidRPr="009E299A">
        <w:rPr>
          <w:sz w:val="28"/>
          <w:szCs w:val="28"/>
        </w:rPr>
        <w:t>В приложении</w:t>
      </w:r>
      <w:r w:rsidR="00BF0642" w:rsidRPr="009E299A">
        <w:rPr>
          <w:sz w:val="28"/>
          <w:szCs w:val="28"/>
        </w:rPr>
        <w:t xml:space="preserve"> 11 к Положению о системе оплаты труда работников муниципальных</w:t>
      </w:r>
      <w:r w:rsidR="00155B23" w:rsidRPr="009E299A">
        <w:rPr>
          <w:sz w:val="28"/>
          <w:szCs w:val="28"/>
        </w:rPr>
        <w:t xml:space="preserve"> бюджетных обще</w:t>
      </w:r>
      <w:r w:rsidR="00BF0642" w:rsidRPr="009E299A">
        <w:rPr>
          <w:sz w:val="28"/>
          <w:szCs w:val="28"/>
        </w:rPr>
        <w:t>образов</w:t>
      </w:r>
      <w:r w:rsidR="00155B23" w:rsidRPr="009E299A">
        <w:rPr>
          <w:sz w:val="28"/>
          <w:szCs w:val="28"/>
        </w:rPr>
        <w:t xml:space="preserve">ательных </w:t>
      </w:r>
      <w:r w:rsidR="000B2CBB" w:rsidRPr="009E299A">
        <w:rPr>
          <w:sz w:val="28"/>
          <w:szCs w:val="28"/>
        </w:rPr>
        <w:t>учреждений Суражского</w:t>
      </w:r>
      <w:r w:rsidR="00155B23" w:rsidRPr="009E299A">
        <w:rPr>
          <w:sz w:val="28"/>
          <w:szCs w:val="28"/>
        </w:rPr>
        <w:t xml:space="preserve"> муниципального района</w:t>
      </w:r>
      <w:r w:rsidR="00EC12B2" w:rsidRPr="009E299A">
        <w:rPr>
          <w:sz w:val="28"/>
          <w:szCs w:val="28"/>
        </w:rPr>
        <w:t xml:space="preserve"> «Перечень учреждений, организаций и должностей, время работы в которых засчитывается в педагогический стаж работников образования»</w:t>
      </w:r>
      <w:r w:rsidR="009A3F00" w:rsidRPr="009E299A">
        <w:rPr>
          <w:sz w:val="28"/>
          <w:szCs w:val="28"/>
        </w:rPr>
        <w:t>,</w:t>
      </w:r>
      <w:r w:rsidR="00BF0642" w:rsidRPr="009E299A">
        <w:rPr>
          <w:sz w:val="28"/>
          <w:szCs w:val="28"/>
        </w:rPr>
        <w:t xml:space="preserve"> </w:t>
      </w:r>
      <w:r w:rsidR="00183F99" w:rsidRPr="009E299A">
        <w:rPr>
          <w:sz w:val="28"/>
          <w:szCs w:val="28"/>
        </w:rPr>
        <w:t xml:space="preserve">в </w:t>
      </w:r>
      <w:r w:rsidR="00BF0642" w:rsidRPr="009E299A">
        <w:rPr>
          <w:sz w:val="28"/>
          <w:szCs w:val="28"/>
        </w:rPr>
        <w:t>пункт</w:t>
      </w:r>
      <w:r w:rsidR="00183F99" w:rsidRPr="009E299A">
        <w:rPr>
          <w:sz w:val="28"/>
          <w:szCs w:val="28"/>
        </w:rPr>
        <w:t>е</w:t>
      </w:r>
      <w:r w:rsidR="00BF0642" w:rsidRPr="009E299A">
        <w:rPr>
          <w:sz w:val="28"/>
          <w:szCs w:val="28"/>
        </w:rPr>
        <w:t xml:space="preserve"> 1 таблицы, </w:t>
      </w:r>
      <w:r w:rsidR="00183F99" w:rsidRPr="009E299A">
        <w:rPr>
          <w:sz w:val="28"/>
          <w:szCs w:val="28"/>
        </w:rPr>
        <w:t>позицию</w:t>
      </w:r>
      <w:r w:rsidR="00BF0642" w:rsidRPr="009E299A">
        <w:rPr>
          <w:sz w:val="28"/>
          <w:szCs w:val="28"/>
        </w:rPr>
        <w:t xml:space="preserve"> «Наименование должностей» дополнить словами «советник директора по воспитанию и взаимодействию с детскими общественными объединениями</w:t>
      </w:r>
      <w:r w:rsidR="00BE5F6D" w:rsidRPr="009E299A">
        <w:rPr>
          <w:sz w:val="28"/>
          <w:szCs w:val="28"/>
        </w:rPr>
        <w:t>.</w:t>
      </w:r>
      <w:r w:rsidR="00BF0642" w:rsidRPr="009E299A">
        <w:rPr>
          <w:sz w:val="28"/>
          <w:szCs w:val="28"/>
        </w:rPr>
        <w:t>»</w:t>
      </w:r>
      <w:proofErr w:type="gramEnd"/>
    </w:p>
    <w:p w:rsidR="00886D4E" w:rsidRPr="009E299A" w:rsidRDefault="00886D4E" w:rsidP="00886D4E">
      <w:pPr>
        <w:jc w:val="both"/>
        <w:rPr>
          <w:sz w:val="28"/>
          <w:szCs w:val="28"/>
        </w:rPr>
      </w:pPr>
      <w:r w:rsidRPr="009E299A">
        <w:rPr>
          <w:sz w:val="28"/>
          <w:szCs w:val="28"/>
        </w:rPr>
        <w:t xml:space="preserve">         2. </w:t>
      </w:r>
      <w:r w:rsidR="00DF4D61" w:rsidRPr="009E299A"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EF4F3E" w:rsidRPr="009E299A">
        <w:rPr>
          <w:sz w:val="28"/>
          <w:szCs w:val="28"/>
        </w:rPr>
        <w:t>тношен</w:t>
      </w:r>
      <w:r w:rsidR="00AD1A22" w:rsidRPr="009E299A">
        <w:rPr>
          <w:sz w:val="28"/>
          <w:szCs w:val="28"/>
        </w:rPr>
        <w:t>ия, возникшие с 01 сентября 2022</w:t>
      </w:r>
      <w:r w:rsidR="00DF4D61" w:rsidRPr="009E299A">
        <w:rPr>
          <w:sz w:val="28"/>
          <w:szCs w:val="28"/>
        </w:rPr>
        <w:t xml:space="preserve"> года.</w:t>
      </w:r>
    </w:p>
    <w:p w:rsidR="009E299A" w:rsidRPr="009E299A" w:rsidRDefault="009E299A" w:rsidP="009E299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D4E" w:rsidRPr="009E299A">
        <w:rPr>
          <w:sz w:val="28"/>
          <w:szCs w:val="28"/>
        </w:rPr>
        <w:t>3.</w:t>
      </w:r>
      <w:r w:rsidR="00155B23" w:rsidRPr="009E299A">
        <w:rPr>
          <w:sz w:val="28"/>
          <w:szCs w:val="28"/>
        </w:rPr>
        <w:t xml:space="preserve">Отделу правовой и организационно-кадровой работы администрации Суражского района (Котенок В.Г.) настоящее постановление </w:t>
      </w:r>
      <w:r w:rsidRPr="009E299A">
        <w:rPr>
          <w:sz w:val="28"/>
          <w:szCs w:val="28"/>
        </w:rPr>
        <w:t>о</w:t>
      </w:r>
      <w:r w:rsidRPr="009E299A">
        <w:rPr>
          <w:sz w:val="28"/>
          <w:szCs w:val="28"/>
        </w:rPr>
        <w:t xml:space="preserve">публиковать в информационно-аналитическом бюллетене «Муниципальный вестник </w:t>
      </w:r>
      <w:proofErr w:type="spellStart"/>
      <w:r w:rsidRPr="009E299A">
        <w:rPr>
          <w:sz w:val="28"/>
          <w:szCs w:val="28"/>
        </w:rPr>
        <w:t>Суражского</w:t>
      </w:r>
      <w:proofErr w:type="spellEnd"/>
      <w:r w:rsidRPr="009E299A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9E299A">
        <w:rPr>
          <w:sz w:val="28"/>
          <w:szCs w:val="28"/>
        </w:rPr>
        <w:t>Суражского</w:t>
      </w:r>
      <w:proofErr w:type="spellEnd"/>
      <w:r w:rsidRPr="009E299A">
        <w:rPr>
          <w:sz w:val="28"/>
          <w:szCs w:val="28"/>
        </w:rPr>
        <w:t xml:space="preserve"> района в сети Интернет.</w:t>
      </w:r>
    </w:p>
    <w:p w:rsidR="00F10FAA" w:rsidRPr="009E299A" w:rsidRDefault="00C20655" w:rsidP="00886D4E">
      <w:pPr>
        <w:jc w:val="both"/>
        <w:rPr>
          <w:i/>
          <w:sz w:val="28"/>
          <w:szCs w:val="28"/>
        </w:rPr>
      </w:pPr>
      <w:r w:rsidRPr="009E299A">
        <w:rPr>
          <w:sz w:val="28"/>
          <w:szCs w:val="28"/>
        </w:rPr>
        <w:t xml:space="preserve">        4</w:t>
      </w:r>
      <w:r w:rsidR="00886D4E" w:rsidRPr="009E299A">
        <w:rPr>
          <w:sz w:val="28"/>
          <w:szCs w:val="28"/>
        </w:rPr>
        <w:t xml:space="preserve">. </w:t>
      </w:r>
      <w:proofErr w:type="gramStart"/>
      <w:r w:rsidR="00C037FC" w:rsidRPr="009E299A">
        <w:rPr>
          <w:sz w:val="28"/>
          <w:szCs w:val="28"/>
        </w:rPr>
        <w:t>Контроль</w:t>
      </w:r>
      <w:r w:rsidR="004F0666" w:rsidRPr="009E299A">
        <w:rPr>
          <w:sz w:val="28"/>
          <w:szCs w:val="28"/>
        </w:rPr>
        <w:t xml:space="preserve"> </w:t>
      </w:r>
      <w:r w:rsidR="00F10FAA" w:rsidRPr="009E299A">
        <w:rPr>
          <w:sz w:val="28"/>
          <w:szCs w:val="28"/>
        </w:rPr>
        <w:t>за</w:t>
      </w:r>
      <w:proofErr w:type="gramEnd"/>
      <w:r w:rsidR="00F10FAA" w:rsidRPr="009E299A">
        <w:rPr>
          <w:sz w:val="28"/>
          <w:szCs w:val="28"/>
        </w:rPr>
        <w:t xml:space="preserve"> исполнением настоящего </w:t>
      </w:r>
      <w:r w:rsidR="00031AD6" w:rsidRPr="009E299A">
        <w:rPr>
          <w:sz w:val="28"/>
          <w:szCs w:val="28"/>
        </w:rPr>
        <w:t>постановле</w:t>
      </w:r>
      <w:r w:rsidR="00F10FAA" w:rsidRPr="009E299A">
        <w:rPr>
          <w:sz w:val="28"/>
          <w:szCs w:val="28"/>
        </w:rPr>
        <w:t xml:space="preserve">ния </w:t>
      </w:r>
      <w:r w:rsidR="003074EC" w:rsidRPr="009E299A">
        <w:rPr>
          <w:sz w:val="28"/>
          <w:szCs w:val="28"/>
        </w:rPr>
        <w:t xml:space="preserve">возложить на </w:t>
      </w:r>
      <w:r w:rsidR="00895944" w:rsidRPr="009E299A">
        <w:rPr>
          <w:sz w:val="28"/>
          <w:szCs w:val="28"/>
        </w:rPr>
        <w:t xml:space="preserve">заместителя </w:t>
      </w:r>
      <w:r w:rsidR="000B2CBB" w:rsidRPr="009E299A">
        <w:rPr>
          <w:sz w:val="28"/>
          <w:szCs w:val="28"/>
        </w:rPr>
        <w:t>главы администрации Суражского муниципального</w:t>
      </w:r>
      <w:r w:rsidR="00895944" w:rsidRPr="009E299A">
        <w:rPr>
          <w:sz w:val="28"/>
          <w:szCs w:val="28"/>
        </w:rPr>
        <w:t xml:space="preserve"> района </w:t>
      </w:r>
      <w:r w:rsidR="000B2CBB" w:rsidRPr="009E299A">
        <w:rPr>
          <w:sz w:val="28"/>
          <w:szCs w:val="28"/>
        </w:rPr>
        <w:t>С.М. Белозора.</w:t>
      </w:r>
    </w:p>
    <w:p w:rsidR="00EF4F3E" w:rsidRPr="007D2266" w:rsidRDefault="00EF4F3E" w:rsidP="003E6410">
      <w:pPr>
        <w:jc w:val="both"/>
        <w:rPr>
          <w:b/>
          <w:sz w:val="26"/>
          <w:szCs w:val="26"/>
        </w:rPr>
      </w:pPr>
    </w:p>
    <w:p w:rsidR="009E299A" w:rsidRDefault="009E299A" w:rsidP="006672E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6672E2" w:rsidRPr="009E299A" w:rsidRDefault="006672E2" w:rsidP="006672E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E299A">
        <w:rPr>
          <w:b/>
          <w:sz w:val="28"/>
          <w:szCs w:val="28"/>
        </w:rPr>
        <w:t xml:space="preserve">Глава администрации </w:t>
      </w:r>
    </w:p>
    <w:p w:rsidR="00EC12B2" w:rsidRPr="009E299A" w:rsidRDefault="000B2CBB" w:rsidP="003E641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9E299A">
        <w:rPr>
          <w:b/>
          <w:sz w:val="28"/>
          <w:szCs w:val="28"/>
        </w:rPr>
        <w:t>Суражского</w:t>
      </w:r>
      <w:proofErr w:type="spellEnd"/>
      <w:r w:rsidRPr="009E299A">
        <w:rPr>
          <w:b/>
          <w:sz w:val="28"/>
          <w:szCs w:val="28"/>
        </w:rPr>
        <w:t xml:space="preserve"> </w:t>
      </w:r>
      <w:r w:rsidR="006672E2" w:rsidRPr="009E299A">
        <w:rPr>
          <w:b/>
          <w:sz w:val="28"/>
          <w:szCs w:val="28"/>
        </w:rPr>
        <w:t xml:space="preserve">района            </w:t>
      </w:r>
      <w:r w:rsidRPr="009E299A">
        <w:rPr>
          <w:b/>
          <w:sz w:val="28"/>
          <w:szCs w:val="28"/>
        </w:rPr>
        <w:t xml:space="preserve">                 </w:t>
      </w:r>
      <w:r w:rsidR="009E299A" w:rsidRPr="009E299A">
        <w:rPr>
          <w:b/>
          <w:sz w:val="28"/>
          <w:szCs w:val="28"/>
        </w:rPr>
        <w:t xml:space="preserve">                                   </w:t>
      </w:r>
      <w:r w:rsidRPr="009E299A">
        <w:rPr>
          <w:b/>
          <w:sz w:val="28"/>
          <w:szCs w:val="28"/>
        </w:rPr>
        <w:t xml:space="preserve"> </w:t>
      </w:r>
      <w:proofErr w:type="spellStart"/>
      <w:r w:rsidRPr="009E299A">
        <w:rPr>
          <w:b/>
          <w:sz w:val="28"/>
          <w:szCs w:val="28"/>
        </w:rPr>
        <w:t>В.П.Риваненко</w:t>
      </w:r>
      <w:proofErr w:type="spellEnd"/>
    </w:p>
    <w:p w:rsidR="009E299A" w:rsidRDefault="009E299A" w:rsidP="003E6410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9E299A" w:rsidRDefault="009E299A" w:rsidP="003E6410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9E299A" w:rsidRDefault="009E299A" w:rsidP="003E6410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9E299A" w:rsidRPr="009E299A" w:rsidRDefault="009E299A" w:rsidP="003E64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spellStart"/>
      <w:r w:rsidRPr="009E299A">
        <w:rPr>
          <w:sz w:val="20"/>
          <w:szCs w:val="20"/>
        </w:rPr>
        <w:t>исп</w:t>
      </w:r>
      <w:proofErr w:type="gramStart"/>
      <w:r w:rsidRPr="009E299A">
        <w:rPr>
          <w:sz w:val="20"/>
          <w:szCs w:val="20"/>
        </w:rPr>
        <w:t>.К</w:t>
      </w:r>
      <w:proofErr w:type="gramEnd"/>
      <w:r w:rsidRPr="009E299A">
        <w:rPr>
          <w:sz w:val="20"/>
          <w:szCs w:val="20"/>
        </w:rPr>
        <w:t>равченко</w:t>
      </w:r>
      <w:proofErr w:type="spellEnd"/>
      <w:r w:rsidRPr="009E299A">
        <w:rPr>
          <w:sz w:val="20"/>
          <w:szCs w:val="20"/>
        </w:rPr>
        <w:t xml:space="preserve"> А.Е.</w:t>
      </w:r>
    </w:p>
    <w:p w:rsidR="009E299A" w:rsidRPr="009E299A" w:rsidRDefault="009E299A" w:rsidP="003E64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E299A">
        <w:rPr>
          <w:sz w:val="20"/>
          <w:szCs w:val="20"/>
        </w:rPr>
        <w:t>2-11-38</w:t>
      </w:r>
    </w:p>
    <w:p w:rsidR="003E6410" w:rsidRPr="003E6410" w:rsidRDefault="003E6410" w:rsidP="003E6410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EC12B2" w:rsidRPr="00DF0A2D" w:rsidRDefault="00EC12B2" w:rsidP="003E6410">
      <w:pPr>
        <w:autoSpaceDE w:val="0"/>
        <w:autoSpaceDN w:val="0"/>
        <w:adjustRightInd w:val="0"/>
        <w:rPr>
          <w:i/>
          <w:color w:val="FFFFFF" w:themeColor="background1"/>
          <w:sz w:val="20"/>
          <w:szCs w:val="20"/>
        </w:rPr>
      </w:pPr>
      <w:r w:rsidRPr="00DF0A2D">
        <w:rPr>
          <w:i/>
          <w:color w:val="FFFFFF" w:themeColor="background1"/>
          <w:sz w:val="20"/>
          <w:szCs w:val="20"/>
        </w:rPr>
        <w:t>Исп.: начальник отдела образования</w:t>
      </w:r>
    </w:p>
    <w:p w:rsidR="00EC12B2" w:rsidRPr="00DF0A2D" w:rsidRDefault="00EC12B2" w:rsidP="003E6410">
      <w:pPr>
        <w:autoSpaceDE w:val="0"/>
        <w:autoSpaceDN w:val="0"/>
        <w:adjustRightInd w:val="0"/>
        <w:rPr>
          <w:i/>
          <w:color w:val="FFFFFF" w:themeColor="background1"/>
          <w:sz w:val="20"/>
          <w:szCs w:val="20"/>
        </w:rPr>
      </w:pPr>
      <w:r w:rsidRPr="00DF0A2D">
        <w:rPr>
          <w:i/>
          <w:color w:val="FFFFFF" w:themeColor="background1"/>
          <w:sz w:val="20"/>
          <w:szCs w:val="20"/>
        </w:rPr>
        <w:t>Робкина С.А.</w:t>
      </w:r>
    </w:p>
    <w:p w:rsidR="00EC12B2" w:rsidRPr="00DF0A2D" w:rsidRDefault="00EC12B2" w:rsidP="003E6410">
      <w:pPr>
        <w:autoSpaceDE w:val="0"/>
        <w:autoSpaceDN w:val="0"/>
        <w:adjustRightInd w:val="0"/>
        <w:rPr>
          <w:i/>
          <w:color w:val="FFFFFF" w:themeColor="background1"/>
          <w:sz w:val="20"/>
          <w:szCs w:val="20"/>
        </w:rPr>
      </w:pPr>
      <w:r w:rsidRPr="00DF0A2D">
        <w:rPr>
          <w:i/>
          <w:color w:val="FFFFFF" w:themeColor="background1"/>
          <w:sz w:val="20"/>
          <w:szCs w:val="20"/>
        </w:rPr>
        <w:t xml:space="preserve">Зам. главы администрации </w:t>
      </w:r>
    </w:p>
    <w:p w:rsidR="00EC12B2" w:rsidRPr="00DF0A2D" w:rsidRDefault="00EC12B2" w:rsidP="003E6410">
      <w:pPr>
        <w:autoSpaceDE w:val="0"/>
        <w:autoSpaceDN w:val="0"/>
        <w:adjustRightInd w:val="0"/>
        <w:rPr>
          <w:i/>
          <w:color w:val="FFFFFF" w:themeColor="background1"/>
          <w:sz w:val="20"/>
          <w:szCs w:val="20"/>
        </w:rPr>
      </w:pPr>
      <w:r w:rsidRPr="00DF0A2D">
        <w:rPr>
          <w:i/>
          <w:color w:val="FFFFFF" w:themeColor="background1"/>
          <w:sz w:val="20"/>
          <w:szCs w:val="20"/>
        </w:rPr>
        <w:t>Приходова Н.Н.</w:t>
      </w:r>
    </w:p>
    <w:p w:rsidR="000113D2" w:rsidRPr="00DF0A2D" w:rsidRDefault="00183F99" w:rsidP="003E6410">
      <w:pPr>
        <w:autoSpaceDE w:val="0"/>
        <w:autoSpaceDN w:val="0"/>
        <w:adjustRightInd w:val="0"/>
        <w:rPr>
          <w:i/>
          <w:color w:val="FFFFFF" w:themeColor="background1"/>
          <w:sz w:val="20"/>
          <w:szCs w:val="20"/>
        </w:rPr>
      </w:pPr>
      <w:r w:rsidRPr="00DF0A2D">
        <w:rPr>
          <w:i/>
          <w:color w:val="FFFFFF" w:themeColor="background1"/>
          <w:sz w:val="20"/>
          <w:szCs w:val="20"/>
        </w:rPr>
        <w:t>Начальник орг.-прав. отд.</w:t>
      </w:r>
    </w:p>
    <w:p w:rsidR="00183F99" w:rsidRPr="00DF0A2D" w:rsidRDefault="00183F99" w:rsidP="003E6410">
      <w:pPr>
        <w:autoSpaceDE w:val="0"/>
        <w:autoSpaceDN w:val="0"/>
        <w:adjustRightInd w:val="0"/>
        <w:rPr>
          <w:i/>
          <w:color w:val="FFFFFF" w:themeColor="background1"/>
          <w:sz w:val="20"/>
          <w:szCs w:val="20"/>
        </w:rPr>
      </w:pPr>
      <w:r w:rsidRPr="00DF0A2D">
        <w:rPr>
          <w:i/>
          <w:color w:val="FFFFFF" w:themeColor="background1"/>
          <w:sz w:val="20"/>
          <w:szCs w:val="20"/>
        </w:rPr>
        <w:lastRenderedPageBreak/>
        <w:t>Москалева О.А.</w:t>
      </w:r>
    </w:p>
    <w:p w:rsidR="000113D2" w:rsidRPr="00075A66" w:rsidRDefault="000113D2" w:rsidP="009E299A">
      <w:pPr>
        <w:widowControl w:val="0"/>
        <w:autoSpaceDE w:val="0"/>
        <w:autoSpaceDN w:val="0"/>
        <w:adjustRightInd w:val="0"/>
        <w:ind w:left="4962"/>
        <w:jc w:val="right"/>
      </w:pPr>
      <w:r w:rsidRPr="00075A66">
        <w:t xml:space="preserve">Приложение </w:t>
      </w:r>
    </w:p>
    <w:p w:rsidR="000113D2" w:rsidRPr="00075A66" w:rsidRDefault="000113D2" w:rsidP="009E299A">
      <w:pPr>
        <w:widowControl w:val="0"/>
        <w:autoSpaceDE w:val="0"/>
        <w:autoSpaceDN w:val="0"/>
        <w:adjustRightInd w:val="0"/>
        <w:ind w:left="4962"/>
        <w:jc w:val="right"/>
      </w:pPr>
      <w:r w:rsidRPr="00075A66">
        <w:t xml:space="preserve"> к постановлению администрации</w:t>
      </w:r>
    </w:p>
    <w:p w:rsidR="000113D2" w:rsidRPr="00075A66" w:rsidRDefault="000B2CBB" w:rsidP="009E299A">
      <w:pPr>
        <w:widowControl w:val="0"/>
        <w:autoSpaceDE w:val="0"/>
        <w:autoSpaceDN w:val="0"/>
        <w:adjustRightInd w:val="0"/>
        <w:ind w:left="4962"/>
        <w:jc w:val="right"/>
      </w:pPr>
      <w:proofErr w:type="spellStart"/>
      <w:r>
        <w:t>Суражского</w:t>
      </w:r>
      <w:proofErr w:type="spellEnd"/>
      <w:r>
        <w:t xml:space="preserve"> </w:t>
      </w:r>
      <w:r w:rsidR="000113D2">
        <w:t xml:space="preserve"> </w:t>
      </w:r>
      <w:r w:rsidR="000113D2" w:rsidRPr="00075A66">
        <w:t>района</w:t>
      </w:r>
    </w:p>
    <w:p w:rsidR="000113D2" w:rsidRDefault="000113D2" w:rsidP="009E299A">
      <w:pPr>
        <w:widowControl w:val="0"/>
        <w:autoSpaceDE w:val="0"/>
        <w:autoSpaceDN w:val="0"/>
        <w:adjustRightInd w:val="0"/>
        <w:ind w:left="4962"/>
        <w:jc w:val="right"/>
        <w:outlineLvl w:val="1"/>
      </w:pPr>
      <w:r>
        <w:t xml:space="preserve">от </w:t>
      </w:r>
      <w:r w:rsidR="009E299A">
        <w:t>26.01.2023</w:t>
      </w:r>
      <w:r w:rsidR="000B2CBB">
        <w:t xml:space="preserve"> г. № </w:t>
      </w:r>
      <w:r w:rsidR="009E299A">
        <w:t>18</w:t>
      </w:r>
    </w:p>
    <w:p w:rsidR="000113D2" w:rsidRPr="00075A66" w:rsidRDefault="000113D2" w:rsidP="000113D2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bidi="ru-RU"/>
        </w:rPr>
      </w:pPr>
    </w:p>
    <w:p w:rsidR="000113D2" w:rsidRPr="00075A66" w:rsidRDefault="000113D2" w:rsidP="000113D2">
      <w:pPr>
        <w:widowControl w:val="0"/>
        <w:rPr>
          <w:bCs/>
          <w:color w:val="000000" w:themeColor="text1"/>
          <w:lang w:bidi="ru-RU"/>
        </w:rPr>
      </w:pPr>
    </w:p>
    <w:p w:rsidR="000113D2" w:rsidRPr="00075A66" w:rsidRDefault="000113D2" w:rsidP="000113D2">
      <w:pPr>
        <w:widowControl w:val="0"/>
        <w:ind w:left="4248"/>
        <w:rPr>
          <w:color w:val="000000" w:themeColor="text1"/>
          <w:lang w:bidi="ru-RU"/>
        </w:rPr>
      </w:pPr>
    </w:p>
    <w:p w:rsidR="000113D2" w:rsidRPr="009E299A" w:rsidRDefault="000113D2" w:rsidP="009E299A">
      <w:pPr>
        <w:widowControl w:val="0"/>
        <w:tabs>
          <w:tab w:val="left" w:pos="5529"/>
        </w:tabs>
        <w:ind w:left="993"/>
        <w:jc w:val="center"/>
        <w:rPr>
          <w:color w:val="000000" w:themeColor="text1"/>
          <w:sz w:val="28"/>
          <w:szCs w:val="28"/>
          <w:lang w:bidi="ru-RU"/>
        </w:rPr>
      </w:pPr>
      <w:r w:rsidRPr="009E299A">
        <w:rPr>
          <w:color w:val="000000" w:themeColor="text1"/>
          <w:sz w:val="28"/>
          <w:szCs w:val="28"/>
          <w:lang w:bidi="ru-RU"/>
        </w:rPr>
        <w:t>Приложение 1.1</w:t>
      </w:r>
    </w:p>
    <w:p w:rsidR="000113D2" w:rsidRPr="009E299A" w:rsidRDefault="009E299A" w:rsidP="009E299A">
      <w:pPr>
        <w:widowControl w:val="0"/>
        <w:tabs>
          <w:tab w:val="left" w:pos="5529"/>
        </w:tabs>
        <w:ind w:left="993"/>
        <w:jc w:val="center"/>
        <w:rPr>
          <w:rFonts w:eastAsia="Calibri"/>
          <w:sz w:val="28"/>
          <w:szCs w:val="28"/>
        </w:rPr>
      </w:pPr>
      <w:r w:rsidRPr="009E299A">
        <w:rPr>
          <w:color w:val="000000" w:themeColor="text1"/>
          <w:sz w:val="28"/>
          <w:szCs w:val="28"/>
          <w:lang w:bidi="ru-RU"/>
        </w:rPr>
        <w:t>к</w:t>
      </w:r>
      <w:r w:rsidR="00183F99" w:rsidRPr="009E299A">
        <w:rPr>
          <w:color w:val="000000" w:themeColor="text1"/>
          <w:sz w:val="28"/>
          <w:szCs w:val="28"/>
          <w:lang w:bidi="ru-RU"/>
        </w:rPr>
        <w:t xml:space="preserve"> </w:t>
      </w:r>
      <w:r w:rsidR="000113D2" w:rsidRPr="009E299A">
        <w:rPr>
          <w:sz w:val="28"/>
          <w:szCs w:val="28"/>
        </w:rPr>
        <w:t xml:space="preserve">Положению о системе оплаты труда работников муниципальных </w:t>
      </w:r>
      <w:r w:rsidR="000B2CBB" w:rsidRPr="009E299A">
        <w:rPr>
          <w:sz w:val="28"/>
          <w:szCs w:val="28"/>
        </w:rPr>
        <w:t>бюджетных обще</w:t>
      </w:r>
      <w:r w:rsidR="000113D2" w:rsidRPr="009E299A">
        <w:rPr>
          <w:sz w:val="28"/>
          <w:szCs w:val="28"/>
        </w:rPr>
        <w:t>образова</w:t>
      </w:r>
      <w:r w:rsidR="000B2CBB" w:rsidRPr="009E299A">
        <w:rPr>
          <w:sz w:val="28"/>
          <w:szCs w:val="28"/>
        </w:rPr>
        <w:t>тельных учреждений  Суражского</w:t>
      </w:r>
      <w:r w:rsidR="000113D2" w:rsidRPr="009E299A">
        <w:rPr>
          <w:sz w:val="28"/>
          <w:szCs w:val="28"/>
        </w:rPr>
        <w:t xml:space="preserve"> муниципального района</w:t>
      </w:r>
    </w:p>
    <w:p w:rsidR="000113D2" w:rsidRPr="009E299A" w:rsidRDefault="000113D2" w:rsidP="009E29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113D2" w:rsidRPr="009E299A" w:rsidRDefault="000113D2" w:rsidP="009E29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113D2" w:rsidRPr="009E299A" w:rsidRDefault="000113D2" w:rsidP="009E299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299A">
        <w:rPr>
          <w:rFonts w:eastAsia="Calibri"/>
          <w:sz w:val="28"/>
          <w:szCs w:val="28"/>
        </w:rPr>
        <w:t>Должности рабочих и служащих, не включенные в профессиональные квалификационные группы</w:t>
      </w:r>
    </w:p>
    <w:p w:rsidR="000113D2" w:rsidRPr="009E299A" w:rsidRDefault="000113D2" w:rsidP="009E299A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127"/>
      </w:tblGrid>
      <w:tr w:rsidR="000113D2" w:rsidRPr="009E299A" w:rsidTr="009E299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D2" w:rsidRPr="009E299A" w:rsidRDefault="000113D2" w:rsidP="009E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E299A">
              <w:rPr>
                <w:rFonts w:eastAsia="Calibri"/>
                <w:sz w:val="28"/>
                <w:szCs w:val="28"/>
              </w:rPr>
              <w:t>Должности рабочих и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D2" w:rsidRPr="009E299A" w:rsidRDefault="000113D2" w:rsidP="009E299A">
            <w:pPr>
              <w:ind w:left="-1210" w:firstLine="1134"/>
              <w:jc w:val="center"/>
              <w:rPr>
                <w:rFonts w:eastAsia="Calibri"/>
                <w:sz w:val="28"/>
                <w:szCs w:val="28"/>
              </w:rPr>
            </w:pPr>
            <w:r w:rsidRPr="009E299A">
              <w:rPr>
                <w:rFonts w:eastAsia="Calibri"/>
                <w:sz w:val="28"/>
                <w:szCs w:val="28"/>
              </w:rPr>
              <w:t>Величина</w:t>
            </w:r>
          </w:p>
          <w:p w:rsidR="000113D2" w:rsidRPr="009E299A" w:rsidRDefault="000113D2" w:rsidP="009E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E299A">
              <w:rPr>
                <w:rFonts w:eastAsia="Calibri"/>
                <w:sz w:val="28"/>
                <w:szCs w:val="28"/>
              </w:rPr>
              <w:t>коэффициента,</w:t>
            </w:r>
          </w:p>
          <w:p w:rsidR="000113D2" w:rsidRPr="009E299A" w:rsidRDefault="000113D2" w:rsidP="009E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E299A">
              <w:rPr>
                <w:rFonts w:eastAsia="Calibri"/>
                <w:sz w:val="28"/>
                <w:szCs w:val="28"/>
              </w:rPr>
              <w:t>Ксов</w:t>
            </w:r>
            <w:proofErr w:type="spellEnd"/>
          </w:p>
        </w:tc>
      </w:tr>
      <w:tr w:rsidR="000113D2" w:rsidRPr="009E299A" w:rsidTr="009E299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D2" w:rsidRPr="009E299A" w:rsidRDefault="000113D2" w:rsidP="00B67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E299A">
              <w:rPr>
                <w:rFonts w:eastAsia="Calibri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D2" w:rsidRPr="009E299A" w:rsidRDefault="000113D2" w:rsidP="00B677D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113D2" w:rsidRPr="009E299A" w:rsidRDefault="000113D2" w:rsidP="00B677DA">
            <w:pPr>
              <w:jc w:val="center"/>
              <w:rPr>
                <w:rFonts w:eastAsia="Calibri"/>
                <w:sz w:val="28"/>
                <w:szCs w:val="28"/>
              </w:rPr>
            </w:pPr>
            <w:r w:rsidRPr="009E299A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0113D2" w:rsidRPr="009E299A" w:rsidRDefault="000113D2" w:rsidP="000113D2">
      <w:pPr>
        <w:widowControl w:val="0"/>
        <w:rPr>
          <w:color w:val="000000" w:themeColor="text1"/>
          <w:sz w:val="28"/>
          <w:szCs w:val="28"/>
          <w:lang w:bidi="ru-RU"/>
        </w:rPr>
      </w:pPr>
    </w:p>
    <w:p w:rsidR="000113D2" w:rsidRPr="00075A66" w:rsidRDefault="000113D2" w:rsidP="000113D2">
      <w:pPr>
        <w:widowControl w:val="0"/>
        <w:rPr>
          <w:color w:val="000000" w:themeColor="text1"/>
          <w:lang w:bidi="ru-RU"/>
        </w:rPr>
      </w:pPr>
    </w:p>
    <w:p w:rsidR="000113D2" w:rsidRPr="00075A66" w:rsidRDefault="000113D2" w:rsidP="000113D2">
      <w:pPr>
        <w:widowControl w:val="0"/>
        <w:rPr>
          <w:color w:val="000000" w:themeColor="text1"/>
          <w:lang w:bidi="ru-RU"/>
        </w:rPr>
      </w:pPr>
    </w:p>
    <w:p w:rsidR="000113D2" w:rsidRPr="003E6410" w:rsidRDefault="000113D2" w:rsidP="003E6410">
      <w:pPr>
        <w:autoSpaceDE w:val="0"/>
        <w:autoSpaceDN w:val="0"/>
        <w:adjustRightInd w:val="0"/>
        <w:rPr>
          <w:i/>
          <w:sz w:val="20"/>
          <w:szCs w:val="20"/>
        </w:rPr>
      </w:pPr>
    </w:p>
    <w:sectPr w:rsidR="000113D2" w:rsidRPr="003E6410" w:rsidSect="006672E2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F55"/>
    <w:multiLevelType w:val="hybridMultilevel"/>
    <w:tmpl w:val="98601A42"/>
    <w:lvl w:ilvl="0" w:tplc="39A4968A">
      <w:start w:val="14"/>
      <w:numFmt w:val="decimal"/>
      <w:lvlText w:val="%1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24787"/>
    <w:multiLevelType w:val="multilevel"/>
    <w:tmpl w:val="E1DE93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abstractNum w:abstractNumId="2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>
    <w:nsid w:val="41DB2755"/>
    <w:multiLevelType w:val="hybridMultilevel"/>
    <w:tmpl w:val="3516D3E8"/>
    <w:lvl w:ilvl="0" w:tplc="76286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6365FD"/>
    <w:multiLevelType w:val="multilevel"/>
    <w:tmpl w:val="D62CE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5E73E60"/>
    <w:multiLevelType w:val="multilevel"/>
    <w:tmpl w:val="C8E6D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AB720B6"/>
    <w:multiLevelType w:val="multilevel"/>
    <w:tmpl w:val="56820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A"/>
    <w:rsid w:val="000113D2"/>
    <w:rsid w:val="00031AD6"/>
    <w:rsid w:val="00051BA4"/>
    <w:rsid w:val="000A284D"/>
    <w:rsid w:val="000A2DE8"/>
    <w:rsid w:val="000A452A"/>
    <w:rsid w:val="000B2CBB"/>
    <w:rsid w:val="000C0298"/>
    <w:rsid w:val="000C1981"/>
    <w:rsid w:val="00120B97"/>
    <w:rsid w:val="00155B23"/>
    <w:rsid w:val="00183F99"/>
    <w:rsid w:val="001A5344"/>
    <w:rsid w:val="001C1831"/>
    <w:rsid w:val="001C3B06"/>
    <w:rsid w:val="001F6051"/>
    <w:rsid w:val="00202CDB"/>
    <w:rsid w:val="00216F97"/>
    <w:rsid w:val="0022443B"/>
    <w:rsid w:val="0023244B"/>
    <w:rsid w:val="00233CA4"/>
    <w:rsid w:val="00233E2E"/>
    <w:rsid w:val="002946FF"/>
    <w:rsid w:val="002D3451"/>
    <w:rsid w:val="002F26C5"/>
    <w:rsid w:val="003050F8"/>
    <w:rsid w:val="003074EC"/>
    <w:rsid w:val="00310B98"/>
    <w:rsid w:val="00334F0F"/>
    <w:rsid w:val="003644F7"/>
    <w:rsid w:val="00395155"/>
    <w:rsid w:val="00395F0B"/>
    <w:rsid w:val="003963CF"/>
    <w:rsid w:val="003A45CD"/>
    <w:rsid w:val="003C30B0"/>
    <w:rsid w:val="003C354E"/>
    <w:rsid w:val="003E1AD6"/>
    <w:rsid w:val="003E5237"/>
    <w:rsid w:val="003E6410"/>
    <w:rsid w:val="003F08C0"/>
    <w:rsid w:val="004051CA"/>
    <w:rsid w:val="00433F6E"/>
    <w:rsid w:val="0045351E"/>
    <w:rsid w:val="004570C6"/>
    <w:rsid w:val="004A5D0B"/>
    <w:rsid w:val="004B7577"/>
    <w:rsid w:val="004C7E54"/>
    <w:rsid w:val="004E5A75"/>
    <w:rsid w:val="004F0666"/>
    <w:rsid w:val="0052799B"/>
    <w:rsid w:val="0053194A"/>
    <w:rsid w:val="00544FA8"/>
    <w:rsid w:val="00551D4B"/>
    <w:rsid w:val="0059054C"/>
    <w:rsid w:val="00596792"/>
    <w:rsid w:val="005972C5"/>
    <w:rsid w:val="005A16DB"/>
    <w:rsid w:val="005A1834"/>
    <w:rsid w:val="005A7FB7"/>
    <w:rsid w:val="005F016B"/>
    <w:rsid w:val="005F5BD3"/>
    <w:rsid w:val="00603F2E"/>
    <w:rsid w:val="006109A8"/>
    <w:rsid w:val="006177D6"/>
    <w:rsid w:val="006227CC"/>
    <w:rsid w:val="00633F03"/>
    <w:rsid w:val="006378B8"/>
    <w:rsid w:val="006405BF"/>
    <w:rsid w:val="00661C6C"/>
    <w:rsid w:val="0066563F"/>
    <w:rsid w:val="006672E2"/>
    <w:rsid w:val="006A23D6"/>
    <w:rsid w:val="006D1044"/>
    <w:rsid w:val="00721038"/>
    <w:rsid w:val="007617F5"/>
    <w:rsid w:val="00762395"/>
    <w:rsid w:val="00794AE9"/>
    <w:rsid w:val="007A34EC"/>
    <w:rsid w:val="007D2266"/>
    <w:rsid w:val="007E05E4"/>
    <w:rsid w:val="007E558C"/>
    <w:rsid w:val="00850C3B"/>
    <w:rsid w:val="00866C44"/>
    <w:rsid w:val="00881604"/>
    <w:rsid w:val="00886D45"/>
    <w:rsid w:val="00886D4E"/>
    <w:rsid w:val="00895548"/>
    <w:rsid w:val="00895944"/>
    <w:rsid w:val="008D5539"/>
    <w:rsid w:val="009137E6"/>
    <w:rsid w:val="00913EDF"/>
    <w:rsid w:val="00916FA7"/>
    <w:rsid w:val="00941239"/>
    <w:rsid w:val="00965DAF"/>
    <w:rsid w:val="009A3F00"/>
    <w:rsid w:val="009A64A1"/>
    <w:rsid w:val="009B1EF6"/>
    <w:rsid w:val="009D0FF0"/>
    <w:rsid w:val="009E0C73"/>
    <w:rsid w:val="009E299A"/>
    <w:rsid w:val="00A04DCD"/>
    <w:rsid w:val="00A0739D"/>
    <w:rsid w:val="00A173A6"/>
    <w:rsid w:val="00A20AB7"/>
    <w:rsid w:val="00A23EF1"/>
    <w:rsid w:val="00A4234C"/>
    <w:rsid w:val="00A553B0"/>
    <w:rsid w:val="00A601A1"/>
    <w:rsid w:val="00AB39AA"/>
    <w:rsid w:val="00AD1A22"/>
    <w:rsid w:val="00AD4285"/>
    <w:rsid w:val="00AE797A"/>
    <w:rsid w:val="00AF29B6"/>
    <w:rsid w:val="00B06F9E"/>
    <w:rsid w:val="00B10C91"/>
    <w:rsid w:val="00B166B5"/>
    <w:rsid w:val="00B23328"/>
    <w:rsid w:val="00B42813"/>
    <w:rsid w:val="00B459BC"/>
    <w:rsid w:val="00B73C59"/>
    <w:rsid w:val="00BB1807"/>
    <w:rsid w:val="00BC4CBA"/>
    <w:rsid w:val="00BD2D87"/>
    <w:rsid w:val="00BD65A0"/>
    <w:rsid w:val="00BE5E6F"/>
    <w:rsid w:val="00BE5F6D"/>
    <w:rsid w:val="00BF0642"/>
    <w:rsid w:val="00C037FC"/>
    <w:rsid w:val="00C1000E"/>
    <w:rsid w:val="00C13301"/>
    <w:rsid w:val="00C20655"/>
    <w:rsid w:val="00C43615"/>
    <w:rsid w:val="00C52F00"/>
    <w:rsid w:val="00C91CAA"/>
    <w:rsid w:val="00CA03D4"/>
    <w:rsid w:val="00CA168D"/>
    <w:rsid w:val="00CC4A9F"/>
    <w:rsid w:val="00CE667F"/>
    <w:rsid w:val="00D41635"/>
    <w:rsid w:val="00D51AB2"/>
    <w:rsid w:val="00D6094E"/>
    <w:rsid w:val="00D612D9"/>
    <w:rsid w:val="00DA1B19"/>
    <w:rsid w:val="00DC3BC1"/>
    <w:rsid w:val="00DE44E4"/>
    <w:rsid w:val="00DF0A2D"/>
    <w:rsid w:val="00DF4D61"/>
    <w:rsid w:val="00DF645D"/>
    <w:rsid w:val="00E227D8"/>
    <w:rsid w:val="00E4771A"/>
    <w:rsid w:val="00E656A3"/>
    <w:rsid w:val="00E90E30"/>
    <w:rsid w:val="00EC00BD"/>
    <w:rsid w:val="00EC12B2"/>
    <w:rsid w:val="00EC447D"/>
    <w:rsid w:val="00ED0CEF"/>
    <w:rsid w:val="00ED245C"/>
    <w:rsid w:val="00ED6B8A"/>
    <w:rsid w:val="00EF4F3E"/>
    <w:rsid w:val="00F10FAA"/>
    <w:rsid w:val="00F20ADC"/>
    <w:rsid w:val="00F35851"/>
    <w:rsid w:val="00F51849"/>
    <w:rsid w:val="00F74BD3"/>
    <w:rsid w:val="00F80762"/>
    <w:rsid w:val="00FB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99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D0B"/>
    <w:pPr>
      <w:spacing w:before="100" w:beforeAutospacing="1" w:after="100" w:afterAutospacing="1"/>
    </w:pPr>
  </w:style>
  <w:style w:type="character" w:styleId="a4">
    <w:name w:val="Strong"/>
    <w:qFormat/>
    <w:rsid w:val="004A5D0B"/>
    <w:rPr>
      <w:b/>
      <w:bCs/>
    </w:rPr>
  </w:style>
  <w:style w:type="table" w:styleId="a5">
    <w:name w:val="Table Grid"/>
    <w:basedOn w:val="a1"/>
    <w:uiPriority w:val="59"/>
    <w:rsid w:val="00597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D612D9"/>
    <w:rPr>
      <w:rFonts w:ascii="Times New Roman" w:hAnsi="Times New Roman" w:cs="Times New Roman"/>
      <w:b/>
      <w:bCs/>
      <w:w w:val="150"/>
      <w:sz w:val="22"/>
      <w:szCs w:val="22"/>
    </w:rPr>
  </w:style>
  <w:style w:type="paragraph" w:styleId="a6">
    <w:name w:val="Balloon Text"/>
    <w:basedOn w:val="a"/>
    <w:link w:val="a7"/>
    <w:rsid w:val="00610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A22"/>
    <w:pPr>
      <w:ind w:left="720"/>
      <w:contextualSpacing/>
    </w:pPr>
  </w:style>
  <w:style w:type="paragraph" w:styleId="a9">
    <w:name w:val="No Spacing"/>
    <w:uiPriority w:val="1"/>
    <w:qFormat/>
    <w:rsid w:val="001F6051"/>
    <w:rPr>
      <w:sz w:val="24"/>
      <w:szCs w:val="24"/>
    </w:rPr>
  </w:style>
  <w:style w:type="paragraph" w:customStyle="1" w:styleId="ConsPlusNormal">
    <w:name w:val="ConsPlusNormal"/>
    <w:rsid w:val="001F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A4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A423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rsid w:val="00886D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E299A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99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D0B"/>
    <w:pPr>
      <w:spacing w:before="100" w:beforeAutospacing="1" w:after="100" w:afterAutospacing="1"/>
    </w:pPr>
  </w:style>
  <w:style w:type="character" w:styleId="a4">
    <w:name w:val="Strong"/>
    <w:qFormat/>
    <w:rsid w:val="004A5D0B"/>
    <w:rPr>
      <w:b/>
      <w:bCs/>
    </w:rPr>
  </w:style>
  <w:style w:type="table" w:styleId="a5">
    <w:name w:val="Table Grid"/>
    <w:basedOn w:val="a1"/>
    <w:uiPriority w:val="59"/>
    <w:rsid w:val="00597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D612D9"/>
    <w:rPr>
      <w:rFonts w:ascii="Times New Roman" w:hAnsi="Times New Roman" w:cs="Times New Roman"/>
      <w:b/>
      <w:bCs/>
      <w:w w:val="150"/>
      <w:sz w:val="22"/>
      <w:szCs w:val="22"/>
    </w:rPr>
  </w:style>
  <w:style w:type="paragraph" w:styleId="a6">
    <w:name w:val="Balloon Text"/>
    <w:basedOn w:val="a"/>
    <w:link w:val="a7"/>
    <w:rsid w:val="00610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A22"/>
    <w:pPr>
      <w:ind w:left="720"/>
      <w:contextualSpacing/>
    </w:pPr>
  </w:style>
  <w:style w:type="paragraph" w:styleId="a9">
    <w:name w:val="No Spacing"/>
    <w:uiPriority w:val="1"/>
    <w:qFormat/>
    <w:rsid w:val="001F6051"/>
    <w:rPr>
      <w:sz w:val="24"/>
      <w:szCs w:val="24"/>
    </w:rPr>
  </w:style>
  <w:style w:type="paragraph" w:customStyle="1" w:styleId="ConsPlusNormal">
    <w:name w:val="ConsPlusNormal"/>
    <w:rsid w:val="001F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A4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A4234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rsid w:val="00886D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E299A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2022-12-12T11:25:00Z</cp:lastPrinted>
  <dcterms:created xsi:type="dcterms:W3CDTF">2023-01-26T08:16:00Z</dcterms:created>
  <dcterms:modified xsi:type="dcterms:W3CDTF">2023-01-26T08:48:00Z</dcterms:modified>
</cp:coreProperties>
</file>