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8" w:rsidRPr="009D7CE8" w:rsidRDefault="009D7CE8" w:rsidP="00C20B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063D35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А С П</w:t>
      </w:r>
      <w:r w:rsidR="000A21A0">
        <w:rPr>
          <w:rFonts w:ascii="Times New Roman" w:eastAsia="Times New Roman" w:hAnsi="Times New Roman" w:cs="Times New Roman"/>
          <w:b/>
          <w:sz w:val="40"/>
          <w:szCs w:val="40"/>
        </w:rPr>
        <w:t xml:space="preserve"> О Р Я Ж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987EDA">
        <w:rPr>
          <w:rFonts w:ascii="Times New Roman" w:hAnsi="Times New Roman" w:cs="Times New Roman"/>
          <w:sz w:val="28"/>
          <w:szCs w:val="28"/>
        </w:rPr>
        <w:t xml:space="preserve"> 02</w:t>
      </w:r>
      <w:r w:rsidR="00C20B04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987EDA">
        <w:rPr>
          <w:rFonts w:ascii="Times New Roman" w:hAnsi="Times New Roman" w:cs="Times New Roman"/>
          <w:sz w:val="28"/>
          <w:szCs w:val="28"/>
        </w:rPr>
        <w:t>25</w:t>
      </w:r>
      <w:r w:rsidR="003A4949">
        <w:rPr>
          <w:rFonts w:ascii="Times New Roman" w:hAnsi="Times New Roman" w:cs="Times New Roman"/>
          <w:sz w:val="28"/>
          <w:szCs w:val="28"/>
        </w:rPr>
        <w:t>9</w:t>
      </w:r>
      <w:r w:rsidR="00063D35">
        <w:rPr>
          <w:rFonts w:ascii="Times New Roman" w:hAnsi="Times New Roman" w:cs="Times New Roman"/>
          <w:sz w:val="28"/>
          <w:szCs w:val="28"/>
        </w:rPr>
        <w:t>-р</w:t>
      </w:r>
    </w:p>
    <w:p w:rsidR="006B2C07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674327" w:rsidRPr="009D7CE8" w:rsidRDefault="0067432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674327" w:rsidRPr="00950D25" w:rsidTr="00AD475D">
        <w:trPr>
          <w:cantSplit/>
          <w:trHeight w:val="2491"/>
        </w:trPr>
        <w:tc>
          <w:tcPr>
            <w:tcW w:w="5508" w:type="dxa"/>
          </w:tcPr>
          <w:p w:rsidR="00674327" w:rsidRDefault="00674327" w:rsidP="006743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20B04">
              <w:rPr>
                <w:rFonts w:ascii="Times New Roman" w:hAnsi="Times New Roman" w:cs="Times New Roman"/>
                <w:sz w:val="28"/>
                <w:szCs w:val="28"/>
              </w:rPr>
              <w:t>установлении сроков составления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 w:rsidR="00EE0B83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EE0B8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E0B83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EE0B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 области</w:t>
            </w:r>
            <w:r w:rsidR="00C20B04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 и на плановый период 2023 и 2024 годов</w:t>
            </w:r>
          </w:p>
          <w:p w:rsidR="00674327" w:rsidRDefault="00674327" w:rsidP="0067432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C962D6" w:rsidRPr="00950D25" w:rsidRDefault="00C962D6" w:rsidP="0067432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674327" w:rsidRPr="00950D25" w:rsidRDefault="00674327" w:rsidP="0067432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0B04" w:rsidRDefault="00AD475D" w:rsidP="00C20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B04">
        <w:rPr>
          <w:rFonts w:ascii="Times New Roman" w:hAnsi="Times New Roman" w:cs="Times New Roman"/>
          <w:sz w:val="28"/>
          <w:szCs w:val="28"/>
        </w:rPr>
        <w:tab/>
      </w:r>
      <w:r w:rsidR="00C20B04" w:rsidRPr="00C20B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C20B04" w:rsidRPr="00C20B04">
          <w:rPr>
            <w:rFonts w:ascii="Times New Roman" w:hAnsi="Times New Roman" w:cs="Times New Roman"/>
            <w:sz w:val="28"/>
            <w:szCs w:val="28"/>
          </w:rPr>
          <w:t>статьей 184</w:t>
        </w:r>
      </w:hyperlink>
      <w:r w:rsidR="00C20B04" w:rsidRPr="00C20B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5C6318">
        <w:rPr>
          <w:rFonts w:ascii="Times New Roman" w:hAnsi="Times New Roman" w:cs="Times New Roman"/>
          <w:sz w:val="28"/>
          <w:szCs w:val="28"/>
        </w:rPr>
        <w:t xml:space="preserve"> главой 1 Положения «О порядке составления, рассмотрения и утверждения бюджета муниципального образования «город Сураж», утвержденного Решением Совета народных депутатов города Суража от 23 октября 2015 года № 73</w:t>
      </w:r>
      <w:r w:rsidR="00C20B04" w:rsidRPr="00C20B04">
        <w:rPr>
          <w:rFonts w:ascii="Times New Roman" w:hAnsi="Times New Roman" w:cs="Times New Roman"/>
          <w:sz w:val="28"/>
          <w:szCs w:val="28"/>
        </w:rPr>
        <w:t>:</w:t>
      </w:r>
    </w:p>
    <w:p w:rsidR="005C6318" w:rsidRDefault="005C6318" w:rsidP="00C20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EDE" w:rsidRPr="005C6318" w:rsidRDefault="005C6318" w:rsidP="005C63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1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1" w:history="1">
        <w:r w:rsidRPr="005C6318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5C6318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</w:t>
      </w:r>
      <w:r w:rsidRPr="005C631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C6318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5C6318" w:rsidRDefault="005C6318" w:rsidP="005C6318">
      <w:pPr>
        <w:pStyle w:val="ConsPlusNormal"/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E0B83" w:rsidRPr="005C63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(В.Г. Котенок)</w:t>
      </w:r>
      <w:r w:rsidR="00EE0B83" w:rsidRPr="00EE0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довести настоящее р</w:t>
      </w:r>
      <w:r w:rsidR="00674327" w:rsidRPr="00EE0B83">
        <w:rPr>
          <w:rFonts w:ascii="Times New Roman" w:hAnsi="Times New Roman" w:cs="Times New Roman"/>
          <w:sz w:val="28"/>
          <w:szCs w:val="28"/>
        </w:rPr>
        <w:t xml:space="preserve">аспоряжение до заинтересованных лиц, </w:t>
      </w:r>
      <w:r w:rsidR="00EE0B83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EE0B8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E0B83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5C6318" w:rsidRPr="005C6318" w:rsidRDefault="005C6318" w:rsidP="005C6318">
      <w:pPr>
        <w:pStyle w:val="ConsPlusNormal"/>
        <w:spacing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6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C631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C6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Pr="005C6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возложить на заместителя Главы администрации </w:t>
      </w:r>
      <w:proofErr w:type="spellStart"/>
      <w:r w:rsidRPr="005C6318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 w:rsidRPr="005C63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С.В. Толока.</w:t>
      </w:r>
    </w:p>
    <w:p w:rsidR="00C962D6" w:rsidRDefault="00C962D6" w:rsidP="00EE0B83">
      <w:pPr>
        <w:pStyle w:val="ConsPlusNormal"/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318" w:rsidRDefault="005C6318" w:rsidP="00EE0B83">
      <w:pPr>
        <w:pStyle w:val="ConsPlusNormal"/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318" w:rsidRDefault="005C6318" w:rsidP="00EE0B83">
      <w:pPr>
        <w:pStyle w:val="ConsPlusNormal"/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318" w:rsidRPr="00EE0B83" w:rsidRDefault="005C6318" w:rsidP="00EE0B83">
      <w:pPr>
        <w:pStyle w:val="ConsPlusNormal"/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52" w:rsidRPr="009D7CE8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23FA0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23FA0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F8A" w:rsidRDefault="00C96F8A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318" w:rsidRDefault="005C631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B2C07" w:rsidRDefault="00FD7452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AD475D" w:rsidRDefault="00AD475D" w:rsidP="000016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A13DAA" w:rsidRPr="00950D25" w:rsidTr="00AD475D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A13DAA" w:rsidRPr="00D16E95" w:rsidTr="00A55828">
              <w:trPr>
                <w:cantSplit/>
                <w:trHeight w:val="2491"/>
              </w:trPr>
              <w:tc>
                <w:tcPr>
                  <w:tcW w:w="5508" w:type="dxa"/>
                </w:tcPr>
                <w:p w:rsidR="00A13DAA" w:rsidRPr="00D16E95" w:rsidRDefault="00A13DAA" w:rsidP="00A55828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13DAA" w:rsidRPr="00A13DAA" w:rsidRDefault="00A13DAA" w:rsidP="00A13D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56" w:type="dxa"/>
                </w:tcPr>
                <w:p w:rsidR="00A13DAA" w:rsidRPr="00D16E95" w:rsidRDefault="00A13DAA" w:rsidP="00A5582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3DAA" w:rsidRDefault="00A13DAA"/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A13DAA" w:rsidRPr="00D16E95" w:rsidTr="00A55828">
              <w:trPr>
                <w:cantSplit/>
                <w:trHeight w:val="2491"/>
              </w:trPr>
              <w:tc>
                <w:tcPr>
                  <w:tcW w:w="5508" w:type="dxa"/>
                </w:tcPr>
                <w:p w:rsidR="00A13DAA" w:rsidRPr="00A13DAA" w:rsidRDefault="00A13DAA" w:rsidP="00A13DA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Pr="00A13D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A13DAA" w:rsidRPr="00A13DAA" w:rsidRDefault="00A13DAA" w:rsidP="00A13DA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A13D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распоряжению администрации </w:t>
                  </w:r>
                  <w:proofErr w:type="spellStart"/>
                  <w:r w:rsidRPr="00A13D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Суражского</w:t>
                  </w:r>
                  <w:proofErr w:type="spellEnd"/>
                  <w:r w:rsidRPr="00A13D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от </w:t>
                  </w:r>
                  <w:r w:rsidR="00987E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A13D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августа 2021 года № 259</w:t>
                  </w:r>
                </w:p>
                <w:p w:rsidR="00A13DAA" w:rsidRPr="00D16E95" w:rsidRDefault="00A13DAA" w:rsidP="00A55828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13DAA" w:rsidRPr="00D16E95" w:rsidRDefault="00A13DAA" w:rsidP="00A55828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56" w:type="dxa"/>
                </w:tcPr>
                <w:p w:rsidR="00A13DAA" w:rsidRPr="00D16E95" w:rsidRDefault="00A13DAA" w:rsidP="00A5582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13DAA" w:rsidRDefault="00A13DAA"/>
        </w:tc>
      </w:tr>
    </w:tbl>
    <w:p w:rsidR="00A13DAA" w:rsidRPr="00A13DAA" w:rsidRDefault="003A4949" w:rsidP="00A13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A13DAA">
          <w:rPr>
            <w:rFonts w:ascii="Times New Roman" w:hAnsi="Times New Roman" w:cs="Times New Roman"/>
            <w:b/>
            <w:sz w:val="28"/>
            <w:szCs w:val="28"/>
          </w:rPr>
          <w:t>С</w:t>
        </w:r>
        <w:r w:rsidR="00A13DAA" w:rsidRPr="00A13DAA">
          <w:rPr>
            <w:rFonts w:ascii="Times New Roman" w:hAnsi="Times New Roman" w:cs="Times New Roman"/>
            <w:b/>
            <w:sz w:val="28"/>
            <w:szCs w:val="28"/>
          </w:rPr>
          <w:t>роки</w:t>
        </w:r>
      </w:hyperlink>
      <w:r w:rsidR="00A13DAA" w:rsidRPr="00A13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18C" w:rsidRDefault="00A13DAA" w:rsidP="00A13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AA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proofErr w:type="spellStart"/>
      <w:r w:rsidRPr="00A13DA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A13DA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13DA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A13D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2022 год и на плановый период 2023 и 2024 годов</w:t>
      </w:r>
    </w:p>
    <w:p w:rsidR="00051B82" w:rsidRDefault="00051B82" w:rsidP="00A13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718"/>
        <w:gridCol w:w="2008"/>
        <w:gridCol w:w="3642"/>
        <w:gridCol w:w="1966"/>
      </w:tblGrid>
      <w:tr w:rsidR="00051B82" w:rsidTr="006A2C8F">
        <w:tc>
          <w:tcPr>
            <w:tcW w:w="663" w:type="dxa"/>
            <w:vAlign w:val="center"/>
          </w:tcPr>
          <w:p w:rsidR="00051B82" w:rsidRPr="00051B82" w:rsidRDefault="00051B82" w:rsidP="0005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1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B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8" w:type="dxa"/>
            <w:vAlign w:val="center"/>
          </w:tcPr>
          <w:p w:rsidR="00051B82" w:rsidRPr="00051B82" w:rsidRDefault="00051B82" w:rsidP="0005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представления (не позднее)</w:t>
            </w:r>
          </w:p>
        </w:tc>
        <w:tc>
          <w:tcPr>
            <w:tcW w:w="2008" w:type="dxa"/>
            <w:vAlign w:val="center"/>
          </w:tcPr>
          <w:p w:rsidR="00051B82" w:rsidRPr="00051B82" w:rsidRDefault="00051B82" w:rsidP="0005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42" w:type="dxa"/>
            <w:vAlign w:val="center"/>
          </w:tcPr>
          <w:p w:rsidR="00051B82" w:rsidRPr="00051B82" w:rsidRDefault="00051B82" w:rsidP="0005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1966" w:type="dxa"/>
            <w:vAlign w:val="center"/>
          </w:tcPr>
          <w:p w:rsidR="00051B82" w:rsidRPr="00051B82" w:rsidRDefault="00051B82" w:rsidP="0005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2D4F61" w:rsidTr="006A2C8F">
        <w:tc>
          <w:tcPr>
            <w:tcW w:w="663" w:type="dxa"/>
            <w:vMerge w:val="restart"/>
          </w:tcPr>
          <w:p w:rsidR="002D4F61" w:rsidRPr="00051B82" w:rsidRDefault="002D4F61" w:rsidP="0072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Merge w:val="restart"/>
          </w:tcPr>
          <w:p w:rsidR="002D4F61" w:rsidRPr="00051B82" w:rsidRDefault="002D4F61" w:rsidP="0072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008" w:type="dxa"/>
            <w:vMerge w:val="restart"/>
          </w:tcPr>
          <w:p w:rsidR="002D4F61" w:rsidRPr="00051B82" w:rsidRDefault="002D4F61" w:rsidP="00723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2D4F61" w:rsidRPr="00797A0A" w:rsidRDefault="002D4F61" w:rsidP="00797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прогнозному плану (программе)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2022 год и на плановый период 2023 и 2024 годов</w:t>
            </w:r>
          </w:p>
        </w:tc>
        <w:tc>
          <w:tcPr>
            <w:tcW w:w="1966" w:type="dxa"/>
            <w:vMerge w:val="restart"/>
          </w:tcPr>
          <w:p w:rsidR="002D4F61" w:rsidRPr="00051B82" w:rsidRDefault="002D4F61" w:rsidP="00723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797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расчет ожидаемого исполнения за 2021 год и расчет прогноза на 2022 - 2024 годы по арендной плате, в том числе арендной плате за земли, 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 (далее – муниципальное образование)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797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797A0A">
              <w:rPr>
                <w:rFonts w:ascii="Times New Roman" w:hAnsi="Times New Roman" w:cs="Times New Roman"/>
                <w:sz w:val="24"/>
                <w:szCs w:val="24"/>
              </w:rPr>
              <w:t>о сумме задолженности по арендной плате за землю в разрезе видов арендной платы по состоянию</w:t>
            </w:r>
            <w:proofErr w:type="gramEnd"/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 2021 года и 1 июля 2021 года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797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ожидаемом поступлении части прибыли, подлежащей перечислению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 бюджет в 2021 году, и ее прогноз на 2022 - 2024 годы в разрезе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797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подлежащих приватизации во II - IV кварталах 2021 года и в 2022 - 2024 годах, с указанием наименования, местонахождения, вида 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приватизации, стоимости приватизируемого имущества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797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поступлений от продажи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 и в 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учреждений, на 2022 - 2024 годы и оценка ожидаемого исполнения за 2021 год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797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поступлений от сдачи в аренду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>, на 2022 - 2024 годы и оценка ожидаемого исполнения за 2021 год в разрезе договоров аренды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2D4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расчет доходов от реализации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>, на 2022 - 2024 годы и оценка ожидаемого исполнения за 2021 год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2D4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прочих поступлений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>, на 2022 - 2024 годы и оценка ожидаемого исполнения за 2021 год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2D4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расчет доходов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участков), на 2022 - 2024 годы и расчеты ожидаемого исполнения за 2021 год в разрезе договоров аренды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4F61" w:rsidRPr="00051B82" w:rsidRDefault="002D4F61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D4F61" w:rsidRPr="00797A0A" w:rsidRDefault="002D4F61" w:rsidP="002D4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расчет доходов от реализации иного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имущества бюджетных и автономных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797A0A">
              <w:rPr>
                <w:rFonts w:ascii="Times New Roman" w:hAnsi="Times New Roman" w:cs="Times New Roman"/>
                <w:sz w:val="24"/>
                <w:szCs w:val="24"/>
              </w:rPr>
              <w:t>, в том числе казенных), на 2022 - 2024 годы и расчеты ожидаемого исполнения за 2021 год</w:t>
            </w:r>
          </w:p>
        </w:tc>
        <w:tc>
          <w:tcPr>
            <w:tcW w:w="1966" w:type="dxa"/>
            <w:vMerge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38" w:rsidTr="006A2C8F">
        <w:tc>
          <w:tcPr>
            <w:tcW w:w="663" w:type="dxa"/>
            <w:vMerge w:val="restart"/>
          </w:tcPr>
          <w:p w:rsidR="00723738" w:rsidRPr="00051B82" w:rsidRDefault="00723738" w:rsidP="0072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  <w:vMerge w:val="restart"/>
          </w:tcPr>
          <w:p w:rsidR="00723738" w:rsidRPr="00051B82" w:rsidRDefault="00723738" w:rsidP="00723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</w:tc>
        <w:tc>
          <w:tcPr>
            <w:tcW w:w="2008" w:type="dxa"/>
            <w:vMerge w:val="restart"/>
          </w:tcPr>
          <w:p w:rsidR="00723738" w:rsidRPr="00051B82" w:rsidRDefault="00723738" w:rsidP="00723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</w:t>
            </w:r>
            <w:r w:rsidR="003A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 по Брянской области</w:t>
            </w:r>
          </w:p>
        </w:tc>
        <w:tc>
          <w:tcPr>
            <w:tcW w:w="3642" w:type="dxa"/>
          </w:tcPr>
          <w:p w:rsidR="00723738" w:rsidRPr="00723738" w:rsidRDefault="00723738" w:rsidP="003A49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ожидаемая оценка исполнения </w:t>
            </w:r>
            <w:r w:rsidR="003A494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6A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2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администрируемым доходам за 2021 год по видам доходов </w:t>
            </w:r>
          </w:p>
        </w:tc>
        <w:tc>
          <w:tcPr>
            <w:tcW w:w="1966" w:type="dxa"/>
            <w:vMerge w:val="restart"/>
          </w:tcPr>
          <w:p w:rsidR="00723738" w:rsidRPr="00051B82" w:rsidRDefault="00723738" w:rsidP="00723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723738" w:rsidTr="006A2C8F">
        <w:tc>
          <w:tcPr>
            <w:tcW w:w="663" w:type="dxa"/>
            <w:vMerge/>
            <w:vAlign w:val="center"/>
          </w:tcPr>
          <w:p w:rsidR="00723738" w:rsidRPr="00051B82" w:rsidRDefault="00723738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723738" w:rsidRPr="00051B82" w:rsidRDefault="00723738" w:rsidP="0037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723738" w:rsidRPr="00051B82" w:rsidRDefault="00723738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23738" w:rsidRPr="00723738" w:rsidRDefault="00723738" w:rsidP="00723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738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администрируемых доходов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723738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доходов на 2022 - 2024 годы</w:t>
            </w:r>
          </w:p>
        </w:tc>
        <w:tc>
          <w:tcPr>
            <w:tcW w:w="1966" w:type="dxa"/>
            <w:vMerge/>
          </w:tcPr>
          <w:p w:rsidR="00723738" w:rsidRPr="00051B82" w:rsidRDefault="00723738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Tr="006A2C8F">
        <w:tc>
          <w:tcPr>
            <w:tcW w:w="663" w:type="dxa"/>
          </w:tcPr>
          <w:p w:rsidR="002D4F61" w:rsidRPr="00051B82" w:rsidRDefault="00723738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</w:tcPr>
          <w:p w:rsidR="002D4F61" w:rsidRPr="00051B82" w:rsidRDefault="00723738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008" w:type="dxa"/>
          </w:tcPr>
          <w:p w:rsidR="002D4F61" w:rsidRPr="00051B82" w:rsidRDefault="00723738" w:rsidP="00723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2D4F61" w:rsidRPr="00723738" w:rsidRDefault="00723738" w:rsidP="00723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73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доходной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723738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23738">
              <w:rPr>
                <w:rFonts w:ascii="Times New Roman" w:hAnsi="Times New Roman" w:cs="Times New Roman"/>
                <w:sz w:val="24"/>
                <w:szCs w:val="24"/>
              </w:rPr>
              <w:t>плановый период 2023 и 2024 годов</w:t>
            </w:r>
          </w:p>
        </w:tc>
        <w:tc>
          <w:tcPr>
            <w:tcW w:w="1966" w:type="dxa"/>
          </w:tcPr>
          <w:p w:rsidR="002D4F61" w:rsidRPr="00051B82" w:rsidRDefault="002D4F61" w:rsidP="0005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F" w:rsidRPr="006A2C8F" w:rsidTr="006A2C8F">
        <w:tc>
          <w:tcPr>
            <w:tcW w:w="663" w:type="dxa"/>
            <w:vMerge w:val="restart"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  <w:vMerge w:val="restart"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008" w:type="dxa"/>
            <w:vMerge w:val="restart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2022 год и плановый период 2023 и 2024 годов</w:t>
            </w:r>
          </w:p>
        </w:tc>
        <w:tc>
          <w:tcPr>
            <w:tcW w:w="1966" w:type="dxa"/>
            <w:vMerge w:val="restart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F" w:rsidRPr="006A2C8F" w:rsidTr="006A2C8F">
        <w:tc>
          <w:tcPr>
            <w:tcW w:w="663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плановый период 2023 и 2024 годов</w:t>
            </w:r>
          </w:p>
        </w:tc>
        <w:tc>
          <w:tcPr>
            <w:tcW w:w="1966" w:type="dxa"/>
            <w:vMerge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F" w:rsidRPr="006A2C8F" w:rsidTr="006A2C8F">
        <w:tc>
          <w:tcPr>
            <w:tcW w:w="663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бюджеты главных распорядителей бюджетных средств на 2022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плановый период 2023 и 2024 годов</w:t>
            </w:r>
          </w:p>
        </w:tc>
        <w:tc>
          <w:tcPr>
            <w:tcW w:w="1966" w:type="dxa"/>
            <w:vMerge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F" w:rsidRPr="006A2C8F" w:rsidTr="006A2C8F">
        <w:tc>
          <w:tcPr>
            <w:tcW w:w="663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согласительных совещаний с главными распорядителями бюджетных средств по вопросам планирования (распределения) бюджетных ассигнований на 2022 - 2024 годы при наличии спорных позиций</w:t>
            </w:r>
          </w:p>
        </w:tc>
        <w:tc>
          <w:tcPr>
            <w:tcW w:w="1966" w:type="dxa"/>
            <w:vMerge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8F" w:rsidRPr="006A2C8F" w:rsidTr="006A2C8F">
        <w:tc>
          <w:tcPr>
            <w:tcW w:w="663" w:type="dxa"/>
            <w:vMerge w:val="restart"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8" w:type="dxa"/>
            <w:vMerge w:val="restart"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008" w:type="dxa"/>
            <w:vMerge w:val="restart"/>
          </w:tcPr>
          <w:p w:rsidR="006A2C8F" w:rsidRPr="006A2C8F" w:rsidRDefault="003A4949" w:rsidP="003A49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нской области</w:t>
            </w:r>
          </w:p>
        </w:tc>
        <w:tc>
          <w:tcPr>
            <w:tcW w:w="3642" w:type="dxa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распределении доведенных предельных объемов бюджетного финансирования на 2022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2023 и 2024 годов по разделам,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подразделам, целевым статьям (муниципальным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1966" w:type="dxa"/>
            <w:vMerge w:val="restart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6A2C8F" w:rsidRPr="006A2C8F" w:rsidTr="006A2C8F">
        <w:tc>
          <w:tcPr>
            <w:tcW w:w="663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6A2C8F" w:rsidRPr="006A2C8F" w:rsidRDefault="006A2C8F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vMerge/>
          </w:tcPr>
          <w:p w:rsidR="006A2C8F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61" w:rsidRPr="006A2C8F" w:rsidTr="006A2C8F">
        <w:tc>
          <w:tcPr>
            <w:tcW w:w="663" w:type="dxa"/>
          </w:tcPr>
          <w:p w:rsidR="002D4F61" w:rsidRPr="006A2C8F" w:rsidRDefault="003821B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8" w:type="dxa"/>
          </w:tcPr>
          <w:p w:rsidR="002D4F61" w:rsidRPr="006A2C8F" w:rsidRDefault="003821B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2008" w:type="dxa"/>
          </w:tcPr>
          <w:p w:rsidR="002D4F61" w:rsidRPr="006A2C8F" w:rsidRDefault="006A2C8F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2D4F61" w:rsidRPr="006A2C8F" w:rsidRDefault="003821B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</w:t>
            </w:r>
            <w:r w:rsidR="006A2C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реализация которых начинается в очередном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финансовом году, проекты изменений в действующие </w:t>
            </w:r>
            <w:r w:rsidR="006A2C8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966" w:type="dxa"/>
          </w:tcPr>
          <w:p w:rsidR="002D4F61" w:rsidRPr="006A2C8F" w:rsidRDefault="003821B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F0032A" w:rsidRPr="006A2C8F" w:rsidTr="00F0032A">
        <w:trPr>
          <w:trHeight w:val="70"/>
        </w:trPr>
        <w:tc>
          <w:tcPr>
            <w:tcW w:w="663" w:type="dxa"/>
            <w:vMerge w:val="restart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008" w:type="dxa"/>
            <w:vMerge w:val="restart"/>
          </w:tcPr>
          <w:p w:rsidR="00F0032A" w:rsidRPr="006A2C8F" w:rsidRDefault="00F0032A" w:rsidP="00F0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F0032A" w:rsidRPr="006A2C8F" w:rsidRDefault="00F0032A" w:rsidP="00F0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реестр источников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2021 - 2024 годы</w:t>
            </w:r>
          </w:p>
        </w:tc>
        <w:tc>
          <w:tcPr>
            <w:tcW w:w="1966" w:type="dxa"/>
          </w:tcPr>
          <w:p w:rsidR="00F0032A" w:rsidRPr="006A2C8F" w:rsidRDefault="00F0032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2A" w:rsidRPr="006A2C8F" w:rsidTr="006A2C8F">
        <w:tc>
          <w:tcPr>
            <w:tcW w:w="663" w:type="dxa"/>
            <w:vMerge/>
          </w:tcPr>
          <w:p w:rsidR="00F0032A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F0032A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F0032A" w:rsidRDefault="00F0032A" w:rsidP="003C0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0032A" w:rsidRPr="00F0032A" w:rsidRDefault="00F0032A" w:rsidP="00F0032A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32A">
              <w:rPr>
                <w:rFonts w:ascii="Times New Roman" w:hAnsi="Times New Roman" w:cs="Times New Roman"/>
                <w:sz w:val="24"/>
                <w:szCs w:val="24"/>
              </w:rPr>
              <w:t xml:space="preserve">ценка ожидаемого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0032A">
              <w:rPr>
                <w:rFonts w:ascii="Times New Roman" w:hAnsi="Times New Roman" w:cs="Times New Roman"/>
                <w:sz w:val="24"/>
                <w:szCs w:val="24"/>
              </w:rPr>
              <w:t>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0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6" w:type="dxa"/>
          </w:tcPr>
          <w:p w:rsidR="00F0032A" w:rsidRPr="006A2C8F" w:rsidRDefault="00F0032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2A" w:rsidRPr="006A2C8F" w:rsidTr="006A2C8F">
        <w:tc>
          <w:tcPr>
            <w:tcW w:w="663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8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008" w:type="dxa"/>
          </w:tcPr>
          <w:p w:rsidR="00F0032A" w:rsidRPr="006A2C8F" w:rsidRDefault="00F0032A" w:rsidP="003C0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F0032A" w:rsidRPr="006A2C8F" w:rsidRDefault="00F0032A" w:rsidP="00F0032A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032A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развития за 9 месяцев 2021</w:t>
            </w:r>
            <w:r w:rsidRPr="00F0032A">
              <w:rPr>
                <w:rFonts w:ascii="Times New Roman" w:hAnsi="Times New Roman" w:cs="Times New Roman"/>
                <w:sz w:val="24"/>
                <w:szCs w:val="24"/>
              </w:rPr>
              <w:t xml:space="preserve"> года и ожидаемые итоги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F0032A">
              <w:rPr>
                <w:rFonts w:ascii="Times New Roman" w:hAnsi="Times New Roman" w:cs="Times New Roman"/>
                <w:sz w:val="24"/>
                <w:szCs w:val="24"/>
              </w:rPr>
              <w:t xml:space="preserve"> год; прогноз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 год и на период до 2024</w:t>
            </w:r>
            <w:r w:rsidRPr="00F0032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66" w:type="dxa"/>
          </w:tcPr>
          <w:p w:rsidR="00F0032A" w:rsidRPr="006A2C8F" w:rsidRDefault="00F0032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F0032A" w:rsidRPr="006A2C8F" w:rsidTr="006A2C8F">
        <w:tc>
          <w:tcPr>
            <w:tcW w:w="663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008" w:type="dxa"/>
          </w:tcPr>
          <w:p w:rsidR="00F0032A" w:rsidRPr="006A2C8F" w:rsidRDefault="00F0032A" w:rsidP="00F00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F0032A" w:rsidRPr="006A2C8F" w:rsidRDefault="00F0032A" w:rsidP="00F0032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032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0032A">
              <w:rPr>
                <w:rFonts w:ascii="Times New Roman" w:hAnsi="Times New Roman"/>
                <w:sz w:val="24"/>
                <w:szCs w:val="24"/>
              </w:rPr>
              <w:t xml:space="preserve">Решения Совета народных депутатов города Суража </w:t>
            </w:r>
            <w:r>
              <w:rPr>
                <w:rFonts w:ascii="Times New Roman" w:hAnsi="Times New Roman"/>
                <w:sz w:val="24"/>
                <w:szCs w:val="24"/>
              </w:rPr>
              <w:t>«О бюджете</w:t>
            </w:r>
            <w:r w:rsidRPr="00F00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32A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Pr="00F0032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0032A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Pr="00F003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 на 20</w:t>
            </w:r>
            <w:r w:rsidR="00D52FF7">
              <w:rPr>
                <w:rFonts w:ascii="Times New Roman" w:hAnsi="Times New Roman"/>
                <w:sz w:val="24"/>
                <w:szCs w:val="24"/>
              </w:rPr>
              <w:t>22</w:t>
            </w:r>
            <w:r w:rsidRPr="00F0032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D52FF7">
              <w:rPr>
                <w:rFonts w:ascii="Times New Roman" w:hAnsi="Times New Roman"/>
                <w:sz w:val="24"/>
                <w:szCs w:val="24"/>
              </w:rPr>
              <w:t>3</w:t>
            </w:r>
            <w:r w:rsidRPr="00F0032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52FF7">
              <w:rPr>
                <w:rFonts w:ascii="Times New Roman" w:hAnsi="Times New Roman"/>
                <w:sz w:val="24"/>
                <w:szCs w:val="24"/>
              </w:rPr>
              <w:t>4</w:t>
            </w:r>
            <w:r w:rsidRPr="00F0032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52FF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0032A">
              <w:rPr>
                <w:rFonts w:ascii="Times New Roman" w:hAnsi="Times New Roman"/>
                <w:sz w:val="24"/>
                <w:szCs w:val="24"/>
              </w:rPr>
              <w:t>документы и материалы к нему</w:t>
            </w:r>
          </w:p>
        </w:tc>
        <w:tc>
          <w:tcPr>
            <w:tcW w:w="1966" w:type="dxa"/>
          </w:tcPr>
          <w:p w:rsidR="00F0032A" w:rsidRPr="006A2C8F" w:rsidRDefault="00F0032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города Суража</w:t>
            </w:r>
          </w:p>
        </w:tc>
      </w:tr>
      <w:tr w:rsidR="00F0032A" w:rsidRPr="006A2C8F" w:rsidTr="006A2C8F">
        <w:tc>
          <w:tcPr>
            <w:tcW w:w="663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008" w:type="dxa"/>
          </w:tcPr>
          <w:p w:rsidR="00F0032A" w:rsidRPr="00D52FF7" w:rsidRDefault="00FE72C3" w:rsidP="00FE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области,</w:t>
            </w:r>
            <w:r w:rsidR="00D52FF7" w:rsidRPr="00D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D52FF7" w:rsidRPr="00D52F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642" w:type="dxa"/>
          </w:tcPr>
          <w:p w:rsidR="00F0032A" w:rsidRPr="006A2C8F" w:rsidRDefault="00F0032A" w:rsidP="00FE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общей информации о </w:t>
            </w:r>
            <w:r w:rsidR="00FE72C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1966" w:type="dxa"/>
          </w:tcPr>
          <w:p w:rsidR="00F0032A" w:rsidRPr="006A2C8F" w:rsidRDefault="00F0032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2A" w:rsidRPr="006A2C8F" w:rsidTr="006A2C8F">
        <w:tc>
          <w:tcPr>
            <w:tcW w:w="663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008" w:type="dxa"/>
          </w:tcPr>
          <w:p w:rsidR="00F0032A" w:rsidRPr="00D52FF7" w:rsidRDefault="00FE72C3" w:rsidP="00FE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642" w:type="dxa"/>
          </w:tcPr>
          <w:p w:rsidR="00F0032A" w:rsidRPr="006A2C8F" w:rsidRDefault="00FE72C3" w:rsidP="00FE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F0032A"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е задания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F0032A"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F0032A" w:rsidRPr="006A2C8F">
              <w:rPr>
                <w:rFonts w:ascii="Times New Roman" w:hAnsi="Times New Roman" w:cs="Times New Roman"/>
                <w:sz w:val="24"/>
                <w:szCs w:val="24"/>
              </w:rPr>
              <w:t>услуг (выполнение работ) на 2022 - 2024 годы</w:t>
            </w:r>
          </w:p>
        </w:tc>
        <w:tc>
          <w:tcPr>
            <w:tcW w:w="1966" w:type="dxa"/>
          </w:tcPr>
          <w:p w:rsidR="00F0032A" w:rsidRPr="006A2C8F" w:rsidRDefault="00FE72C3" w:rsidP="00FE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F0032A"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</w:tr>
      <w:tr w:rsidR="00F0032A" w:rsidRPr="006A2C8F" w:rsidTr="006A2C8F">
        <w:tc>
          <w:tcPr>
            <w:tcW w:w="663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2008" w:type="dxa"/>
          </w:tcPr>
          <w:p w:rsidR="00F0032A" w:rsidRPr="00D52FF7" w:rsidRDefault="00FE72C3" w:rsidP="00D52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области,</w:t>
            </w:r>
            <w:r w:rsidRPr="00D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D52F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642" w:type="dxa"/>
          </w:tcPr>
          <w:p w:rsidR="00F0032A" w:rsidRPr="006A2C8F" w:rsidRDefault="00F0032A" w:rsidP="00FE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утверждения </w:t>
            </w:r>
            <w:r w:rsidR="00FE72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учреждениями планов финансово-хозяйственной деятельности на 2022 - 2024 годы</w:t>
            </w:r>
          </w:p>
        </w:tc>
        <w:tc>
          <w:tcPr>
            <w:tcW w:w="1966" w:type="dxa"/>
          </w:tcPr>
          <w:p w:rsidR="00F0032A" w:rsidRPr="006A2C8F" w:rsidRDefault="00F0032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2A" w:rsidRPr="006A2C8F" w:rsidTr="006A2C8F">
        <w:tc>
          <w:tcPr>
            <w:tcW w:w="663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F0032A" w:rsidRPr="006A2C8F" w:rsidRDefault="00F0032A" w:rsidP="006A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008" w:type="dxa"/>
          </w:tcPr>
          <w:p w:rsidR="00F0032A" w:rsidRPr="00D52FF7" w:rsidRDefault="00FE72C3" w:rsidP="00D52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области,</w:t>
            </w:r>
            <w:r w:rsidRPr="00D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 w:rsidRPr="00D52F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642" w:type="dxa"/>
          </w:tcPr>
          <w:p w:rsidR="00F0032A" w:rsidRPr="006A2C8F" w:rsidRDefault="00F0032A" w:rsidP="00FE7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размещения </w:t>
            </w:r>
            <w:r w:rsidR="00FE72C3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информации о </w:t>
            </w:r>
            <w:r w:rsidR="00FE72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t xml:space="preserve">заданиях и планах финансово-хозяйственной деятельности на </w:t>
            </w:r>
            <w:r w:rsidRPr="006A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2022 - 2024 годы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1966" w:type="dxa"/>
          </w:tcPr>
          <w:p w:rsidR="00F0032A" w:rsidRPr="006A2C8F" w:rsidRDefault="00F0032A" w:rsidP="006A2C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B82" w:rsidRPr="006A2C8F" w:rsidRDefault="00051B82" w:rsidP="006A2C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51B82" w:rsidRPr="006A2C8F" w:rsidSect="00987ED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F5"/>
    <w:rsid w:val="00001612"/>
    <w:rsid w:val="0000781F"/>
    <w:rsid w:val="00014D49"/>
    <w:rsid w:val="00015A88"/>
    <w:rsid w:val="00030958"/>
    <w:rsid w:val="000436A7"/>
    <w:rsid w:val="00051B82"/>
    <w:rsid w:val="00052F28"/>
    <w:rsid w:val="00063D35"/>
    <w:rsid w:val="00095DE5"/>
    <w:rsid w:val="000A21A0"/>
    <w:rsid w:val="000A457D"/>
    <w:rsid w:val="000B2DD4"/>
    <w:rsid w:val="000C08B7"/>
    <w:rsid w:val="000C58A3"/>
    <w:rsid w:val="000D4235"/>
    <w:rsid w:val="000E1BF5"/>
    <w:rsid w:val="000E438C"/>
    <w:rsid w:val="00110A34"/>
    <w:rsid w:val="00130502"/>
    <w:rsid w:val="00177557"/>
    <w:rsid w:val="001905CF"/>
    <w:rsid w:val="001A0912"/>
    <w:rsid w:val="001D7B95"/>
    <w:rsid w:val="001F01E6"/>
    <w:rsid w:val="001F791E"/>
    <w:rsid w:val="00215195"/>
    <w:rsid w:val="00222E10"/>
    <w:rsid w:val="00223FA0"/>
    <w:rsid w:val="00285EAF"/>
    <w:rsid w:val="0028786A"/>
    <w:rsid w:val="002B6A62"/>
    <w:rsid w:val="002D4F61"/>
    <w:rsid w:val="00310C15"/>
    <w:rsid w:val="003262C6"/>
    <w:rsid w:val="00326F08"/>
    <w:rsid w:val="00363989"/>
    <w:rsid w:val="00370F13"/>
    <w:rsid w:val="003821BA"/>
    <w:rsid w:val="00387A11"/>
    <w:rsid w:val="003A1E54"/>
    <w:rsid w:val="003A4949"/>
    <w:rsid w:val="003B7756"/>
    <w:rsid w:val="00404895"/>
    <w:rsid w:val="00434B2F"/>
    <w:rsid w:val="0043719D"/>
    <w:rsid w:val="004635A1"/>
    <w:rsid w:val="00477742"/>
    <w:rsid w:val="004A68EE"/>
    <w:rsid w:val="004A7FB7"/>
    <w:rsid w:val="004E4E09"/>
    <w:rsid w:val="005005DA"/>
    <w:rsid w:val="00504950"/>
    <w:rsid w:val="00511F9B"/>
    <w:rsid w:val="00514280"/>
    <w:rsid w:val="0051591F"/>
    <w:rsid w:val="00517175"/>
    <w:rsid w:val="00567DCF"/>
    <w:rsid w:val="005B59C8"/>
    <w:rsid w:val="005C6318"/>
    <w:rsid w:val="00606981"/>
    <w:rsid w:val="00630FEB"/>
    <w:rsid w:val="00633F74"/>
    <w:rsid w:val="0065786B"/>
    <w:rsid w:val="00664EC5"/>
    <w:rsid w:val="00674327"/>
    <w:rsid w:val="00685499"/>
    <w:rsid w:val="006A2C8F"/>
    <w:rsid w:val="006A67A7"/>
    <w:rsid w:val="006B2C07"/>
    <w:rsid w:val="006B756F"/>
    <w:rsid w:val="006C6CB4"/>
    <w:rsid w:val="006D2B21"/>
    <w:rsid w:val="006F5ACF"/>
    <w:rsid w:val="0070717E"/>
    <w:rsid w:val="0071301B"/>
    <w:rsid w:val="007140B2"/>
    <w:rsid w:val="0072271E"/>
    <w:rsid w:val="00723738"/>
    <w:rsid w:val="007265CF"/>
    <w:rsid w:val="0073156F"/>
    <w:rsid w:val="00737AC4"/>
    <w:rsid w:val="0076401B"/>
    <w:rsid w:val="0078322A"/>
    <w:rsid w:val="007953D2"/>
    <w:rsid w:val="00795E29"/>
    <w:rsid w:val="00795EF5"/>
    <w:rsid w:val="00797A0A"/>
    <w:rsid w:val="007A0628"/>
    <w:rsid w:val="007B0F0E"/>
    <w:rsid w:val="007B2384"/>
    <w:rsid w:val="007B6B8C"/>
    <w:rsid w:val="007C00C6"/>
    <w:rsid w:val="007D69AC"/>
    <w:rsid w:val="007E2518"/>
    <w:rsid w:val="00831B11"/>
    <w:rsid w:val="00846262"/>
    <w:rsid w:val="00846D58"/>
    <w:rsid w:val="00862896"/>
    <w:rsid w:val="0088237B"/>
    <w:rsid w:val="00886392"/>
    <w:rsid w:val="0088692E"/>
    <w:rsid w:val="0089027F"/>
    <w:rsid w:val="00897076"/>
    <w:rsid w:val="008A699D"/>
    <w:rsid w:val="008B7333"/>
    <w:rsid w:val="008F5EDE"/>
    <w:rsid w:val="00911C8E"/>
    <w:rsid w:val="00925EF1"/>
    <w:rsid w:val="00936095"/>
    <w:rsid w:val="0093718A"/>
    <w:rsid w:val="00953FF7"/>
    <w:rsid w:val="00987EDA"/>
    <w:rsid w:val="009B1969"/>
    <w:rsid w:val="009B1F2B"/>
    <w:rsid w:val="009C0650"/>
    <w:rsid w:val="009D1C60"/>
    <w:rsid w:val="009D7CE8"/>
    <w:rsid w:val="009E4840"/>
    <w:rsid w:val="00A13DAA"/>
    <w:rsid w:val="00A31EF9"/>
    <w:rsid w:val="00A50F69"/>
    <w:rsid w:val="00A7307B"/>
    <w:rsid w:val="00A73A13"/>
    <w:rsid w:val="00A74B18"/>
    <w:rsid w:val="00A8567E"/>
    <w:rsid w:val="00A87982"/>
    <w:rsid w:val="00A9506D"/>
    <w:rsid w:val="00A959F3"/>
    <w:rsid w:val="00AA6817"/>
    <w:rsid w:val="00AB4A31"/>
    <w:rsid w:val="00AD2A53"/>
    <w:rsid w:val="00AD475D"/>
    <w:rsid w:val="00B13986"/>
    <w:rsid w:val="00B535B1"/>
    <w:rsid w:val="00B53B8B"/>
    <w:rsid w:val="00B85AEC"/>
    <w:rsid w:val="00B909C0"/>
    <w:rsid w:val="00B942A1"/>
    <w:rsid w:val="00BA6681"/>
    <w:rsid w:val="00BE36D1"/>
    <w:rsid w:val="00BF3F92"/>
    <w:rsid w:val="00C022C8"/>
    <w:rsid w:val="00C15F32"/>
    <w:rsid w:val="00C20B04"/>
    <w:rsid w:val="00C356C4"/>
    <w:rsid w:val="00C962D6"/>
    <w:rsid w:val="00C96F8A"/>
    <w:rsid w:val="00CA0318"/>
    <w:rsid w:val="00CC6D23"/>
    <w:rsid w:val="00CD4C69"/>
    <w:rsid w:val="00D007EB"/>
    <w:rsid w:val="00D0362A"/>
    <w:rsid w:val="00D1047B"/>
    <w:rsid w:val="00D23082"/>
    <w:rsid w:val="00D4041A"/>
    <w:rsid w:val="00D40FAA"/>
    <w:rsid w:val="00D41EDE"/>
    <w:rsid w:val="00D52FF7"/>
    <w:rsid w:val="00D576ED"/>
    <w:rsid w:val="00D618DF"/>
    <w:rsid w:val="00D61A39"/>
    <w:rsid w:val="00D641DD"/>
    <w:rsid w:val="00D7261C"/>
    <w:rsid w:val="00DA07FD"/>
    <w:rsid w:val="00DA3E59"/>
    <w:rsid w:val="00DB27E4"/>
    <w:rsid w:val="00DC6829"/>
    <w:rsid w:val="00DD2ABD"/>
    <w:rsid w:val="00E0279D"/>
    <w:rsid w:val="00E24EE6"/>
    <w:rsid w:val="00E40B89"/>
    <w:rsid w:val="00E42ECC"/>
    <w:rsid w:val="00E457B8"/>
    <w:rsid w:val="00E512FC"/>
    <w:rsid w:val="00E53B07"/>
    <w:rsid w:val="00E8665F"/>
    <w:rsid w:val="00E879CB"/>
    <w:rsid w:val="00EC0C26"/>
    <w:rsid w:val="00EC1A47"/>
    <w:rsid w:val="00ED556A"/>
    <w:rsid w:val="00ED5BA4"/>
    <w:rsid w:val="00EE0B83"/>
    <w:rsid w:val="00EE4046"/>
    <w:rsid w:val="00F0032A"/>
    <w:rsid w:val="00F2418C"/>
    <w:rsid w:val="00F54EE7"/>
    <w:rsid w:val="00F60564"/>
    <w:rsid w:val="00F8101D"/>
    <w:rsid w:val="00F91663"/>
    <w:rsid w:val="00FB72A6"/>
    <w:rsid w:val="00FD7452"/>
    <w:rsid w:val="00FE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F003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66D1F3AFCC00F234FA6C448F141C422688FA8C6C122F09892C2F32CF42C9D391FA7578EEFF48729252FBDEF3B3B95C9B1BE73BEF676D1Eq1B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2021-08-04T09:43:00Z</cp:lastPrinted>
  <dcterms:created xsi:type="dcterms:W3CDTF">2008-09-08T07:20:00Z</dcterms:created>
  <dcterms:modified xsi:type="dcterms:W3CDTF">2021-08-04T09:43:00Z</dcterms:modified>
</cp:coreProperties>
</file>