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ED" w:rsidRPr="00CD3456" w:rsidRDefault="00FF7AED" w:rsidP="00FF7A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456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B33830" w:rsidRPr="00CD3456" w:rsidRDefault="00B33830" w:rsidP="00B3383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D3456">
        <w:rPr>
          <w:rFonts w:ascii="Times New Roman" w:hAnsi="Times New Roman" w:cs="Times New Roman"/>
          <w:b/>
          <w:sz w:val="36"/>
          <w:szCs w:val="36"/>
        </w:rPr>
        <w:t>БРЯНСК</w:t>
      </w:r>
      <w:r>
        <w:rPr>
          <w:rFonts w:ascii="Times New Roman" w:hAnsi="Times New Roman" w:cs="Times New Roman"/>
          <w:b/>
          <w:sz w:val="36"/>
          <w:szCs w:val="36"/>
        </w:rPr>
        <w:t>АЯ</w:t>
      </w:r>
      <w:r w:rsidRPr="00CD3456">
        <w:rPr>
          <w:rFonts w:ascii="Times New Roman" w:hAnsi="Times New Roman" w:cs="Times New Roman"/>
          <w:b/>
          <w:sz w:val="36"/>
          <w:szCs w:val="36"/>
        </w:rPr>
        <w:t xml:space="preserve"> ОБЛАСТ</w:t>
      </w:r>
      <w:r>
        <w:rPr>
          <w:rFonts w:ascii="Times New Roman" w:hAnsi="Times New Roman" w:cs="Times New Roman"/>
          <w:b/>
          <w:sz w:val="36"/>
          <w:szCs w:val="36"/>
        </w:rPr>
        <w:t>Ь</w:t>
      </w:r>
    </w:p>
    <w:p w:rsidR="00FF7AED" w:rsidRPr="00CD3456" w:rsidRDefault="00FF7AED" w:rsidP="00FF7A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7AED" w:rsidRPr="00CD3456" w:rsidRDefault="00FF7AED" w:rsidP="00FF7A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456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="00F96B94">
        <w:rPr>
          <w:rFonts w:ascii="Times New Roman" w:hAnsi="Times New Roman" w:cs="Times New Roman"/>
          <w:b/>
          <w:sz w:val="36"/>
          <w:szCs w:val="36"/>
        </w:rPr>
        <w:t>СУРАЖ</w:t>
      </w:r>
      <w:r w:rsidRPr="00CD3456">
        <w:rPr>
          <w:rFonts w:ascii="Times New Roman" w:hAnsi="Times New Roman" w:cs="Times New Roman"/>
          <w:b/>
          <w:sz w:val="36"/>
          <w:szCs w:val="36"/>
        </w:rPr>
        <w:t>СКОГО РАЙОНА</w:t>
      </w:r>
    </w:p>
    <w:p w:rsidR="00FF7AED" w:rsidRPr="00CD3456" w:rsidRDefault="0095258B" w:rsidP="00FF7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line id="Line 2" o:spid="_x0000_s1026" style="position:absolute;left:0;text-align:left;z-index:251658240;visibility:visible" from="0,16.95pt" to="453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" strokeweight="5.5pt">
            <v:stroke linestyle="thickThin"/>
          </v:line>
        </w:pict>
      </w:r>
    </w:p>
    <w:p w:rsidR="00FF7AED" w:rsidRPr="00CD3456" w:rsidRDefault="00FF7AED" w:rsidP="00FF7A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7AED" w:rsidRPr="00CD3456" w:rsidRDefault="00FF7AED" w:rsidP="00FF7A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45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7AED" w:rsidRPr="00CD3456" w:rsidRDefault="00FF7AED" w:rsidP="00FF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AED" w:rsidRPr="00CD3456" w:rsidRDefault="00FF7AED" w:rsidP="00FF7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6F0" w:rsidRPr="00FF7984" w:rsidRDefault="00FC22E4" w:rsidP="004357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984">
        <w:rPr>
          <w:rFonts w:ascii="Times New Roman" w:hAnsi="Times New Roman" w:cs="Times New Roman"/>
          <w:sz w:val="28"/>
          <w:szCs w:val="28"/>
        </w:rPr>
        <w:t>О</w:t>
      </w:r>
      <w:r w:rsidR="00FF7AED" w:rsidRPr="00FF7984">
        <w:rPr>
          <w:rFonts w:ascii="Times New Roman" w:hAnsi="Times New Roman" w:cs="Times New Roman"/>
          <w:sz w:val="28"/>
          <w:szCs w:val="28"/>
        </w:rPr>
        <w:t>т</w:t>
      </w:r>
      <w:r w:rsidR="005336F0" w:rsidRPr="00FF79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0940" w:rsidRPr="00FF7984">
        <w:rPr>
          <w:rFonts w:ascii="Times New Roman" w:hAnsi="Times New Roman" w:cs="Times New Roman"/>
          <w:sz w:val="28"/>
          <w:szCs w:val="28"/>
        </w:rPr>
        <w:t xml:space="preserve">  </w:t>
      </w:r>
      <w:r w:rsidR="00A5278E">
        <w:rPr>
          <w:rFonts w:ascii="Times New Roman" w:hAnsi="Times New Roman" w:cs="Times New Roman"/>
          <w:sz w:val="28"/>
          <w:szCs w:val="28"/>
        </w:rPr>
        <w:t>12</w:t>
      </w:r>
      <w:r w:rsidR="007C3C62" w:rsidRPr="00FF7984">
        <w:rPr>
          <w:rFonts w:ascii="Times New Roman" w:hAnsi="Times New Roman" w:cs="Times New Roman"/>
          <w:sz w:val="28"/>
          <w:szCs w:val="28"/>
        </w:rPr>
        <w:t>.0</w:t>
      </w:r>
      <w:r w:rsidR="001A41F2" w:rsidRPr="00FF7984">
        <w:rPr>
          <w:rFonts w:ascii="Times New Roman" w:hAnsi="Times New Roman" w:cs="Times New Roman"/>
          <w:sz w:val="28"/>
          <w:szCs w:val="28"/>
        </w:rPr>
        <w:t>9</w:t>
      </w:r>
      <w:r w:rsidR="007C3C62" w:rsidRPr="00FF7984">
        <w:rPr>
          <w:rFonts w:ascii="Times New Roman" w:hAnsi="Times New Roman" w:cs="Times New Roman"/>
          <w:sz w:val="28"/>
          <w:szCs w:val="28"/>
        </w:rPr>
        <w:t>.202</w:t>
      </w:r>
      <w:r w:rsidR="00F04930" w:rsidRPr="00FF7984">
        <w:rPr>
          <w:rFonts w:ascii="Times New Roman" w:hAnsi="Times New Roman" w:cs="Times New Roman"/>
          <w:sz w:val="28"/>
          <w:szCs w:val="28"/>
        </w:rPr>
        <w:t>3</w:t>
      </w:r>
      <w:r w:rsidR="007C3C62" w:rsidRPr="00FF7984">
        <w:rPr>
          <w:rFonts w:ascii="Times New Roman" w:hAnsi="Times New Roman" w:cs="Times New Roman"/>
          <w:sz w:val="28"/>
          <w:szCs w:val="28"/>
        </w:rPr>
        <w:t>г.</w:t>
      </w:r>
      <w:r w:rsidR="00B33830" w:rsidRPr="00FF7984">
        <w:rPr>
          <w:rFonts w:ascii="Times New Roman" w:hAnsi="Times New Roman" w:cs="Times New Roman"/>
          <w:sz w:val="28"/>
          <w:szCs w:val="28"/>
        </w:rPr>
        <w:t xml:space="preserve"> </w:t>
      </w:r>
      <w:r w:rsidR="005336F0" w:rsidRPr="00FF7984">
        <w:rPr>
          <w:rFonts w:ascii="Times New Roman" w:hAnsi="Times New Roman" w:cs="Times New Roman"/>
          <w:sz w:val="28"/>
          <w:szCs w:val="28"/>
        </w:rPr>
        <w:t xml:space="preserve"> №</w:t>
      </w:r>
      <w:r w:rsidR="00B33830" w:rsidRPr="00FF7984">
        <w:rPr>
          <w:rFonts w:ascii="Times New Roman" w:hAnsi="Times New Roman" w:cs="Times New Roman"/>
          <w:sz w:val="28"/>
          <w:szCs w:val="28"/>
        </w:rPr>
        <w:t xml:space="preserve"> </w:t>
      </w:r>
      <w:r w:rsidR="00A5278E">
        <w:rPr>
          <w:rFonts w:ascii="Times New Roman" w:hAnsi="Times New Roman" w:cs="Times New Roman"/>
          <w:sz w:val="28"/>
          <w:szCs w:val="28"/>
        </w:rPr>
        <w:t>617</w:t>
      </w:r>
      <w:r w:rsidR="000E0940" w:rsidRPr="00FF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F0" w:rsidRPr="00FF7984" w:rsidRDefault="005336F0" w:rsidP="004357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61"/>
      </w:tblGrid>
      <w:tr w:rsidR="005336F0" w:rsidRPr="00FF7984" w:rsidTr="000976CC">
        <w:trPr>
          <w:trHeight w:val="206"/>
        </w:trPr>
        <w:tc>
          <w:tcPr>
            <w:tcW w:w="5961" w:type="dxa"/>
          </w:tcPr>
          <w:p w:rsidR="000976CC" w:rsidRPr="00FF7984" w:rsidRDefault="005336F0" w:rsidP="007223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84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общественных обсуждений </w:t>
            </w:r>
            <w:r w:rsidR="00722302" w:rsidRPr="00FF79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7984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r w:rsidR="000976CC" w:rsidRPr="00FF7984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FF7984">
              <w:rPr>
                <w:rFonts w:ascii="Times New Roman" w:hAnsi="Times New Roman" w:cs="Times New Roman"/>
                <w:sz w:val="28"/>
                <w:szCs w:val="28"/>
              </w:rPr>
              <w:t xml:space="preserve"> слушаний </w:t>
            </w:r>
            <w:r w:rsidR="000976CC" w:rsidRPr="00FF7984">
              <w:rPr>
                <w:rFonts w:ascii="Times New Roman" w:hAnsi="Times New Roman" w:cs="Times New Roman"/>
                <w:sz w:val="28"/>
                <w:szCs w:val="28"/>
              </w:rPr>
              <w:t xml:space="preserve">проекта Указа Губернатора Брянской области </w:t>
            </w:r>
            <w:r w:rsidR="00722302" w:rsidRPr="00FF79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76CC" w:rsidRPr="00FF7984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охранных зон памятников природы регионального значения, расположенных в </w:t>
            </w:r>
            <w:r w:rsidR="001E1193" w:rsidRPr="00FF7984">
              <w:rPr>
                <w:rFonts w:ascii="Times New Roman" w:hAnsi="Times New Roman" w:cs="Times New Roman"/>
                <w:sz w:val="28"/>
                <w:szCs w:val="28"/>
              </w:rPr>
              <w:t>Суражс</w:t>
            </w:r>
            <w:r w:rsidR="000976CC" w:rsidRPr="00FF7984">
              <w:rPr>
                <w:rFonts w:ascii="Times New Roman" w:hAnsi="Times New Roman" w:cs="Times New Roman"/>
                <w:sz w:val="28"/>
                <w:szCs w:val="28"/>
              </w:rPr>
              <w:t>ком районе Брянской области, об утверждении их Положений и границ»</w:t>
            </w:r>
          </w:p>
          <w:p w:rsidR="005336F0" w:rsidRPr="00FF7984" w:rsidRDefault="005336F0" w:rsidP="0043576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AED" w:rsidRPr="00CD3456" w:rsidRDefault="00FF7AED" w:rsidP="00FF7AE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F7AED" w:rsidRPr="00CD3456" w:rsidRDefault="00FF7AED" w:rsidP="00FF7AE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D675A" w:rsidRPr="001903AD" w:rsidRDefault="007D675A" w:rsidP="007223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0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 октября 2003 года </w:t>
      </w:r>
      <w:r w:rsidR="0073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0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</w:t>
      </w:r>
      <w:r w:rsidR="00732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90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Российской Федерации», от 23 ноября 1995 года № 174-ФЗ «Об экологической экспертизе», </w:t>
      </w:r>
      <w:r w:rsidR="004357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03AD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риказом Минприроды России от 01 декабря 2020</w:t>
      </w:r>
      <w:r w:rsidR="0072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190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999 «Об утверждении требований к материалам оценки воздействия на окружающую среду»</w:t>
      </w:r>
      <w:r w:rsidR="00FE24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90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76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</w:t>
      </w:r>
      <w:r w:rsidR="0072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Суражского района от 11 сентября </w:t>
      </w:r>
      <w:r w:rsidR="0043576A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72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76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22302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435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72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76A">
        <w:rPr>
          <w:rFonts w:ascii="Times New Roman" w:eastAsia="Times New Roman" w:hAnsi="Times New Roman" w:cs="Times New Roman"/>
          <w:color w:val="000000"/>
          <w:sz w:val="28"/>
          <w:szCs w:val="28"/>
        </w:rPr>
        <w:t>615 «Об утверждении</w:t>
      </w:r>
      <w:proofErr w:type="gramEnd"/>
      <w:r w:rsidR="00435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 организации и проведения общественных обсуждений намечаемой хозяйственной и иной деятельности, подлежащей экологической экспертизе, на территории Суражского района» </w:t>
      </w:r>
      <w:r w:rsidR="007223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0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основании Устава </w:t>
      </w:r>
      <w:r w:rsidR="00F96B94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</w:t>
      </w:r>
      <w:r w:rsidRPr="001903AD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</w:t>
      </w:r>
    </w:p>
    <w:p w:rsidR="00FF7AED" w:rsidRPr="00CD3456" w:rsidRDefault="00FF7AED" w:rsidP="00722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456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B75B2F" w:rsidRPr="00B75B2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4723E4" w:rsidRPr="004723E4" w:rsidRDefault="004723E4" w:rsidP="00472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930" w:rsidRPr="0043576A" w:rsidRDefault="00F04930" w:rsidP="0072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8005E" w:rsidRPr="0043576A">
        <w:rPr>
          <w:rFonts w:ascii="Times New Roman" w:hAnsi="Times New Roman" w:cs="Times New Roman"/>
          <w:sz w:val="28"/>
          <w:szCs w:val="28"/>
        </w:rPr>
        <w:t xml:space="preserve">Назначить проведение общественного обсуждения в форме </w:t>
      </w:r>
      <w:r w:rsidRPr="0043576A">
        <w:rPr>
          <w:rFonts w:ascii="Times New Roman" w:hAnsi="Times New Roman" w:cs="Times New Roman"/>
          <w:sz w:val="28"/>
          <w:szCs w:val="28"/>
        </w:rPr>
        <w:t>общественных</w:t>
      </w:r>
      <w:r w:rsidR="00722302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E24EC" w:rsidRPr="0043576A">
        <w:rPr>
          <w:rFonts w:ascii="Times New Roman" w:hAnsi="Times New Roman" w:cs="Times New Roman"/>
          <w:sz w:val="28"/>
          <w:szCs w:val="28"/>
        </w:rPr>
        <w:t xml:space="preserve"> </w:t>
      </w:r>
      <w:r w:rsidR="000976CC" w:rsidRPr="0043576A">
        <w:rPr>
          <w:rFonts w:ascii="Times New Roman" w:hAnsi="Times New Roman" w:cs="Times New Roman"/>
          <w:sz w:val="28"/>
          <w:szCs w:val="28"/>
        </w:rPr>
        <w:t>проекта Указа Губернатора Брянской области</w:t>
      </w:r>
      <w:r w:rsidR="000976CC" w:rsidRPr="000976CC">
        <w:rPr>
          <w:rFonts w:ascii="Times New Roman" w:hAnsi="Times New Roman" w:cs="Times New Roman"/>
          <w:sz w:val="28"/>
          <w:szCs w:val="28"/>
        </w:rPr>
        <w:t xml:space="preserve"> «Об установлении охранных зон памятников природы региона</w:t>
      </w:r>
      <w:r w:rsidR="000976CC">
        <w:rPr>
          <w:rFonts w:ascii="Times New Roman" w:hAnsi="Times New Roman" w:cs="Times New Roman"/>
          <w:sz w:val="28"/>
          <w:szCs w:val="28"/>
        </w:rPr>
        <w:t xml:space="preserve">льного значения, расположенных </w:t>
      </w:r>
      <w:r w:rsidR="000976CC" w:rsidRPr="000976CC">
        <w:rPr>
          <w:rFonts w:ascii="Times New Roman" w:hAnsi="Times New Roman" w:cs="Times New Roman"/>
          <w:sz w:val="28"/>
          <w:szCs w:val="28"/>
        </w:rPr>
        <w:t xml:space="preserve">в </w:t>
      </w:r>
      <w:r w:rsidR="001E1193">
        <w:rPr>
          <w:rFonts w:ascii="Times New Roman" w:hAnsi="Times New Roman" w:cs="Times New Roman"/>
          <w:sz w:val="28"/>
          <w:szCs w:val="28"/>
        </w:rPr>
        <w:t>Сураж</w:t>
      </w:r>
      <w:r w:rsidR="000976CC">
        <w:rPr>
          <w:rFonts w:ascii="Times New Roman" w:hAnsi="Times New Roman" w:cs="Times New Roman"/>
          <w:sz w:val="28"/>
          <w:szCs w:val="28"/>
        </w:rPr>
        <w:t xml:space="preserve">ском районе Брянской области, </w:t>
      </w:r>
      <w:r w:rsidR="00722302">
        <w:rPr>
          <w:rFonts w:ascii="Times New Roman" w:hAnsi="Times New Roman" w:cs="Times New Roman"/>
          <w:sz w:val="28"/>
          <w:szCs w:val="28"/>
        </w:rPr>
        <w:br/>
      </w:r>
      <w:r w:rsidR="000976CC" w:rsidRPr="000976CC">
        <w:rPr>
          <w:rFonts w:ascii="Times New Roman" w:hAnsi="Times New Roman" w:cs="Times New Roman"/>
          <w:sz w:val="28"/>
          <w:szCs w:val="28"/>
        </w:rPr>
        <w:t>об утв</w:t>
      </w:r>
      <w:r w:rsidR="000976CC">
        <w:rPr>
          <w:rFonts w:ascii="Times New Roman" w:hAnsi="Times New Roman" w:cs="Times New Roman"/>
          <w:sz w:val="28"/>
          <w:szCs w:val="28"/>
        </w:rPr>
        <w:t xml:space="preserve">ерждении их Положений и границ» </w:t>
      </w:r>
      <w:r w:rsidR="000976CC" w:rsidRPr="000976CC">
        <w:rPr>
          <w:rFonts w:ascii="Times New Roman" w:hAnsi="Times New Roman" w:cs="Times New Roman"/>
          <w:sz w:val="28"/>
          <w:szCs w:val="28"/>
        </w:rPr>
        <w:t>(включая «Комплексное экологическое обследование территории, обосновывающее необходимость создания охранных зон памятников природы регионального значения, расположенных на территории Брянской области» в части оценки воздействия на окружающую среду намечаемой</w:t>
      </w:r>
      <w:proofErr w:type="gramEnd"/>
      <w:r w:rsidR="000976CC" w:rsidRPr="000976C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22302">
        <w:rPr>
          <w:rFonts w:ascii="Times New Roman" w:hAnsi="Times New Roman" w:cs="Times New Roman"/>
          <w:sz w:val="28"/>
          <w:szCs w:val="28"/>
        </w:rPr>
        <w:br/>
      </w:r>
      <w:r w:rsidR="000976CC" w:rsidRPr="000976CC">
        <w:rPr>
          <w:rFonts w:ascii="Times New Roman" w:hAnsi="Times New Roman" w:cs="Times New Roman"/>
          <w:sz w:val="28"/>
          <w:szCs w:val="28"/>
        </w:rPr>
        <w:t xml:space="preserve">по установлению охранных зон памятников природы регионального </w:t>
      </w:r>
      <w:r w:rsidR="000976CC" w:rsidRPr="000976CC">
        <w:rPr>
          <w:rFonts w:ascii="Times New Roman" w:hAnsi="Times New Roman" w:cs="Times New Roman"/>
          <w:sz w:val="28"/>
          <w:szCs w:val="28"/>
        </w:rPr>
        <w:lastRenderedPageBreak/>
        <w:t>значения «</w:t>
      </w:r>
      <w:r w:rsidR="001E1193">
        <w:rPr>
          <w:rFonts w:ascii="Times New Roman" w:hAnsi="Times New Roman" w:cs="Times New Roman"/>
          <w:sz w:val="28"/>
          <w:szCs w:val="28"/>
        </w:rPr>
        <w:t xml:space="preserve">Старинный парк в </w:t>
      </w:r>
      <w:proofErr w:type="spellStart"/>
      <w:r w:rsidR="001E1193">
        <w:rPr>
          <w:rFonts w:ascii="Times New Roman" w:hAnsi="Times New Roman" w:cs="Times New Roman"/>
          <w:sz w:val="28"/>
          <w:szCs w:val="28"/>
        </w:rPr>
        <w:t>Ляличах</w:t>
      </w:r>
      <w:proofErr w:type="spellEnd"/>
      <w:r w:rsidR="000976CC" w:rsidRPr="000976CC">
        <w:rPr>
          <w:rFonts w:ascii="Times New Roman" w:hAnsi="Times New Roman" w:cs="Times New Roman"/>
          <w:sz w:val="28"/>
          <w:szCs w:val="28"/>
        </w:rPr>
        <w:t>» и «</w:t>
      </w:r>
      <w:r w:rsidR="001E1193">
        <w:rPr>
          <w:rFonts w:ascii="Times New Roman" w:hAnsi="Times New Roman" w:cs="Times New Roman"/>
          <w:sz w:val="28"/>
          <w:szCs w:val="28"/>
        </w:rPr>
        <w:t>Суражский меловой склон</w:t>
      </w:r>
      <w:r w:rsidR="000976CC" w:rsidRPr="000976CC">
        <w:rPr>
          <w:rFonts w:ascii="Times New Roman" w:hAnsi="Times New Roman" w:cs="Times New Roman"/>
          <w:sz w:val="28"/>
          <w:szCs w:val="28"/>
        </w:rPr>
        <w:t xml:space="preserve">», </w:t>
      </w:r>
      <w:r w:rsidR="000976CC" w:rsidRPr="0043576A">
        <w:rPr>
          <w:rFonts w:ascii="Times New Roman" w:hAnsi="Times New Roman" w:cs="Times New Roman"/>
          <w:sz w:val="28"/>
          <w:szCs w:val="28"/>
        </w:rPr>
        <w:t xml:space="preserve">расположенных в </w:t>
      </w:r>
      <w:r w:rsidR="001E1193" w:rsidRPr="0043576A">
        <w:rPr>
          <w:rFonts w:ascii="Times New Roman" w:hAnsi="Times New Roman" w:cs="Times New Roman"/>
          <w:sz w:val="28"/>
          <w:szCs w:val="28"/>
        </w:rPr>
        <w:t>Сураж</w:t>
      </w:r>
      <w:r w:rsidR="000976CC" w:rsidRPr="0043576A">
        <w:rPr>
          <w:rFonts w:ascii="Times New Roman" w:hAnsi="Times New Roman" w:cs="Times New Roman"/>
          <w:sz w:val="28"/>
          <w:szCs w:val="28"/>
        </w:rPr>
        <w:t>ском районе Брянской области</w:t>
      </w:r>
      <w:r w:rsidR="00722302">
        <w:rPr>
          <w:rFonts w:ascii="Times New Roman" w:hAnsi="Times New Roman" w:cs="Times New Roman"/>
          <w:sz w:val="28"/>
          <w:szCs w:val="28"/>
        </w:rPr>
        <w:t>,</w:t>
      </w:r>
      <w:r w:rsidRPr="0043576A">
        <w:rPr>
          <w:rFonts w:ascii="Times New Roman" w:hAnsi="Times New Roman" w:cs="Times New Roman"/>
          <w:sz w:val="28"/>
          <w:szCs w:val="28"/>
        </w:rPr>
        <w:t xml:space="preserve"> на </w:t>
      </w:r>
      <w:r w:rsidR="002563B5" w:rsidRPr="0043576A">
        <w:rPr>
          <w:rFonts w:ascii="Times New Roman" w:hAnsi="Times New Roman" w:cs="Times New Roman"/>
          <w:sz w:val="28"/>
          <w:szCs w:val="28"/>
        </w:rPr>
        <w:t>17</w:t>
      </w:r>
      <w:r w:rsidR="00A2041E" w:rsidRPr="0043576A">
        <w:rPr>
          <w:rFonts w:ascii="Times New Roman" w:hAnsi="Times New Roman" w:cs="Times New Roman"/>
          <w:sz w:val="28"/>
          <w:szCs w:val="28"/>
        </w:rPr>
        <w:t xml:space="preserve">.10.2023 </w:t>
      </w:r>
      <w:r w:rsidR="00722302">
        <w:rPr>
          <w:rFonts w:ascii="Times New Roman" w:hAnsi="Times New Roman" w:cs="Times New Roman"/>
          <w:sz w:val="28"/>
          <w:szCs w:val="28"/>
        </w:rPr>
        <w:br/>
      </w:r>
      <w:r w:rsidR="00A2041E" w:rsidRPr="0043576A">
        <w:rPr>
          <w:rFonts w:ascii="Times New Roman" w:hAnsi="Times New Roman" w:cs="Times New Roman"/>
          <w:sz w:val="28"/>
          <w:szCs w:val="28"/>
        </w:rPr>
        <w:t>в 14</w:t>
      </w:r>
      <w:r w:rsidRPr="0043576A">
        <w:rPr>
          <w:rFonts w:ascii="Times New Roman" w:hAnsi="Times New Roman" w:cs="Times New Roman"/>
          <w:sz w:val="28"/>
          <w:szCs w:val="28"/>
        </w:rPr>
        <w:t xml:space="preserve">.00 в администрации </w:t>
      </w:r>
      <w:r w:rsidR="001E1193" w:rsidRPr="0043576A">
        <w:rPr>
          <w:rFonts w:ascii="Times New Roman" w:hAnsi="Times New Roman" w:cs="Times New Roman"/>
          <w:sz w:val="28"/>
          <w:szCs w:val="28"/>
        </w:rPr>
        <w:t>Сураж</w:t>
      </w:r>
      <w:r w:rsidRPr="0043576A">
        <w:rPr>
          <w:rFonts w:ascii="Times New Roman" w:hAnsi="Times New Roman" w:cs="Times New Roman"/>
          <w:sz w:val="28"/>
          <w:szCs w:val="28"/>
        </w:rPr>
        <w:t>ского района по адресу: 243</w:t>
      </w:r>
      <w:r w:rsidR="001E1193" w:rsidRPr="0043576A">
        <w:rPr>
          <w:rFonts w:ascii="Times New Roman" w:hAnsi="Times New Roman" w:cs="Times New Roman"/>
          <w:sz w:val="28"/>
          <w:szCs w:val="28"/>
        </w:rPr>
        <w:t>500</w:t>
      </w:r>
      <w:r w:rsidRPr="0043576A">
        <w:rPr>
          <w:rFonts w:ascii="Times New Roman" w:hAnsi="Times New Roman" w:cs="Times New Roman"/>
          <w:sz w:val="28"/>
          <w:szCs w:val="28"/>
        </w:rPr>
        <w:t xml:space="preserve">, Брянская область, </w:t>
      </w:r>
      <w:proofErr w:type="gramStart"/>
      <w:r w:rsidR="001E1193" w:rsidRPr="004357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576A">
        <w:rPr>
          <w:rFonts w:ascii="Times New Roman" w:hAnsi="Times New Roman" w:cs="Times New Roman"/>
          <w:sz w:val="28"/>
          <w:szCs w:val="28"/>
        </w:rPr>
        <w:t xml:space="preserve">. </w:t>
      </w:r>
      <w:r w:rsidR="001E1193" w:rsidRPr="0043576A">
        <w:rPr>
          <w:rFonts w:ascii="Times New Roman" w:hAnsi="Times New Roman" w:cs="Times New Roman"/>
          <w:sz w:val="28"/>
          <w:szCs w:val="28"/>
        </w:rPr>
        <w:t>Сураж</w:t>
      </w:r>
      <w:r w:rsidRPr="0043576A">
        <w:rPr>
          <w:rFonts w:ascii="Times New Roman" w:hAnsi="Times New Roman" w:cs="Times New Roman"/>
          <w:sz w:val="28"/>
          <w:szCs w:val="28"/>
        </w:rPr>
        <w:t>, ул. Ленина, д.</w:t>
      </w:r>
      <w:r w:rsidR="001E1193" w:rsidRPr="0043576A">
        <w:rPr>
          <w:rFonts w:ascii="Times New Roman" w:hAnsi="Times New Roman" w:cs="Times New Roman"/>
          <w:sz w:val="28"/>
          <w:szCs w:val="28"/>
        </w:rPr>
        <w:t xml:space="preserve"> 40</w:t>
      </w:r>
      <w:r w:rsidR="00C5636D" w:rsidRPr="0043576A"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1E1193" w:rsidRPr="0043576A">
        <w:rPr>
          <w:rFonts w:ascii="Times New Roman" w:hAnsi="Times New Roman" w:cs="Times New Roman"/>
          <w:sz w:val="28"/>
          <w:szCs w:val="28"/>
        </w:rPr>
        <w:t>1</w:t>
      </w:r>
      <w:r w:rsidR="00C5636D" w:rsidRPr="0043576A">
        <w:rPr>
          <w:rFonts w:ascii="Times New Roman" w:hAnsi="Times New Roman" w:cs="Times New Roman"/>
          <w:sz w:val="28"/>
          <w:szCs w:val="28"/>
        </w:rPr>
        <w:t xml:space="preserve"> этаж</w:t>
      </w:r>
      <w:r w:rsidR="00A35CF6" w:rsidRPr="0043576A">
        <w:rPr>
          <w:rFonts w:ascii="Times New Roman" w:hAnsi="Times New Roman" w:cs="Times New Roman"/>
          <w:sz w:val="28"/>
          <w:szCs w:val="28"/>
        </w:rPr>
        <w:t>.</w:t>
      </w:r>
    </w:p>
    <w:p w:rsidR="00C30244" w:rsidRPr="0043576A" w:rsidRDefault="0074472C" w:rsidP="0072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6A">
        <w:rPr>
          <w:rFonts w:ascii="Times New Roman" w:hAnsi="Times New Roman" w:cs="Times New Roman"/>
          <w:sz w:val="28"/>
          <w:szCs w:val="28"/>
        </w:rPr>
        <w:t>2</w:t>
      </w:r>
      <w:r w:rsidR="004723E4" w:rsidRPr="0043576A">
        <w:rPr>
          <w:rFonts w:ascii="Times New Roman" w:hAnsi="Times New Roman" w:cs="Times New Roman"/>
          <w:sz w:val="28"/>
          <w:szCs w:val="28"/>
        </w:rPr>
        <w:t>. Утвердить состав комиссии</w:t>
      </w:r>
      <w:r w:rsidR="00C30244" w:rsidRPr="0043576A">
        <w:rPr>
          <w:rFonts w:ascii="Times New Roman" w:hAnsi="Times New Roman" w:cs="Times New Roman"/>
          <w:sz w:val="28"/>
          <w:szCs w:val="28"/>
        </w:rPr>
        <w:t xml:space="preserve"> по проведению общественных обсуждений в форме </w:t>
      </w:r>
      <w:r w:rsidR="00A35CF6" w:rsidRPr="0043576A">
        <w:rPr>
          <w:rFonts w:ascii="Times New Roman" w:hAnsi="Times New Roman" w:cs="Times New Roman"/>
          <w:sz w:val="28"/>
          <w:szCs w:val="28"/>
        </w:rPr>
        <w:t>общественных</w:t>
      </w:r>
      <w:r w:rsidR="00C30244" w:rsidRPr="0043576A">
        <w:rPr>
          <w:rFonts w:ascii="Times New Roman" w:hAnsi="Times New Roman" w:cs="Times New Roman"/>
          <w:sz w:val="28"/>
          <w:szCs w:val="28"/>
        </w:rPr>
        <w:t xml:space="preserve"> слушаний:</w:t>
      </w:r>
    </w:p>
    <w:p w:rsidR="00E84F47" w:rsidRPr="0043576A" w:rsidRDefault="00E84F47" w:rsidP="0036797E">
      <w:pPr>
        <w:spacing w:after="0" w:line="240" w:lineRule="auto"/>
        <w:ind w:left="4820" w:hanging="482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6"/>
      </w:tblGrid>
      <w:tr w:rsidR="003A2243" w:rsidRPr="0043576A" w:rsidTr="0036797E">
        <w:trPr>
          <w:trHeight w:val="796"/>
        </w:trPr>
        <w:tc>
          <w:tcPr>
            <w:tcW w:w="4361" w:type="dxa"/>
          </w:tcPr>
          <w:p w:rsidR="003A2243" w:rsidRPr="0043576A" w:rsidRDefault="003A2243" w:rsidP="003A2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76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3A2243" w:rsidRPr="0043576A" w:rsidRDefault="0092572C" w:rsidP="0036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Толока Светлана Владимировна</w:t>
            </w:r>
          </w:p>
        </w:tc>
        <w:tc>
          <w:tcPr>
            <w:tcW w:w="4926" w:type="dxa"/>
          </w:tcPr>
          <w:p w:rsidR="003A2243" w:rsidRPr="0043576A" w:rsidRDefault="003A2243" w:rsidP="00E9419B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43" w:rsidRPr="0043576A" w:rsidRDefault="003A2243" w:rsidP="009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76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                         администрации </w:t>
            </w:r>
            <w:r w:rsidR="0092572C" w:rsidRPr="0043576A">
              <w:rPr>
                <w:rFonts w:ascii="Times New Roman" w:hAnsi="Times New Roman" w:cs="Times New Roman"/>
                <w:sz w:val="28"/>
                <w:szCs w:val="28"/>
              </w:rPr>
              <w:t>Сураж</w:t>
            </w:r>
            <w:r w:rsidRPr="0043576A">
              <w:rPr>
                <w:rFonts w:ascii="Times New Roman" w:hAnsi="Times New Roman" w:cs="Times New Roman"/>
                <w:sz w:val="28"/>
                <w:szCs w:val="28"/>
              </w:rPr>
              <w:t>ского района;</w:t>
            </w:r>
          </w:p>
        </w:tc>
      </w:tr>
      <w:tr w:rsidR="003A2243" w:rsidRPr="0043576A" w:rsidTr="0036797E">
        <w:trPr>
          <w:trHeight w:val="796"/>
        </w:trPr>
        <w:tc>
          <w:tcPr>
            <w:tcW w:w="4361" w:type="dxa"/>
          </w:tcPr>
          <w:p w:rsidR="003A2243" w:rsidRPr="0043576A" w:rsidRDefault="003A2243" w:rsidP="003A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6A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3A2243" w:rsidRPr="0043576A" w:rsidRDefault="0092572C" w:rsidP="003A2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76A">
              <w:rPr>
                <w:rFonts w:ascii="Times New Roman" w:hAnsi="Times New Roman" w:cs="Times New Roman"/>
                <w:sz w:val="28"/>
                <w:szCs w:val="28"/>
              </w:rPr>
              <w:t>Салаев Иван Иванович</w:t>
            </w:r>
            <w:r w:rsidR="003A2243" w:rsidRPr="004357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926" w:type="dxa"/>
          </w:tcPr>
          <w:p w:rsidR="002475FE" w:rsidRPr="0043576A" w:rsidRDefault="002475FE" w:rsidP="003A2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243" w:rsidRPr="0043576A" w:rsidRDefault="003A2243" w:rsidP="0092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7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572C" w:rsidRPr="0043576A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сектора ГО, защиты от ЧС и экологии</w:t>
            </w:r>
            <w:r w:rsidRPr="004357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2572C" w:rsidRPr="0043576A">
              <w:rPr>
                <w:rFonts w:ascii="Times New Roman" w:hAnsi="Times New Roman" w:cs="Times New Roman"/>
                <w:sz w:val="28"/>
                <w:szCs w:val="28"/>
              </w:rPr>
              <w:t>Сураж</w:t>
            </w:r>
            <w:r w:rsidRPr="0043576A">
              <w:rPr>
                <w:rFonts w:ascii="Times New Roman" w:hAnsi="Times New Roman" w:cs="Times New Roman"/>
                <w:sz w:val="28"/>
                <w:szCs w:val="28"/>
              </w:rPr>
              <w:t>ского района;</w:t>
            </w:r>
          </w:p>
        </w:tc>
      </w:tr>
      <w:tr w:rsidR="003A2243" w:rsidRPr="0043576A" w:rsidTr="0036797E">
        <w:trPr>
          <w:trHeight w:val="796"/>
        </w:trPr>
        <w:tc>
          <w:tcPr>
            <w:tcW w:w="4361" w:type="dxa"/>
          </w:tcPr>
          <w:p w:rsidR="003A2243" w:rsidRPr="0043576A" w:rsidRDefault="003A2243" w:rsidP="0080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76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807CC6" w:rsidRPr="0043576A">
              <w:rPr>
                <w:rFonts w:ascii="Times New Roman" w:hAnsi="Times New Roman" w:cs="Times New Roman"/>
                <w:sz w:val="28"/>
                <w:szCs w:val="28"/>
              </w:rPr>
              <w:t>хедо</w:t>
            </w:r>
            <w:r w:rsidRPr="00435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7CC6" w:rsidRPr="00435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5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CC6" w:rsidRPr="0043576A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  <w:r w:rsidRPr="0043576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926" w:type="dxa"/>
          </w:tcPr>
          <w:p w:rsidR="003A2243" w:rsidRPr="0043576A" w:rsidRDefault="003A2243" w:rsidP="00F67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7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572C" w:rsidRPr="0043576A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</w:t>
            </w:r>
            <w:r w:rsidRPr="0043576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2572C" w:rsidRPr="0043576A">
              <w:rPr>
                <w:rFonts w:ascii="Times New Roman" w:hAnsi="Times New Roman" w:cs="Times New Roman"/>
                <w:sz w:val="28"/>
                <w:szCs w:val="28"/>
              </w:rPr>
              <w:t xml:space="preserve">Суражского </w:t>
            </w:r>
            <w:r w:rsidRPr="0043576A">
              <w:rPr>
                <w:rFonts w:ascii="Times New Roman" w:hAnsi="Times New Roman" w:cs="Times New Roman"/>
                <w:sz w:val="28"/>
                <w:szCs w:val="28"/>
              </w:rPr>
              <w:t xml:space="preserve">района;       </w:t>
            </w:r>
          </w:p>
        </w:tc>
      </w:tr>
      <w:tr w:rsidR="00826E31" w:rsidRPr="0043576A" w:rsidTr="0036797E">
        <w:trPr>
          <w:trHeight w:val="796"/>
        </w:trPr>
        <w:tc>
          <w:tcPr>
            <w:tcW w:w="4361" w:type="dxa"/>
          </w:tcPr>
          <w:p w:rsidR="00826E31" w:rsidRPr="0043576A" w:rsidRDefault="00807CC6" w:rsidP="0036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Донцова</w:t>
            </w:r>
            <w:proofErr w:type="spellEnd"/>
            <w:r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Марина Анатольевна</w:t>
            </w:r>
            <w:r w:rsidR="00611EC8"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26" w:type="dxa"/>
          </w:tcPr>
          <w:p w:rsidR="00826E31" w:rsidRPr="0043576A" w:rsidRDefault="00611EC8" w:rsidP="0080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9419B"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07CC6"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</w:t>
            </w:r>
            <w:r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ГКУ </w:t>
            </w:r>
            <w:r w:rsidR="00E9419B"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Брянской  области «</w:t>
            </w:r>
            <w:r w:rsidR="00807CC6"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Суражское</w:t>
            </w:r>
            <w:r w:rsidR="00E9419B"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районное управление сельское хозяйств</w:t>
            </w:r>
            <w:r w:rsidR="00807CC6"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E9419B"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164381"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611EC8" w:rsidRPr="0043576A" w:rsidTr="0036797E">
        <w:trPr>
          <w:trHeight w:val="796"/>
        </w:trPr>
        <w:tc>
          <w:tcPr>
            <w:tcW w:w="4361" w:type="dxa"/>
          </w:tcPr>
          <w:p w:rsidR="00611EC8" w:rsidRPr="0043576A" w:rsidRDefault="00164381" w:rsidP="00367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Прокопенко Денис Георгиевич</w:t>
            </w:r>
            <w:r w:rsidR="00E9419B"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26" w:type="dxa"/>
          </w:tcPr>
          <w:p w:rsidR="00722302" w:rsidRDefault="00E9419B" w:rsidP="00807CC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де</w:t>
            </w:r>
            <w:r w:rsidR="00991FDE"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путат Совета народных депутатов</w:t>
            </w:r>
            <w:r w:rsidR="00FF79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города Суража</w:t>
            </w:r>
            <w:r w:rsidR="00991FDE"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11EC8" w:rsidRPr="0043576A" w:rsidRDefault="00991FDE" w:rsidP="00807CC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7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E120B4" w:rsidRPr="0043576A" w:rsidTr="000976CC">
        <w:trPr>
          <w:trHeight w:val="920"/>
        </w:trPr>
        <w:tc>
          <w:tcPr>
            <w:tcW w:w="4361" w:type="dxa"/>
          </w:tcPr>
          <w:p w:rsidR="00E120B4" w:rsidRPr="0043576A" w:rsidRDefault="00164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Чепиков</w:t>
            </w:r>
            <w:proofErr w:type="spellEnd"/>
            <w:r w:rsidRPr="00435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Андрей Александрович</w:t>
            </w:r>
          </w:p>
        </w:tc>
        <w:tc>
          <w:tcPr>
            <w:tcW w:w="4926" w:type="dxa"/>
          </w:tcPr>
          <w:p w:rsidR="00E120B4" w:rsidRPr="0043576A" w:rsidRDefault="00E47A92" w:rsidP="0009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64381" w:rsidRPr="00435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заместитель директора департамента природных ресурсов и экологии Брянской области (по согласованию)</w:t>
            </w:r>
          </w:p>
        </w:tc>
      </w:tr>
      <w:tr w:rsidR="00A2041E" w:rsidRPr="0043576A" w:rsidTr="000976CC">
        <w:trPr>
          <w:trHeight w:val="920"/>
        </w:trPr>
        <w:tc>
          <w:tcPr>
            <w:tcW w:w="4361" w:type="dxa"/>
          </w:tcPr>
          <w:p w:rsidR="00A2041E" w:rsidRPr="0043576A" w:rsidRDefault="00164381" w:rsidP="002563B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5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="002563B5" w:rsidRPr="00435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уцевич Анна Андреевна</w:t>
            </w:r>
          </w:p>
        </w:tc>
        <w:tc>
          <w:tcPr>
            <w:tcW w:w="4926" w:type="dxa"/>
          </w:tcPr>
          <w:p w:rsidR="00A2041E" w:rsidRPr="0043576A" w:rsidRDefault="00164381" w:rsidP="002563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5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2563B5" w:rsidRPr="00435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старший преподаватель </w:t>
            </w:r>
            <w:r w:rsidRPr="00435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кафедры «Промышленная экология </w:t>
            </w:r>
            <w:r w:rsidR="007223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435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proofErr w:type="spellStart"/>
            <w:r w:rsidRPr="00435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техносферная</w:t>
            </w:r>
            <w:proofErr w:type="spellEnd"/>
            <w:r w:rsidRPr="00435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безопасность ФГБОУ </w:t>
            </w:r>
            <w:proofErr w:type="gramStart"/>
            <w:r w:rsidRPr="00435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435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«Брянский государственный инженерно-технологический университет»</w:t>
            </w:r>
            <w:r w:rsidR="00F67DC8" w:rsidRPr="004357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</w:tbl>
    <w:p w:rsidR="00E84F47" w:rsidRPr="0043576A" w:rsidRDefault="00E84F47" w:rsidP="00F67D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F47" w:rsidRDefault="00775561" w:rsidP="0072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24EC" w:rsidRPr="0043576A">
        <w:rPr>
          <w:rFonts w:ascii="Times New Roman" w:hAnsi="Times New Roman" w:cs="Times New Roman"/>
          <w:sz w:val="28"/>
          <w:szCs w:val="28"/>
        </w:rPr>
        <w:t>.</w:t>
      </w:r>
      <w:r w:rsidR="0072230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62FB9">
        <w:rPr>
          <w:rFonts w:ascii="Times New Roman" w:hAnsi="Times New Roman" w:cs="Times New Roman"/>
          <w:sz w:val="28"/>
          <w:szCs w:val="28"/>
        </w:rPr>
        <w:t>Отделу правовой и организационно-кадровой работы администраци</w:t>
      </w:r>
      <w:r w:rsidR="00722302">
        <w:rPr>
          <w:rFonts w:ascii="Times New Roman" w:hAnsi="Times New Roman" w:cs="Times New Roman"/>
          <w:sz w:val="28"/>
          <w:szCs w:val="28"/>
        </w:rPr>
        <w:t>и Суражского района (Котенок В.</w:t>
      </w:r>
      <w:r w:rsidR="00C62FB9">
        <w:rPr>
          <w:rFonts w:ascii="Times New Roman" w:hAnsi="Times New Roman" w:cs="Times New Roman"/>
          <w:sz w:val="28"/>
          <w:szCs w:val="28"/>
        </w:rPr>
        <w:t>Г.) о</w:t>
      </w:r>
      <w:r w:rsidR="00FE24EC" w:rsidRPr="0043576A">
        <w:rPr>
          <w:rFonts w:ascii="Times New Roman" w:hAnsi="Times New Roman" w:cs="Times New Roman"/>
          <w:sz w:val="28"/>
          <w:szCs w:val="28"/>
        </w:rPr>
        <w:t xml:space="preserve">беспечить информирование населения о проведении общественных обсуждений путем размещения </w:t>
      </w:r>
      <w:r w:rsidR="00C5636D" w:rsidRPr="0043576A">
        <w:rPr>
          <w:rFonts w:ascii="Times New Roman" w:hAnsi="Times New Roman" w:cs="Times New Roman"/>
          <w:sz w:val="28"/>
          <w:szCs w:val="28"/>
        </w:rPr>
        <w:t xml:space="preserve">проекта Указа Губернатора Брянской области </w:t>
      </w:r>
      <w:r w:rsidR="00722302">
        <w:rPr>
          <w:rFonts w:ascii="Times New Roman" w:hAnsi="Times New Roman" w:cs="Times New Roman"/>
          <w:sz w:val="28"/>
          <w:szCs w:val="28"/>
        </w:rPr>
        <w:br/>
      </w:r>
      <w:r w:rsidR="00C5636D" w:rsidRPr="0043576A">
        <w:rPr>
          <w:rFonts w:ascii="Times New Roman" w:hAnsi="Times New Roman" w:cs="Times New Roman"/>
          <w:sz w:val="28"/>
          <w:szCs w:val="28"/>
        </w:rPr>
        <w:t xml:space="preserve">«Об установлении охранных зон памятников природы регионального значения, расположенных в </w:t>
      </w:r>
      <w:r w:rsidR="00E0216D" w:rsidRPr="0043576A">
        <w:rPr>
          <w:rFonts w:ascii="Times New Roman" w:hAnsi="Times New Roman" w:cs="Times New Roman"/>
          <w:sz w:val="28"/>
          <w:szCs w:val="28"/>
        </w:rPr>
        <w:t>Сураж</w:t>
      </w:r>
      <w:r w:rsidR="00C5636D" w:rsidRPr="0043576A">
        <w:rPr>
          <w:rFonts w:ascii="Times New Roman" w:hAnsi="Times New Roman" w:cs="Times New Roman"/>
          <w:sz w:val="28"/>
          <w:szCs w:val="28"/>
        </w:rPr>
        <w:t xml:space="preserve">ском районе Брянской области, </w:t>
      </w:r>
      <w:r w:rsidR="00722302">
        <w:rPr>
          <w:rFonts w:ascii="Times New Roman" w:hAnsi="Times New Roman" w:cs="Times New Roman"/>
          <w:sz w:val="28"/>
          <w:szCs w:val="28"/>
        </w:rPr>
        <w:br/>
      </w:r>
      <w:r w:rsidR="00C5636D" w:rsidRPr="0043576A">
        <w:rPr>
          <w:rFonts w:ascii="Times New Roman" w:hAnsi="Times New Roman" w:cs="Times New Roman"/>
          <w:sz w:val="28"/>
          <w:szCs w:val="28"/>
        </w:rPr>
        <w:t>об утверждении их Положений и границ» (включая «Комплексное экологическое обследование территории, обосновывающее необходимость создания охранных зон памятников природы регионального значения, расположенных</w:t>
      </w:r>
      <w:proofErr w:type="gramEnd"/>
      <w:r w:rsidR="00C5636D" w:rsidRPr="0043576A">
        <w:rPr>
          <w:rFonts w:ascii="Times New Roman" w:hAnsi="Times New Roman" w:cs="Times New Roman"/>
          <w:sz w:val="28"/>
          <w:szCs w:val="28"/>
        </w:rPr>
        <w:t xml:space="preserve"> на территории Брянской области» в части оценки воздействия на окружающую среду намечаемой деятельности </w:t>
      </w:r>
      <w:r w:rsidR="00722302">
        <w:rPr>
          <w:rFonts w:ascii="Times New Roman" w:hAnsi="Times New Roman" w:cs="Times New Roman"/>
          <w:sz w:val="28"/>
          <w:szCs w:val="28"/>
        </w:rPr>
        <w:br/>
      </w:r>
      <w:r w:rsidR="00C5636D" w:rsidRPr="0043576A">
        <w:rPr>
          <w:rFonts w:ascii="Times New Roman" w:hAnsi="Times New Roman" w:cs="Times New Roman"/>
          <w:sz w:val="28"/>
          <w:szCs w:val="28"/>
        </w:rPr>
        <w:t>по установлению охранных зон памятников природы регионального значения «</w:t>
      </w:r>
      <w:r w:rsidR="001E1193" w:rsidRPr="0043576A">
        <w:rPr>
          <w:rFonts w:ascii="Times New Roman" w:hAnsi="Times New Roman" w:cs="Times New Roman"/>
          <w:sz w:val="28"/>
          <w:szCs w:val="28"/>
        </w:rPr>
        <w:t xml:space="preserve">Старинный парк в </w:t>
      </w:r>
      <w:proofErr w:type="spellStart"/>
      <w:r w:rsidR="001E1193" w:rsidRPr="0043576A">
        <w:rPr>
          <w:rFonts w:ascii="Times New Roman" w:hAnsi="Times New Roman" w:cs="Times New Roman"/>
          <w:sz w:val="28"/>
          <w:szCs w:val="28"/>
        </w:rPr>
        <w:t>Ляличах</w:t>
      </w:r>
      <w:proofErr w:type="spellEnd"/>
      <w:r w:rsidR="00C5636D" w:rsidRPr="0043576A">
        <w:rPr>
          <w:rFonts w:ascii="Times New Roman" w:hAnsi="Times New Roman" w:cs="Times New Roman"/>
          <w:sz w:val="28"/>
          <w:szCs w:val="28"/>
        </w:rPr>
        <w:t>»</w:t>
      </w:r>
      <w:r w:rsidR="001E1193" w:rsidRPr="0043576A">
        <w:rPr>
          <w:rFonts w:ascii="Times New Roman" w:hAnsi="Times New Roman" w:cs="Times New Roman"/>
          <w:sz w:val="28"/>
          <w:szCs w:val="28"/>
        </w:rPr>
        <w:t xml:space="preserve"> </w:t>
      </w:r>
      <w:r w:rsidR="00C5636D" w:rsidRPr="0043576A">
        <w:rPr>
          <w:rFonts w:ascii="Times New Roman" w:hAnsi="Times New Roman" w:cs="Times New Roman"/>
          <w:sz w:val="28"/>
          <w:szCs w:val="28"/>
        </w:rPr>
        <w:t>и «С</w:t>
      </w:r>
      <w:r w:rsidR="00E31894" w:rsidRPr="0043576A">
        <w:rPr>
          <w:rFonts w:ascii="Times New Roman" w:hAnsi="Times New Roman" w:cs="Times New Roman"/>
          <w:sz w:val="28"/>
          <w:szCs w:val="28"/>
        </w:rPr>
        <w:t>уражский меловой склон</w:t>
      </w:r>
      <w:r w:rsidR="00C5636D" w:rsidRPr="0043576A">
        <w:rPr>
          <w:rFonts w:ascii="Times New Roman" w:hAnsi="Times New Roman" w:cs="Times New Roman"/>
          <w:sz w:val="28"/>
          <w:szCs w:val="28"/>
        </w:rPr>
        <w:t xml:space="preserve">», расположенных в </w:t>
      </w:r>
      <w:r w:rsidR="00E31894" w:rsidRPr="0043576A">
        <w:rPr>
          <w:rFonts w:ascii="Times New Roman" w:hAnsi="Times New Roman" w:cs="Times New Roman"/>
          <w:sz w:val="28"/>
          <w:szCs w:val="28"/>
        </w:rPr>
        <w:t>Сураж</w:t>
      </w:r>
      <w:r w:rsidR="00C5636D" w:rsidRPr="0043576A">
        <w:rPr>
          <w:rFonts w:ascii="Times New Roman" w:hAnsi="Times New Roman" w:cs="Times New Roman"/>
          <w:sz w:val="28"/>
          <w:szCs w:val="28"/>
        </w:rPr>
        <w:t>ском районе Брянской области)</w:t>
      </w:r>
      <w:r w:rsidR="00FE24EC" w:rsidRPr="0043576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5636D" w:rsidRPr="004357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1894" w:rsidRPr="0043576A">
        <w:rPr>
          <w:rFonts w:ascii="Times New Roman" w:hAnsi="Times New Roman" w:cs="Times New Roman"/>
          <w:sz w:val="28"/>
          <w:szCs w:val="28"/>
        </w:rPr>
        <w:t>Сураж</w:t>
      </w:r>
      <w:r w:rsidR="00C5636D" w:rsidRPr="0043576A">
        <w:rPr>
          <w:rFonts w:ascii="Times New Roman" w:hAnsi="Times New Roman" w:cs="Times New Roman"/>
          <w:sz w:val="28"/>
          <w:szCs w:val="28"/>
        </w:rPr>
        <w:t>ского района</w:t>
      </w:r>
      <w:r w:rsidR="00FE24EC" w:rsidRPr="0043576A">
        <w:rPr>
          <w:rFonts w:ascii="Times New Roman" w:hAnsi="Times New Roman" w:cs="Times New Roman"/>
          <w:sz w:val="28"/>
          <w:szCs w:val="28"/>
        </w:rPr>
        <w:t xml:space="preserve"> в сети «Интернет</w:t>
      </w:r>
      <w:r w:rsidR="00C5636D" w:rsidRPr="0043576A">
        <w:rPr>
          <w:rFonts w:ascii="Times New Roman" w:hAnsi="Times New Roman" w:cs="Times New Roman"/>
          <w:sz w:val="28"/>
          <w:szCs w:val="28"/>
        </w:rPr>
        <w:t xml:space="preserve">»  </w:t>
      </w:r>
      <w:hyperlink r:id="rId5" w:history="1">
        <w:r w:rsidR="00416092" w:rsidRPr="0043576A">
          <w:rPr>
            <w:rStyle w:val="a8"/>
            <w:rFonts w:ascii="Times New Roman" w:hAnsi="Times New Roman" w:cs="Times New Roman"/>
            <w:sz w:val="28"/>
            <w:szCs w:val="28"/>
          </w:rPr>
          <w:t>www.adm</w:t>
        </w:r>
        <w:r w:rsidR="00416092" w:rsidRPr="0043576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sur</w:t>
        </w:r>
        <w:r w:rsidR="00416092" w:rsidRPr="0043576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6092" w:rsidRPr="0043576A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FE24EC" w:rsidRPr="0043576A">
        <w:rPr>
          <w:rFonts w:ascii="Times New Roman" w:hAnsi="Times New Roman" w:cs="Times New Roman"/>
          <w:sz w:val="28"/>
          <w:szCs w:val="28"/>
        </w:rPr>
        <w:t>.</w:t>
      </w:r>
    </w:p>
    <w:p w:rsidR="00EF62D3" w:rsidRDefault="00EF62D3" w:rsidP="0072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2F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Определить срок доступности для общественности объекта общественных обсуждений</w:t>
      </w:r>
      <w:r w:rsidR="003E2F60">
        <w:rPr>
          <w:rFonts w:ascii="Times New Roman" w:hAnsi="Times New Roman" w:cs="Times New Roman"/>
          <w:sz w:val="28"/>
          <w:szCs w:val="28"/>
        </w:rPr>
        <w:t>: с 27.09.2023 по 27.10.2023.</w:t>
      </w:r>
    </w:p>
    <w:p w:rsidR="003E2F60" w:rsidRPr="0043576A" w:rsidRDefault="003E2F60" w:rsidP="007223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827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Определить, что замечания и предложения общественности </w:t>
      </w:r>
      <w:r w:rsidR="00C827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объекту общественных обсуждений принимаются в письменной форме</w:t>
      </w:r>
      <w:r w:rsidR="00C8279A" w:rsidRPr="00C8279A">
        <w:rPr>
          <w:rFonts w:ascii="Times New Roman" w:hAnsi="Times New Roman" w:cs="Times New Roman"/>
          <w:sz w:val="28"/>
          <w:szCs w:val="28"/>
        </w:rPr>
        <w:t xml:space="preserve"> </w:t>
      </w:r>
      <w:r w:rsidR="00C8279A" w:rsidRPr="0043576A">
        <w:rPr>
          <w:rFonts w:ascii="Times New Roman" w:hAnsi="Times New Roman" w:cs="Times New Roman"/>
          <w:sz w:val="28"/>
          <w:szCs w:val="28"/>
        </w:rPr>
        <w:t xml:space="preserve">по адресу: 243500, Брянская область, </w:t>
      </w:r>
      <w:proofErr w:type="gramStart"/>
      <w:r w:rsidR="00C8279A" w:rsidRPr="004357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279A" w:rsidRPr="0043576A">
        <w:rPr>
          <w:rFonts w:ascii="Times New Roman" w:hAnsi="Times New Roman" w:cs="Times New Roman"/>
          <w:sz w:val="28"/>
          <w:szCs w:val="28"/>
        </w:rPr>
        <w:t>. Сураж, ул. Ленина, д. 40</w:t>
      </w:r>
      <w:r w:rsidR="00C8279A">
        <w:rPr>
          <w:rFonts w:ascii="Times New Roman" w:hAnsi="Times New Roman" w:cs="Times New Roman"/>
          <w:sz w:val="28"/>
          <w:szCs w:val="28"/>
        </w:rPr>
        <w:t xml:space="preserve">, </w:t>
      </w:r>
      <w:r w:rsidR="00C8279A">
        <w:rPr>
          <w:rFonts w:ascii="Times New Roman" w:hAnsi="Times New Roman" w:cs="Times New Roman"/>
          <w:sz w:val="28"/>
          <w:szCs w:val="28"/>
        </w:rPr>
        <w:br/>
      </w:r>
      <w:r w:rsidR="00C8279A" w:rsidRPr="00B06CEC">
        <w:rPr>
          <w:rFonts w:ascii="Times New Roman" w:hAnsi="Times New Roman"/>
          <w:sz w:val="28"/>
          <w:szCs w:val="28"/>
        </w:rPr>
        <w:t xml:space="preserve">в электронном виде по адресу электронной почты: </w:t>
      </w:r>
      <w:r w:rsidR="00C8279A">
        <w:rPr>
          <w:rFonts w:ascii="Times New Roman" w:hAnsi="Times New Roman"/>
          <w:sz w:val="28"/>
          <w:szCs w:val="28"/>
        </w:rPr>
        <w:t>84833021434@ma</w:t>
      </w:r>
      <w:proofErr w:type="spellStart"/>
      <w:r w:rsidR="00C8279A">
        <w:rPr>
          <w:rFonts w:ascii="Times New Roman" w:hAnsi="Times New Roman"/>
          <w:sz w:val="28"/>
          <w:szCs w:val="28"/>
          <w:lang w:val="en-US"/>
        </w:rPr>
        <w:t>il</w:t>
      </w:r>
      <w:proofErr w:type="spellEnd"/>
      <w:r w:rsidR="00C8279A" w:rsidRPr="006B2CEC">
        <w:rPr>
          <w:rFonts w:ascii="Times New Roman" w:hAnsi="Times New Roman"/>
          <w:sz w:val="28"/>
          <w:szCs w:val="28"/>
        </w:rPr>
        <w:t>.</w:t>
      </w:r>
      <w:proofErr w:type="spellStart"/>
      <w:r w:rsidR="00C8279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8279A">
        <w:rPr>
          <w:rFonts w:ascii="Times New Roman" w:hAnsi="Times New Roman" w:cs="Times New Roman"/>
          <w:sz w:val="28"/>
          <w:szCs w:val="28"/>
        </w:rPr>
        <w:t xml:space="preserve"> </w:t>
      </w:r>
      <w:r w:rsidR="00C8279A">
        <w:rPr>
          <w:rFonts w:ascii="Times New Roman" w:hAnsi="Times New Roman" w:cs="Times New Roman"/>
          <w:sz w:val="28"/>
          <w:szCs w:val="28"/>
        </w:rPr>
        <w:br/>
        <w:t>в срок с 27.09.2023 по 27.10.2023.</w:t>
      </w:r>
    </w:p>
    <w:p w:rsidR="0036797E" w:rsidRPr="0043576A" w:rsidRDefault="00775561" w:rsidP="00722302">
      <w:pPr>
        <w:tabs>
          <w:tab w:val="left" w:pos="426"/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24EC" w:rsidRPr="0043576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722302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FE24EC" w:rsidRPr="0043576A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3F7EA3" w:rsidRPr="004357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E24EC" w:rsidRPr="0043576A">
        <w:rPr>
          <w:rFonts w:ascii="Times New Roman" w:hAnsi="Times New Roman" w:cs="Times New Roman"/>
          <w:sz w:val="28"/>
          <w:szCs w:val="28"/>
        </w:rPr>
        <w:t xml:space="preserve"> </w:t>
      </w:r>
      <w:r w:rsidR="00722302">
        <w:rPr>
          <w:rFonts w:ascii="Times New Roman" w:hAnsi="Times New Roman" w:cs="Times New Roman"/>
          <w:sz w:val="28"/>
          <w:szCs w:val="28"/>
        </w:rPr>
        <w:t>Толока С.</w:t>
      </w:r>
      <w:r w:rsidR="00F67DC8" w:rsidRPr="0043576A">
        <w:rPr>
          <w:rFonts w:ascii="Times New Roman" w:hAnsi="Times New Roman" w:cs="Times New Roman"/>
          <w:sz w:val="28"/>
          <w:szCs w:val="28"/>
        </w:rPr>
        <w:t>В.</w:t>
      </w:r>
    </w:p>
    <w:p w:rsidR="0036797E" w:rsidRPr="0043576A" w:rsidRDefault="0036797E" w:rsidP="00FF7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3B5" w:rsidRPr="0043576A" w:rsidRDefault="002563B5" w:rsidP="00FF7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092" w:rsidRPr="00F96B94" w:rsidRDefault="00FF7AED" w:rsidP="00FF7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576A">
        <w:rPr>
          <w:rFonts w:ascii="Times New Roman" w:hAnsi="Times New Roman" w:cs="Times New Roman"/>
          <w:b/>
          <w:sz w:val="28"/>
          <w:szCs w:val="28"/>
        </w:rPr>
        <w:t>Глава админист</w:t>
      </w:r>
      <w:r w:rsidR="005C66B8" w:rsidRPr="0043576A">
        <w:rPr>
          <w:rFonts w:ascii="Times New Roman" w:hAnsi="Times New Roman" w:cs="Times New Roman"/>
          <w:b/>
          <w:sz w:val="28"/>
          <w:szCs w:val="28"/>
        </w:rPr>
        <w:t>рации</w:t>
      </w:r>
      <w:r w:rsidR="005C6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AED" w:rsidRPr="002225C5" w:rsidRDefault="002225C5" w:rsidP="00FF7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Суражского района                 </w:t>
      </w:r>
      <w:r w:rsidR="0072230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2302">
        <w:rPr>
          <w:rFonts w:ascii="Times New Roman" w:hAnsi="Times New Roman" w:cs="Times New Roman"/>
          <w:b/>
          <w:sz w:val="28"/>
          <w:szCs w:val="28"/>
        </w:rPr>
        <w:tab/>
      </w:r>
      <w:r w:rsidR="00722302">
        <w:rPr>
          <w:rFonts w:ascii="Times New Roman" w:hAnsi="Times New Roman" w:cs="Times New Roman"/>
          <w:b/>
          <w:sz w:val="28"/>
          <w:szCs w:val="28"/>
        </w:rPr>
        <w:tab/>
      </w:r>
      <w:r w:rsidR="0072230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В.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C22E4" w:rsidRPr="002225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Риваненко</w:t>
      </w:r>
    </w:p>
    <w:p w:rsidR="00DA1B88" w:rsidRPr="002225C5" w:rsidRDefault="00DA1B88" w:rsidP="00FF7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B88" w:rsidRPr="002225C5" w:rsidRDefault="00DA1B88" w:rsidP="00FF7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B88" w:rsidRPr="002225C5" w:rsidRDefault="00DA1B88"/>
    <w:sectPr w:rsidR="00DA1B88" w:rsidRPr="002225C5" w:rsidSect="00B75568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0D7"/>
    <w:multiLevelType w:val="hybridMultilevel"/>
    <w:tmpl w:val="A8ECF9BC"/>
    <w:lvl w:ilvl="0" w:tplc="C368029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73CFB"/>
    <w:multiLevelType w:val="hybridMultilevel"/>
    <w:tmpl w:val="C1B60986"/>
    <w:lvl w:ilvl="0" w:tplc="FBCC612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7AED"/>
    <w:rsid w:val="000623C7"/>
    <w:rsid w:val="00084925"/>
    <w:rsid w:val="000976CC"/>
    <w:rsid w:val="000A0DA6"/>
    <w:rsid w:val="000E0940"/>
    <w:rsid w:val="000E5433"/>
    <w:rsid w:val="000F2AEA"/>
    <w:rsid w:val="00164381"/>
    <w:rsid w:val="001A41F2"/>
    <w:rsid w:val="001C6EC9"/>
    <w:rsid w:val="001E1193"/>
    <w:rsid w:val="0021319C"/>
    <w:rsid w:val="002225C5"/>
    <w:rsid w:val="0023051B"/>
    <w:rsid w:val="002422D9"/>
    <w:rsid w:val="002475FE"/>
    <w:rsid w:val="002563B5"/>
    <w:rsid w:val="0026320B"/>
    <w:rsid w:val="002942B1"/>
    <w:rsid w:val="002D11C2"/>
    <w:rsid w:val="002E450A"/>
    <w:rsid w:val="0033756F"/>
    <w:rsid w:val="00365D26"/>
    <w:rsid w:val="0036797E"/>
    <w:rsid w:val="003A2243"/>
    <w:rsid w:val="003A656B"/>
    <w:rsid w:val="003C1887"/>
    <w:rsid w:val="003E2F60"/>
    <w:rsid w:val="003F7EA3"/>
    <w:rsid w:val="00412C22"/>
    <w:rsid w:val="00416092"/>
    <w:rsid w:val="0043576A"/>
    <w:rsid w:val="00455326"/>
    <w:rsid w:val="004723E4"/>
    <w:rsid w:val="00497D96"/>
    <w:rsid w:val="00497E4C"/>
    <w:rsid w:val="00513C9B"/>
    <w:rsid w:val="005336F0"/>
    <w:rsid w:val="0056374D"/>
    <w:rsid w:val="005A332E"/>
    <w:rsid w:val="005C66B8"/>
    <w:rsid w:val="005D7232"/>
    <w:rsid w:val="00611EC8"/>
    <w:rsid w:val="00645F27"/>
    <w:rsid w:val="00667AB3"/>
    <w:rsid w:val="00722302"/>
    <w:rsid w:val="007322F2"/>
    <w:rsid w:val="0074472C"/>
    <w:rsid w:val="00774973"/>
    <w:rsid w:val="00775561"/>
    <w:rsid w:val="007A3373"/>
    <w:rsid w:val="007B6F0F"/>
    <w:rsid w:val="007C3C62"/>
    <w:rsid w:val="007D289E"/>
    <w:rsid w:val="007D675A"/>
    <w:rsid w:val="00807CC6"/>
    <w:rsid w:val="00826E31"/>
    <w:rsid w:val="00826FCE"/>
    <w:rsid w:val="00896155"/>
    <w:rsid w:val="008B3969"/>
    <w:rsid w:val="00921AC7"/>
    <w:rsid w:val="0092572C"/>
    <w:rsid w:val="0095258B"/>
    <w:rsid w:val="0098490B"/>
    <w:rsid w:val="00991FDE"/>
    <w:rsid w:val="009D0761"/>
    <w:rsid w:val="00A2041E"/>
    <w:rsid w:val="00A25C38"/>
    <w:rsid w:val="00A35CF6"/>
    <w:rsid w:val="00A5278E"/>
    <w:rsid w:val="00A5427C"/>
    <w:rsid w:val="00B33830"/>
    <w:rsid w:val="00B44750"/>
    <w:rsid w:val="00B75568"/>
    <w:rsid w:val="00B75B2F"/>
    <w:rsid w:val="00BA255C"/>
    <w:rsid w:val="00BA7E1F"/>
    <w:rsid w:val="00BF2719"/>
    <w:rsid w:val="00C30244"/>
    <w:rsid w:val="00C5636D"/>
    <w:rsid w:val="00C62FB9"/>
    <w:rsid w:val="00C8279A"/>
    <w:rsid w:val="00CB4F90"/>
    <w:rsid w:val="00D35260"/>
    <w:rsid w:val="00D41AFF"/>
    <w:rsid w:val="00D8005E"/>
    <w:rsid w:val="00DA1B88"/>
    <w:rsid w:val="00DB43FC"/>
    <w:rsid w:val="00DF6D2C"/>
    <w:rsid w:val="00E0216D"/>
    <w:rsid w:val="00E120B4"/>
    <w:rsid w:val="00E23501"/>
    <w:rsid w:val="00E26E49"/>
    <w:rsid w:val="00E31894"/>
    <w:rsid w:val="00E47A92"/>
    <w:rsid w:val="00E84F47"/>
    <w:rsid w:val="00E9419B"/>
    <w:rsid w:val="00E97713"/>
    <w:rsid w:val="00ED2DA8"/>
    <w:rsid w:val="00EF62D3"/>
    <w:rsid w:val="00F04930"/>
    <w:rsid w:val="00F44F5D"/>
    <w:rsid w:val="00F510D8"/>
    <w:rsid w:val="00F57C8B"/>
    <w:rsid w:val="00F67DC8"/>
    <w:rsid w:val="00F96B94"/>
    <w:rsid w:val="00FC22E4"/>
    <w:rsid w:val="00FC4761"/>
    <w:rsid w:val="00FE24EC"/>
    <w:rsid w:val="00FF7984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8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93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C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56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8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93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C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56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19</cp:revision>
  <cp:lastPrinted>2023-09-13T06:59:00Z</cp:lastPrinted>
  <dcterms:created xsi:type="dcterms:W3CDTF">2023-09-11T05:35:00Z</dcterms:created>
  <dcterms:modified xsi:type="dcterms:W3CDTF">2023-09-18T07:05:00Z</dcterms:modified>
</cp:coreProperties>
</file>