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00" w:rsidRPr="00AB554E" w:rsidRDefault="009B0600" w:rsidP="000F7EDD">
      <w:pPr>
        <w:tabs>
          <w:tab w:val="left" w:pos="3270"/>
        </w:tabs>
        <w:autoSpaceDE w:val="0"/>
        <w:autoSpaceDN w:val="0"/>
        <w:adjustRightInd w:val="0"/>
        <w:ind w:firstLine="284"/>
        <w:jc w:val="center"/>
        <w:rPr>
          <w:b/>
          <w:bCs/>
          <w:color w:val="FF0000"/>
          <w:sz w:val="25"/>
          <w:szCs w:val="25"/>
        </w:rPr>
      </w:pPr>
      <w:r w:rsidRPr="00AB554E">
        <w:rPr>
          <w:b/>
          <w:bCs/>
          <w:sz w:val="25"/>
          <w:szCs w:val="25"/>
        </w:rPr>
        <w:t xml:space="preserve">Информационное сообщение </w:t>
      </w:r>
      <w:r w:rsidRPr="00680A6C">
        <w:rPr>
          <w:b/>
          <w:bCs/>
          <w:sz w:val="25"/>
          <w:szCs w:val="25"/>
        </w:rPr>
        <w:t xml:space="preserve">№ </w:t>
      </w:r>
      <w:r w:rsidR="004D4C6E">
        <w:rPr>
          <w:b/>
          <w:bCs/>
          <w:sz w:val="25"/>
          <w:szCs w:val="25"/>
        </w:rPr>
        <w:t>3</w:t>
      </w:r>
      <w:r w:rsidRPr="00680A6C">
        <w:rPr>
          <w:b/>
          <w:bCs/>
          <w:sz w:val="25"/>
          <w:szCs w:val="25"/>
        </w:rPr>
        <w:t>-2</w:t>
      </w:r>
      <w:r w:rsidR="00680A6C">
        <w:rPr>
          <w:b/>
          <w:bCs/>
          <w:sz w:val="25"/>
          <w:szCs w:val="25"/>
        </w:rPr>
        <w:t>4</w:t>
      </w:r>
      <w:r w:rsidRPr="00680A6C">
        <w:rPr>
          <w:b/>
          <w:bCs/>
          <w:sz w:val="25"/>
          <w:szCs w:val="25"/>
        </w:rPr>
        <w:t xml:space="preserve"> от </w:t>
      </w:r>
      <w:r w:rsidR="00D55301">
        <w:rPr>
          <w:b/>
          <w:bCs/>
          <w:sz w:val="25"/>
          <w:szCs w:val="25"/>
        </w:rPr>
        <w:t>05.09</w:t>
      </w:r>
      <w:r w:rsidR="006F4186" w:rsidRPr="00D55301">
        <w:rPr>
          <w:b/>
          <w:bCs/>
          <w:sz w:val="25"/>
          <w:szCs w:val="25"/>
        </w:rPr>
        <w:t>.</w:t>
      </w:r>
      <w:r w:rsidRPr="00D55301">
        <w:rPr>
          <w:b/>
          <w:bCs/>
          <w:sz w:val="25"/>
          <w:szCs w:val="25"/>
        </w:rPr>
        <w:t>202</w:t>
      </w:r>
      <w:r w:rsidR="00680A6C" w:rsidRPr="00D55301">
        <w:rPr>
          <w:b/>
          <w:bCs/>
          <w:sz w:val="25"/>
          <w:szCs w:val="25"/>
        </w:rPr>
        <w:t>4</w:t>
      </w:r>
      <w:r w:rsidRPr="00D55301">
        <w:rPr>
          <w:b/>
          <w:bCs/>
          <w:sz w:val="25"/>
          <w:szCs w:val="25"/>
        </w:rPr>
        <w:t xml:space="preserve"> года</w:t>
      </w:r>
    </w:p>
    <w:p w:rsidR="009C60DC" w:rsidRDefault="009B0600" w:rsidP="000F7EDD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о </w:t>
      </w:r>
      <w:r w:rsidRPr="00680A6C">
        <w:rPr>
          <w:b/>
          <w:sz w:val="25"/>
          <w:szCs w:val="25"/>
        </w:rPr>
        <w:t xml:space="preserve">проведении </w:t>
      </w:r>
      <w:r w:rsidR="003C3E5F" w:rsidRPr="00D55301">
        <w:rPr>
          <w:b/>
          <w:sz w:val="25"/>
          <w:szCs w:val="25"/>
        </w:rPr>
        <w:t>1</w:t>
      </w:r>
      <w:r w:rsidR="00D55301">
        <w:rPr>
          <w:b/>
          <w:sz w:val="25"/>
          <w:szCs w:val="25"/>
        </w:rPr>
        <w:t>1.10.</w:t>
      </w:r>
      <w:r w:rsidR="006F4186" w:rsidRPr="00D55301">
        <w:rPr>
          <w:b/>
          <w:sz w:val="25"/>
          <w:szCs w:val="25"/>
        </w:rPr>
        <w:t>2</w:t>
      </w:r>
      <w:r w:rsidR="002153D6" w:rsidRPr="00D55301">
        <w:rPr>
          <w:b/>
          <w:sz w:val="25"/>
          <w:szCs w:val="25"/>
        </w:rPr>
        <w:t>024</w:t>
      </w:r>
      <w:r w:rsidRPr="00634D91">
        <w:rPr>
          <w:b/>
          <w:color w:val="000000" w:themeColor="text1"/>
          <w:sz w:val="25"/>
          <w:szCs w:val="25"/>
        </w:rPr>
        <w:t xml:space="preserve"> года </w:t>
      </w:r>
      <w:r w:rsidRPr="00AB554E">
        <w:rPr>
          <w:b/>
          <w:sz w:val="25"/>
          <w:szCs w:val="25"/>
        </w:rPr>
        <w:t>аукциона в электронной форме</w:t>
      </w:r>
    </w:p>
    <w:p w:rsidR="009B0600" w:rsidRPr="00AB554E" w:rsidRDefault="009B0600" w:rsidP="000F7EDD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по продаже</w:t>
      </w:r>
      <w:r w:rsidR="004D4C6E">
        <w:rPr>
          <w:b/>
          <w:sz w:val="25"/>
          <w:szCs w:val="25"/>
        </w:rPr>
        <w:t xml:space="preserve"> земельного участка</w:t>
      </w:r>
      <w:r w:rsidR="009C60DC">
        <w:rPr>
          <w:b/>
          <w:sz w:val="25"/>
          <w:szCs w:val="25"/>
        </w:rPr>
        <w:t xml:space="preserve">, </w:t>
      </w:r>
      <w:proofErr w:type="gramStart"/>
      <w:r w:rsidR="00680A6C">
        <w:rPr>
          <w:b/>
          <w:sz w:val="25"/>
          <w:szCs w:val="25"/>
        </w:rPr>
        <w:t>находящихся</w:t>
      </w:r>
      <w:proofErr w:type="gramEnd"/>
      <w:r w:rsidR="00680A6C">
        <w:rPr>
          <w:b/>
          <w:sz w:val="25"/>
          <w:szCs w:val="25"/>
        </w:rPr>
        <w:t xml:space="preserve"> в муниципальной собственности и государс</w:t>
      </w:r>
      <w:r w:rsidR="004D4C6E">
        <w:rPr>
          <w:b/>
          <w:sz w:val="25"/>
          <w:szCs w:val="25"/>
        </w:rPr>
        <w:t>твенная собственность на который</w:t>
      </w:r>
      <w:r w:rsidR="00680A6C">
        <w:rPr>
          <w:b/>
          <w:sz w:val="25"/>
          <w:szCs w:val="25"/>
        </w:rPr>
        <w:t xml:space="preserve"> не разграничена, </w:t>
      </w:r>
      <w:r w:rsidR="004D4C6E">
        <w:rPr>
          <w:b/>
          <w:sz w:val="25"/>
          <w:szCs w:val="25"/>
        </w:rPr>
        <w:t>расположенного</w:t>
      </w:r>
      <w:r w:rsidR="009C60DC">
        <w:rPr>
          <w:b/>
          <w:sz w:val="25"/>
          <w:szCs w:val="25"/>
        </w:rPr>
        <w:t xml:space="preserve"> на территории</w:t>
      </w:r>
      <w:r w:rsidR="00FF26E7">
        <w:rPr>
          <w:b/>
          <w:sz w:val="25"/>
          <w:szCs w:val="25"/>
        </w:rPr>
        <w:t xml:space="preserve"> Дубровского сельского поселения </w:t>
      </w:r>
      <w:r w:rsidRPr="00AB554E">
        <w:rPr>
          <w:b/>
          <w:sz w:val="25"/>
          <w:szCs w:val="25"/>
        </w:rPr>
        <w:t>Брянской области»</w:t>
      </w:r>
    </w:p>
    <w:p w:rsidR="00D21F8D" w:rsidRDefault="009B0600" w:rsidP="00D21F8D">
      <w:pPr>
        <w:ind w:firstLine="284"/>
        <w:jc w:val="center"/>
        <w:rPr>
          <w:b/>
          <w:color w:val="000000" w:themeColor="text1"/>
          <w:sz w:val="25"/>
          <w:szCs w:val="25"/>
        </w:rPr>
      </w:pPr>
      <w:r w:rsidRPr="00AB554E">
        <w:rPr>
          <w:b/>
          <w:color w:val="000000" w:themeColor="text1"/>
          <w:sz w:val="25"/>
          <w:szCs w:val="25"/>
        </w:rPr>
        <w:t>на электронной торговой площадке</w:t>
      </w:r>
    </w:p>
    <w:p w:rsidR="004F3C73" w:rsidRPr="00AB554E" w:rsidRDefault="009B0600" w:rsidP="00D21F8D">
      <w:pPr>
        <w:ind w:firstLine="284"/>
        <w:jc w:val="center"/>
        <w:rPr>
          <w:b/>
          <w:color w:val="000000" w:themeColor="text1"/>
          <w:sz w:val="25"/>
          <w:szCs w:val="25"/>
        </w:rPr>
      </w:pPr>
      <w:r w:rsidRPr="00AB554E">
        <w:rPr>
          <w:b/>
          <w:color w:val="000000" w:themeColor="text1"/>
          <w:sz w:val="25"/>
          <w:szCs w:val="25"/>
        </w:rPr>
        <w:t>АО «Единая электронная торговая площадка»</w:t>
      </w:r>
    </w:p>
    <w:p w:rsidR="009B0600" w:rsidRPr="00AB554E" w:rsidRDefault="009B0600" w:rsidP="000F7EDD">
      <w:pPr>
        <w:ind w:firstLine="284"/>
        <w:jc w:val="center"/>
        <w:rPr>
          <w:b/>
          <w:color w:val="000000" w:themeColor="text1"/>
          <w:sz w:val="25"/>
          <w:szCs w:val="25"/>
        </w:rPr>
      </w:pPr>
      <w:r w:rsidRPr="00AB554E">
        <w:rPr>
          <w:b/>
          <w:color w:val="000000" w:themeColor="text1"/>
          <w:sz w:val="25"/>
          <w:szCs w:val="25"/>
        </w:rPr>
        <w:t>https://</w:t>
      </w:r>
      <w:r w:rsidR="00923118">
        <w:rPr>
          <w:b/>
          <w:color w:val="000000" w:themeColor="text1"/>
          <w:sz w:val="25"/>
          <w:szCs w:val="25"/>
          <w:lang w:val="en-US"/>
        </w:rPr>
        <w:t>www</w:t>
      </w:r>
      <w:r w:rsidRPr="00AB554E">
        <w:rPr>
          <w:b/>
          <w:color w:val="000000" w:themeColor="text1"/>
          <w:sz w:val="25"/>
          <w:szCs w:val="25"/>
        </w:rPr>
        <w:t>.roseltorg.ru.</w:t>
      </w:r>
    </w:p>
    <w:p w:rsidR="009B0600" w:rsidRPr="00AB554E" w:rsidRDefault="00DF2BCC" w:rsidP="00DF2BCC">
      <w:pPr>
        <w:spacing w:line="276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1.</w:t>
      </w:r>
      <w:r w:rsidR="009B0600" w:rsidRPr="00AB554E">
        <w:rPr>
          <w:b/>
          <w:sz w:val="25"/>
          <w:szCs w:val="25"/>
        </w:rPr>
        <w:t xml:space="preserve">Сведения о продавце и об </w:t>
      </w:r>
      <w:r w:rsidR="00625808">
        <w:rPr>
          <w:b/>
          <w:sz w:val="25"/>
          <w:szCs w:val="25"/>
        </w:rPr>
        <w:t xml:space="preserve">выставляемых </w:t>
      </w:r>
      <w:r w:rsidR="009B0600" w:rsidRPr="00AB554E">
        <w:rPr>
          <w:b/>
          <w:sz w:val="25"/>
          <w:szCs w:val="25"/>
        </w:rPr>
        <w:t>объект</w:t>
      </w:r>
      <w:r w:rsidR="00625808">
        <w:rPr>
          <w:b/>
          <w:sz w:val="25"/>
          <w:szCs w:val="25"/>
        </w:rPr>
        <w:t>ах</w:t>
      </w:r>
      <w:r w:rsidR="00417703">
        <w:rPr>
          <w:b/>
          <w:sz w:val="25"/>
          <w:szCs w:val="25"/>
        </w:rPr>
        <w:t>.</w:t>
      </w:r>
    </w:p>
    <w:p w:rsidR="009B0600" w:rsidRPr="00AB554E" w:rsidRDefault="009B0600" w:rsidP="000F7EDD">
      <w:pPr>
        <w:ind w:firstLine="284"/>
        <w:jc w:val="both"/>
        <w:rPr>
          <w:i/>
          <w:color w:val="000000" w:themeColor="text1"/>
          <w:sz w:val="25"/>
          <w:szCs w:val="25"/>
        </w:rPr>
      </w:pPr>
    </w:p>
    <w:p w:rsidR="00E95917" w:rsidRPr="00AB554E" w:rsidRDefault="00F03E62" w:rsidP="000F7EDD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b/>
          <w:sz w:val="25"/>
          <w:szCs w:val="25"/>
        </w:rPr>
      </w:pPr>
      <w:r w:rsidRPr="00AB554E">
        <w:rPr>
          <w:sz w:val="25"/>
          <w:szCs w:val="25"/>
        </w:rPr>
        <w:t xml:space="preserve">На основании постановления </w:t>
      </w:r>
      <w:r w:rsidR="00FF26E7">
        <w:rPr>
          <w:sz w:val="25"/>
          <w:szCs w:val="25"/>
        </w:rPr>
        <w:t xml:space="preserve"> Дубровской сельской администрации </w:t>
      </w:r>
      <w:r w:rsidRPr="00634D91">
        <w:rPr>
          <w:color w:val="000000" w:themeColor="text1"/>
          <w:sz w:val="25"/>
          <w:szCs w:val="25"/>
        </w:rPr>
        <w:t xml:space="preserve"> </w:t>
      </w:r>
      <w:r w:rsidRPr="00D55301">
        <w:rPr>
          <w:color w:val="000000" w:themeColor="text1"/>
          <w:sz w:val="25"/>
          <w:szCs w:val="25"/>
        </w:rPr>
        <w:t xml:space="preserve">от </w:t>
      </w:r>
      <w:r w:rsidR="004D4C6E" w:rsidRPr="00D55301">
        <w:rPr>
          <w:color w:val="000000" w:themeColor="text1"/>
          <w:sz w:val="25"/>
          <w:szCs w:val="25"/>
        </w:rPr>
        <w:t>2</w:t>
      </w:r>
      <w:r w:rsidR="00D55301">
        <w:rPr>
          <w:color w:val="000000" w:themeColor="text1"/>
          <w:sz w:val="25"/>
          <w:szCs w:val="25"/>
        </w:rPr>
        <w:t>8</w:t>
      </w:r>
      <w:r w:rsidR="004D4C6E" w:rsidRPr="00D55301">
        <w:rPr>
          <w:color w:val="000000" w:themeColor="text1"/>
          <w:sz w:val="25"/>
          <w:szCs w:val="25"/>
        </w:rPr>
        <w:t>.08.</w:t>
      </w:r>
      <w:r w:rsidR="00634D91" w:rsidRPr="00D55301">
        <w:rPr>
          <w:color w:val="000000" w:themeColor="text1"/>
          <w:sz w:val="25"/>
          <w:szCs w:val="25"/>
        </w:rPr>
        <w:t>202</w:t>
      </w:r>
      <w:r w:rsidR="00034264" w:rsidRPr="00D55301">
        <w:rPr>
          <w:color w:val="000000" w:themeColor="text1"/>
          <w:sz w:val="25"/>
          <w:szCs w:val="25"/>
        </w:rPr>
        <w:t>4</w:t>
      </w:r>
      <w:r w:rsidRPr="00D55301">
        <w:rPr>
          <w:color w:val="000000" w:themeColor="text1"/>
          <w:sz w:val="25"/>
          <w:szCs w:val="25"/>
        </w:rPr>
        <w:t xml:space="preserve"> года №</w:t>
      </w:r>
      <w:r w:rsidR="004D4C6E" w:rsidRPr="00D55301">
        <w:rPr>
          <w:color w:val="000000" w:themeColor="text1"/>
          <w:sz w:val="25"/>
          <w:szCs w:val="25"/>
        </w:rPr>
        <w:t xml:space="preserve">  2</w:t>
      </w:r>
      <w:r w:rsidR="00D55301">
        <w:rPr>
          <w:color w:val="000000" w:themeColor="text1"/>
          <w:sz w:val="25"/>
          <w:szCs w:val="25"/>
        </w:rPr>
        <w:t xml:space="preserve">3 </w:t>
      </w:r>
      <w:r w:rsidRPr="00AB554E">
        <w:rPr>
          <w:sz w:val="25"/>
          <w:szCs w:val="25"/>
        </w:rPr>
        <w:t>«О проведе</w:t>
      </w:r>
      <w:r w:rsidR="006D2F8F">
        <w:rPr>
          <w:sz w:val="25"/>
          <w:szCs w:val="25"/>
        </w:rPr>
        <w:t>н</w:t>
      </w:r>
      <w:proofErr w:type="gramStart"/>
      <w:r w:rsidR="006D2F8F">
        <w:rPr>
          <w:sz w:val="25"/>
          <w:szCs w:val="25"/>
        </w:rPr>
        <w:t>ии ау</w:t>
      </w:r>
      <w:proofErr w:type="gramEnd"/>
      <w:r w:rsidR="006D2F8F">
        <w:rPr>
          <w:sz w:val="25"/>
          <w:szCs w:val="25"/>
        </w:rPr>
        <w:t xml:space="preserve">кциона по продаже </w:t>
      </w:r>
      <w:r w:rsidR="004D4C6E">
        <w:rPr>
          <w:sz w:val="25"/>
          <w:szCs w:val="25"/>
        </w:rPr>
        <w:t xml:space="preserve"> земельного участка, расположенного</w:t>
      </w:r>
      <w:r w:rsidR="00FF26E7">
        <w:rPr>
          <w:sz w:val="25"/>
          <w:szCs w:val="25"/>
        </w:rPr>
        <w:t xml:space="preserve"> на территории Дубровского сельского поселения</w:t>
      </w:r>
      <w:r w:rsidR="00D55301">
        <w:rPr>
          <w:sz w:val="25"/>
          <w:szCs w:val="25"/>
        </w:rPr>
        <w:t xml:space="preserve">» </w:t>
      </w:r>
      <w:r w:rsidR="00FF26E7">
        <w:rPr>
          <w:sz w:val="25"/>
          <w:szCs w:val="25"/>
        </w:rPr>
        <w:t xml:space="preserve"> </w:t>
      </w:r>
      <w:r w:rsidR="003C3E5F" w:rsidRPr="00D55301">
        <w:rPr>
          <w:b/>
          <w:sz w:val="25"/>
          <w:szCs w:val="25"/>
        </w:rPr>
        <w:t>1</w:t>
      </w:r>
      <w:r w:rsidR="00D55301">
        <w:rPr>
          <w:b/>
          <w:sz w:val="25"/>
          <w:szCs w:val="25"/>
        </w:rPr>
        <w:t xml:space="preserve">1 октября  </w:t>
      </w:r>
      <w:r w:rsidR="007057FA" w:rsidRPr="00D55301">
        <w:rPr>
          <w:b/>
          <w:color w:val="000000" w:themeColor="text1"/>
          <w:sz w:val="25"/>
          <w:szCs w:val="25"/>
        </w:rPr>
        <w:t>в 10</w:t>
      </w:r>
      <w:r w:rsidRPr="00D55301">
        <w:rPr>
          <w:b/>
          <w:color w:val="000000" w:themeColor="text1"/>
          <w:sz w:val="25"/>
          <w:szCs w:val="25"/>
        </w:rPr>
        <w:t>-00</w:t>
      </w:r>
      <w:r w:rsidR="00D55301">
        <w:rPr>
          <w:b/>
          <w:color w:val="000000" w:themeColor="text1"/>
          <w:sz w:val="25"/>
          <w:szCs w:val="25"/>
        </w:rPr>
        <w:t xml:space="preserve"> </w:t>
      </w:r>
      <w:r w:rsidRPr="00AB554E">
        <w:rPr>
          <w:sz w:val="25"/>
          <w:szCs w:val="25"/>
        </w:rPr>
        <w:t xml:space="preserve">проводит торги в виде </w:t>
      </w:r>
      <w:r w:rsidR="00E95917" w:rsidRPr="00AB554E">
        <w:rPr>
          <w:sz w:val="25"/>
          <w:szCs w:val="25"/>
        </w:rPr>
        <w:t xml:space="preserve">аукциона </w:t>
      </w:r>
      <w:r w:rsidR="00E95917" w:rsidRPr="00AB554E">
        <w:rPr>
          <w:sz w:val="25"/>
          <w:szCs w:val="25"/>
          <w:lang w:eastAsia="ar-SA"/>
        </w:rPr>
        <w:t xml:space="preserve">в электронной форме </w:t>
      </w:r>
      <w:r w:rsidR="00E95917" w:rsidRPr="00AB554E">
        <w:rPr>
          <w:sz w:val="25"/>
          <w:szCs w:val="25"/>
        </w:rPr>
        <w:t>(с открытой формой подачи предложений о цене)</w:t>
      </w:r>
      <w:r w:rsidR="00E95917" w:rsidRPr="00AB554E">
        <w:rPr>
          <w:b/>
          <w:sz w:val="25"/>
          <w:szCs w:val="25"/>
        </w:rPr>
        <w:t>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</w:p>
    <w:p w:rsidR="004F3C73" w:rsidRPr="00BA3631" w:rsidRDefault="004F3C73" w:rsidP="000F7ED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5"/>
          <w:szCs w:val="25"/>
        </w:rPr>
      </w:pPr>
      <w:r w:rsidRPr="00AB554E">
        <w:rPr>
          <w:rStyle w:val="af5"/>
          <w:color w:val="000000"/>
          <w:sz w:val="25"/>
          <w:szCs w:val="25"/>
        </w:rPr>
        <w:t>Продавец и организатор продажи недвижимого имущества: </w:t>
      </w:r>
      <w:r w:rsidR="00FF26E7">
        <w:rPr>
          <w:rStyle w:val="af5"/>
          <w:b w:val="0"/>
          <w:color w:val="000000"/>
          <w:sz w:val="25"/>
          <w:szCs w:val="25"/>
        </w:rPr>
        <w:t xml:space="preserve">Дубровская сельская администрация </w:t>
      </w:r>
      <w:r w:rsidRPr="00AB554E">
        <w:rPr>
          <w:rStyle w:val="af5"/>
          <w:b w:val="0"/>
          <w:color w:val="000000"/>
          <w:sz w:val="25"/>
          <w:szCs w:val="25"/>
        </w:rPr>
        <w:t xml:space="preserve"> Суражского района Брянской области</w:t>
      </w:r>
      <w:r w:rsidRPr="00AB554E">
        <w:rPr>
          <w:rStyle w:val="af5"/>
          <w:color w:val="000000"/>
          <w:sz w:val="25"/>
          <w:szCs w:val="25"/>
        </w:rPr>
        <w:t> </w:t>
      </w:r>
      <w:r w:rsidR="00FF26E7">
        <w:rPr>
          <w:color w:val="000000"/>
          <w:sz w:val="25"/>
          <w:szCs w:val="25"/>
        </w:rPr>
        <w:t>, 243535</w:t>
      </w:r>
      <w:r w:rsidRPr="00AB554E">
        <w:rPr>
          <w:color w:val="000000"/>
          <w:sz w:val="25"/>
          <w:szCs w:val="25"/>
        </w:rPr>
        <w:t>, Брянская об</w:t>
      </w:r>
      <w:r w:rsidR="00FF26E7">
        <w:rPr>
          <w:color w:val="000000"/>
          <w:sz w:val="25"/>
          <w:szCs w:val="25"/>
        </w:rPr>
        <w:t xml:space="preserve">ласть, </w:t>
      </w:r>
      <w:proofErr w:type="spellStart"/>
      <w:r w:rsidR="00FF26E7">
        <w:rPr>
          <w:color w:val="000000"/>
          <w:sz w:val="25"/>
          <w:szCs w:val="25"/>
        </w:rPr>
        <w:t>Суражский</w:t>
      </w:r>
      <w:proofErr w:type="spellEnd"/>
      <w:r w:rsidR="00FF26E7">
        <w:rPr>
          <w:color w:val="000000"/>
          <w:sz w:val="25"/>
          <w:szCs w:val="25"/>
        </w:rPr>
        <w:t xml:space="preserve"> район, с</w:t>
      </w:r>
      <w:proofErr w:type="gramStart"/>
      <w:r w:rsidR="00FF26E7">
        <w:rPr>
          <w:color w:val="000000"/>
          <w:sz w:val="25"/>
          <w:szCs w:val="25"/>
        </w:rPr>
        <w:t>.Д</w:t>
      </w:r>
      <w:proofErr w:type="gramEnd"/>
      <w:r w:rsidR="00FF26E7">
        <w:rPr>
          <w:color w:val="000000"/>
          <w:sz w:val="25"/>
          <w:szCs w:val="25"/>
        </w:rPr>
        <w:t>убровка, ул. Центральная</w:t>
      </w:r>
      <w:r w:rsidRPr="00AB554E">
        <w:rPr>
          <w:color w:val="000000"/>
          <w:sz w:val="25"/>
          <w:szCs w:val="25"/>
        </w:rPr>
        <w:t>,</w:t>
      </w:r>
      <w:r w:rsidR="00BA3631">
        <w:rPr>
          <w:color w:val="000000"/>
          <w:sz w:val="25"/>
          <w:szCs w:val="25"/>
        </w:rPr>
        <w:t xml:space="preserve"> д.1А, тел. 8-(48330) 9-33-23, </w:t>
      </w:r>
      <w:r w:rsidRPr="00AB554E">
        <w:rPr>
          <w:color w:val="000000"/>
          <w:sz w:val="25"/>
          <w:szCs w:val="25"/>
        </w:rPr>
        <w:t xml:space="preserve"> электронная почта </w:t>
      </w:r>
      <w:r w:rsidRPr="00BA3631">
        <w:rPr>
          <w:color w:val="4472C4" w:themeColor="accent5"/>
          <w:sz w:val="25"/>
          <w:szCs w:val="25"/>
        </w:rPr>
        <w:t xml:space="preserve">– </w:t>
      </w:r>
      <w:r w:rsidR="00BA3631" w:rsidRPr="00B0532E">
        <w:rPr>
          <w:color w:val="0070C0"/>
          <w:sz w:val="25"/>
          <w:szCs w:val="25"/>
        </w:rPr>
        <w:t>boxan-dybrovka@yandex.ru</w:t>
      </w:r>
    </w:p>
    <w:p w:rsidR="00E95917" w:rsidRPr="00BA3631" w:rsidRDefault="00E95917" w:rsidP="000F7ED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7030A0"/>
          <w:sz w:val="25"/>
          <w:szCs w:val="25"/>
        </w:rPr>
      </w:pPr>
    </w:p>
    <w:p w:rsidR="004F3C73" w:rsidRPr="00AB554E" w:rsidRDefault="004F3C73" w:rsidP="000F7EDD">
      <w:pPr>
        <w:widowControl w:val="0"/>
        <w:ind w:firstLine="284"/>
        <w:jc w:val="both"/>
        <w:rPr>
          <w:kern w:val="2"/>
          <w:sz w:val="25"/>
          <w:szCs w:val="25"/>
          <w:lang w:eastAsia="ar-SA"/>
        </w:rPr>
      </w:pPr>
      <w:r w:rsidRPr="00AB554E">
        <w:rPr>
          <w:b/>
          <w:kern w:val="2"/>
          <w:sz w:val="25"/>
          <w:szCs w:val="25"/>
          <w:lang w:eastAsia="ar-SA"/>
        </w:rPr>
        <w:t>Представитель Продавца, ответственный за организацию проведения аукциона</w:t>
      </w:r>
      <w:r w:rsidR="00BA3631">
        <w:rPr>
          <w:kern w:val="2"/>
          <w:sz w:val="25"/>
          <w:szCs w:val="25"/>
          <w:lang w:eastAsia="ar-SA"/>
        </w:rPr>
        <w:t xml:space="preserve">: </w:t>
      </w:r>
      <w:proofErr w:type="spellStart"/>
      <w:r w:rsidR="00BA3631">
        <w:rPr>
          <w:kern w:val="2"/>
          <w:sz w:val="25"/>
          <w:szCs w:val="25"/>
          <w:lang w:eastAsia="ar-SA"/>
        </w:rPr>
        <w:t>Щетник</w:t>
      </w:r>
      <w:proofErr w:type="spellEnd"/>
      <w:r w:rsidR="00BA3631">
        <w:rPr>
          <w:kern w:val="2"/>
          <w:sz w:val="25"/>
          <w:szCs w:val="25"/>
          <w:lang w:eastAsia="ar-SA"/>
        </w:rPr>
        <w:t xml:space="preserve">  Михаил Михайлович, 243535</w:t>
      </w:r>
      <w:r w:rsidRPr="00AB554E">
        <w:rPr>
          <w:kern w:val="2"/>
          <w:sz w:val="25"/>
          <w:szCs w:val="25"/>
          <w:lang w:eastAsia="ar-SA"/>
        </w:rPr>
        <w:t>,</w:t>
      </w:r>
      <w:r w:rsidRPr="00AB554E">
        <w:rPr>
          <w:color w:val="000000"/>
          <w:sz w:val="25"/>
          <w:szCs w:val="25"/>
        </w:rPr>
        <w:t xml:space="preserve"> Брянская о</w:t>
      </w:r>
      <w:r w:rsidR="00BA3631">
        <w:rPr>
          <w:color w:val="000000"/>
          <w:sz w:val="25"/>
          <w:szCs w:val="25"/>
        </w:rPr>
        <w:t xml:space="preserve">бласть, </w:t>
      </w:r>
      <w:proofErr w:type="spellStart"/>
      <w:r w:rsidR="00BA3631">
        <w:rPr>
          <w:color w:val="000000"/>
          <w:sz w:val="25"/>
          <w:szCs w:val="25"/>
        </w:rPr>
        <w:t>Суражский</w:t>
      </w:r>
      <w:proofErr w:type="spellEnd"/>
      <w:r w:rsidR="00BA3631">
        <w:rPr>
          <w:color w:val="000000"/>
          <w:sz w:val="25"/>
          <w:szCs w:val="25"/>
        </w:rPr>
        <w:t xml:space="preserve"> район, с</w:t>
      </w:r>
      <w:proofErr w:type="gramStart"/>
      <w:r w:rsidR="00BA3631">
        <w:rPr>
          <w:color w:val="000000"/>
          <w:sz w:val="25"/>
          <w:szCs w:val="25"/>
        </w:rPr>
        <w:t>.Д</w:t>
      </w:r>
      <w:proofErr w:type="gramEnd"/>
      <w:r w:rsidR="00BA3631">
        <w:rPr>
          <w:color w:val="000000"/>
          <w:sz w:val="25"/>
          <w:szCs w:val="25"/>
        </w:rPr>
        <w:t>убровка, ул. Центральная</w:t>
      </w:r>
      <w:r w:rsidR="00DD231A">
        <w:rPr>
          <w:color w:val="000000"/>
          <w:sz w:val="25"/>
          <w:szCs w:val="25"/>
        </w:rPr>
        <w:t>,</w:t>
      </w:r>
      <w:r w:rsidRPr="00AB554E">
        <w:rPr>
          <w:color w:val="000000"/>
          <w:sz w:val="25"/>
          <w:szCs w:val="25"/>
        </w:rPr>
        <w:t xml:space="preserve"> д.</w:t>
      </w:r>
      <w:r w:rsidR="00BA3631">
        <w:rPr>
          <w:color w:val="000000"/>
          <w:sz w:val="25"/>
          <w:szCs w:val="25"/>
        </w:rPr>
        <w:t>1А</w:t>
      </w:r>
      <w:r w:rsidRPr="00AB554E">
        <w:rPr>
          <w:kern w:val="2"/>
          <w:sz w:val="25"/>
          <w:szCs w:val="25"/>
          <w:lang w:eastAsia="ar-SA"/>
        </w:rPr>
        <w:t xml:space="preserve">. </w:t>
      </w:r>
    </w:p>
    <w:p w:rsidR="00E95917" w:rsidRPr="00AB554E" w:rsidRDefault="00E95917" w:rsidP="000F7EDD">
      <w:pPr>
        <w:widowControl w:val="0"/>
        <w:ind w:firstLine="284"/>
        <w:jc w:val="both"/>
        <w:rPr>
          <w:kern w:val="2"/>
          <w:sz w:val="25"/>
          <w:szCs w:val="25"/>
          <w:lang w:eastAsia="ar-SA"/>
        </w:rPr>
      </w:pPr>
    </w:p>
    <w:p w:rsidR="004F3C73" w:rsidRPr="00AB554E" w:rsidRDefault="004F3C73" w:rsidP="000F7EDD">
      <w:pPr>
        <w:widowControl w:val="0"/>
        <w:ind w:firstLine="284"/>
        <w:jc w:val="both"/>
        <w:rPr>
          <w:b/>
          <w:bCs/>
          <w:iCs/>
          <w:kern w:val="2"/>
          <w:sz w:val="25"/>
          <w:szCs w:val="25"/>
          <w:lang w:eastAsia="ar-SA"/>
        </w:rPr>
      </w:pPr>
      <w:r w:rsidRPr="00AB554E">
        <w:rPr>
          <w:b/>
          <w:kern w:val="2"/>
          <w:sz w:val="25"/>
          <w:szCs w:val="25"/>
          <w:lang w:eastAsia="ar-SA"/>
        </w:rPr>
        <w:t>Операто</w:t>
      </w:r>
      <w:proofErr w:type="gramStart"/>
      <w:r w:rsidRPr="00AB554E">
        <w:rPr>
          <w:b/>
          <w:kern w:val="2"/>
          <w:sz w:val="25"/>
          <w:szCs w:val="25"/>
          <w:lang w:eastAsia="ar-SA"/>
        </w:rPr>
        <w:t>р(</w:t>
      </w:r>
      <w:proofErr w:type="gramEnd"/>
      <w:r w:rsidRPr="00AB554E">
        <w:rPr>
          <w:b/>
          <w:kern w:val="2"/>
          <w:sz w:val="25"/>
          <w:szCs w:val="25"/>
          <w:lang w:eastAsia="ar-SA"/>
        </w:rPr>
        <w:t>организатор) электронной площадки</w:t>
      </w:r>
      <w:r w:rsidRPr="00AB554E">
        <w:rPr>
          <w:kern w:val="2"/>
          <w:sz w:val="25"/>
          <w:szCs w:val="25"/>
          <w:lang w:eastAsia="ar-SA"/>
        </w:rPr>
        <w:t xml:space="preserve"> (далее – Организатор): АО «Единая электронная торговая площадка» (</w:t>
      </w:r>
      <w:hyperlink r:id="rId6" w:history="1">
        <w:r w:rsidRPr="00AB554E">
          <w:rPr>
            <w:color w:val="0000FF"/>
            <w:kern w:val="2"/>
            <w:sz w:val="25"/>
            <w:szCs w:val="25"/>
            <w:u w:val="single"/>
            <w:lang w:eastAsia="ar-SA"/>
          </w:rPr>
          <w:t>https://www.roseltorg.ru</w:t>
        </w:r>
      </w:hyperlink>
      <w:r w:rsidRPr="00AB554E">
        <w:rPr>
          <w:kern w:val="2"/>
          <w:sz w:val="25"/>
          <w:szCs w:val="25"/>
          <w:lang w:eastAsia="ar-SA"/>
        </w:rPr>
        <w:t xml:space="preserve">). Юридический адрес Оператора: 115114, г. Москва, ул. </w:t>
      </w:r>
      <w:proofErr w:type="spellStart"/>
      <w:r w:rsidRPr="00AB554E">
        <w:rPr>
          <w:kern w:val="2"/>
          <w:sz w:val="25"/>
          <w:szCs w:val="25"/>
          <w:lang w:eastAsia="ar-SA"/>
        </w:rPr>
        <w:t>Кожевническая</w:t>
      </w:r>
      <w:proofErr w:type="spellEnd"/>
      <w:r w:rsidRPr="00AB554E">
        <w:rPr>
          <w:kern w:val="2"/>
          <w:sz w:val="25"/>
          <w:szCs w:val="25"/>
          <w:lang w:eastAsia="ar-SA"/>
        </w:rPr>
        <w:t xml:space="preserve">, д. 14, стр. 5, телефон: 8(495)276-16-26, </w:t>
      </w:r>
      <w:proofErr w:type="spellStart"/>
      <w:r w:rsidRPr="00AB554E">
        <w:rPr>
          <w:kern w:val="2"/>
          <w:sz w:val="25"/>
          <w:szCs w:val="25"/>
          <w:lang w:eastAsia="ar-SA"/>
        </w:rPr>
        <w:t>e-mail</w:t>
      </w:r>
      <w:proofErr w:type="spellEnd"/>
      <w:r w:rsidRPr="00AB554E">
        <w:rPr>
          <w:kern w:val="2"/>
          <w:sz w:val="25"/>
          <w:szCs w:val="25"/>
          <w:lang w:eastAsia="ar-SA"/>
        </w:rPr>
        <w:t xml:space="preserve">: </w:t>
      </w:r>
      <w:hyperlink r:id="rId7" w:history="1">
        <w:r w:rsidRPr="00AB554E">
          <w:rPr>
            <w:color w:val="0000FF"/>
            <w:kern w:val="2"/>
            <w:sz w:val="25"/>
            <w:szCs w:val="25"/>
            <w:u w:val="single"/>
            <w:lang w:eastAsia="ar-SA"/>
          </w:rPr>
          <w:t>info@roseltorg.ru</w:t>
        </w:r>
      </w:hyperlink>
      <w:r w:rsidRPr="00AB554E">
        <w:rPr>
          <w:kern w:val="2"/>
          <w:sz w:val="25"/>
          <w:szCs w:val="25"/>
          <w:lang w:eastAsia="ar-SA"/>
        </w:rPr>
        <w:t>.</w:t>
      </w:r>
      <w:r w:rsidRPr="00AB554E">
        <w:rPr>
          <w:b/>
          <w:bCs/>
          <w:iCs/>
          <w:kern w:val="2"/>
          <w:sz w:val="25"/>
          <w:szCs w:val="25"/>
          <w:lang w:eastAsia="ar-SA"/>
        </w:rPr>
        <w:tab/>
      </w:r>
    </w:p>
    <w:p w:rsidR="004F3C73" w:rsidRPr="002153D6" w:rsidRDefault="004F3C73" w:rsidP="000F7ED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B554E">
        <w:rPr>
          <w:color w:val="000000"/>
          <w:sz w:val="25"/>
          <w:szCs w:val="25"/>
        </w:rPr>
        <w:t xml:space="preserve">    Настоящее информационное сообщение размещено на сайте администрации Суражского района Брянской области в сети Интернет </w:t>
      </w:r>
      <w:hyperlink r:id="rId8" w:history="1">
        <w:r w:rsidR="009D6368" w:rsidRPr="00E164D0">
          <w:rPr>
            <w:rStyle w:val="a3"/>
            <w:sz w:val="25"/>
            <w:szCs w:val="25"/>
          </w:rPr>
          <w:t>www.</w:t>
        </w:r>
        <w:r w:rsidR="009D6368" w:rsidRPr="00E164D0">
          <w:rPr>
            <w:rStyle w:val="a3"/>
            <w:sz w:val="25"/>
            <w:szCs w:val="25"/>
            <w:lang w:val="en-US"/>
          </w:rPr>
          <w:t>admsur</w:t>
        </w:r>
        <w:r w:rsidR="009D6368" w:rsidRPr="00E164D0">
          <w:rPr>
            <w:rStyle w:val="a3"/>
            <w:sz w:val="25"/>
            <w:szCs w:val="25"/>
          </w:rPr>
          <w:t>.ru</w:t>
        </w:r>
      </w:hyperlink>
      <w:r w:rsidR="009D6368">
        <w:rPr>
          <w:color w:val="000000"/>
          <w:sz w:val="25"/>
          <w:szCs w:val="25"/>
        </w:rPr>
        <w:t xml:space="preserve"> в разделе поселения,</w:t>
      </w:r>
      <w:r w:rsidRPr="00AB554E">
        <w:rPr>
          <w:color w:val="000000"/>
          <w:sz w:val="25"/>
          <w:szCs w:val="25"/>
        </w:rPr>
        <w:t xml:space="preserve"> на сайте</w:t>
      </w:r>
      <w:r w:rsidRPr="00AB554E">
        <w:rPr>
          <w:rStyle w:val="af5"/>
          <w:color w:val="000000"/>
          <w:sz w:val="25"/>
          <w:szCs w:val="25"/>
        </w:rPr>
        <w:t> </w:t>
      </w:r>
      <w:r w:rsidRPr="00AB554E">
        <w:rPr>
          <w:color w:val="000000"/>
          <w:sz w:val="25"/>
          <w:szCs w:val="25"/>
        </w:rPr>
        <w:t xml:space="preserve">оператора электронной площадки: </w:t>
      </w:r>
      <w:r w:rsidRPr="00AB554E">
        <w:rPr>
          <w:kern w:val="2"/>
          <w:sz w:val="25"/>
          <w:szCs w:val="25"/>
          <w:lang w:eastAsia="ar-SA"/>
        </w:rPr>
        <w:t>АО «Единая электронная торговая площадка» (</w:t>
      </w:r>
      <w:hyperlink r:id="rId9" w:history="1">
        <w:r w:rsidRPr="00AB554E">
          <w:rPr>
            <w:color w:val="0000FF"/>
            <w:kern w:val="2"/>
            <w:sz w:val="25"/>
            <w:szCs w:val="25"/>
            <w:u w:val="single"/>
            <w:lang w:eastAsia="ar-SA"/>
          </w:rPr>
          <w:t>https://www.roseltorg.ru</w:t>
        </w:r>
      </w:hyperlink>
      <w:r w:rsidRPr="00AB554E">
        <w:rPr>
          <w:kern w:val="2"/>
          <w:sz w:val="25"/>
          <w:szCs w:val="25"/>
          <w:lang w:eastAsia="ar-SA"/>
        </w:rPr>
        <w:t>)</w:t>
      </w:r>
      <w:r w:rsidR="002153D6">
        <w:rPr>
          <w:color w:val="000000"/>
          <w:sz w:val="25"/>
          <w:szCs w:val="25"/>
        </w:rPr>
        <w:t>,</w:t>
      </w:r>
      <w:r w:rsidRPr="00AB554E">
        <w:rPr>
          <w:color w:val="000000"/>
          <w:sz w:val="25"/>
          <w:szCs w:val="25"/>
        </w:rPr>
        <w:t xml:space="preserve"> на официальном сайте Российской Федерации для размещения информации о проведении торгов в сети Интернет (</w:t>
      </w:r>
      <w:r w:rsidRPr="00AB554E">
        <w:rPr>
          <w:color w:val="0070C0"/>
          <w:sz w:val="25"/>
          <w:szCs w:val="25"/>
        </w:rPr>
        <w:t>https:/</w:t>
      </w:r>
      <w:r w:rsidRPr="00AB554E">
        <w:rPr>
          <w:color w:val="000000"/>
          <w:sz w:val="25"/>
          <w:szCs w:val="25"/>
        </w:rPr>
        <w:t>/</w:t>
      </w:r>
      <w:r w:rsidRPr="00AB554E">
        <w:rPr>
          <w:color w:val="0070C0"/>
          <w:sz w:val="25"/>
          <w:szCs w:val="25"/>
        </w:rPr>
        <w:t>www. torgi.gov.ru/</w:t>
      </w:r>
      <w:r w:rsidRPr="00AB554E">
        <w:rPr>
          <w:color w:val="0070C0"/>
          <w:sz w:val="25"/>
          <w:szCs w:val="25"/>
          <w:lang w:val="en-US"/>
        </w:rPr>
        <w:t>new</w:t>
      </w:r>
      <w:r w:rsidRPr="00AB554E">
        <w:rPr>
          <w:color w:val="0070C0"/>
          <w:sz w:val="25"/>
          <w:szCs w:val="25"/>
        </w:rPr>
        <w:t>/</w:t>
      </w:r>
      <w:r w:rsidRPr="00AB554E">
        <w:rPr>
          <w:color w:val="0070C0"/>
          <w:sz w:val="25"/>
          <w:szCs w:val="25"/>
          <w:lang w:val="en-US"/>
        </w:rPr>
        <w:t>public</w:t>
      </w:r>
      <w:r w:rsidR="002153D6">
        <w:rPr>
          <w:color w:val="0070C0"/>
          <w:sz w:val="25"/>
          <w:szCs w:val="25"/>
        </w:rPr>
        <w:t xml:space="preserve">), </w:t>
      </w:r>
      <w:r w:rsidR="002153D6">
        <w:rPr>
          <w:sz w:val="25"/>
          <w:szCs w:val="25"/>
        </w:rPr>
        <w:t xml:space="preserve">а так же </w:t>
      </w:r>
      <w:r w:rsidR="002153D6" w:rsidRPr="00F13D50">
        <w:rPr>
          <w:rFonts w:ascii="Liberation Serif" w:eastAsia="SimSun" w:hAnsi="Liberation Serif" w:cs="Mangal"/>
          <w:kern w:val="3"/>
          <w:lang w:eastAsia="zh-CN" w:bidi="hi-IN"/>
        </w:rPr>
        <w:t xml:space="preserve">в </w:t>
      </w:r>
      <w:r w:rsidR="002153D6" w:rsidRPr="002153D6">
        <w:rPr>
          <w:rFonts w:eastAsia="SimSun"/>
          <w:kern w:val="3"/>
          <w:sz w:val="25"/>
          <w:szCs w:val="25"/>
          <w:lang w:eastAsia="zh-CN" w:bidi="hi-IN"/>
        </w:rPr>
        <w:t xml:space="preserve">информационно – аналитическом бюллетене </w:t>
      </w:r>
      <w:r w:rsidR="002153D6" w:rsidRPr="00FC4BDE">
        <w:rPr>
          <w:rFonts w:eastAsia="SimSun"/>
          <w:kern w:val="3"/>
          <w:sz w:val="25"/>
          <w:szCs w:val="25"/>
          <w:lang w:eastAsia="zh-CN" w:bidi="hi-IN"/>
        </w:rPr>
        <w:t>«Муницип</w:t>
      </w:r>
      <w:r w:rsidR="00BA3631">
        <w:rPr>
          <w:rFonts w:eastAsia="SimSun"/>
          <w:kern w:val="3"/>
          <w:sz w:val="25"/>
          <w:szCs w:val="25"/>
          <w:lang w:eastAsia="zh-CN" w:bidi="hi-IN"/>
        </w:rPr>
        <w:t xml:space="preserve">альный вестник  Дубровского сельского поселения </w:t>
      </w:r>
      <w:r w:rsidR="002153D6" w:rsidRPr="00416558">
        <w:rPr>
          <w:rFonts w:eastAsia="SimSun"/>
          <w:kern w:val="3"/>
          <w:sz w:val="25"/>
          <w:szCs w:val="25"/>
          <w:lang w:eastAsia="zh-CN" w:bidi="hi-IN"/>
        </w:rPr>
        <w:t xml:space="preserve">» </w:t>
      </w:r>
      <w:r w:rsidR="006C7A95" w:rsidRPr="00416558">
        <w:rPr>
          <w:rFonts w:eastAsia="SimSun"/>
          <w:kern w:val="3"/>
          <w:sz w:val="25"/>
          <w:szCs w:val="25"/>
          <w:lang w:eastAsia="zh-CN" w:bidi="hi-IN"/>
        </w:rPr>
        <w:t>№</w:t>
      </w:r>
      <w:r w:rsidR="00D55301">
        <w:rPr>
          <w:rFonts w:eastAsia="SimSun"/>
          <w:kern w:val="3"/>
          <w:sz w:val="25"/>
          <w:szCs w:val="25"/>
          <w:lang w:eastAsia="zh-CN" w:bidi="hi-IN"/>
        </w:rPr>
        <w:t xml:space="preserve"> 52</w:t>
      </w:r>
      <w:r w:rsidR="006C7A95" w:rsidRPr="00416558">
        <w:rPr>
          <w:rFonts w:eastAsia="SimSun"/>
          <w:kern w:val="3"/>
          <w:sz w:val="25"/>
          <w:szCs w:val="25"/>
          <w:lang w:eastAsia="zh-CN" w:bidi="hi-IN"/>
        </w:rPr>
        <w:t xml:space="preserve">от </w:t>
      </w:r>
      <w:r w:rsidR="00D55301">
        <w:rPr>
          <w:rFonts w:eastAsia="SimSun"/>
          <w:kern w:val="3"/>
          <w:sz w:val="25"/>
          <w:szCs w:val="25"/>
          <w:lang w:eastAsia="zh-CN" w:bidi="hi-IN"/>
        </w:rPr>
        <w:t>05.09.</w:t>
      </w:r>
      <w:r w:rsidR="006C7A95" w:rsidRPr="00416558">
        <w:rPr>
          <w:rFonts w:eastAsia="SimSun"/>
          <w:kern w:val="3"/>
          <w:sz w:val="25"/>
          <w:szCs w:val="25"/>
          <w:lang w:eastAsia="zh-CN" w:bidi="hi-IN"/>
        </w:rPr>
        <w:t>202</w:t>
      </w:r>
      <w:r w:rsidR="00416558">
        <w:rPr>
          <w:rFonts w:eastAsia="SimSun"/>
          <w:kern w:val="3"/>
          <w:sz w:val="25"/>
          <w:szCs w:val="25"/>
          <w:lang w:eastAsia="zh-CN" w:bidi="hi-IN"/>
        </w:rPr>
        <w:t>4</w:t>
      </w:r>
      <w:r w:rsidR="006C7A95" w:rsidRPr="00416558">
        <w:rPr>
          <w:rFonts w:eastAsia="SimSun"/>
          <w:kern w:val="3"/>
          <w:sz w:val="25"/>
          <w:szCs w:val="25"/>
          <w:lang w:eastAsia="zh-CN" w:bidi="hi-IN"/>
        </w:rPr>
        <w:t xml:space="preserve"> г.</w:t>
      </w:r>
    </w:p>
    <w:p w:rsidR="00DA24C3" w:rsidRPr="00AB554E" w:rsidRDefault="00DA24C3" w:rsidP="000F7ED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70C0"/>
          <w:sz w:val="25"/>
          <w:szCs w:val="25"/>
        </w:rPr>
      </w:pPr>
    </w:p>
    <w:p w:rsidR="00FC16DC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Форма торгов</w:t>
      </w:r>
      <w:r w:rsidRPr="00AB554E">
        <w:rPr>
          <w:sz w:val="25"/>
          <w:szCs w:val="25"/>
        </w:rPr>
        <w:t xml:space="preserve">: </w:t>
      </w:r>
      <w:r w:rsidR="00FC16DC" w:rsidRPr="00AB554E">
        <w:rPr>
          <w:sz w:val="25"/>
          <w:szCs w:val="25"/>
        </w:rPr>
        <w:t xml:space="preserve">аукцион </w:t>
      </w:r>
      <w:r w:rsidR="00FC16DC" w:rsidRPr="00AB554E">
        <w:rPr>
          <w:sz w:val="25"/>
          <w:szCs w:val="25"/>
          <w:lang w:eastAsia="ar-SA"/>
        </w:rPr>
        <w:t xml:space="preserve">в электронной форме </w:t>
      </w:r>
      <w:r w:rsidR="00FC16DC" w:rsidRPr="00AB554E">
        <w:rPr>
          <w:sz w:val="25"/>
          <w:szCs w:val="25"/>
        </w:rPr>
        <w:t>(с открытой формой подачи предложений о цене)</w:t>
      </w:r>
      <w:r w:rsidR="00FC16DC" w:rsidRPr="00AB554E">
        <w:rPr>
          <w:b/>
          <w:sz w:val="25"/>
          <w:szCs w:val="25"/>
        </w:rPr>
        <w:t>.</w:t>
      </w:r>
    </w:p>
    <w:p w:rsidR="00F03E62" w:rsidRPr="00AB554E" w:rsidRDefault="00F03E62" w:rsidP="000F7EDD">
      <w:pPr>
        <w:ind w:firstLine="284"/>
        <w:jc w:val="both"/>
        <w:rPr>
          <w:b/>
          <w:sz w:val="25"/>
          <w:szCs w:val="25"/>
        </w:rPr>
      </w:pPr>
    </w:p>
    <w:p w:rsidR="00F03E62" w:rsidRPr="00AF3490" w:rsidRDefault="00F03E62" w:rsidP="00AF3490">
      <w:pPr>
        <w:ind w:firstLine="397"/>
        <w:contextualSpacing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Предмет аукциона</w:t>
      </w:r>
      <w:proofErr w:type="gramStart"/>
      <w:r w:rsidRPr="00AB554E">
        <w:rPr>
          <w:sz w:val="25"/>
          <w:szCs w:val="25"/>
        </w:rPr>
        <w:t>:</w:t>
      </w:r>
      <w:r w:rsidR="00625808">
        <w:rPr>
          <w:sz w:val="25"/>
          <w:szCs w:val="25"/>
        </w:rPr>
        <w:t>з</w:t>
      </w:r>
      <w:proofErr w:type="gramEnd"/>
      <w:r w:rsidR="00625808">
        <w:rPr>
          <w:sz w:val="25"/>
          <w:szCs w:val="25"/>
        </w:rPr>
        <w:t>емельные участки</w:t>
      </w:r>
      <w:r w:rsidR="00D339B4" w:rsidRPr="00AB554E">
        <w:rPr>
          <w:sz w:val="25"/>
          <w:szCs w:val="25"/>
        </w:rPr>
        <w:t>, находящ</w:t>
      </w:r>
      <w:r w:rsidR="00625808">
        <w:rPr>
          <w:sz w:val="25"/>
          <w:szCs w:val="25"/>
        </w:rPr>
        <w:t>и</w:t>
      </w:r>
      <w:r w:rsidR="00D339B4" w:rsidRPr="00AB554E">
        <w:rPr>
          <w:sz w:val="25"/>
          <w:szCs w:val="25"/>
        </w:rPr>
        <w:t xml:space="preserve">еся в собственности </w:t>
      </w:r>
      <w:r w:rsidR="00D339B4" w:rsidRPr="00AB554E">
        <w:rPr>
          <w:rFonts w:eastAsia="Calibri"/>
          <w:spacing w:val="2"/>
          <w:sz w:val="25"/>
          <w:szCs w:val="25"/>
        </w:rPr>
        <w:t>муниципаль</w:t>
      </w:r>
      <w:r w:rsidR="00BA3631">
        <w:rPr>
          <w:rFonts w:eastAsia="Calibri"/>
          <w:spacing w:val="2"/>
          <w:sz w:val="25"/>
          <w:szCs w:val="25"/>
        </w:rPr>
        <w:t xml:space="preserve">ного образования «Дубровское сельское поселение </w:t>
      </w:r>
      <w:r w:rsidR="00D339B4" w:rsidRPr="00AB554E">
        <w:rPr>
          <w:rFonts w:eastAsia="Calibri"/>
          <w:spacing w:val="2"/>
          <w:sz w:val="25"/>
          <w:szCs w:val="25"/>
        </w:rPr>
        <w:t>»</w:t>
      </w:r>
      <w:r w:rsidR="00AF3490">
        <w:rPr>
          <w:rFonts w:eastAsia="Calibri"/>
          <w:spacing w:val="2"/>
          <w:sz w:val="25"/>
          <w:szCs w:val="25"/>
        </w:rPr>
        <w:t xml:space="preserve">, </w:t>
      </w:r>
      <w:r w:rsidR="00AF3490" w:rsidRPr="00AF3490">
        <w:rPr>
          <w:rFonts w:eastAsia="Calibri"/>
          <w:spacing w:val="2"/>
          <w:sz w:val="25"/>
          <w:szCs w:val="25"/>
        </w:rPr>
        <w:t xml:space="preserve">а так же </w:t>
      </w:r>
      <w:r w:rsidR="00AF3490" w:rsidRPr="00AF3490">
        <w:rPr>
          <w:sz w:val="25"/>
          <w:szCs w:val="25"/>
        </w:rPr>
        <w:t>государственная собственность на которые</w:t>
      </w:r>
      <w:r w:rsidR="00AF3490">
        <w:rPr>
          <w:sz w:val="25"/>
          <w:szCs w:val="25"/>
        </w:rPr>
        <w:t xml:space="preserve"> не разграничена, расположенные</w:t>
      </w:r>
      <w:r w:rsidR="00AF3490" w:rsidRPr="00AF3490">
        <w:rPr>
          <w:sz w:val="25"/>
          <w:szCs w:val="25"/>
        </w:rPr>
        <w:t xml:space="preserve"> на территории</w:t>
      </w:r>
      <w:r w:rsidR="00BA3631">
        <w:rPr>
          <w:sz w:val="25"/>
          <w:szCs w:val="25"/>
        </w:rPr>
        <w:t xml:space="preserve"> Дубровского сельского поселения</w:t>
      </w:r>
      <w:r w:rsidR="00AF3490" w:rsidRPr="00AF3490">
        <w:rPr>
          <w:sz w:val="25"/>
          <w:szCs w:val="25"/>
        </w:rPr>
        <w:t>,</w:t>
      </w:r>
      <w:r w:rsidR="00625808" w:rsidRPr="00AF3490">
        <w:rPr>
          <w:sz w:val="25"/>
          <w:szCs w:val="25"/>
        </w:rPr>
        <w:t xml:space="preserve"> выставляемые </w:t>
      </w:r>
      <w:r w:rsidR="00D339B4" w:rsidRPr="00AF3490">
        <w:rPr>
          <w:sz w:val="25"/>
          <w:szCs w:val="25"/>
        </w:rPr>
        <w:t xml:space="preserve">на аукцион в электронной форме </w:t>
      </w:r>
      <w:r w:rsidR="00D339B4" w:rsidRPr="00AF3490">
        <w:rPr>
          <w:bCs/>
          <w:sz w:val="25"/>
          <w:szCs w:val="25"/>
        </w:rPr>
        <w:t>с открытой формой подачи предложений</w:t>
      </w:r>
      <w:r w:rsidR="00D339B4" w:rsidRPr="00AF3490">
        <w:rPr>
          <w:b/>
          <w:sz w:val="25"/>
          <w:szCs w:val="25"/>
        </w:rPr>
        <w:t>:</w:t>
      </w:r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5"/>
          <w:szCs w:val="25"/>
        </w:rPr>
      </w:pPr>
    </w:p>
    <w:p w:rsidR="00D55301" w:rsidRPr="00AB554E" w:rsidRDefault="00F03E62" w:rsidP="00D55301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b/>
          <w:color w:val="000000" w:themeColor="text1"/>
          <w:sz w:val="25"/>
          <w:szCs w:val="25"/>
        </w:rPr>
        <w:t xml:space="preserve">ЛОТ №1 </w:t>
      </w:r>
      <w:r w:rsidRPr="00AB554E">
        <w:rPr>
          <w:color w:val="000000" w:themeColor="text1"/>
          <w:sz w:val="25"/>
          <w:szCs w:val="25"/>
        </w:rPr>
        <w:t>–</w:t>
      </w:r>
      <w:r w:rsidR="00D55301" w:rsidRPr="00D55301">
        <w:rPr>
          <w:color w:val="000000" w:themeColor="text1"/>
          <w:sz w:val="25"/>
          <w:szCs w:val="25"/>
        </w:rPr>
        <w:t xml:space="preserve"> </w:t>
      </w:r>
      <w:r w:rsidR="00D55301" w:rsidRPr="00AB554E">
        <w:rPr>
          <w:color w:val="000000" w:themeColor="text1"/>
          <w:sz w:val="25"/>
          <w:szCs w:val="25"/>
        </w:rPr>
        <w:t>земельный участок для сельскохозяйственного производства. Местоположение земельного участка:</w:t>
      </w:r>
      <w:r w:rsidR="00D55301">
        <w:rPr>
          <w:color w:val="000000" w:themeColor="text1"/>
          <w:sz w:val="25"/>
          <w:szCs w:val="25"/>
        </w:rPr>
        <w:t xml:space="preserve"> Российская Федерация, </w:t>
      </w:r>
      <w:r w:rsidR="00D55301" w:rsidRPr="00AB554E">
        <w:rPr>
          <w:color w:val="000000" w:themeColor="text1"/>
          <w:sz w:val="25"/>
          <w:szCs w:val="25"/>
        </w:rPr>
        <w:t xml:space="preserve">Брянская обл., </w:t>
      </w:r>
      <w:proofErr w:type="spellStart"/>
      <w:r w:rsidR="00D55301" w:rsidRPr="00AB554E">
        <w:rPr>
          <w:color w:val="000000" w:themeColor="text1"/>
          <w:sz w:val="25"/>
          <w:szCs w:val="25"/>
        </w:rPr>
        <w:t>Суражский</w:t>
      </w:r>
      <w:proofErr w:type="spellEnd"/>
      <w:r w:rsidR="00D55301">
        <w:rPr>
          <w:color w:val="000000" w:themeColor="text1"/>
          <w:sz w:val="25"/>
          <w:szCs w:val="25"/>
        </w:rPr>
        <w:t xml:space="preserve"> муниципальный район</w:t>
      </w:r>
      <w:proofErr w:type="gramStart"/>
      <w:r w:rsidR="00D55301">
        <w:rPr>
          <w:color w:val="000000" w:themeColor="text1"/>
          <w:sz w:val="25"/>
          <w:szCs w:val="25"/>
        </w:rPr>
        <w:t xml:space="preserve"> </w:t>
      </w:r>
      <w:r w:rsidR="00D55301" w:rsidRPr="00AB554E">
        <w:rPr>
          <w:color w:val="000000" w:themeColor="text1"/>
          <w:sz w:val="25"/>
          <w:szCs w:val="25"/>
        </w:rPr>
        <w:t>,</w:t>
      </w:r>
      <w:proofErr w:type="spellStart"/>
      <w:proofErr w:type="gramEnd"/>
      <w:r w:rsidR="00D55301">
        <w:rPr>
          <w:color w:val="000000" w:themeColor="text1"/>
          <w:sz w:val="25"/>
          <w:szCs w:val="25"/>
        </w:rPr>
        <w:t>Дубровское</w:t>
      </w:r>
      <w:proofErr w:type="spellEnd"/>
      <w:r w:rsidR="00D55301">
        <w:rPr>
          <w:color w:val="000000" w:themeColor="text1"/>
          <w:sz w:val="25"/>
          <w:szCs w:val="25"/>
        </w:rPr>
        <w:t xml:space="preserve"> сельское поселение, колхоз»Маяк»  </w:t>
      </w:r>
      <w:r w:rsidR="00D55301">
        <w:rPr>
          <w:color w:val="000000" w:themeColor="text1"/>
          <w:sz w:val="25"/>
          <w:szCs w:val="25"/>
        </w:rPr>
        <w:lastRenderedPageBreak/>
        <w:t>площадь – 40103</w:t>
      </w:r>
      <w:r w:rsidR="00D55301" w:rsidRPr="00AB554E">
        <w:rPr>
          <w:color w:val="000000" w:themeColor="text1"/>
          <w:sz w:val="25"/>
          <w:szCs w:val="25"/>
        </w:rPr>
        <w:t xml:space="preserve">кв.м; </w:t>
      </w:r>
      <w:r w:rsidR="00D55301">
        <w:rPr>
          <w:color w:val="000000" w:themeColor="text1"/>
          <w:sz w:val="25"/>
          <w:szCs w:val="25"/>
        </w:rPr>
        <w:t>кадастровый номер  32:25:0150101:212</w:t>
      </w:r>
      <w:r w:rsidR="00D55301" w:rsidRPr="00AB554E">
        <w:rPr>
          <w:color w:val="000000" w:themeColor="text1"/>
          <w:sz w:val="25"/>
          <w:szCs w:val="25"/>
        </w:rPr>
        <w:t xml:space="preserve">; </w:t>
      </w:r>
      <w:proofErr w:type="gramStart"/>
      <w:r w:rsidR="00D55301" w:rsidRPr="00AB554E">
        <w:rPr>
          <w:color w:val="000000" w:themeColor="text1"/>
          <w:sz w:val="25"/>
          <w:szCs w:val="25"/>
        </w:rPr>
        <w:t xml:space="preserve">категория земель - земли сельскохозяйственного назначения, начальная цена  на заключение  договора купли-продажи земельного участка – </w:t>
      </w:r>
      <w:r w:rsidR="00D55301">
        <w:rPr>
          <w:color w:val="000000" w:themeColor="text1"/>
          <w:sz w:val="25"/>
          <w:szCs w:val="25"/>
        </w:rPr>
        <w:t>134746,08</w:t>
      </w:r>
      <w:r w:rsidR="00D55301" w:rsidRPr="00AB554E">
        <w:rPr>
          <w:color w:val="000000" w:themeColor="text1"/>
          <w:sz w:val="25"/>
          <w:szCs w:val="25"/>
        </w:rPr>
        <w:t xml:space="preserve"> (</w:t>
      </w:r>
      <w:r w:rsidR="00D55301">
        <w:rPr>
          <w:color w:val="000000" w:themeColor="text1"/>
          <w:sz w:val="25"/>
          <w:szCs w:val="25"/>
        </w:rPr>
        <w:t>Сто тридцать четыре тысячи семьсот сорок  шесть  рублей  08 копеек</w:t>
      </w:r>
      <w:r w:rsidR="00D55301" w:rsidRPr="00AB554E">
        <w:rPr>
          <w:color w:val="000000" w:themeColor="text1"/>
          <w:sz w:val="25"/>
          <w:szCs w:val="25"/>
        </w:rPr>
        <w:t xml:space="preserve">), «шаг» аукциона  в размере 3% - </w:t>
      </w:r>
      <w:r w:rsidR="00D55301">
        <w:rPr>
          <w:color w:val="000000" w:themeColor="text1"/>
          <w:sz w:val="25"/>
          <w:szCs w:val="25"/>
        </w:rPr>
        <w:t>4042,38</w:t>
      </w:r>
      <w:r w:rsidR="00D55301" w:rsidRPr="00AB554E">
        <w:rPr>
          <w:color w:val="000000" w:themeColor="text1"/>
          <w:sz w:val="25"/>
          <w:szCs w:val="25"/>
        </w:rPr>
        <w:t xml:space="preserve"> (</w:t>
      </w:r>
      <w:r w:rsidR="00D55301">
        <w:rPr>
          <w:color w:val="000000" w:themeColor="text1"/>
          <w:sz w:val="25"/>
          <w:szCs w:val="25"/>
        </w:rPr>
        <w:t xml:space="preserve">Четыре тысячи  сорок  два рубля 38 копеек </w:t>
      </w:r>
      <w:r w:rsidR="00D55301" w:rsidRPr="00AB554E">
        <w:rPr>
          <w:color w:val="000000" w:themeColor="text1"/>
          <w:sz w:val="25"/>
          <w:szCs w:val="25"/>
        </w:rPr>
        <w:t>), а сумму</w:t>
      </w:r>
      <w:r w:rsidR="00D55301">
        <w:rPr>
          <w:color w:val="000000" w:themeColor="text1"/>
          <w:sz w:val="25"/>
          <w:szCs w:val="25"/>
        </w:rPr>
        <w:t xml:space="preserve"> задатка в размере 20% - 26949,22</w:t>
      </w:r>
      <w:r w:rsidR="00D55301" w:rsidRPr="00AB554E">
        <w:rPr>
          <w:color w:val="000000" w:themeColor="text1"/>
          <w:sz w:val="25"/>
          <w:szCs w:val="25"/>
        </w:rPr>
        <w:t xml:space="preserve"> (</w:t>
      </w:r>
      <w:r w:rsidR="00D55301">
        <w:rPr>
          <w:color w:val="000000" w:themeColor="text1"/>
          <w:sz w:val="25"/>
          <w:szCs w:val="25"/>
        </w:rPr>
        <w:t xml:space="preserve">Двадцать шесть тысяч  девятьсот  сорок девять  рублей  22 </w:t>
      </w:r>
      <w:r w:rsidR="00D55301" w:rsidRPr="00AB554E">
        <w:rPr>
          <w:color w:val="000000" w:themeColor="text1"/>
          <w:sz w:val="25"/>
          <w:szCs w:val="25"/>
        </w:rPr>
        <w:t xml:space="preserve"> копе</w:t>
      </w:r>
      <w:r w:rsidR="00D55301">
        <w:rPr>
          <w:color w:val="000000" w:themeColor="text1"/>
          <w:sz w:val="25"/>
          <w:szCs w:val="25"/>
        </w:rPr>
        <w:t>йки.</w:t>
      </w:r>
      <w:r w:rsidR="00D55301" w:rsidRPr="00AB554E">
        <w:rPr>
          <w:color w:val="000000" w:themeColor="text1"/>
          <w:sz w:val="25"/>
          <w:szCs w:val="25"/>
        </w:rPr>
        <w:t>.</w:t>
      </w:r>
      <w:proofErr w:type="gramEnd"/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 xml:space="preserve">Разрешенное использование земельного участка: для сельскохозяйственного производства. </w:t>
      </w:r>
    </w:p>
    <w:p w:rsidR="00F03E62" w:rsidRPr="00AB554E" w:rsidRDefault="00F03E62" w:rsidP="000F7EDD">
      <w:pPr>
        <w:pStyle w:val="a4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b/>
          <w:color w:val="000000" w:themeColor="text1"/>
          <w:sz w:val="25"/>
          <w:szCs w:val="25"/>
        </w:rPr>
      </w:pPr>
      <w:r w:rsidRPr="00AB554E">
        <w:rPr>
          <w:color w:val="000000" w:themeColor="text1"/>
          <w:sz w:val="25"/>
          <w:szCs w:val="25"/>
        </w:rPr>
        <w:t>Обременения земельного участка: земельный участок не обременен правами третьих лиц, третьи лица не имеют преимущественного права их покупки, право собственности на земельный участок не оспариваются, земельный участок под арестом и другими запрещениями не находится</w:t>
      </w:r>
    </w:p>
    <w:p w:rsidR="008E16C7" w:rsidRDefault="00AB554E" w:rsidP="00FA3EEB">
      <w:pPr>
        <w:widowControl w:val="0"/>
        <w:autoSpaceDE w:val="0"/>
        <w:autoSpaceDN w:val="0"/>
        <w:adjustRightInd w:val="0"/>
        <w:spacing w:line="276" w:lineRule="auto"/>
        <w:ind w:firstLine="284"/>
        <w:jc w:val="center"/>
        <w:rPr>
          <w:rFonts w:eastAsia="Calibri"/>
          <w:b/>
          <w:sz w:val="25"/>
          <w:szCs w:val="25"/>
        </w:rPr>
      </w:pPr>
      <w:r w:rsidRPr="00AB554E">
        <w:rPr>
          <w:b/>
          <w:sz w:val="25"/>
          <w:szCs w:val="25"/>
        </w:rPr>
        <w:t>2.</w:t>
      </w:r>
      <w:r w:rsidR="008E16C7" w:rsidRPr="00AB554E">
        <w:rPr>
          <w:rFonts w:eastAsia="Calibri"/>
          <w:b/>
          <w:sz w:val="25"/>
          <w:szCs w:val="25"/>
        </w:rPr>
        <w:t>Сроки, время подачи заявок и проведения аукциона</w:t>
      </w:r>
      <w:r w:rsidR="00417703">
        <w:rPr>
          <w:rFonts w:eastAsia="Calibri"/>
          <w:b/>
          <w:sz w:val="25"/>
          <w:szCs w:val="25"/>
        </w:rPr>
        <w:t>.</w:t>
      </w:r>
    </w:p>
    <w:p w:rsidR="001648BD" w:rsidRDefault="008E16C7" w:rsidP="00611C49">
      <w:pPr>
        <w:jc w:val="both"/>
        <w:rPr>
          <w:bCs/>
          <w:sz w:val="25"/>
          <w:szCs w:val="25"/>
        </w:rPr>
      </w:pPr>
      <w:r w:rsidRPr="00F83EFE">
        <w:rPr>
          <w:bCs/>
          <w:sz w:val="25"/>
          <w:szCs w:val="25"/>
        </w:rPr>
        <w:t>Указанное в настоящем информационном сообщении время – московское.</w:t>
      </w:r>
    </w:p>
    <w:p w:rsidR="008E16C7" w:rsidRPr="00F83EFE" w:rsidRDefault="008E16C7" w:rsidP="001648BD">
      <w:pPr>
        <w:ind w:firstLine="284"/>
        <w:jc w:val="both"/>
        <w:rPr>
          <w:bCs/>
          <w:sz w:val="25"/>
          <w:szCs w:val="25"/>
        </w:rPr>
      </w:pPr>
      <w:r w:rsidRPr="00F83EFE">
        <w:rPr>
          <w:bCs/>
          <w:sz w:val="25"/>
          <w:szCs w:val="25"/>
        </w:rPr>
        <w:t xml:space="preserve">При исчислении сроков, указанных в настоящем информационном сообщении, </w:t>
      </w:r>
      <w:r w:rsidRPr="00AA2328">
        <w:rPr>
          <w:bCs/>
          <w:sz w:val="25"/>
          <w:szCs w:val="25"/>
        </w:rPr>
        <w:t>принимается время сервера электронной торговой площадки – московское.</w:t>
      </w:r>
    </w:p>
    <w:p w:rsidR="008E16C7" w:rsidRPr="00AA2328" w:rsidRDefault="00AA2328" w:rsidP="000F7E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5"/>
          <w:szCs w:val="25"/>
        </w:rPr>
      </w:pPr>
      <w:r w:rsidRPr="00AA2328">
        <w:rPr>
          <w:b/>
          <w:sz w:val="25"/>
          <w:szCs w:val="25"/>
        </w:rPr>
        <w:t>М</w:t>
      </w:r>
      <w:r>
        <w:rPr>
          <w:b/>
          <w:sz w:val="25"/>
          <w:szCs w:val="25"/>
        </w:rPr>
        <w:t xml:space="preserve">есто подачи заявок и место проведения аукциона: </w:t>
      </w:r>
      <w:r w:rsidRPr="00AB554E">
        <w:rPr>
          <w:kern w:val="2"/>
          <w:sz w:val="25"/>
          <w:szCs w:val="25"/>
          <w:lang w:eastAsia="ar-SA"/>
        </w:rPr>
        <w:t>АО «Единая электронная торговая площадка» (</w:t>
      </w:r>
      <w:hyperlink r:id="rId10" w:history="1">
        <w:r w:rsidRPr="00AB554E">
          <w:rPr>
            <w:color w:val="0000FF"/>
            <w:kern w:val="2"/>
            <w:sz w:val="25"/>
            <w:szCs w:val="25"/>
            <w:u w:val="single"/>
            <w:lang w:eastAsia="ar-SA"/>
          </w:rPr>
          <w:t>https://www.roseltorg.ru</w:t>
        </w:r>
      </w:hyperlink>
      <w:r w:rsidRPr="00AB554E">
        <w:rPr>
          <w:kern w:val="2"/>
          <w:sz w:val="25"/>
          <w:szCs w:val="25"/>
          <w:lang w:eastAsia="ar-SA"/>
        </w:rPr>
        <w:t>)</w:t>
      </w:r>
      <w:r>
        <w:rPr>
          <w:kern w:val="2"/>
          <w:sz w:val="25"/>
          <w:szCs w:val="25"/>
          <w:lang w:eastAsia="ar-SA"/>
        </w:rPr>
        <w:t>.</w:t>
      </w:r>
    </w:p>
    <w:p w:rsidR="008E16C7" w:rsidRPr="00C82DE4" w:rsidRDefault="008E16C7" w:rsidP="000F7E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Начало приема заявок</w:t>
      </w:r>
      <w:r w:rsidRPr="00AB554E">
        <w:rPr>
          <w:sz w:val="25"/>
          <w:szCs w:val="25"/>
        </w:rPr>
        <w:t xml:space="preserve"> на участие в аукционе </w:t>
      </w:r>
      <w:r w:rsidRPr="00680A6C">
        <w:rPr>
          <w:sz w:val="25"/>
          <w:szCs w:val="25"/>
        </w:rPr>
        <w:t xml:space="preserve">– </w:t>
      </w:r>
      <w:r w:rsidR="00D55301">
        <w:rPr>
          <w:b/>
          <w:sz w:val="25"/>
          <w:szCs w:val="25"/>
        </w:rPr>
        <w:t>05.09.</w:t>
      </w:r>
      <w:r w:rsidR="00634D91" w:rsidRPr="00D55301">
        <w:rPr>
          <w:b/>
          <w:sz w:val="25"/>
          <w:szCs w:val="25"/>
        </w:rPr>
        <w:t>202</w:t>
      </w:r>
      <w:r w:rsidR="00680A6C" w:rsidRPr="00D55301">
        <w:rPr>
          <w:b/>
          <w:sz w:val="25"/>
          <w:szCs w:val="25"/>
        </w:rPr>
        <w:t>4</w:t>
      </w:r>
      <w:r w:rsidRPr="00D55301">
        <w:rPr>
          <w:b/>
          <w:color w:val="000000" w:themeColor="text1"/>
          <w:sz w:val="25"/>
          <w:szCs w:val="25"/>
        </w:rPr>
        <w:t xml:space="preserve"> года в </w:t>
      </w:r>
      <w:r w:rsidR="001A2567" w:rsidRPr="00D55301">
        <w:rPr>
          <w:b/>
          <w:color w:val="000000" w:themeColor="text1"/>
          <w:sz w:val="25"/>
          <w:szCs w:val="25"/>
        </w:rPr>
        <w:t>11</w:t>
      </w:r>
      <w:r w:rsidRPr="00D55301">
        <w:rPr>
          <w:b/>
          <w:color w:val="000000" w:themeColor="text1"/>
          <w:sz w:val="25"/>
          <w:szCs w:val="25"/>
        </w:rPr>
        <w:t>:00</w:t>
      </w:r>
      <w:r w:rsidRPr="00C82DE4">
        <w:rPr>
          <w:b/>
          <w:sz w:val="25"/>
          <w:szCs w:val="25"/>
        </w:rPr>
        <w:t>.</w:t>
      </w:r>
    </w:p>
    <w:p w:rsidR="008E16C7" w:rsidRPr="00C82DE4" w:rsidRDefault="008E16C7" w:rsidP="00E66938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color w:val="000000" w:themeColor="text1"/>
          <w:sz w:val="25"/>
          <w:szCs w:val="25"/>
        </w:rPr>
      </w:pPr>
      <w:r w:rsidRPr="00C82DE4">
        <w:rPr>
          <w:b/>
          <w:sz w:val="25"/>
          <w:szCs w:val="25"/>
        </w:rPr>
        <w:t>Окончание приема заявок</w:t>
      </w:r>
      <w:r w:rsidRPr="00C82DE4">
        <w:rPr>
          <w:sz w:val="25"/>
          <w:szCs w:val="25"/>
        </w:rPr>
        <w:t xml:space="preserve"> на участие в аукционе </w:t>
      </w:r>
      <w:r w:rsidRPr="00C82DE4">
        <w:rPr>
          <w:b/>
          <w:sz w:val="25"/>
          <w:szCs w:val="25"/>
        </w:rPr>
        <w:t>–</w:t>
      </w:r>
      <w:r w:rsidR="00D55301">
        <w:rPr>
          <w:b/>
          <w:sz w:val="25"/>
          <w:szCs w:val="25"/>
        </w:rPr>
        <w:t>06.10.</w:t>
      </w:r>
      <w:r w:rsidR="00B44D2A" w:rsidRPr="00D55301">
        <w:rPr>
          <w:b/>
          <w:color w:val="000000" w:themeColor="text1"/>
          <w:sz w:val="25"/>
          <w:szCs w:val="25"/>
        </w:rPr>
        <w:t>2024</w:t>
      </w:r>
      <w:r w:rsidR="00B3252F" w:rsidRPr="00D55301">
        <w:rPr>
          <w:b/>
          <w:color w:val="000000" w:themeColor="text1"/>
          <w:sz w:val="25"/>
          <w:szCs w:val="25"/>
        </w:rPr>
        <w:t xml:space="preserve"> года в 16</w:t>
      </w:r>
      <w:r w:rsidRPr="00D55301">
        <w:rPr>
          <w:b/>
          <w:color w:val="000000" w:themeColor="text1"/>
          <w:sz w:val="25"/>
          <w:szCs w:val="25"/>
        </w:rPr>
        <w:t>:00.</w:t>
      </w:r>
    </w:p>
    <w:p w:rsidR="008E16C7" w:rsidRPr="00C82DE4" w:rsidRDefault="008E16C7" w:rsidP="000F7E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sz w:val="25"/>
          <w:szCs w:val="25"/>
        </w:rPr>
      </w:pPr>
      <w:r w:rsidRPr="00C82DE4">
        <w:rPr>
          <w:b/>
          <w:sz w:val="25"/>
          <w:szCs w:val="25"/>
        </w:rPr>
        <w:t>Определение участников аукцион</w:t>
      </w:r>
      <w:proofErr w:type="gramStart"/>
      <w:r w:rsidRPr="00C82DE4">
        <w:rPr>
          <w:b/>
          <w:sz w:val="25"/>
          <w:szCs w:val="25"/>
        </w:rPr>
        <w:t>а</w:t>
      </w:r>
      <w:r w:rsidR="00B3252F" w:rsidRPr="00C82DE4">
        <w:rPr>
          <w:b/>
          <w:bCs/>
          <w:sz w:val="25"/>
          <w:szCs w:val="25"/>
        </w:rPr>
        <w:t>(</w:t>
      </w:r>
      <w:proofErr w:type="gramEnd"/>
      <w:r w:rsidR="00B3252F" w:rsidRPr="00C82DE4">
        <w:rPr>
          <w:b/>
          <w:bCs/>
          <w:sz w:val="25"/>
          <w:szCs w:val="25"/>
        </w:rPr>
        <w:t>дата рассмотрения заявок и документов претендентов)</w:t>
      </w:r>
      <w:r w:rsidRPr="00C82DE4">
        <w:rPr>
          <w:sz w:val="25"/>
          <w:szCs w:val="25"/>
        </w:rPr>
        <w:t xml:space="preserve"> – </w:t>
      </w:r>
      <w:r w:rsidR="00D55301">
        <w:rPr>
          <w:b/>
          <w:sz w:val="25"/>
          <w:szCs w:val="25"/>
        </w:rPr>
        <w:t>07.10.</w:t>
      </w:r>
      <w:r w:rsidR="00B44D2A" w:rsidRPr="00D55301">
        <w:rPr>
          <w:b/>
          <w:sz w:val="25"/>
          <w:szCs w:val="25"/>
        </w:rPr>
        <w:t>2024</w:t>
      </w:r>
      <w:r w:rsidRPr="00D55301">
        <w:rPr>
          <w:b/>
          <w:color w:val="000000" w:themeColor="text1"/>
          <w:sz w:val="25"/>
          <w:szCs w:val="25"/>
        </w:rPr>
        <w:t xml:space="preserve"> года</w:t>
      </w:r>
      <w:r w:rsidRPr="00C82DE4">
        <w:rPr>
          <w:b/>
          <w:color w:val="000000" w:themeColor="text1"/>
          <w:sz w:val="25"/>
          <w:szCs w:val="25"/>
        </w:rPr>
        <w:t>.</w:t>
      </w:r>
    </w:p>
    <w:p w:rsidR="008E16C7" w:rsidRPr="00C82DE4" w:rsidRDefault="008E16C7" w:rsidP="000F7ED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5"/>
          <w:szCs w:val="25"/>
        </w:rPr>
      </w:pPr>
      <w:r w:rsidRPr="00C82DE4">
        <w:rPr>
          <w:b/>
          <w:sz w:val="25"/>
          <w:szCs w:val="25"/>
        </w:rPr>
        <w:t>Проведение аукциона</w:t>
      </w:r>
      <w:r w:rsidRPr="00C82DE4">
        <w:rPr>
          <w:sz w:val="25"/>
          <w:szCs w:val="25"/>
        </w:rPr>
        <w:t xml:space="preserve"> (дата и время начала приема предложений от участников аукциона) –</w:t>
      </w:r>
      <w:r w:rsidR="003C3E5F">
        <w:rPr>
          <w:b/>
          <w:sz w:val="25"/>
          <w:szCs w:val="25"/>
        </w:rPr>
        <w:t xml:space="preserve"> </w:t>
      </w:r>
      <w:r w:rsidR="003C3E5F" w:rsidRPr="00D55301">
        <w:rPr>
          <w:b/>
          <w:sz w:val="25"/>
          <w:szCs w:val="25"/>
        </w:rPr>
        <w:t>1</w:t>
      </w:r>
      <w:r w:rsidR="00D55301">
        <w:rPr>
          <w:b/>
          <w:sz w:val="25"/>
          <w:szCs w:val="25"/>
        </w:rPr>
        <w:t>1.10.</w:t>
      </w:r>
      <w:r w:rsidR="00B44D2A" w:rsidRPr="00D55301">
        <w:rPr>
          <w:b/>
          <w:sz w:val="25"/>
          <w:szCs w:val="25"/>
        </w:rPr>
        <w:t>2024</w:t>
      </w:r>
      <w:r w:rsidRPr="00D55301">
        <w:rPr>
          <w:b/>
          <w:color w:val="000000" w:themeColor="text1"/>
          <w:sz w:val="25"/>
          <w:szCs w:val="25"/>
        </w:rPr>
        <w:t xml:space="preserve"> года в 10:00.</w:t>
      </w:r>
    </w:p>
    <w:p w:rsidR="008E16C7" w:rsidRPr="00680A6C" w:rsidRDefault="008E16C7" w:rsidP="000F7EDD">
      <w:pPr>
        <w:ind w:firstLine="284"/>
        <w:jc w:val="both"/>
        <w:rPr>
          <w:color w:val="000000"/>
          <w:sz w:val="25"/>
          <w:szCs w:val="25"/>
        </w:rPr>
      </w:pPr>
      <w:r w:rsidRPr="00C82DE4">
        <w:rPr>
          <w:b/>
          <w:sz w:val="25"/>
          <w:szCs w:val="25"/>
        </w:rPr>
        <w:t xml:space="preserve">Подведение итогов аукциона: </w:t>
      </w:r>
      <w:r w:rsidR="003C3E5F" w:rsidRPr="00D55301">
        <w:rPr>
          <w:b/>
          <w:sz w:val="25"/>
          <w:szCs w:val="25"/>
        </w:rPr>
        <w:t>1</w:t>
      </w:r>
      <w:r w:rsidR="00D55301">
        <w:rPr>
          <w:b/>
          <w:sz w:val="25"/>
          <w:szCs w:val="25"/>
        </w:rPr>
        <w:t>1.10.</w:t>
      </w:r>
      <w:r w:rsidR="00B44D2A" w:rsidRPr="00D55301">
        <w:rPr>
          <w:b/>
          <w:color w:val="000000" w:themeColor="text1"/>
          <w:sz w:val="25"/>
          <w:szCs w:val="25"/>
        </w:rPr>
        <w:t>2024</w:t>
      </w:r>
      <w:r w:rsidRPr="00D55301">
        <w:rPr>
          <w:b/>
          <w:color w:val="000000" w:themeColor="text1"/>
          <w:sz w:val="25"/>
          <w:szCs w:val="25"/>
        </w:rPr>
        <w:t xml:space="preserve"> года</w:t>
      </w:r>
      <w:r w:rsidRPr="00C82DE4">
        <w:rPr>
          <w:b/>
          <w:color w:val="000000" w:themeColor="text1"/>
          <w:sz w:val="25"/>
          <w:szCs w:val="25"/>
        </w:rPr>
        <w:t xml:space="preserve"> после окончания</w:t>
      </w:r>
      <w:r w:rsidRPr="00680A6C">
        <w:rPr>
          <w:b/>
          <w:color w:val="000000" w:themeColor="text1"/>
          <w:sz w:val="25"/>
          <w:szCs w:val="25"/>
        </w:rPr>
        <w:t xml:space="preserve"> аукциона</w:t>
      </w:r>
      <w:r w:rsidRPr="00680A6C">
        <w:rPr>
          <w:color w:val="000000" w:themeColor="text1"/>
          <w:sz w:val="25"/>
          <w:szCs w:val="25"/>
        </w:rPr>
        <w:t xml:space="preserve">. </w:t>
      </w:r>
    </w:p>
    <w:p w:rsidR="008E16C7" w:rsidRDefault="008E16C7" w:rsidP="000F7EDD">
      <w:pPr>
        <w:ind w:firstLine="284"/>
        <w:jc w:val="both"/>
        <w:rPr>
          <w:sz w:val="25"/>
          <w:szCs w:val="25"/>
        </w:rPr>
      </w:pPr>
      <w:r w:rsidRPr="00680A6C">
        <w:rPr>
          <w:color w:val="000000"/>
          <w:sz w:val="25"/>
          <w:szCs w:val="25"/>
        </w:rPr>
        <w:t>П</w:t>
      </w:r>
      <w:r w:rsidRPr="00680A6C">
        <w:rPr>
          <w:sz w:val="25"/>
          <w:szCs w:val="25"/>
        </w:rPr>
        <w:t>роцедура аукциона считается завершенной со времени подписания продавцом протокола об итогах аукциона.</w:t>
      </w:r>
    </w:p>
    <w:p w:rsidR="00086672" w:rsidRDefault="00086672" w:rsidP="000F7EDD">
      <w:pPr>
        <w:ind w:firstLine="284"/>
        <w:jc w:val="both"/>
        <w:rPr>
          <w:sz w:val="25"/>
          <w:szCs w:val="25"/>
        </w:rPr>
      </w:pPr>
    </w:p>
    <w:p w:rsidR="00EF7479" w:rsidRPr="00417703" w:rsidRDefault="00640AE7" w:rsidP="00FA3EEB">
      <w:pPr>
        <w:numPr>
          <w:ilvl w:val="0"/>
          <w:numId w:val="8"/>
        </w:numPr>
        <w:spacing w:line="276" w:lineRule="auto"/>
        <w:ind w:left="0" w:firstLine="284"/>
        <w:contextualSpacing/>
        <w:jc w:val="center"/>
        <w:rPr>
          <w:rFonts w:eastAsia="Calibri"/>
          <w:sz w:val="25"/>
          <w:szCs w:val="25"/>
        </w:rPr>
      </w:pPr>
      <w:r>
        <w:rPr>
          <w:rFonts w:eastAsia="Calibri"/>
          <w:b/>
          <w:sz w:val="25"/>
          <w:szCs w:val="25"/>
        </w:rPr>
        <w:t>Размер</w:t>
      </w:r>
      <w:r w:rsidR="00EF7479" w:rsidRPr="00AB554E">
        <w:rPr>
          <w:rFonts w:eastAsia="Calibri"/>
          <w:b/>
          <w:sz w:val="25"/>
          <w:szCs w:val="25"/>
        </w:rPr>
        <w:t>, срок и порядок внесения</w:t>
      </w:r>
      <w:r>
        <w:rPr>
          <w:rFonts w:eastAsia="Calibri"/>
          <w:b/>
          <w:sz w:val="25"/>
          <w:szCs w:val="25"/>
        </w:rPr>
        <w:t xml:space="preserve"> задатка</w:t>
      </w:r>
      <w:r w:rsidR="00EF7479" w:rsidRPr="00AB554E">
        <w:rPr>
          <w:rFonts w:eastAsia="Calibri"/>
          <w:b/>
          <w:sz w:val="25"/>
          <w:szCs w:val="25"/>
        </w:rPr>
        <w:t xml:space="preserve"> за участие в аукционе</w:t>
      </w:r>
      <w:r>
        <w:rPr>
          <w:rFonts w:eastAsia="Calibri"/>
          <w:b/>
          <w:sz w:val="25"/>
          <w:szCs w:val="25"/>
        </w:rPr>
        <w:t>, возврат задатка.</w:t>
      </w:r>
    </w:p>
    <w:p w:rsidR="00EF7479" w:rsidRPr="00AB554E" w:rsidRDefault="00EF7479" w:rsidP="000F7EDD">
      <w:pPr>
        <w:pStyle w:val="33"/>
        <w:tabs>
          <w:tab w:val="left" w:pos="540"/>
        </w:tabs>
        <w:ind w:left="0" w:firstLine="284"/>
        <w:jc w:val="both"/>
        <w:outlineLvl w:val="0"/>
        <w:rPr>
          <w:i/>
          <w:color w:val="00B050"/>
          <w:sz w:val="25"/>
          <w:szCs w:val="25"/>
        </w:rPr>
      </w:pPr>
      <w:r w:rsidRPr="00AB554E">
        <w:rPr>
          <w:bCs/>
          <w:sz w:val="25"/>
          <w:szCs w:val="25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</w:t>
      </w:r>
      <w:r w:rsidR="003D67CE" w:rsidRPr="00AB554E">
        <w:rPr>
          <w:bCs/>
          <w:sz w:val="25"/>
          <w:szCs w:val="25"/>
        </w:rPr>
        <w:t>и</w:t>
      </w:r>
      <w:r w:rsidRPr="00AB554E">
        <w:rPr>
          <w:bCs/>
          <w:sz w:val="25"/>
          <w:szCs w:val="25"/>
        </w:rPr>
        <w:t xml:space="preserve"> оплате пр</w:t>
      </w:r>
      <w:r w:rsidR="003D67CE" w:rsidRPr="00AB554E">
        <w:rPr>
          <w:bCs/>
          <w:sz w:val="25"/>
          <w:szCs w:val="25"/>
        </w:rPr>
        <w:t>иобретенного на торгах земельного участка</w:t>
      </w:r>
      <w:r w:rsidRPr="00AB554E">
        <w:rPr>
          <w:bCs/>
          <w:sz w:val="25"/>
          <w:szCs w:val="25"/>
        </w:rPr>
        <w:t xml:space="preserve">, </w:t>
      </w:r>
      <w:r w:rsidRPr="00AB554E">
        <w:rPr>
          <w:sz w:val="25"/>
          <w:szCs w:val="25"/>
        </w:rPr>
        <w:t>вносится единым платежом на расчетный счет Претендента, открытый при регистрации на электронной площадке.</w:t>
      </w:r>
    </w:p>
    <w:p w:rsidR="00EF7479" w:rsidRPr="00AB554E" w:rsidRDefault="00EF7479" w:rsidP="000F7EDD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bCs/>
          <w:sz w:val="25"/>
          <w:szCs w:val="25"/>
        </w:rPr>
      </w:pPr>
      <w:r w:rsidRPr="00AB554E">
        <w:rPr>
          <w:rFonts w:eastAsia="Calibri"/>
          <w:bCs/>
          <w:sz w:val="25"/>
          <w:szCs w:val="25"/>
        </w:rPr>
        <w:t>Настоящее информационное сообщение является публичной офертой для заключения договора о задатке в соответствии со статьей 437</w:t>
      </w:r>
      <w:r w:rsidR="005719A8" w:rsidRPr="00AB554E">
        <w:rPr>
          <w:rFonts w:eastAsia="Calibri"/>
          <w:bCs/>
          <w:sz w:val="25"/>
          <w:szCs w:val="25"/>
        </w:rPr>
        <w:t>, 438</w:t>
      </w:r>
      <w:r w:rsidRPr="00AB554E">
        <w:rPr>
          <w:rFonts w:eastAsia="Calibri"/>
          <w:bCs/>
          <w:sz w:val="25"/>
          <w:szCs w:val="25"/>
        </w:rPr>
        <w:t xml:space="preserve">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F7479" w:rsidRPr="00AB554E" w:rsidRDefault="00F83EFE" w:rsidP="000F7EDD">
      <w:pPr>
        <w:suppressAutoHyphens/>
        <w:ind w:firstLine="284"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Задаток составляет 20</w:t>
      </w:r>
      <w:r w:rsidR="00EF7479" w:rsidRPr="00AB554E">
        <w:rPr>
          <w:sz w:val="25"/>
          <w:szCs w:val="25"/>
          <w:lang w:eastAsia="ar-SA"/>
        </w:rPr>
        <w:t xml:space="preserve">% от начальной цены продажи, вносится единым платежом на расчетный счет Претендента, открытый при регистрации на электронной площадке.  </w:t>
      </w:r>
    </w:p>
    <w:p w:rsidR="00DD231A" w:rsidRDefault="00EF7479" w:rsidP="00DD231A">
      <w:pPr>
        <w:tabs>
          <w:tab w:val="left" w:pos="720"/>
        </w:tabs>
        <w:ind w:firstLine="284"/>
        <w:jc w:val="both"/>
        <w:textAlignment w:val="baseline"/>
        <w:rPr>
          <w:sz w:val="25"/>
          <w:szCs w:val="25"/>
          <w:shd w:val="clear" w:color="auto" w:fill="FFFFFF"/>
        </w:rPr>
      </w:pPr>
      <w:r w:rsidRPr="00AB554E">
        <w:rPr>
          <w:sz w:val="25"/>
          <w:szCs w:val="25"/>
          <w:lang w:eastAsia="ar-SA"/>
        </w:rPr>
        <w:t xml:space="preserve">Назначение платежа: </w:t>
      </w:r>
      <w:r w:rsidRPr="00AB554E">
        <w:rPr>
          <w:color w:val="000000" w:themeColor="text1"/>
          <w:sz w:val="25"/>
          <w:szCs w:val="25"/>
          <w:lang w:eastAsia="ar-SA"/>
        </w:rPr>
        <w:t>Задаток для участия</w:t>
      </w:r>
      <w:r w:rsidR="008D22A1" w:rsidRPr="00AB554E">
        <w:rPr>
          <w:color w:val="000000" w:themeColor="text1"/>
          <w:sz w:val="25"/>
          <w:szCs w:val="25"/>
          <w:lang w:eastAsia="ar-SA"/>
        </w:rPr>
        <w:t xml:space="preserve"> в аукционе по продаже: </w:t>
      </w:r>
      <w:r w:rsidR="00A13463" w:rsidRPr="00AB554E">
        <w:rPr>
          <w:sz w:val="25"/>
          <w:szCs w:val="25"/>
          <w:lang w:eastAsia="en-US"/>
        </w:rPr>
        <w:t xml:space="preserve">Земельный участок, с кадастровым номером ____________________, </w:t>
      </w:r>
      <w:proofErr w:type="spellStart"/>
      <w:r w:rsidR="00A13463" w:rsidRPr="00AB554E">
        <w:rPr>
          <w:sz w:val="25"/>
          <w:szCs w:val="25"/>
          <w:lang w:eastAsia="en-US"/>
        </w:rPr>
        <w:t>площадью_______кв.м</w:t>
      </w:r>
      <w:proofErr w:type="spellEnd"/>
      <w:r w:rsidR="00A13463" w:rsidRPr="00AB554E">
        <w:rPr>
          <w:sz w:val="25"/>
          <w:szCs w:val="25"/>
          <w:lang w:eastAsia="en-US"/>
        </w:rPr>
        <w:t xml:space="preserve">., расположенный </w:t>
      </w:r>
      <w:r w:rsidR="004407DE">
        <w:rPr>
          <w:sz w:val="25"/>
          <w:szCs w:val="25"/>
          <w:lang w:eastAsia="en-US"/>
        </w:rPr>
        <w:t>по адресу</w:t>
      </w:r>
      <w:r w:rsidR="00A13463" w:rsidRPr="00AB554E">
        <w:rPr>
          <w:sz w:val="25"/>
          <w:szCs w:val="25"/>
          <w:lang w:eastAsia="en-US"/>
        </w:rPr>
        <w:t>:__________________</w:t>
      </w:r>
      <w:r w:rsidR="00130E79">
        <w:rPr>
          <w:sz w:val="25"/>
          <w:szCs w:val="25"/>
          <w:lang w:eastAsia="en-US"/>
        </w:rPr>
        <w:t>___________</w:t>
      </w:r>
      <w:r w:rsidR="00A13463" w:rsidRPr="00AB554E">
        <w:rPr>
          <w:sz w:val="25"/>
          <w:szCs w:val="25"/>
          <w:lang w:eastAsia="en-US"/>
        </w:rPr>
        <w:t xml:space="preserve">,   категория земель: </w:t>
      </w:r>
      <w:r w:rsidR="00952CCA" w:rsidRPr="00AB554E">
        <w:rPr>
          <w:sz w:val="25"/>
          <w:szCs w:val="25"/>
          <w:lang w:eastAsia="en-US"/>
        </w:rPr>
        <w:t>____________</w:t>
      </w:r>
      <w:r w:rsidR="00A13463" w:rsidRPr="00AB554E">
        <w:rPr>
          <w:sz w:val="25"/>
          <w:szCs w:val="25"/>
          <w:lang w:eastAsia="en-US"/>
        </w:rPr>
        <w:t xml:space="preserve">____________________, разрешенное использование: </w:t>
      </w:r>
      <w:proofErr w:type="spellStart"/>
      <w:r w:rsidR="00A13463" w:rsidRPr="00AB554E">
        <w:rPr>
          <w:sz w:val="25"/>
          <w:szCs w:val="25"/>
          <w:lang w:eastAsia="en-US"/>
        </w:rPr>
        <w:t>_____________________</w:t>
      </w:r>
      <w:r w:rsidR="00952CCA" w:rsidRPr="00AB554E">
        <w:rPr>
          <w:sz w:val="25"/>
          <w:szCs w:val="25"/>
          <w:lang w:eastAsia="en-US"/>
        </w:rPr>
        <w:t>_______</w:t>
      </w:r>
      <w:r w:rsidRPr="00AB554E">
        <w:rPr>
          <w:color w:val="000000" w:themeColor="text1"/>
          <w:sz w:val="25"/>
          <w:szCs w:val="25"/>
          <w:lang w:eastAsia="ar-SA"/>
        </w:rPr>
        <w:t>назначенного</w:t>
      </w:r>
      <w:proofErr w:type="spellEnd"/>
      <w:r w:rsidRPr="00AB554E">
        <w:rPr>
          <w:color w:val="000000" w:themeColor="text1"/>
          <w:sz w:val="25"/>
          <w:szCs w:val="25"/>
          <w:lang w:eastAsia="ar-SA"/>
        </w:rPr>
        <w:t xml:space="preserve">  на</w:t>
      </w:r>
      <w:r w:rsidR="003C3E5F">
        <w:rPr>
          <w:b/>
          <w:sz w:val="25"/>
          <w:szCs w:val="25"/>
          <w:lang w:eastAsia="ar-SA"/>
        </w:rPr>
        <w:t xml:space="preserve"> </w:t>
      </w:r>
      <w:r w:rsidR="003C3E5F" w:rsidRPr="00D55301">
        <w:rPr>
          <w:b/>
          <w:sz w:val="25"/>
          <w:szCs w:val="25"/>
          <w:lang w:eastAsia="ar-SA"/>
        </w:rPr>
        <w:t>1</w:t>
      </w:r>
      <w:r w:rsidR="00D55301">
        <w:rPr>
          <w:b/>
          <w:sz w:val="25"/>
          <w:szCs w:val="25"/>
          <w:lang w:eastAsia="ar-SA"/>
        </w:rPr>
        <w:t>1.10.</w:t>
      </w:r>
      <w:r w:rsidR="00130E79" w:rsidRPr="00D55301">
        <w:rPr>
          <w:b/>
          <w:sz w:val="25"/>
          <w:szCs w:val="25"/>
          <w:lang w:eastAsia="ar-SA"/>
        </w:rPr>
        <w:t>2024</w:t>
      </w:r>
      <w:r w:rsidR="00B3252F" w:rsidRPr="00D55301">
        <w:rPr>
          <w:b/>
          <w:color w:val="000000" w:themeColor="text1"/>
          <w:sz w:val="25"/>
          <w:szCs w:val="25"/>
        </w:rPr>
        <w:t xml:space="preserve"> г.</w:t>
      </w:r>
    </w:p>
    <w:p w:rsidR="00EF7479" w:rsidRPr="00DD231A" w:rsidRDefault="00EF7479" w:rsidP="00DD231A">
      <w:pPr>
        <w:tabs>
          <w:tab w:val="left" w:pos="720"/>
        </w:tabs>
        <w:ind w:firstLine="284"/>
        <w:jc w:val="both"/>
        <w:textAlignment w:val="baseline"/>
        <w:rPr>
          <w:sz w:val="25"/>
          <w:szCs w:val="25"/>
          <w:shd w:val="clear" w:color="auto" w:fill="FFFFFF"/>
        </w:rPr>
      </w:pPr>
      <w:r w:rsidRPr="00AB554E">
        <w:rPr>
          <w:sz w:val="25"/>
          <w:szCs w:val="25"/>
          <w:lang w:eastAsia="ar-SA"/>
        </w:rPr>
        <w:t xml:space="preserve">Претендент обязан обеспечить поступление денежных средств по оплате задатков на счет  до окончания приема заявок. </w:t>
      </w:r>
    </w:p>
    <w:p w:rsidR="00EF7479" w:rsidRPr="00AB554E" w:rsidRDefault="00EF7479" w:rsidP="000F7EDD">
      <w:pPr>
        <w:suppressAutoHyphens/>
        <w:ind w:firstLine="284"/>
        <w:jc w:val="both"/>
        <w:rPr>
          <w:b/>
          <w:bCs/>
          <w:color w:val="000000"/>
          <w:sz w:val="25"/>
          <w:szCs w:val="25"/>
        </w:rPr>
      </w:pPr>
      <w:r w:rsidRPr="00AB554E">
        <w:rPr>
          <w:sz w:val="25"/>
          <w:szCs w:val="25"/>
        </w:rPr>
        <w:lastRenderedPageBreak/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 </w:t>
      </w:r>
      <w:r w:rsidRPr="00AB554E">
        <w:rPr>
          <w:color w:val="0000FF"/>
          <w:kern w:val="2"/>
          <w:sz w:val="25"/>
          <w:szCs w:val="25"/>
          <w:u w:val="single"/>
          <w:lang w:eastAsia="ar-SA"/>
        </w:rPr>
        <w:t>АО «Единая электронная торговая площадка».</w:t>
      </w:r>
    </w:p>
    <w:p w:rsidR="005666F4" w:rsidRPr="00AB554E" w:rsidRDefault="00EF7479" w:rsidP="000F7EDD">
      <w:pPr>
        <w:suppressAutoHyphens/>
        <w:ind w:firstLine="284"/>
        <w:jc w:val="both"/>
        <w:rPr>
          <w:sz w:val="25"/>
          <w:szCs w:val="25"/>
          <w:lang w:eastAsia="ar-SA"/>
        </w:rPr>
      </w:pPr>
      <w:r w:rsidRPr="00AB554E">
        <w:rPr>
          <w:b/>
          <w:sz w:val="25"/>
          <w:szCs w:val="25"/>
          <w:lang w:eastAsia="ar-SA"/>
        </w:rPr>
        <w:t> </w:t>
      </w:r>
      <w:r w:rsidRPr="00AB554E">
        <w:rPr>
          <w:sz w:val="25"/>
          <w:szCs w:val="25"/>
          <w:lang w:eastAsia="ar-SA"/>
        </w:rPr>
        <w:t xml:space="preserve">Задаток возвращается всем участникам аукциона, кроме победителя, в течение </w:t>
      </w:r>
      <w:r w:rsidR="00346ED8" w:rsidRPr="00AB554E">
        <w:rPr>
          <w:sz w:val="25"/>
          <w:szCs w:val="25"/>
          <w:lang w:eastAsia="ar-SA"/>
        </w:rPr>
        <w:t>3 (трёх</w:t>
      </w:r>
      <w:r w:rsidRPr="00AB554E">
        <w:rPr>
          <w:sz w:val="25"/>
          <w:szCs w:val="25"/>
          <w:lang w:eastAsia="ar-SA"/>
        </w:rPr>
        <w:t xml:space="preserve">) календарных дней </w:t>
      </w:r>
      <w:proofErr w:type="gramStart"/>
      <w:r w:rsidRPr="00AB554E">
        <w:rPr>
          <w:sz w:val="25"/>
          <w:szCs w:val="25"/>
          <w:lang w:eastAsia="ar-SA"/>
        </w:rPr>
        <w:t>с даты подведения</w:t>
      </w:r>
      <w:proofErr w:type="gramEnd"/>
      <w:r w:rsidRPr="00AB554E">
        <w:rPr>
          <w:sz w:val="25"/>
          <w:szCs w:val="25"/>
          <w:lang w:eastAsia="ar-SA"/>
        </w:rPr>
        <w:t xml:space="preserve"> итогов аукциона</w:t>
      </w:r>
      <w:r w:rsidR="00000F57">
        <w:rPr>
          <w:sz w:val="25"/>
          <w:szCs w:val="25"/>
          <w:lang w:eastAsia="ar-SA"/>
        </w:rPr>
        <w:t>.</w:t>
      </w:r>
    </w:p>
    <w:p w:rsidR="005666F4" w:rsidRPr="00AB554E" w:rsidRDefault="005666F4" w:rsidP="000F7EDD">
      <w:pPr>
        <w:suppressAutoHyphens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В платежном документе на перечисление денежных средств в обязательном порядке указывается номер процедуры. Представление документов, подтверждающих внесение задатка, признается з</w:t>
      </w:r>
      <w:r w:rsidR="00000F57">
        <w:rPr>
          <w:sz w:val="25"/>
          <w:szCs w:val="25"/>
        </w:rPr>
        <w:t>аключением соглашения о задатке.</w:t>
      </w:r>
    </w:p>
    <w:p w:rsidR="00AB554E" w:rsidRPr="00AB554E" w:rsidRDefault="005666F4" w:rsidP="000F7EDD">
      <w:pPr>
        <w:suppressAutoHyphens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При уклонении или отказе победителя от заключения в установленный срок</w:t>
      </w:r>
      <w:r w:rsidR="00130E79">
        <w:rPr>
          <w:sz w:val="25"/>
          <w:szCs w:val="25"/>
        </w:rPr>
        <w:t xml:space="preserve"> договора</w:t>
      </w:r>
      <w:r w:rsidR="00130E79" w:rsidRPr="00AB554E">
        <w:rPr>
          <w:bCs/>
          <w:sz w:val="25"/>
          <w:szCs w:val="25"/>
        </w:rPr>
        <w:t xml:space="preserve">купли-продажи </w:t>
      </w:r>
      <w:r w:rsidRPr="00AB554E">
        <w:rPr>
          <w:sz w:val="25"/>
          <w:szCs w:val="25"/>
        </w:rPr>
        <w:t>результаты аукциона аннулируются продавцом, победитель утрачивает право на заключение указанного договор</w:t>
      </w:r>
      <w:r w:rsidR="00000F57">
        <w:rPr>
          <w:sz w:val="25"/>
          <w:szCs w:val="25"/>
        </w:rPr>
        <w:t>а, задаток ему не возвращается.</w:t>
      </w:r>
    </w:p>
    <w:p w:rsidR="00AB554E" w:rsidRPr="00AB554E" w:rsidRDefault="005666F4" w:rsidP="000F7EDD">
      <w:pPr>
        <w:suppressAutoHyphens/>
        <w:ind w:firstLine="284"/>
        <w:jc w:val="both"/>
        <w:rPr>
          <w:sz w:val="25"/>
          <w:szCs w:val="25"/>
          <w:lang w:eastAsia="ar-SA"/>
        </w:rPr>
      </w:pPr>
      <w:r w:rsidRPr="00AB554E">
        <w:rPr>
          <w:sz w:val="25"/>
          <w:szCs w:val="25"/>
        </w:rPr>
        <w:t>Задаток, внесенный победителем аукциона или единственным участником аукциона, засчитываетс</w:t>
      </w:r>
      <w:r w:rsidR="00A03292">
        <w:rPr>
          <w:sz w:val="25"/>
          <w:szCs w:val="25"/>
        </w:rPr>
        <w:t>я в счет о</w:t>
      </w:r>
      <w:r w:rsidR="00AB554E" w:rsidRPr="00AB554E">
        <w:rPr>
          <w:sz w:val="25"/>
          <w:szCs w:val="25"/>
        </w:rPr>
        <w:t>платы</w:t>
      </w:r>
      <w:r w:rsidR="00000F57">
        <w:rPr>
          <w:sz w:val="25"/>
          <w:szCs w:val="25"/>
        </w:rPr>
        <w:t xml:space="preserve"> за него.</w:t>
      </w:r>
    </w:p>
    <w:p w:rsidR="00AB554E" w:rsidRPr="00AB554E" w:rsidRDefault="005666F4" w:rsidP="000F7EDD">
      <w:pPr>
        <w:suppressAutoHyphens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Задаток должен поступить не позднее дня рассмотрения заявок на участие в аукционе на расчетный счет организатора торгов. Документом, подтверждающим поступление задатка на счет, указанный в информационном сообщении,</w:t>
      </w:r>
      <w:r w:rsidR="00000F57">
        <w:rPr>
          <w:sz w:val="25"/>
          <w:szCs w:val="25"/>
        </w:rPr>
        <w:t xml:space="preserve"> является выписка с этого счета.</w:t>
      </w:r>
    </w:p>
    <w:p w:rsidR="00DD231A" w:rsidRDefault="005666F4" w:rsidP="00DD231A">
      <w:pPr>
        <w:suppressAutoHyphens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Исполнение обязанности по внесению суммы задатка третьими лицами не допускается. </w:t>
      </w:r>
    </w:p>
    <w:p w:rsidR="00DD231A" w:rsidRDefault="00EF7479" w:rsidP="00DD231A">
      <w:pPr>
        <w:suppressAutoHyphens/>
        <w:ind w:firstLine="284"/>
        <w:jc w:val="both"/>
        <w:rPr>
          <w:rFonts w:eastAsia="Calibri"/>
          <w:bCs/>
          <w:sz w:val="25"/>
          <w:szCs w:val="25"/>
        </w:rPr>
      </w:pPr>
      <w:r w:rsidRPr="00AB554E">
        <w:rPr>
          <w:rFonts w:eastAsia="Calibri"/>
          <w:bCs/>
          <w:sz w:val="25"/>
          <w:szCs w:val="25"/>
        </w:rPr>
        <w:t>Победителем аукциона в электронной форме признается участник, предложивший наиболее высокую цену имущества.</w:t>
      </w:r>
    </w:p>
    <w:p w:rsidR="00EF7479" w:rsidRPr="00AB554E" w:rsidRDefault="00EF7479" w:rsidP="00DD231A">
      <w:pPr>
        <w:suppressAutoHyphens/>
        <w:ind w:firstLine="284"/>
        <w:jc w:val="both"/>
        <w:rPr>
          <w:sz w:val="25"/>
          <w:szCs w:val="25"/>
          <w:lang w:eastAsia="ar-SA"/>
        </w:rPr>
      </w:pPr>
      <w:r w:rsidRPr="00AB554E">
        <w:rPr>
          <w:sz w:val="25"/>
          <w:szCs w:val="25"/>
        </w:rPr>
        <w:t>В случае</w:t>
      </w:r>
      <w:proofErr w:type="gramStart"/>
      <w:r w:rsidRPr="00AB554E">
        <w:rPr>
          <w:sz w:val="25"/>
          <w:szCs w:val="25"/>
        </w:rPr>
        <w:t>,</w:t>
      </w:r>
      <w:proofErr w:type="gramEnd"/>
      <w:r w:rsidRPr="00AB554E">
        <w:rPr>
          <w:sz w:val="25"/>
          <w:szCs w:val="25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продажимуниципального имущества. </w:t>
      </w:r>
    </w:p>
    <w:p w:rsidR="00EF7479" w:rsidRPr="00AB554E" w:rsidRDefault="00EF7479" w:rsidP="000F7EDD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rPr>
          <w:rFonts w:eastAsia="Calibri"/>
          <w:b w:val="0"/>
          <w:bCs/>
          <w:sz w:val="25"/>
          <w:szCs w:val="25"/>
          <w:lang w:val="ru-RU" w:eastAsia="ru-RU"/>
        </w:rPr>
      </w:pPr>
      <w:r w:rsidRPr="00AB554E">
        <w:rPr>
          <w:b w:val="0"/>
          <w:sz w:val="25"/>
          <w:szCs w:val="25"/>
          <w:lang w:val="ru-RU"/>
        </w:rPr>
        <w:t>В случае отказа лица, признанного единственным участником аукциона, от заключения договора аукцион признается несостоявшимся</w:t>
      </w:r>
      <w:r w:rsidRPr="00AB554E">
        <w:rPr>
          <w:rFonts w:eastAsia="Calibri"/>
          <w:b w:val="0"/>
          <w:bCs/>
          <w:sz w:val="25"/>
          <w:szCs w:val="25"/>
          <w:lang w:val="ru-RU" w:eastAsia="ru-RU"/>
        </w:rPr>
        <w:t>.</w:t>
      </w:r>
    </w:p>
    <w:p w:rsidR="00EF7479" w:rsidRPr="00AB554E" w:rsidRDefault="00EF7479" w:rsidP="000F7EDD">
      <w:pPr>
        <w:ind w:firstLine="284"/>
        <w:jc w:val="both"/>
        <w:rPr>
          <w:b/>
          <w:sz w:val="25"/>
          <w:szCs w:val="25"/>
        </w:rPr>
      </w:pPr>
    </w:p>
    <w:p w:rsidR="009B7D9F" w:rsidRDefault="009B7D9F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4. Перечень документов, которые необходимо предоставить для участия в аукционе, форма заявки, адрес приема за</w:t>
      </w:r>
      <w:r w:rsidR="00417703">
        <w:rPr>
          <w:b/>
          <w:sz w:val="25"/>
          <w:szCs w:val="25"/>
        </w:rPr>
        <w:t>явок, способ направления заявок.</w:t>
      </w:r>
    </w:p>
    <w:p w:rsidR="00417703" w:rsidRPr="00AB554E" w:rsidRDefault="00417703" w:rsidP="00FA3EEB">
      <w:pPr>
        <w:ind w:firstLine="284"/>
        <w:jc w:val="center"/>
        <w:rPr>
          <w:b/>
          <w:sz w:val="25"/>
          <w:szCs w:val="25"/>
        </w:rPr>
      </w:pPr>
    </w:p>
    <w:p w:rsidR="009B7D9F" w:rsidRPr="00AB554E" w:rsidRDefault="009B7D9F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Для участия в аукционе Претенденты перечисляют задаток в размере </w:t>
      </w:r>
      <w:r w:rsidR="00F83EFE">
        <w:rPr>
          <w:color w:val="000000"/>
          <w:sz w:val="25"/>
          <w:szCs w:val="25"/>
        </w:rPr>
        <w:t>20</w:t>
      </w:r>
      <w:r w:rsidRPr="00AB554E">
        <w:rPr>
          <w:color w:val="000000"/>
          <w:sz w:val="25"/>
          <w:szCs w:val="25"/>
        </w:rPr>
        <w:t>%</w:t>
      </w:r>
      <w:r w:rsidRPr="00AB554E">
        <w:rPr>
          <w:sz w:val="25"/>
          <w:szCs w:val="25"/>
        </w:rPr>
        <w:t xml:space="preserve"> начальной цены предмета аукциона и посредством использования личного кабинета на электронной площадке размещают Заявку на участие в торгах и иные документы в соответствие с перечнем, приведенным в информационном сообщении.</w:t>
      </w:r>
    </w:p>
    <w:p w:rsidR="009B7D9F" w:rsidRPr="00AB554E" w:rsidRDefault="009B7D9F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Задаток вносится заявителем </w:t>
      </w:r>
      <w:r w:rsidRPr="00E50A1E">
        <w:rPr>
          <w:color w:val="000000" w:themeColor="text1"/>
          <w:sz w:val="25"/>
          <w:szCs w:val="25"/>
        </w:rPr>
        <w:t xml:space="preserve">с </w:t>
      </w:r>
      <w:r w:rsidR="00D55301">
        <w:rPr>
          <w:color w:val="000000" w:themeColor="text1"/>
          <w:sz w:val="25"/>
          <w:szCs w:val="25"/>
        </w:rPr>
        <w:t>05.09.</w:t>
      </w:r>
      <w:r w:rsidR="00130E79" w:rsidRPr="00D55301">
        <w:rPr>
          <w:color w:val="000000" w:themeColor="text1"/>
          <w:sz w:val="25"/>
          <w:szCs w:val="25"/>
        </w:rPr>
        <w:t>202</w:t>
      </w:r>
      <w:r w:rsidR="00E50A1E" w:rsidRPr="00D55301">
        <w:rPr>
          <w:color w:val="000000" w:themeColor="text1"/>
          <w:sz w:val="25"/>
          <w:szCs w:val="25"/>
        </w:rPr>
        <w:t>4</w:t>
      </w:r>
      <w:r w:rsidR="005E4ECD" w:rsidRPr="00D55301">
        <w:rPr>
          <w:color w:val="000000" w:themeColor="text1"/>
          <w:sz w:val="25"/>
          <w:szCs w:val="25"/>
        </w:rPr>
        <w:t>г.</w:t>
      </w:r>
      <w:r w:rsidRPr="00D55301">
        <w:rPr>
          <w:sz w:val="25"/>
          <w:szCs w:val="25"/>
        </w:rPr>
        <w:t xml:space="preserve">по </w:t>
      </w:r>
      <w:r w:rsidR="00D55301">
        <w:rPr>
          <w:sz w:val="25"/>
          <w:szCs w:val="25"/>
        </w:rPr>
        <w:t>06.10.</w:t>
      </w:r>
      <w:r w:rsidR="00130E79" w:rsidRPr="00D55301">
        <w:rPr>
          <w:sz w:val="25"/>
          <w:szCs w:val="25"/>
        </w:rPr>
        <w:t>2024</w:t>
      </w:r>
      <w:r w:rsidR="005E4ECD" w:rsidRPr="00D55301">
        <w:rPr>
          <w:color w:val="000000" w:themeColor="text1"/>
          <w:sz w:val="25"/>
          <w:szCs w:val="25"/>
        </w:rPr>
        <w:t xml:space="preserve"> г</w:t>
      </w:r>
      <w:r w:rsidR="005E4ECD" w:rsidRPr="00C82DE4">
        <w:rPr>
          <w:color w:val="000000" w:themeColor="text1"/>
          <w:sz w:val="25"/>
          <w:szCs w:val="25"/>
        </w:rPr>
        <w:t>.</w:t>
      </w:r>
      <w:r w:rsidRPr="00C82DE4">
        <w:rPr>
          <w:sz w:val="25"/>
          <w:szCs w:val="25"/>
        </w:rPr>
        <w:t xml:space="preserve"> до </w:t>
      </w:r>
      <w:r w:rsidR="005E4ECD" w:rsidRPr="00C82DE4">
        <w:rPr>
          <w:color w:val="000000" w:themeColor="text1"/>
          <w:sz w:val="25"/>
          <w:szCs w:val="25"/>
        </w:rPr>
        <w:t>16-00</w:t>
      </w:r>
      <w:r w:rsidRPr="00AB554E">
        <w:rPr>
          <w:sz w:val="25"/>
          <w:szCs w:val="25"/>
        </w:rPr>
        <w:t xml:space="preserve"> по московскому времени на счет, указанный электронной площадкой АО «ЕЭТП». В платежном документе на перечисление денежных средств в обязательном порядке указывается номер процедуры.</w:t>
      </w:r>
    </w:p>
    <w:p w:rsidR="009B7D9F" w:rsidRPr="00AB554E" w:rsidRDefault="009B7D9F" w:rsidP="000F7EDD">
      <w:pPr>
        <w:ind w:firstLine="284"/>
        <w:jc w:val="both"/>
        <w:rPr>
          <w:color w:val="FF0000"/>
          <w:sz w:val="25"/>
          <w:szCs w:val="25"/>
        </w:rPr>
      </w:pPr>
      <w:r w:rsidRPr="00AB554E">
        <w:rPr>
          <w:color w:val="000000"/>
          <w:sz w:val="25"/>
          <w:szCs w:val="25"/>
        </w:rPr>
        <w:t xml:space="preserve">Для участия в аукционе заявители направляют заявку на участие в аукционе на электронной площадке АО «ЕЭТП», </w:t>
      </w:r>
      <w:proofErr w:type="gramStart"/>
      <w:r w:rsidRPr="00AB554E">
        <w:rPr>
          <w:color w:val="000000"/>
          <w:sz w:val="25"/>
          <w:szCs w:val="25"/>
        </w:rPr>
        <w:t>согласно приложения</w:t>
      </w:r>
      <w:proofErr w:type="gramEnd"/>
      <w:r w:rsidRPr="00AB554E">
        <w:rPr>
          <w:color w:val="000000"/>
          <w:sz w:val="25"/>
          <w:szCs w:val="25"/>
        </w:rPr>
        <w:t xml:space="preserve"> №1:</w:t>
      </w:r>
    </w:p>
    <w:p w:rsidR="00D8360A" w:rsidRPr="00D8360A" w:rsidRDefault="00D8360A" w:rsidP="00D8360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proofErr w:type="gramStart"/>
      <w:r w:rsidRPr="00D8360A">
        <w:rPr>
          <w:bCs/>
          <w:sz w:val="25"/>
          <w:szCs w:val="25"/>
        </w:rPr>
        <w:t xml:space="preserve">1) заявка на участие в </w:t>
      </w:r>
      <w:r w:rsidRPr="00D8360A">
        <w:rPr>
          <w:sz w:val="25"/>
          <w:szCs w:val="25"/>
        </w:rPr>
        <w:t>электронном</w:t>
      </w:r>
      <w:r w:rsidRPr="00D8360A">
        <w:rPr>
          <w:bCs/>
          <w:sz w:val="25"/>
          <w:szCs w:val="25"/>
        </w:rPr>
        <w:t xml:space="preserve"> аукционепо установленной в извещении </w:t>
      </w:r>
      <w:r w:rsidR="00DD231A">
        <w:rPr>
          <w:bCs/>
          <w:sz w:val="25"/>
          <w:szCs w:val="25"/>
        </w:rPr>
        <w:t xml:space="preserve">форме </w:t>
      </w:r>
      <w:r w:rsidRPr="00D8360A">
        <w:rPr>
          <w:bCs/>
          <w:sz w:val="25"/>
          <w:szCs w:val="25"/>
        </w:rPr>
        <w:t xml:space="preserve">о проведении </w:t>
      </w:r>
      <w:r w:rsidRPr="00D8360A">
        <w:rPr>
          <w:sz w:val="25"/>
          <w:szCs w:val="25"/>
        </w:rPr>
        <w:t>электронного</w:t>
      </w:r>
      <w:r w:rsidRPr="00D8360A">
        <w:rPr>
          <w:bCs/>
          <w:sz w:val="25"/>
          <w:szCs w:val="25"/>
        </w:rPr>
        <w:t xml:space="preserve"> аукциона</w:t>
      </w:r>
      <w:r w:rsidRPr="00D8360A">
        <w:rPr>
          <w:sz w:val="25"/>
          <w:szCs w:val="25"/>
        </w:rPr>
        <w:t>,</w:t>
      </w:r>
      <w:r w:rsidRPr="00D8360A">
        <w:rPr>
          <w:bCs/>
          <w:sz w:val="25"/>
          <w:szCs w:val="25"/>
        </w:rPr>
        <w:t xml:space="preserve"> с указанием банковских реквизитов счета для возврата задатка;</w:t>
      </w:r>
      <w:proofErr w:type="gramEnd"/>
    </w:p>
    <w:p w:rsidR="00D8360A" w:rsidRPr="00D8360A" w:rsidRDefault="00D8360A" w:rsidP="00D8360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8360A">
        <w:rPr>
          <w:bCs/>
          <w:sz w:val="25"/>
          <w:szCs w:val="25"/>
        </w:rPr>
        <w:t>2) копии документов, удостоверяющих личность заявителя (для граждан)</w:t>
      </w:r>
      <w:r w:rsidRPr="00D8360A">
        <w:rPr>
          <w:sz w:val="25"/>
          <w:szCs w:val="25"/>
        </w:rPr>
        <w:t xml:space="preserve"> (в случае </w:t>
      </w:r>
      <w:proofErr w:type="gramStart"/>
      <w:r w:rsidRPr="00D8360A">
        <w:rPr>
          <w:sz w:val="25"/>
          <w:szCs w:val="25"/>
        </w:rPr>
        <w:t>представления копии паспорта гражданина Российской Федерации</w:t>
      </w:r>
      <w:proofErr w:type="gramEnd"/>
      <w:r w:rsidRPr="00D8360A">
        <w:rPr>
          <w:sz w:val="25"/>
          <w:szCs w:val="25"/>
        </w:rPr>
        <w:t xml:space="preserve">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:rsidR="00D8360A" w:rsidRPr="00D8360A" w:rsidRDefault="00D8360A" w:rsidP="00D8360A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D8360A">
        <w:rPr>
          <w:bCs/>
          <w:sz w:val="25"/>
          <w:szCs w:val="25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8360A" w:rsidRDefault="00D8360A" w:rsidP="00AA2328">
      <w:pPr>
        <w:ind w:firstLine="709"/>
        <w:jc w:val="both"/>
        <w:rPr>
          <w:bCs/>
          <w:sz w:val="25"/>
          <w:szCs w:val="25"/>
        </w:rPr>
      </w:pPr>
      <w:r w:rsidRPr="00D8360A">
        <w:rPr>
          <w:bCs/>
          <w:sz w:val="25"/>
          <w:szCs w:val="25"/>
        </w:rPr>
        <w:t xml:space="preserve"> 4) документы, подтверждающие внесение задатка.</w:t>
      </w:r>
    </w:p>
    <w:p w:rsidR="009B7D9F" w:rsidRPr="00AB554E" w:rsidRDefault="009B7D9F" w:rsidP="00D8360A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Заявка на участие в аукционе в электронной форме, а так</w:t>
      </w:r>
      <w:r w:rsidR="005C2FD7">
        <w:rPr>
          <w:sz w:val="25"/>
          <w:szCs w:val="25"/>
        </w:rPr>
        <w:t xml:space="preserve">же прилагаемые к ней документы </w:t>
      </w:r>
      <w:r w:rsidRPr="00AB554E">
        <w:rPr>
          <w:sz w:val="25"/>
          <w:szCs w:val="25"/>
        </w:rPr>
        <w:t>подписываются усиленной квалифицированной электронной подписью заявителя или представителя заявителя от его имени.</w:t>
      </w:r>
    </w:p>
    <w:p w:rsidR="009B7D9F" w:rsidRPr="00AB554E" w:rsidRDefault="009B7D9F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Претендент приобретает статус участника аукциона с момента подписания протокола о признании Претендентов участниками аукциона. Один заявитель вправе подать только одну заявку на участие в аукционе по каждому лоту. В случае подачи заявки представителем заявителя пред</w:t>
      </w:r>
      <w:r w:rsidR="00EE12D8">
        <w:rPr>
          <w:sz w:val="25"/>
          <w:szCs w:val="25"/>
        </w:rPr>
        <w:t>о</w:t>
      </w:r>
      <w:r w:rsidRPr="00AB554E">
        <w:rPr>
          <w:sz w:val="25"/>
          <w:szCs w:val="25"/>
        </w:rPr>
        <w:t xml:space="preserve">ставляется </w:t>
      </w:r>
      <w:r w:rsidR="00130E79">
        <w:rPr>
          <w:sz w:val="25"/>
          <w:szCs w:val="25"/>
        </w:rPr>
        <w:t>нотариально заверенная доверенность.</w:t>
      </w:r>
    </w:p>
    <w:p w:rsidR="009B7D9F" w:rsidRPr="00AB554E" w:rsidRDefault="009B7D9F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Заявки с прилагаемыми к ним документами, поданные с наруш</w:t>
      </w:r>
      <w:r w:rsidR="008F5E04">
        <w:rPr>
          <w:sz w:val="25"/>
          <w:szCs w:val="25"/>
        </w:rPr>
        <w:t xml:space="preserve">ением установленного срока, на </w:t>
      </w:r>
      <w:r w:rsidRPr="00AB554E">
        <w:rPr>
          <w:sz w:val="25"/>
          <w:szCs w:val="25"/>
        </w:rPr>
        <w:t>электронной площадке не регистрируются.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93052" w:rsidRDefault="00693052" w:rsidP="000F7EDD">
      <w:pPr>
        <w:spacing w:line="276" w:lineRule="auto"/>
        <w:ind w:firstLine="284"/>
        <w:jc w:val="both"/>
        <w:rPr>
          <w:b/>
          <w:sz w:val="25"/>
          <w:szCs w:val="25"/>
        </w:rPr>
      </w:pPr>
    </w:p>
    <w:p w:rsidR="00F10AB6" w:rsidRDefault="00693052" w:rsidP="00FA3EEB">
      <w:pPr>
        <w:spacing w:line="276" w:lineRule="auto"/>
        <w:ind w:firstLine="284"/>
        <w:jc w:val="center"/>
        <w:rPr>
          <w:b/>
          <w:noProof/>
          <w:sz w:val="25"/>
          <w:szCs w:val="25"/>
          <w:lang w:eastAsia="zh-CN"/>
        </w:rPr>
      </w:pPr>
      <w:r>
        <w:rPr>
          <w:b/>
          <w:noProof/>
          <w:sz w:val="25"/>
          <w:szCs w:val="25"/>
          <w:lang w:eastAsia="zh-CN"/>
        </w:rPr>
        <w:t>5</w:t>
      </w:r>
      <w:r w:rsidR="00A56108" w:rsidRPr="00AB554E">
        <w:rPr>
          <w:b/>
          <w:noProof/>
          <w:sz w:val="25"/>
          <w:szCs w:val="25"/>
          <w:lang w:eastAsia="zh-CN"/>
        </w:rPr>
        <w:t xml:space="preserve">. </w:t>
      </w:r>
      <w:r w:rsidR="00F10AB6" w:rsidRPr="00AB554E">
        <w:rPr>
          <w:b/>
          <w:noProof/>
          <w:sz w:val="25"/>
          <w:szCs w:val="25"/>
          <w:lang w:eastAsia="zh-CN"/>
        </w:rPr>
        <w:t>Условия отказа в допуске к участию в аукционе</w:t>
      </w:r>
      <w:r w:rsidR="00417703">
        <w:rPr>
          <w:b/>
          <w:noProof/>
          <w:sz w:val="25"/>
          <w:szCs w:val="25"/>
          <w:lang w:eastAsia="zh-CN"/>
        </w:rPr>
        <w:t>.</w:t>
      </w:r>
    </w:p>
    <w:p w:rsidR="00417703" w:rsidRPr="00AB554E" w:rsidRDefault="00417703" w:rsidP="00FA3EEB">
      <w:pPr>
        <w:spacing w:line="276" w:lineRule="auto"/>
        <w:ind w:firstLine="284"/>
        <w:jc w:val="center"/>
        <w:rPr>
          <w:b/>
          <w:noProof/>
          <w:sz w:val="25"/>
          <w:szCs w:val="25"/>
          <w:lang w:eastAsia="zh-CN"/>
        </w:rPr>
      </w:pPr>
    </w:p>
    <w:p w:rsidR="00F10AB6" w:rsidRPr="00AB554E" w:rsidRDefault="00F10AB6" w:rsidP="000F7EDD">
      <w:pPr>
        <w:pStyle w:val="ConsPlusNormal"/>
        <w:tabs>
          <w:tab w:val="left" w:pos="1134"/>
        </w:tabs>
        <w:ind w:firstLine="284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B554E">
        <w:rPr>
          <w:rFonts w:ascii="Times New Roman" w:eastAsia="Calibri" w:hAnsi="Times New Roman" w:cs="Times New Roman"/>
          <w:bCs/>
          <w:sz w:val="25"/>
          <w:szCs w:val="25"/>
        </w:rPr>
        <w:t>Претендент не допускается к участию в аукционе по следующим основаниям:</w:t>
      </w:r>
    </w:p>
    <w:p w:rsidR="000E481F" w:rsidRPr="000E481F" w:rsidRDefault="000E481F" w:rsidP="000F7EDD">
      <w:pPr>
        <w:ind w:firstLine="284"/>
        <w:jc w:val="both"/>
        <w:rPr>
          <w:sz w:val="25"/>
          <w:szCs w:val="25"/>
        </w:rPr>
      </w:pPr>
      <w:r w:rsidRPr="000E481F">
        <w:rPr>
          <w:sz w:val="25"/>
          <w:szCs w:val="25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0E481F" w:rsidRPr="000E481F" w:rsidRDefault="000E481F" w:rsidP="000F7EDD">
      <w:pPr>
        <w:ind w:firstLine="284"/>
        <w:jc w:val="both"/>
        <w:rPr>
          <w:sz w:val="25"/>
          <w:szCs w:val="25"/>
        </w:rPr>
      </w:pPr>
      <w:r w:rsidRPr="000E481F">
        <w:rPr>
          <w:sz w:val="25"/>
          <w:szCs w:val="25"/>
        </w:rPr>
        <w:t xml:space="preserve">2) не поступление задатка на дату рассмотрения заявок на участие в аукционе; </w:t>
      </w:r>
    </w:p>
    <w:p w:rsidR="000E481F" w:rsidRPr="000E481F" w:rsidRDefault="000E481F" w:rsidP="000F7EDD">
      <w:pPr>
        <w:ind w:firstLine="284"/>
        <w:jc w:val="both"/>
        <w:rPr>
          <w:sz w:val="25"/>
          <w:szCs w:val="25"/>
        </w:rPr>
      </w:pPr>
      <w:r w:rsidRPr="000E481F">
        <w:rPr>
          <w:sz w:val="25"/>
          <w:szCs w:val="25"/>
        </w:rPr>
        <w:t xml:space="preserve">3) подача заявки на участие в аукционе лицом, которое в соответствии с </w:t>
      </w:r>
      <w:r w:rsidR="0076312B">
        <w:rPr>
          <w:sz w:val="25"/>
          <w:szCs w:val="25"/>
        </w:rPr>
        <w:t>Земельным</w:t>
      </w:r>
      <w:r w:rsidRPr="000E481F">
        <w:rPr>
          <w:sz w:val="25"/>
          <w:szCs w:val="25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 </w:t>
      </w:r>
    </w:p>
    <w:p w:rsidR="000E481F" w:rsidRPr="000E481F" w:rsidRDefault="000E481F" w:rsidP="000F7EDD">
      <w:pPr>
        <w:ind w:firstLine="284"/>
        <w:jc w:val="both"/>
        <w:rPr>
          <w:sz w:val="25"/>
          <w:szCs w:val="25"/>
        </w:rPr>
      </w:pPr>
      <w:r w:rsidRPr="000E481F">
        <w:rPr>
          <w:sz w:val="25"/>
          <w:szCs w:val="25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F10AB6" w:rsidRPr="00AB554E" w:rsidRDefault="00F10AB6" w:rsidP="000F7EDD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sz w:val="25"/>
          <w:szCs w:val="25"/>
        </w:rPr>
      </w:pPr>
    </w:p>
    <w:p w:rsidR="00F10AB6" w:rsidRDefault="000E481F" w:rsidP="00FA3EEB">
      <w:pPr>
        <w:widowControl w:val="0"/>
        <w:ind w:firstLine="284"/>
        <w:contextualSpacing/>
        <w:jc w:val="center"/>
        <w:rPr>
          <w:rFonts w:eastAsia="Calibri"/>
          <w:b/>
          <w:sz w:val="25"/>
          <w:szCs w:val="25"/>
        </w:rPr>
      </w:pPr>
      <w:r>
        <w:rPr>
          <w:rFonts w:eastAsia="Calibri"/>
          <w:b/>
          <w:sz w:val="25"/>
          <w:szCs w:val="25"/>
        </w:rPr>
        <w:t>6</w:t>
      </w:r>
      <w:r w:rsidR="00A56108" w:rsidRPr="00AB554E">
        <w:rPr>
          <w:rFonts w:eastAsia="Calibri"/>
          <w:b/>
          <w:sz w:val="25"/>
          <w:szCs w:val="25"/>
        </w:rPr>
        <w:t xml:space="preserve">. </w:t>
      </w:r>
      <w:r w:rsidR="00F10AB6" w:rsidRPr="00AB554E">
        <w:rPr>
          <w:rFonts w:eastAsia="Calibri"/>
          <w:b/>
          <w:sz w:val="25"/>
          <w:szCs w:val="25"/>
        </w:rPr>
        <w:t>Порядок регистрации на электронной площадке</w:t>
      </w:r>
      <w:r w:rsidR="00417703">
        <w:rPr>
          <w:rFonts w:eastAsia="Calibri"/>
          <w:b/>
          <w:sz w:val="25"/>
          <w:szCs w:val="25"/>
        </w:rPr>
        <w:t>.</w:t>
      </w:r>
    </w:p>
    <w:p w:rsidR="00417703" w:rsidRPr="00AB554E" w:rsidRDefault="00417703" w:rsidP="00FA3EEB">
      <w:pPr>
        <w:widowControl w:val="0"/>
        <w:ind w:firstLine="284"/>
        <w:contextualSpacing/>
        <w:jc w:val="center"/>
        <w:rPr>
          <w:rFonts w:eastAsia="Calibri"/>
          <w:b/>
          <w:sz w:val="25"/>
          <w:szCs w:val="25"/>
        </w:rPr>
      </w:pPr>
    </w:p>
    <w:p w:rsidR="00086672" w:rsidRDefault="00086672" w:rsidP="00086672">
      <w:pPr>
        <w:pStyle w:val="Default"/>
        <w:ind w:firstLine="284"/>
        <w:jc w:val="both"/>
        <w:rPr>
          <w:sz w:val="25"/>
          <w:szCs w:val="25"/>
        </w:rPr>
      </w:pPr>
      <w:r w:rsidRPr="00086672">
        <w:rPr>
          <w:sz w:val="25"/>
          <w:szCs w:val="25"/>
        </w:rPr>
        <w:t>Для обеспечения доступа к участию в электронном аукционе Заявителям необходимо пройти процедуру регистрации на электр</w:t>
      </w:r>
      <w:r>
        <w:rPr>
          <w:sz w:val="25"/>
          <w:szCs w:val="25"/>
        </w:rPr>
        <w:t>онной площадке и в ГИС Торги.</w:t>
      </w:r>
    </w:p>
    <w:p w:rsidR="00D8360A" w:rsidRPr="00086672" w:rsidRDefault="00086672" w:rsidP="00086672">
      <w:pPr>
        <w:pStyle w:val="Default"/>
        <w:ind w:firstLine="284"/>
        <w:jc w:val="both"/>
        <w:rPr>
          <w:b/>
          <w:sz w:val="25"/>
          <w:szCs w:val="25"/>
        </w:rPr>
      </w:pPr>
      <w:r w:rsidRPr="00086672">
        <w:rPr>
          <w:sz w:val="25"/>
          <w:szCs w:val="25"/>
        </w:rPr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сайте  </w:t>
      </w:r>
      <w:hyperlink r:id="rId11" w:history="1">
        <w:r w:rsidRPr="00086672">
          <w:rPr>
            <w:rStyle w:val="a3"/>
            <w:sz w:val="25"/>
            <w:szCs w:val="25"/>
          </w:rPr>
          <w:t>www.torgi.gov.ru/new</w:t>
        </w:r>
      </w:hyperlink>
      <w:r w:rsidRPr="00086672">
        <w:rPr>
          <w:color w:val="143370"/>
          <w:sz w:val="25"/>
          <w:szCs w:val="25"/>
        </w:rPr>
        <w:t> (ГИС Торги).</w:t>
      </w:r>
    </w:p>
    <w:p w:rsidR="00D8360A" w:rsidRPr="00D8360A" w:rsidRDefault="00D8360A" w:rsidP="00086672">
      <w:pPr>
        <w:shd w:val="clear" w:color="auto" w:fill="FFFFFF"/>
        <w:ind w:firstLine="284"/>
        <w:jc w:val="both"/>
        <w:rPr>
          <w:sz w:val="25"/>
          <w:szCs w:val="25"/>
        </w:rPr>
      </w:pPr>
      <w:r w:rsidRPr="00D8360A">
        <w:rPr>
          <w:sz w:val="25"/>
          <w:szCs w:val="25"/>
        </w:rPr>
        <w:t>Регистрация на электронной площадке осуществляется без взимания платы.</w:t>
      </w:r>
    </w:p>
    <w:p w:rsidR="00D8360A" w:rsidRPr="00D8360A" w:rsidRDefault="00D8360A" w:rsidP="00086672">
      <w:pPr>
        <w:shd w:val="clear" w:color="auto" w:fill="FFFFFF"/>
        <w:ind w:firstLine="284"/>
        <w:jc w:val="both"/>
        <w:rPr>
          <w:sz w:val="25"/>
          <w:szCs w:val="25"/>
        </w:rPr>
      </w:pPr>
      <w:r w:rsidRPr="00D8360A">
        <w:rPr>
          <w:sz w:val="25"/>
          <w:szCs w:val="25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D8360A" w:rsidRPr="00D8360A" w:rsidRDefault="00D8360A" w:rsidP="00086672">
      <w:pPr>
        <w:shd w:val="clear" w:color="auto" w:fill="FFFFFF"/>
        <w:ind w:firstLine="284"/>
        <w:jc w:val="both"/>
        <w:rPr>
          <w:sz w:val="25"/>
          <w:szCs w:val="25"/>
        </w:rPr>
      </w:pPr>
      <w:r w:rsidRPr="00D8360A">
        <w:rPr>
          <w:sz w:val="25"/>
          <w:szCs w:val="25"/>
        </w:rPr>
        <w:t>Регистрация на электронной площадке проводится в соответствии с Регламентом оператора электронной площадки.</w:t>
      </w:r>
    </w:p>
    <w:p w:rsidR="00D43ED5" w:rsidRDefault="00D43ED5" w:rsidP="000F7EDD">
      <w:pPr>
        <w:ind w:firstLine="284"/>
        <w:jc w:val="both"/>
        <w:rPr>
          <w:sz w:val="25"/>
          <w:szCs w:val="25"/>
        </w:rPr>
      </w:pPr>
    </w:p>
    <w:p w:rsidR="00F10AB6" w:rsidRDefault="00E46BC6" w:rsidP="00FA3EEB">
      <w:pPr>
        <w:ind w:firstLine="284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7. </w:t>
      </w:r>
      <w:r w:rsidR="00F10AB6" w:rsidRPr="00AB554E">
        <w:rPr>
          <w:b/>
          <w:sz w:val="25"/>
          <w:szCs w:val="25"/>
        </w:rPr>
        <w:t>Основные термины и определения</w:t>
      </w:r>
      <w:r w:rsidR="00417703">
        <w:rPr>
          <w:b/>
          <w:sz w:val="25"/>
          <w:szCs w:val="25"/>
        </w:rPr>
        <w:t>.</w:t>
      </w:r>
    </w:p>
    <w:p w:rsidR="00417703" w:rsidRPr="00AB554E" w:rsidRDefault="00417703" w:rsidP="00FA3EEB">
      <w:pPr>
        <w:ind w:firstLine="284"/>
        <w:jc w:val="center"/>
        <w:rPr>
          <w:b/>
          <w:sz w:val="25"/>
          <w:szCs w:val="25"/>
        </w:rPr>
      </w:pP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proofErr w:type="gramStart"/>
      <w:r w:rsidRPr="00AB554E">
        <w:rPr>
          <w:b/>
          <w:sz w:val="25"/>
          <w:szCs w:val="25"/>
        </w:rPr>
        <w:lastRenderedPageBreak/>
        <w:t>Сайт</w:t>
      </w:r>
      <w:r w:rsidRPr="00AB554E">
        <w:rPr>
          <w:sz w:val="25"/>
          <w:szCs w:val="25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«Интернет»).</w:t>
      </w:r>
      <w:proofErr w:type="gramEnd"/>
    </w:p>
    <w:p w:rsidR="00F10AB6" w:rsidRPr="00AB554E" w:rsidRDefault="00F10AB6" w:rsidP="000F7EDD">
      <w:pPr>
        <w:widowControl w:val="0"/>
        <w:ind w:firstLine="284"/>
        <w:jc w:val="both"/>
        <w:rPr>
          <w:kern w:val="2"/>
          <w:sz w:val="25"/>
          <w:szCs w:val="25"/>
        </w:rPr>
      </w:pPr>
      <w:r w:rsidRPr="00AB554E">
        <w:rPr>
          <w:b/>
          <w:kern w:val="2"/>
          <w:sz w:val="25"/>
          <w:szCs w:val="25"/>
        </w:rPr>
        <w:t xml:space="preserve">Оператор – </w:t>
      </w:r>
      <w:r w:rsidRPr="00AB554E">
        <w:rPr>
          <w:kern w:val="2"/>
          <w:sz w:val="25"/>
          <w:szCs w:val="25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Регистрация на электронной площадке</w:t>
      </w:r>
      <w:r w:rsidRPr="00AB554E">
        <w:rPr>
          <w:sz w:val="25"/>
          <w:szCs w:val="25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Открытая часть электронной площадки</w:t>
      </w:r>
      <w:r w:rsidRPr="00AB554E">
        <w:rPr>
          <w:sz w:val="25"/>
          <w:szCs w:val="25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Закрытая часть электронной площадки</w:t>
      </w:r>
      <w:r w:rsidRPr="00AB554E">
        <w:rPr>
          <w:sz w:val="25"/>
          <w:szCs w:val="25"/>
        </w:rPr>
        <w:t xml:space="preserve"> – раздел электронной площадки, доступ к которому имеют только зарегистрированные на электронной площадке Продавец  и участники аукциона, позволяющий пользователям получить доступ к информации и выполнять определенные действия.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«</w:t>
      </w:r>
      <w:r w:rsidRPr="00AB554E">
        <w:rPr>
          <w:b/>
          <w:sz w:val="25"/>
          <w:szCs w:val="25"/>
        </w:rPr>
        <w:t>Личный кабинет»</w:t>
      </w:r>
      <w:r w:rsidRPr="00AB554E">
        <w:rPr>
          <w:sz w:val="25"/>
          <w:szCs w:val="25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Электронный аукцион</w:t>
      </w:r>
      <w:r w:rsidRPr="00AB554E">
        <w:rPr>
          <w:sz w:val="25"/>
          <w:szCs w:val="25"/>
        </w:rPr>
        <w:t xml:space="preserve"> – торги по продаже муниципального имущества, право </w:t>
      </w:r>
      <w:proofErr w:type="gramStart"/>
      <w:r w:rsidRPr="00AB554E">
        <w:rPr>
          <w:sz w:val="25"/>
          <w:szCs w:val="25"/>
        </w:rPr>
        <w:t>приобретения</w:t>
      </w:r>
      <w:proofErr w:type="gramEnd"/>
      <w:r w:rsidRPr="00AB554E">
        <w:rPr>
          <w:sz w:val="25"/>
          <w:szCs w:val="25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Лот</w:t>
      </w:r>
      <w:r w:rsidRPr="00AB554E">
        <w:rPr>
          <w:sz w:val="25"/>
          <w:szCs w:val="25"/>
        </w:rPr>
        <w:t xml:space="preserve"> – </w:t>
      </w:r>
      <w:r w:rsidR="00E46BC6">
        <w:rPr>
          <w:sz w:val="25"/>
          <w:szCs w:val="25"/>
        </w:rPr>
        <w:t>земельный участок, являющийся предметом торгов, реализуемый</w:t>
      </w:r>
      <w:r w:rsidRPr="00AB554E">
        <w:rPr>
          <w:sz w:val="25"/>
          <w:szCs w:val="25"/>
        </w:rPr>
        <w:t xml:space="preserve"> в ходе проведения одной процедуры продажи (электронного аукциона).</w:t>
      </w:r>
    </w:p>
    <w:p w:rsidR="00F10AB6" w:rsidRPr="00AB554E" w:rsidRDefault="00F10AB6" w:rsidP="000F7EDD">
      <w:pPr>
        <w:widowControl w:val="0"/>
        <w:ind w:firstLine="284"/>
        <w:jc w:val="both"/>
        <w:rPr>
          <w:kern w:val="2"/>
          <w:sz w:val="25"/>
          <w:szCs w:val="25"/>
          <w:lang w:eastAsia="ar-SA"/>
        </w:rPr>
      </w:pPr>
      <w:r w:rsidRPr="00AB554E">
        <w:rPr>
          <w:b/>
          <w:kern w:val="2"/>
          <w:sz w:val="25"/>
          <w:szCs w:val="25"/>
          <w:lang w:eastAsia="ar-SA"/>
        </w:rPr>
        <w:t xml:space="preserve">Продавец  - </w:t>
      </w:r>
      <w:r w:rsidR="00993355">
        <w:rPr>
          <w:kern w:val="2"/>
          <w:sz w:val="25"/>
          <w:szCs w:val="25"/>
          <w:lang w:eastAsia="ar-SA"/>
        </w:rPr>
        <w:t>Дубровская сельская администрация</w:t>
      </w:r>
      <w:r w:rsidRPr="00AB554E">
        <w:rPr>
          <w:kern w:val="2"/>
          <w:sz w:val="25"/>
          <w:szCs w:val="25"/>
          <w:lang w:eastAsia="ar-SA"/>
        </w:rPr>
        <w:t xml:space="preserve"> Суражского района Брянской области. </w:t>
      </w:r>
    </w:p>
    <w:p w:rsidR="00F10AB6" w:rsidRPr="00AB554E" w:rsidRDefault="00F10AB6" w:rsidP="000F7EDD">
      <w:pPr>
        <w:tabs>
          <w:tab w:val="left" w:pos="1134"/>
        </w:tabs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Претендент</w:t>
      </w:r>
      <w:r w:rsidRPr="00AB554E">
        <w:rPr>
          <w:sz w:val="25"/>
          <w:szCs w:val="25"/>
        </w:rPr>
        <w:t xml:space="preserve"> - любое физическое и юридическое лицо, желающее пр</w:t>
      </w:r>
      <w:r w:rsidR="00F938B7">
        <w:rPr>
          <w:sz w:val="25"/>
          <w:szCs w:val="25"/>
        </w:rPr>
        <w:t>иобрести земельный участок</w:t>
      </w:r>
      <w:r w:rsidRPr="00AB554E">
        <w:rPr>
          <w:sz w:val="25"/>
          <w:szCs w:val="25"/>
        </w:rPr>
        <w:t>.</w:t>
      </w:r>
    </w:p>
    <w:p w:rsidR="00F10AB6" w:rsidRPr="00AB554E" w:rsidRDefault="00F10AB6" w:rsidP="000F7EDD">
      <w:pPr>
        <w:tabs>
          <w:tab w:val="left" w:pos="1134"/>
        </w:tabs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 xml:space="preserve">Участник электронного аукциона </w:t>
      </w:r>
      <w:r w:rsidRPr="00AB554E">
        <w:rPr>
          <w:sz w:val="25"/>
          <w:szCs w:val="25"/>
        </w:rPr>
        <w:t xml:space="preserve">– претендент, признанный в установленном порядке комиссией по рассмотрению заявок и документов, поступивших от претендентов на участие в аукционах (конкурсах), продаже </w:t>
      </w:r>
      <w:r w:rsidR="00F938B7">
        <w:rPr>
          <w:sz w:val="25"/>
          <w:szCs w:val="25"/>
        </w:rPr>
        <w:t>земельного участка</w:t>
      </w:r>
      <w:r w:rsidRPr="00AB554E">
        <w:rPr>
          <w:sz w:val="25"/>
          <w:szCs w:val="25"/>
        </w:rPr>
        <w:t xml:space="preserve"> посредством публичного предложения участником аукциона.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Электронная подпись (ЭП)</w:t>
      </w:r>
      <w:r w:rsidRPr="00AB554E">
        <w:rPr>
          <w:sz w:val="25"/>
          <w:szCs w:val="25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Электронный документ</w:t>
      </w:r>
      <w:r w:rsidRPr="00AB554E">
        <w:rPr>
          <w:sz w:val="25"/>
          <w:szCs w:val="25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lastRenderedPageBreak/>
        <w:t>Электронный образ документа</w:t>
      </w:r>
      <w:r w:rsidRPr="00AB554E">
        <w:rPr>
          <w:sz w:val="25"/>
          <w:szCs w:val="25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Электронное сообщение (электронное уведомление)</w:t>
      </w:r>
      <w:r w:rsidRPr="00AB554E">
        <w:rPr>
          <w:sz w:val="25"/>
          <w:szCs w:val="25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Электронный журнал</w:t>
      </w:r>
      <w:r w:rsidRPr="00AB554E">
        <w:rPr>
          <w:sz w:val="25"/>
          <w:szCs w:val="25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 xml:space="preserve">«Шаг аукциона» </w:t>
      </w:r>
      <w:r w:rsidRPr="00AB554E">
        <w:rPr>
          <w:sz w:val="25"/>
          <w:szCs w:val="25"/>
        </w:rPr>
        <w:t xml:space="preserve">- установленная Продавцом  в фиксированной сумме и не изменяющаяся в течение всего электронного аукциона величина, составляющая </w:t>
      </w:r>
      <w:r w:rsidR="00165CD7">
        <w:rPr>
          <w:sz w:val="25"/>
          <w:szCs w:val="25"/>
        </w:rPr>
        <w:t xml:space="preserve">          3 процента</w:t>
      </w:r>
      <w:r w:rsidRPr="00AB554E">
        <w:rPr>
          <w:sz w:val="25"/>
          <w:szCs w:val="25"/>
        </w:rPr>
        <w:t xml:space="preserve">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F10AB6" w:rsidRPr="00AB554E" w:rsidRDefault="00F10AB6" w:rsidP="000F7EDD">
      <w:pPr>
        <w:widowControl w:val="0"/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Победитель аукциона</w:t>
      </w:r>
      <w:r w:rsidRPr="00AB554E">
        <w:rPr>
          <w:sz w:val="25"/>
          <w:szCs w:val="25"/>
        </w:rPr>
        <w:t xml:space="preserve"> – участник электронного аукциона, предложивший наиболее высокую цену </w:t>
      </w:r>
      <w:r w:rsidR="006906D5">
        <w:rPr>
          <w:sz w:val="25"/>
          <w:szCs w:val="25"/>
        </w:rPr>
        <w:t>земельного участка</w:t>
      </w:r>
      <w:r w:rsidRPr="00AB554E">
        <w:rPr>
          <w:sz w:val="25"/>
          <w:szCs w:val="25"/>
        </w:rPr>
        <w:t>.</w:t>
      </w:r>
    </w:p>
    <w:p w:rsidR="00F10AB6" w:rsidRPr="00AB554E" w:rsidRDefault="00F10AB6" w:rsidP="000F7EDD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Официальные сайты торгов</w:t>
      </w:r>
      <w:r w:rsidRPr="00AB554E">
        <w:rPr>
          <w:sz w:val="25"/>
          <w:szCs w:val="25"/>
        </w:rPr>
        <w:t xml:space="preserve"> - официальный сайт Российской Федерации для размещения информации о проведении торгов</w:t>
      </w:r>
      <w:proofErr w:type="gramStart"/>
      <w:r w:rsidRPr="00AB554E">
        <w:rPr>
          <w:color w:val="8496B0" w:themeColor="text2" w:themeTint="99"/>
          <w:sz w:val="25"/>
          <w:szCs w:val="25"/>
        </w:rPr>
        <w:t>https</w:t>
      </w:r>
      <w:proofErr w:type="gramEnd"/>
      <w:r w:rsidRPr="00AB554E">
        <w:rPr>
          <w:color w:val="8496B0" w:themeColor="text2" w:themeTint="99"/>
          <w:sz w:val="25"/>
          <w:szCs w:val="25"/>
        </w:rPr>
        <w:t>://www.torgi.gov.ru/</w:t>
      </w:r>
      <w:r w:rsidRPr="00AB554E">
        <w:rPr>
          <w:color w:val="8496B0" w:themeColor="text2" w:themeTint="99"/>
          <w:sz w:val="25"/>
          <w:szCs w:val="25"/>
          <w:lang w:val="en-US"/>
        </w:rPr>
        <w:t>new</w:t>
      </w:r>
      <w:r w:rsidRPr="00AB554E">
        <w:rPr>
          <w:color w:val="8496B0" w:themeColor="text2" w:themeTint="99"/>
          <w:sz w:val="25"/>
          <w:szCs w:val="25"/>
        </w:rPr>
        <w:t>/</w:t>
      </w:r>
      <w:r w:rsidRPr="00AB554E">
        <w:rPr>
          <w:color w:val="8496B0" w:themeColor="text2" w:themeTint="99"/>
          <w:sz w:val="25"/>
          <w:szCs w:val="25"/>
          <w:lang w:val="en-US"/>
        </w:rPr>
        <w:t>public</w:t>
      </w:r>
      <w:r w:rsidRPr="00AB554E">
        <w:rPr>
          <w:sz w:val="25"/>
          <w:szCs w:val="25"/>
        </w:rPr>
        <w:t xml:space="preserve">, и официальный сайт администрации Суражского района Брянской области </w:t>
      </w:r>
      <w:hyperlink r:id="rId12" w:history="1">
        <w:r w:rsidRPr="00AB554E">
          <w:rPr>
            <w:rStyle w:val="a3"/>
            <w:sz w:val="25"/>
            <w:szCs w:val="25"/>
          </w:rPr>
          <w:t>http://</w:t>
        </w:r>
        <w:proofErr w:type="spellStart"/>
        <w:r w:rsidRPr="00AB554E">
          <w:rPr>
            <w:rStyle w:val="a3"/>
            <w:sz w:val="25"/>
            <w:szCs w:val="25"/>
            <w:lang w:val="en-US"/>
          </w:rPr>
          <w:t>admsur</w:t>
        </w:r>
        <w:proofErr w:type="spellEnd"/>
        <w:r w:rsidRPr="00AB554E">
          <w:rPr>
            <w:rStyle w:val="a3"/>
            <w:sz w:val="25"/>
            <w:szCs w:val="25"/>
          </w:rPr>
          <w:t>.</w:t>
        </w:r>
        <w:proofErr w:type="spellStart"/>
        <w:r w:rsidRPr="00AB554E">
          <w:rPr>
            <w:rStyle w:val="a3"/>
            <w:sz w:val="25"/>
            <w:szCs w:val="25"/>
          </w:rPr>
          <w:t>ru</w:t>
        </w:r>
        <w:proofErr w:type="spellEnd"/>
        <w:r w:rsidRPr="00AB554E">
          <w:rPr>
            <w:rStyle w:val="a3"/>
            <w:sz w:val="25"/>
            <w:szCs w:val="25"/>
          </w:rPr>
          <w:t>/</w:t>
        </w:r>
      </w:hyperlink>
      <w:r w:rsidR="009D6368">
        <w:rPr>
          <w:sz w:val="25"/>
          <w:szCs w:val="25"/>
        </w:rPr>
        <w:t xml:space="preserve"> в разделе </w:t>
      </w:r>
      <w:proofErr w:type="spellStart"/>
      <w:r w:rsidR="009D6368">
        <w:rPr>
          <w:sz w:val="25"/>
          <w:szCs w:val="25"/>
        </w:rPr>
        <w:t>поселения</w:t>
      </w:r>
      <w:r w:rsidRPr="00AB554E">
        <w:rPr>
          <w:sz w:val="25"/>
          <w:szCs w:val="25"/>
        </w:rPr>
        <w:t>в</w:t>
      </w:r>
      <w:proofErr w:type="spellEnd"/>
      <w:r w:rsidRPr="00AB554E">
        <w:rPr>
          <w:sz w:val="25"/>
          <w:szCs w:val="25"/>
        </w:rPr>
        <w:t xml:space="preserve"> информационно-телекоммуникационной сети «Интернет». </w:t>
      </w:r>
    </w:p>
    <w:p w:rsidR="00F10AB6" w:rsidRPr="00AB554E" w:rsidRDefault="00F10AB6" w:rsidP="000F7EDD">
      <w:pPr>
        <w:ind w:firstLine="284"/>
        <w:jc w:val="both"/>
        <w:rPr>
          <w:b/>
          <w:sz w:val="25"/>
          <w:szCs w:val="25"/>
        </w:rPr>
      </w:pPr>
    </w:p>
    <w:p w:rsidR="009F355A" w:rsidRDefault="00F10AB6" w:rsidP="00FA3EEB">
      <w:pPr>
        <w:numPr>
          <w:ilvl w:val="0"/>
          <w:numId w:val="9"/>
        </w:numPr>
        <w:autoSpaceDE w:val="0"/>
        <w:autoSpaceDN w:val="0"/>
        <w:adjustRightInd w:val="0"/>
        <w:ind w:left="0" w:firstLine="284"/>
        <w:jc w:val="center"/>
        <w:outlineLvl w:val="0"/>
        <w:rPr>
          <w:rFonts w:eastAsia="Calibri"/>
          <w:b/>
          <w:bCs/>
          <w:sz w:val="25"/>
          <w:szCs w:val="25"/>
        </w:rPr>
      </w:pPr>
      <w:r w:rsidRPr="00AB554E">
        <w:rPr>
          <w:rFonts w:eastAsia="Calibri"/>
          <w:b/>
          <w:bCs/>
          <w:sz w:val="25"/>
          <w:szCs w:val="25"/>
        </w:rPr>
        <w:t>Рассмотрение заявок</w:t>
      </w:r>
      <w:r w:rsidR="009F355A">
        <w:rPr>
          <w:rFonts w:eastAsia="Calibri"/>
          <w:b/>
          <w:bCs/>
          <w:sz w:val="25"/>
          <w:szCs w:val="25"/>
        </w:rPr>
        <w:t>.</w:t>
      </w:r>
    </w:p>
    <w:p w:rsidR="00A91710" w:rsidRDefault="00A91710" w:rsidP="00A91710">
      <w:pPr>
        <w:autoSpaceDE w:val="0"/>
        <w:autoSpaceDN w:val="0"/>
        <w:adjustRightInd w:val="0"/>
        <w:ind w:left="284"/>
        <w:outlineLvl w:val="0"/>
        <w:rPr>
          <w:rFonts w:eastAsia="Calibri"/>
          <w:b/>
          <w:bCs/>
          <w:sz w:val="25"/>
          <w:szCs w:val="25"/>
        </w:rPr>
      </w:pPr>
    </w:p>
    <w:p w:rsidR="00897BB5" w:rsidRDefault="009F355A" w:rsidP="000F7EDD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b/>
          <w:bCs/>
          <w:sz w:val="25"/>
          <w:szCs w:val="25"/>
        </w:rPr>
      </w:pPr>
      <w:proofErr w:type="gramStart"/>
      <w:r w:rsidRPr="00897BB5">
        <w:rPr>
          <w:sz w:val="25"/>
          <w:szCs w:val="25"/>
        </w:rPr>
        <w:t>В день определения участников аукциона организатор подписывает протокол рассмотрения заявок на участие в аукционе,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543C4" w:rsidRDefault="009F355A" w:rsidP="000F7EDD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b/>
          <w:bCs/>
          <w:sz w:val="25"/>
          <w:szCs w:val="25"/>
        </w:rPr>
      </w:pPr>
      <w:r w:rsidRPr="00897BB5">
        <w:rPr>
          <w:sz w:val="25"/>
          <w:szCs w:val="25"/>
        </w:rPr>
        <w:t>Не позднее следующего рабочего дня после дня подписания протокола рассмотрения заявок на участие в аукционе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для отказа.</w:t>
      </w:r>
    </w:p>
    <w:p w:rsidR="009F355A" w:rsidRPr="002543C4" w:rsidRDefault="009F355A" w:rsidP="000F7EDD">
      <w:pPr>
        <w:autoSpaceDE w:val="0"/>
        <w:autoSpaceDN w:val="0"/>
        <w:adjustRightInd w:val="0"/>
        <w:ind w:firstLine="284"/>
        <w:jc w:val="both"/>
        <w:outlineLvl w:val="0"/>
        <w:rPr>
          <w:rFonts w:eastAsia="Calibri"/>
          <w:b/>
          <w:bCs/>
          <w:sz w:val="25"/>
          <w:szCs w:val="25"/>
        </w:rPr>
      </w:pPr>
      <w:r w:rsidRPr="002543C4">
        <w:rPr>
          <w:sz w:val="25"/>
          <w:szCs w:val="25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в открытой части электронной площадки, а также на официальных сайтах торгов не </w:t>
      </w:r>
      <w:proofErr w:type="gramStart"/>
      <w:r w:rsidRPr="002543C4">
        <w:rPr>
          <w:sz w:val="25"/>
          <w:szCs w:val="25"/>
        </w:rPr>
        <w:t>позднее</w:t>
      </w:r>
      <w:proofErr w:type="gramEnd"/>
      <w:r w:rsidRPr="002543C4">
        <w:rPr>
          <w:sz w:val="25"/>
          <w:szCs w:val="25"/>
        </w:rPr>
        <w:t xml:space="preserve"> чем на следующий рабочий день после дня подписания протокола.</w:t>
      </w:r>
    </w:p>
    <w:p w:rsidR="00F10AB6" w:rsidRDefault="00F10AB6" w:rsidP="000F7EDD">
      <w:pPr>
        <w:autoSpaceDE w:val="0"/>
        <w:autoSpaceDN w:val="0"/>
        <w:adjustRightInd w:val="0"/>
        <w:ind w:firstLine="284"/>
        <w:contextualSpacing/>
        <w:jc w:val="both"/>
        <w:rPr>
          <w:rFonts w:eastAsia="Calibri"/>
          <w:b/>
          <w:sz w:val="25"/>
          <w:szCs w:val="25"/>
        </w:rPr>
      </w:pPr>
    </w:p>
    <w:p w:rsidR="00F10AB6" w:rsidRDefault="00F10AB6" w:rsidP="00FA3EEB">
      <w:pPr>
        <w:numPr>
          <w:ilvl w:val="0"/>
          <w:numId w:val="9"/>
        </w:numPr>
        <w:autoSpaceDE w:val="0"/>
        <w:autoSpaceDN w:val="0"/>
        <w:adjustRightInd w:val="0"/>
        <w:ind w:left="0" w:firstLine="284"/>
        <w:contextualSpacing/>
        <w:jc w:val="center"/>
        <w:rPr>
          <w:rFonts w:eastAsia="Calibri"/>
          <w:b/>
          <w:sz w:val="25"/>
          <w:szCs w:val="25"/>
        </w:rPr>
      </w:pPr>
      <w:r w:rsidRPr="00AB554E">
        <w:rPr>
          <w:rFonts w:eastAsia="Calibri"/>
          <w:b/>
          <w:sz w:val="25"/>
          <w:szCs w:val="25"/>
        </w:rPr>
        <w:t>Порядок проведения аукциона</w:t>
      </w:r>
      <w:r w:rsidR="00A91710">
        <w:rPr>
          <w:rFonts w:eastAsia="Calibri"/>
          <w:b/>
          <w:sz w:val="25"/>
          <w:szCs w:val="25"/>
        </w:rPr>
        <w:t>.</w:t>
      </w:r>
    </w:p>
    <w:p w:rsidR="00A91710" w:rsidRPr="00AB554E" w:rsidRDefault="00A91710" w:rsidP="00A91710">
      <w:pPr>
        <w:autoSpaceDE w:val="0"/>
        <w:autoSpaceDN w:val="0"/>
        <w:adjustRightInd w:val="0"/>
        <w:ind w:left="284"/>
        <w:contextualSpacing/>
        <w:rPr>
          <w:rFonts w:eastAsia="Calibri"/>
          <w:b/>
          <w:sz w:val="25"/>
          <w:szCs w:val="25"/>
        </w:rPr>
      </w:pPr>
    </w:p>
    <w:p w:rsidR="0054403F" w:rsidRPr="0054403F" w:rsidRDefault="0054403F" w:rsidP="000F7EDD">
      <w:pPr>
        <w:ind w:firstLine="284"/>
        <w:jc w:val="both"/>
        <w:rPr>
          <w:sz w:val="25"/>
          <w:szCs w:val="25"/>
        </w:rPr>
      </w:pPr>
      <w:r w:rsidRPr="0054403F">
        <w:rPr>
          <w:sz w:val="25"/>
          <w:szCs w:val="25"/>
        </w:rPr>
        <w:t xml:space="preserve">Проведение продажи права на заключения договора </w:t>
      </w:r>
      <w:r w:rsidR="00A03292" w:rsidRPr="00AB554E">
        <w:rPr>
          <w:bCs/>
          <w:sz w:val="25"/>
          <w:szCs w:val="25"/>
        </w:rPr>
        <w:t xml:space="preserve">купли-продажи </w:t>
      </w:r>
      <w:r w:rsidRPr="0054403F">
        <w:rPr>
          <w:sz w:val="25"/>
          <w:szCs w:val="25"/>
        </w:rPr>
        <w:t xml:space="preserve">земельного участка в электронной форме осуществляется на электронной площадке оператором электронной площадки по адресу </w:t>
      </w:r>
      <w:hyperlink r:id="rId13" w:history="1">
        <w:r w:rsidRPr="0054403F">
          <w:rPr>
            <w:rStyle w:val="a3"/>
            <w:sz w:val="25"/>
            <w:szCs w:val="25"/>
          </w:rPr>
          <w:t>https://www.roseltorg.ru</w:t>
        </w:r>
      </w:hyperlink>
      <w:r w:rsidRPr="0054403F">
        <w:rPr>
          <w:sz w:val="25"/>
          <w:szCs w:val="25"/>
        </w:rPr>
        <w:t>. Аукцион проводится в порядке, установленном электронной площадкой АО «ЕЭТП».</w:t>
      </w:r>
    </w:p>
    <w:p w:rsidR="00F10AB6" w:rsidRPr="0054403F" w:rsidRDefault="00F10AB6" w:rsidP="000F7EDD">
      <w:pPr>
        <w:ind w:firstLine="284"/>
        <w:jc w:val="both"/>
        <w:rPr>
          <w:rFonts w:eastAsia="Calibri"/>
          <w:sz w:val="25"/>
          <w:szCs w:val="25"/>
        </w:rPr>
      </w:pPr>
      <w:proofErr w:type="gramStart"/>
      <w:r w:rsidRPr="0054403F">
        <w:rPr>
          <w:sz w:val="25"/>
          <w:szCs w:val="25"/>
        </w:rPr>
        <w:t xml:space="preserve">Электронный аукцион проводится в указанные в информационном сообщении день и час </w:t>
      </w:r>
      <w:r w:rsidRPr="0054403F">
        <w:rPr>
          <w:rFonts w:eastAsia="Calibri"/>
          <w:sz w:val="25"/>
          <w:szCs w:val="25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E5611D" w:rsidRDefault="00F10AB6" w:rsidP="000F7EDD">
      <w:pPr>
        <w:ind w:firstLine="284"/>
        <w:jc w:val="both"/>
        <w:rPr>
          <w:rFonts w:eastAsia="Calibri"/>
          <w:sz w:val="25"/>
          <w:szCs w:val="25"/>
        </w:rPr>
      </w:pPr>
      <w:r w:rsidRPr="00AB554E">
        <w:rPr>
          <w:rFonts w:eastAsia="Calibri"/>
          <w:sz w:val="25"/>
          <w:szCs w:val="25"/>
        </w:rPr>
        <w:lastRenderedPageBreak/>
        <w:t xml:space="preserve">«Шаг аукциона» устанавливается Продавцом в фиксированной сумме, составляющей </w:t>
      </w:r>
      <w:r w:rsidR="00F83EFE">
        <w:rPr>
          <w:rFonts w:eastAsia="Calibri"/>
          <w:sz w:val="25"/>
          <w:szCs w:val="25"/>
        </w:rPr>
        <w:t>3</w:t>
      </w:r>
      <w:r w:rsidRPr="00AB554E">
        <w:rPr>
          <w:rFonts w:eastAsia="Calibri"/>
          <w:sz w:val="25"/>
          <w:szCs w:val="25"/>
        </w:rPr>
        <w:t xml:space="preserve"> (</w:t>
      </w:r>
      <w:r w:rsidR="00F83EFE">
        <w:rPr>
          <w:rFonts w:eastAsia="Calibri"/>
          <w:sz w:val="25"/>
          <w:szCs w:val="25"/>
        </w:rPr>
        <w:t>три) процента</w:t>
      </w:r>
      <w:r w:rsidRPr="00AB554E">
        <w:rPr>
          <w:rFonts w:eastAsia="Calibri"/>
          <w:sz w:val="25"/>
          <w:szCs w:val="25"/>
        </w:rPr>
        <w:t xml:space="preserve"> начальной цены продажи, и не изменяется в течение всего аукциона.</w:t>
      </w:r>
    </w:p>
    <w:p w:rsidR="007364A5" w:rsidRDefault="007364A5" w:rsidP="007364A5">
      <w:pPr>
        <w:pStyle w:val="Default"/>
        <w:ind w:firstLine="284"/>
        <w:jc w:val="both"/>
        <w:rPr>
          <w:sz w:val="25"/>
          <w:szCs w:val="25"/>
        </w:rPr>
      </w:pPr>
      <w:r w:rsidRPr="007364A5">
        <w:rPr>
          <w:sz w:val="25"/>
          <w:szCs w:val="25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 </w:t>
      </w:r>
    </w:p>
    <w:p w:rsidR="007364A5" w:rsidRPr="007364A5" w:rsidRDefault="007364A5" w:rsidP="007364A5">
      <w:pPr>
        <w:pStyle w:val="Default"/>
        <w:ind w:firstLine="284"/>
        <w:jc w:val="both"/>
        <w:rPr>
          <w:sz w:val="25"/>
          <w:szCs w:val="25"/>
        </w:rPr>
      </w:pPr>
      <w:r w:rsidRPr="007364A5">
        <w:rPr>
          <w:sz w:val="25"/>
          <w:szCs w:val="25"/>
        </w:rPr>
        <w:t xml:space="preserve">Время регистрации ценового предложения фиксируется по серверному времени по факту подачи ценового предложения, принятого Оператором. При этом автоматически отклоняются ценовые предложения, не соответствующие увеличению текущей цены на величину «шага аукциона», а также, в случае если ценовое предложение Участника аналогично ценовому предложению, поданному ранее другим Участником или подаваемое ценовое предложение меньше текущего. </w:t>
      </w:r>
    </w:p>
    <w:p w:rsidR="007364A5" w:rsidRDefault="007364A5" w:rsidP="007364A5">
      <w:pPr>
        <w:ind w:firstLine="284"/>
        <w:jc w:val="both"/>
        <w:rPr>
          <w:sz w:val="25"/>
          <w:szCs w:val="25"/>
        </w:rPr>
      </w:pPr>
      <w:r w:rsidRPr="007364A5">
        <w:rPr>
          <w:sz w:val="25"/>
          <w:szCs w:val="25"/>
        </w:rPr>
        <w:t xml:space="preserve">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цене, то понаступлении времени окончания аукционного торга Участники аукциона не имеют возможности объявлять ставки, аукционный торг завершается и процедуре автоматически присваивается статус несостоявшейся. </w:t>
      </w:r>
    </w:p>
    <w:p w:rsidR="007364A5" w:rsidRDefault="007364A5" w:rsidP="007364A5">
      <w:pPr>
        <w:ind w:firstLine="284"/>
        <w:jc w:val="both"/>
        <w:rPr>
          <w:sz w:val="25"/>
          <w:szCs w:val="25"/>
        </w:rPr>
      </w:pPr>
      <w:r w:rsidRPr="007364A5">
        <w:rPr>
          <w:sz w:val="25"/>
          <w:szCs w:val="25"/>
        </w:rPr>
        <w:t xml:space="preserve">Победителем электронного аукциона признается Участник, предложивший наибольшую цену за земельный участок. </w:t>
      </w:r>
    </w:p>
    <w:p w:rsidR="007364A5" w:rsidRDefault="007364A5" w:rsidP="007364A5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Подведение итогов аукциона оформляется протоколом о результатах аукциона. </w:t>
      </w:r>
    </w:p>
    <w:p w:rsidR="00ED10F2" w:rsidRDefault="00ED10F2" w:rsidP="00ED10F2">
      <w:pPr>
        <w:ind w:firstLine="284"/>
        <w:jc w:val="both"/>
      </w:pPr>
      <w:proofErr w:type="gramStart"/>
      <w:r w:rsidRPr="00ED10F2">
        <w:rPr>
          <w:sz w:val="25"/>
          <w:szCs w:val="25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14" w:anchor="dst689" w:history="1">
        <w:r w:rsidRPr="00ED10F2">
          <w:rPr>
            <w:rStyle w:val="a3"/>
            <w:color w:val="auto"/>
            <w:sz w:val="25"/>
            <w:szCs w:val="25"/>
            <w:shd w:val="clear" w:color="auto" w:fill="FFFFFF"/>
          </w:rPr>
          <w:t>пунктами 13</w:t>
        </w:r>
      </w:hyperlink>
      <w:r w:rsidRPr="00ED10F2">
        <w:rPr>
          <w:sz w:val="25"/>
          <w:szCs w:val="25"/>
          <w:shd w:val="clear" w:color="auto" w:fill="FFFFFF"/>
        </w:rPr>
        <w:t>, </w:t>
      </w:r>
      <w:hyperlink r:id="rId15" w:anchor="dst690" w:history="1">
        <w:r w:rsidRPr="00ED10F2">
          <w:rPr>
            <w:rStyle w:val="a3"/>
            <w:color w:val="auto"/>
            <w:sz w:val="25"/>
            <w:szCs w:val="25"/>
            <w:shd w:val="clear" w:color="auto" w:fill="FFFFFF"/>
          </w:rPr>
          <w:t>14</w:t>
        </w:r>
      </w:hyperlink>
      <w:r w:rsidRPr="00ED10F2">
        <w:rPr>
          <w:sz w:val="25"/>
          <w:szCs w:val="25"/>
          <w:shd w:val="clear" w:color="auto" w:fill="FFFFFF"/>
        </w:rPr>
        <w:t>, </w:t>
      </w:r>
      <w:hyperlink r:id="rId16" w:anchor="dst702" w:history="1">
        <w:r w:rsidRPr="00ED10F2">
          <w:rPr>
            <w:rStyle w:val="a3"/>
            <w:color w:val="auto"/>
            <w:sz w:val="25"/>
            <w:szCs w:val="25"/>
            <w:shd w:val="clear" w:color="auto" w:fill="FFFFFF"/>
          </w:rPr>
          <w:t>20</w:t>
        </w:r>
      </w:hyperlink>
      <w:r w:rsidRPr="00ED10F2">
        <w:rPr>
          <w:sz w:val="25"/>
          <w:szCs w:val="25"/>
          <w:shd w:val="clear" w:color="auto" w:fill="FFFFFF"/>
        </w:rPr>
        <w:t> и </w:t>
      </w:r>
      <w:hyperlink r:id="rId17" w:anchor="dst101232" w:history="1">
        <w:r w:rsidRPr="00ED10F2">
          <w:rPr>
            <w:rStyle w:val="a3"/>
            <w:color w:val="auto"/>
            <w:sz w:val="25"/>
            <w:szCs w:val="25"/>
            <w:shd w:val="clear" w:color="auto" w:fill="FFFFFF"/>
          </w:rPr>
          <w:t>25 статьи 39.12</w:t>
        </w:r>
      </w:hyperlink>
      <w:r w:rsidRPr="00ED10F2">
        <w:rPr>
          <w:sz w:val="25"/>
          <w:szCs w:val="25"/>
          <w:shd w:val="clear" w:color="auto" w:fill="FFFFFF"/>
        </w:rPr>
        <w:t> Земельного Кодекса заключается договор купли-продажи земельного участка, находящегося в государственной или муниципальной собственности, платы за участие в электронном аукционе в порядке, размере и на условиях,</w:t>
      </w:r>
      <w:r w:rsidRPr="00ED10F2">
        <w:rPr>
          <w:sz w:val="25"/>
          <w:szCs w:val="25"/>
        </w:rPr>
        <w:t xml:space="preserve"> в соответствии с постановлением Правительства Российской Федерации от 10.05.2018 № 564</w:t>
      </w:r>
      <w:proofErr w:type="gramEnd"/>
      <w:r w:rsidRPr="00ED10F2">
        <w:rPr>
          <w:sz w:val="25"/>
          <w:szCs w:val="25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регламентом Оператора электронной площадки.</w:t>
      </w:r>
    </w:p>
    <w:p w:rsidR="007364A5" w:rsidRPr="007364A5" w:rsidRDefault="007364A5" w:rsidP="00ED10F2">
      <w:pPr>
        <w:ind w:firstLine="284"/>
        <w:jc w:val="both"/>
        <w:rPr>
          <w:sz w:val="25"/>
          <w:szCs w:val="25"/>
        </w:rPr>
      </w:pPr>
      <w:r w:rsidRPr="007364A5">
        <w:rPr>
          <w:sz w:val="25"/>
          <w:szCs w:val="25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3241C" w:rsidRDefault="0013241C" w:rsidP="000F7EDD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Аукцион признается несостоявшимся в следующих случаях:</w:t>
      </w:r>
    </w:p>
    <w:p w:rsidR="0013241C" w:rsidRDefault="00E5611D" w:rsidP="000F7EDD">
      <w:pPr>
        <w:ind w:firstLine="284"/>
        <w:jc w:val="both"/>
        <w:rPr>
          <w:sz w:val="25"/>
          <w:szCs w:val="25"/>
        </w:rPr>
      </w:pPr>
      <w:r w:rsidRPr="00E5611D">
        <w:rPr>
          <w:sz w:val="25"/>
          <w:szCs w:val="25"/>
        </w:rPr>
        <w:t xml:space="preserve">а) по окончании срока подачи заявок на участие в аукционе подана только одна заявка на участие в </w:t>
      </w:r>
      <w:r w:rsidR="0013241C">
        <w:rPr>
          <w:sz w:val="25"/>
          <w:szCs w:val="25"/>
        </w:rPr>
        <w:t>аукционе;</w:t>
      </w:r>
    </w:p>
    <w:p w:rsidR="0013241C" w:rsidRDefault="00E5611D" w:rsidP="000F7EDD">
      <w:pPr>
        <w:ind w:firstLine="284"/>
        <w:jc w:val="both"/>
        <w:rPr>
          <w:sz w:val="25"/>
          <w:szCs w:val="25"/>
        </w:rPr>
      </w:pPr>
      <w:r w:rsidRPr="00E5611D">
        <w:rPr>
          <w:sz w:val="25"/>
          <w:szCs w:val="25"/>
        </w:rPr>
        <w:t>б) не было подано ни одной заявки на участие либо ни один из претендентов не п</w:t>
      </w:r>
      <w:r w:rsidR="0013241C">
        <w:rPr>
          <w:sz w:val="25"/>
          <w:szCs w:val="25"/>
        </w:rPr>
        <w:t>ризнан участником;</w:t>
      </w:r>
    </w:p>
    <w:p w:rsidR="0013241C" w:rsidRDefault="00E5611D" w:rsidP="000F7EDD">
      <w:pPr>
        <w:ind w:firstLine="284"/>
        <w:jc w:val="both"/>
        <w:rPr>
          <w:sz w:val="25"/>
          <w:szCs w:val="25"/>
        </w:rPr>
      </w:pPr>
      <w:r w:rsidRPr="00E5611D">
        <w:rPr>
          <w:sz w:val="25"/>
          <w:szCs w:val="25"/>
        </w:rPr>
        <w:lastRenderedPageBreak/>
        <w:t>в) принято решение о признании только</w:t>
      </w:r>
      <w:r w:rsidR="0013241C">
        <w:rPr>
          <w:sz w:val="25"/>
          <w:szCs w:val="25"/>
        </w:rPr>
        <w:t xml:space="preserve"> одного претендента участником;</w:t>
      </w:r>
    </w:p>
    <w:p w:rsidR="007C584A" w:rsidRDefault="00E5611D" w:rsidP="000F7EDD">
      <w:pPr>
        <w:ind w:firstLine="284"/>
        <w:jc w:val="both"/>
        <w:rPr>
          <w:sz w:val="25"/>
          <w:szCs w:val="25"/>
        </w:rPr>
      </w:pPr>
      <w:r w:rsidRPr="00E5611D">
        <w:rPr>
          <w:sz w:val="25"/>
          <w:szCs w:val="25"/>
        </w:rPr>
        <w:t>г) ни один из участников не сделал предложе</w:t>
      </w:r>
      <w:r w:rsidR="007C584A">
        <w:rPr>
          <w:sz w:val="25"/>
          <w:szCs w:val="25"/>
        </w:rPr>
        <w:t xml:space="preserve">ние о начальной цене </w:t>
      </w:r>
      <w:r w:rsidR="003F7745">
        <w:rPr>
          <w:sz w:val="25"/>
          <w:szCs w:val="25"/>
        </w:rPr>
        <w:t>земельного участка</w:t>
      </w:r>
      <w:r w:rsidR="007C584A">
        <w:rPr>
          <w:sz w:val="25"/>
          <w:szCs w:val="25"/>
        </w:rPr>
        <w:t>.</w:t>
      </w:r>
    </w:p>
    <w:p w:rsidR="007C584A" w:rsidRDefault="00E5611D" w:rsidP="000F7EDD">
      <w:pPr>
        <w:ind w:firstLine="284"/>
        <w:jc w:val="both"/>
        <w:rPr>
          <w:sz w:val="25"/>
          <w:szCs w:val="25"/>
        </w:rPr>
      </w:pPr>
      <w:r w:rsidRPr="00E5611D">
        <w:rPr>
          <w:sz w:val="25"/>
          <w:szCs w:val="25"/>
        </w:rPr>
        <w:t>Решение о признан</w:t>
      </w:r>
      <w:proofErr w:type="gramStart"/>
      <w:r w:rsidRPr="00E5611D">
        <w:rPr>
          <w:sz w:val="25"/>
          <w:szCs w:val="25"/>
        </w:rPr>
        <w:t>ии ау</w:t>
      </w:r>
      <w:proofErr w:type="gramEnd"/>
      <w:r w:rsidRPr="00E5611D">
        <w:rPr>
          <w:sz w:val="25"/>
          <w:szCs w:val="25"/>
        </w:rPr>
        <w:t>кциона несостоявшимся оформляется протоколом.</w:t>
      </w:r>
    </w:p>
    <w:p w:rsidR="00F10AB6" w:rsidRPr="00AB554E" w:rsidRDefault="00F10AB6" w:rsidP="000F7EDD">
      <w:pPr>
        <w:autoSpaceDE w:val="0"/>
        <w:autoSpaceDN w:val="0"/>
        <w:adjustRightInd w:val="0"/>
        <w:ind w:firstLine="284"/>
        <w:jc w:val="both"/>
        <w:rPr>
          <w:rFonts w:eastAsia="Calibri"/>
          <w:sz w:val="25"/>
          <w:szCs w:val="25"/>
        </w:rPr>
      </w:pPr>
    </w:p>
    <w:p w:rsidR="00BC43E0" w:rsidRDefault="00F10AB6" w:rsidP="00FA3EE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284"/>
        <w:jc w:val="center"/>
        <w:rPr>
          <w:rFonts w:eastAsia="Calibri"/>
          <w:b/>
          <w:sz w:val="25"/>
          <w:szCs w:val="25"/>
        </w:rPr>
      </w:pPr>
      <w:r w:rsidRPr="00AB554E">
        <w:rPr>
          <w:rFonts w:eastAsia="Calibri"/>
          <w:b/>
          <w:sz w:val="25"/>
          <w:szCs w:val="25"/>
        </w:rPr>
        <w:t xml:space="preserve">Заключение договора </w:t>
      </w:r>
      <w:r w:rsidR="00A03292" w:rsidRPr="00A03292">
        <w:rPr>
          <w:b/>
          <w:bCs/>
          <w:sz w:val="25"/>
          <w:szCs w:val="25"/>
        </w:rPr>
        <w:t>купли-продажи</w:t>
      </w:r>
      <w:r w:rsidRPr="00AB554E">
        <w:rPr>
          <w:rFonts w:eastAsia="Calibri"/>
          <w:b/>
          <w:sz w:val="25"/>
          <w:szCs w:val="25"/>
        </w:rPr>
        <w:t>, передача муниципального имущества и оформление права собственности</w:t>
      </w:r>
      <w:r w:rsidR="00A91710">
        <w:rPr>
          <w:rFonts w:eastAsia="Calibri"/>
          <w:b/>
          <w:sz w:val="25"/>
          <w:szCs w:val="25"/>
        </w:rPr>
        <w:t>.</w:t>
      </w:r>
    </w:p>
    <w:p w:rsidR="00A91710" w:rsidRDefault="00A91710" w:rsidP="00A91710">
      <w:pPr>
        <w:widowControl w:val="0"/>
        <w:autoSpaceDE w:val="0"/>
        <w:autoSpaceDN w:val="0"/>
        <w:adjustRightInd w:val="0"/>
        <w:ind w:left="284"/>
        <w:rPr>
          <w:rFonts w:eastAsia="Calibri"/>
          <w:b/>
          <w:sz w:val="25"/>
          <w:szCs w:val="25"/>
        </w:rPr>
      </w:pPr>
    </w:p>
    <w:p w:rsidR="0096694A" w:rsidRDefault="00BC43E0" w:rsidP="000F7EDD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b/>
          <w:sz w:val="25"/>
          <w:szCs w:val="25"/>
        </w:rPr>
      </w:pPr>
      <w:r w:rsidRPr="00BC43E0">
        <w:rPr>
          <w:sz w:val="25"/>
          <w:szCs w:val="25"/>
        </w:rPr>
        <w:t xml:space="preserve">Договор </w:t>
      </w:r>
      <w:r w:rsidR="00A03292" w:rsidRPr="00AB554E">
        <w:rPr>
          <w:bCs/>
          <w:sz w:val="25"/>
          <w:szCs w:val="25"/>
        </w:rPr>
        <w:t xml:space="preserve">купли-продажи </w:t>
      </w:r>
      <w:r w:rsidRPr="00BC43E0">
        <w:rPr>
          <w:sz w:val="25"/>
          <w:szCs w:val="25"/>
        </w:rPr>
        <w:t>земельного участка заключается с победителем торгов или единственным участником аукциона не ран</w:t>
      </w:r>
      <w:r>
        <w:rPr>
          <w:sz w:val="25"/>
          <w:szCs w:val="25"/>
        </w:rPr>
        <w:t xml:space="preserve">ее чем </w:t>
      </w:r>
      <w:proofErr w:type="gramStart"/>
      <w:r>
        <w:rPr>
          <w:sz w:val="25"/>
          <w:szCs w:val="25"/>
        </w:rPr>
        <w:t xml:space="preserve">через десять дней со дня </w:t>
      </w:r>
      <w:r w:rsidRPr="00BC43E0">
        <w:rPr>
          <w:sz w:val="25"/>
          <w:szCs w:val="25"/>
        </w:rPr>
        <w:t>размещения информации о результатах аукциона на официальном сайте Российской Федерации в сети</w:t>
      </w:r>
      <w:proofErr w:type="gramEnd"/>
      <w:r w:rsidRPr="00BC43E0">
        <w:rPr>
          <w:sz w:val="25"/>
          <w:szCs w:val="25"/>
        </w:rPr>
        <w:t xml:space="preserve"> Интернет </w:t>
      </w:r>
      <w:hyperlink r:id="rId18" w:history="1">
        <w:r w:rsidR="0096694A" w:rsidRPr="007A66A1">
          <w:rPr>
            <w:rStyle w:val="a3"/>
            <w:sz w:val="25"/>
            <w:szCs w:val="25"/>
          </w:rPr>
          <w:t>https://torgi.gov.ru/new/</w:t>
        </w:r>
      </w:hyperlink>
      <w:r w:rsidRPr="00BC43E0">
        <w:rPr>
          <w:sz w:val="25"/>
          <w:szCs w:val="25"/>
        </w:rPr>
        <w:t>.</w:t>
      </w:r>
    </w:p>
    <w:p w:rsidR="0096694A" w:rsidRDefault="00BC43E0" w:rsidP="000F7EDD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b/>
          <w:sz w:val="25"/>
          <w:szCs w:val="25"/>
        </w:rPr>
      </w:pPr>
      <w:proofErr w:type="gramStart"/>
      <w:r w:rsidRPr="00BC43E0">
        <w:rPr>
          <w:sz w:val="25"/>
          <w:szCs w:val="25"/>
        </w:rPr>
        <w:t xml:space="preserve">Размер по договору </w:t>
      </w:r>
      <w:r w:rsidR="00A03292" w:rsidRPr="00AB554E">
        <w:rPr>
          <w:bCs/>
          <w:sz w:val="25"/>
          <w:szCs w:val="25"/>
        </w:rPr>
        <w:t xml:space="preserve">купли-продажи </w:t>
      </w:r>
      <w:r w:rsidRPr="00BC43E0">
        <w:rPr>
          <w:sz w:val="25"/>
          <w:szCs w:val="25"/>
        </w:rPr>
        <w:t>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96694A" w:rsidRDefault="00BC43E0" w:rsidP="000F7EDD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b/>
          <w:sz w:val="25"/>
          <w:szCs w:val="25"/>
        </w:rPr>
      </w:pPr>
      <w:r w:rsidRPr="00BC43E0">
        <w:rPr>
          <w:sz w:val="25"/>
          <w:szCs w:val="25"/>
        </w:rPr>
        <w:t xml:space="preserve">Победитель аукциона, единственный участник аукциона на право заключения договора </w:t>
      </w:r>
      <w:r w:rsidR="00A03292" w:rsidRPr="00AB554E">
        <w:rPr>
          <w:bCs/>
          <w:sz w:val="25"/>
          <w:szCs w:val="25"/>
        </w:rPr>
        <w:t xml:space="preserve">купли-продажи </w:t>
      </w:r>
      <w:r w:rsidRPr="00BC43E0">
        <w:rPr>
          <w:sz w:val="25"/>
          <w:szCs w:val="25"/>
        </w:rPr>
        <w:t xml:space="preserve">земельного участка уплачивает цену предмета аукциона, установленную по результатам торгов, согласно условиям договора </w:t>
      </w:r>
      <w:r w:rsidR="00A03292" w:rsidRPr="00AB554E">
        <w:rPr>
          <w:bCs/>
          <w:sz w:val="25"/>
          <w:szCs w:val="25"/>
        </w:rPr>
        <w:t xml:space="preserve">купли-продажи </w:t>
      </w:r>
      <w:r w:rsidRPr="00BC43E0">
        <w:rPr>
          <w:sz w:val="25"/>
          <w:szCs w:val="25"/>
        </w:rPr>
        <w:t>земельного участка.</w:t>
      </w:r>
    </w:p>
    <w:p w:rsidR="004D2F0E" w:rsidRDefault="00BC43E0" w:rsidP="000F7EDD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b/>
          <w:sz w:val="25"/>
          <w:szCs w:val="25"/>
        </w:rPr>
      </w:pPr>
      <w:r w:rsidRPr="00BC43E0">
        <w:rPr>
          <w:sz w:val="25"/>
          <w:szCs w:val="25"/>
        </w:rPr>
        <w:t>Если договор в течение тридцати дней со дня направления победителю аукциона проекта указанного договора не был им подписан и представлен в адрес организатора торгов, организатор торгов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D2F0E" w:rsidRDefault="00BC43E0" w:rsidP="000F7EDD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b/>
          <w:sz w:val="25"/>
          <w:szCs w:val="25"/>
        </w:rPr>
      </w:pPr>
      <w:r w:rsidRPr="00BC43E0">
        <w:rPr>
          <w:sz w:val="25"/>
          <w:szCs w:val="25"/>
        </w:rPr>
        <w:t xml:space="preserve">Сведения о победителе или единственном участнике аукциона, уклонившихся от заключения договора </w:t>
      </w:r>
      <w:r w:rsidR="00A03292" w:rsidRPr="00AB554E">
        <w:rPr>
          <w:bCs/>
          <w:sz w:val="25"/>
          <w:szCs w:val="25"/>
        </w:rPr>
        <w:t xml:space="preserve">купли-продажи </w:t>
      </w:r>
      <w:r w:rsidRPr="00BC43E0">
        <w:rPr>
          <w:sz w:val="25"/>
          <w:szCs w:val="25"/>
        </w:rPr>
        <w:t>земельного участка, являющегося предметом аукциона, включаются в реестр недобросовестных участников аукциона.</w:t>
      </w:r>
    </w:p>
    <w:p w:rsidR="00BC43E0" w:rsidRDefault="00BC43E0" w:rsidP="000F7EDD">
      <w:pPr>
        <w:widowControl w:val="0"/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proofErr w:type="gramStart"/>
      <w:r w:rsidRPr="00BC43E0">
        <w:rPr>
          <w:sz w:val="25"/>
          <w:szCs w:val="25"/>
        </w:rPr>
        <w:t xml:space="preserve">Организатор аукциона вправе объявить о проведении повторного аукциона в случае, если аукцион был </w:t>
      </w:r>
      <w:r w:rsidR="004D2F0E">
        <w:rPr>
          <w:sz w:val="25"/>
          <w:szCs w:val="25"/>
        </w:rPr>
        <w:t>признан несостоявшимс</w:t>
      </w:r>
      <w:r w:rsidRPr="00BC43E0">
        <w:rPr>
          <w:sz w:val="25"/>
          <w:szCs w:val="25"/>
        </w:rPr>
        <w:t xml:space="preserve">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</w:t>
      </w:r>
      <w:r w:rsidR="00A03292" w:rsidRPr="00AB554E">
        <w:rPr>
          <w:bCs/>
          <w:sz w:val="25"/>
          <w:szCs w:val="25"/>
        </w:rPr>
        <w:t xml:space="preserve">купли-продажи </w:t>
      </w:r>
      <w:r w:rsidRPr="00BC43E0">
        <w:rPr>
          <w:sz w:val="25"/>
          <w:szCs w:val="25"/>
        </w:rPr>
        <w:t>земельного участка не подписали и не представили организатору торгов указанные договоры (</w:t>
      </w:r>
      <w:proofErr w:type="spellStart"/>
      <w:r w:rsidRPr="00BC43E0">
        <w:rPr>
          <w:sz w:val="25"/>
          <w:szCs w:val="25"/>
        </w:rPr>
        <w:t>приналичии</w:t>
      </w:r>
      <w:proofErr w:type="spellEnd"/>
      <w:proofErr w:type="gramEnd"/>
      <w:r w:rsidRPr="00BC43E0">
        <w:rPr>
          <w:sz w:val="25"/>
          <w:szCs w:val="25"/>
        </w:rPr>
        <w:t xml:space="preserve"> указанных лиц). При этом условия повторного аукциона могут быть изменены.</w:t>
      </w:r>
    </w:p>
    <w:p w:rsidR="00EC39C2" w:rsidRPr="004D2F0E" w:rsidRDefault="00EC39C2" w:rsidP="000F7EDD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b/>
          <w:sz w:val="25"/>
          <w:szCs w:val="25"/>
        </w:rPr>
      </w:pPr>
    </w:p>
    <w:p w:rsidR="00F10AB6" w:rsidRDefault="00A75968" w:rsidP="00FA3EEB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center"/>
        <w:rPr>
          <w:rFonts w:eastAsia="Calibri"/>
          <w:b/>
          <w:sz w:val="25"/>
          <w:szCs w:val="25"/>
        </w:rPr>
      </w:pPr>
      <w:r w:rsidRPr="00AB554E">
        <w:rPr>
          <w:b/>
          <w:sz w:val="25"/>
          <w:szCs w:val="25"/>
        </w:rPr>
        <w:t>1</w:t>
      </w:r>
      <w:r w:rsidR="00FA3EEB">
        <w:rPr>
          <w:b/>
          <w:sz w:val="25"/>
          <w:szCs w:val="25"/>
        </w:rPr>
        <w:t>1</w:t>
      </w:r>
      <w:r w:rsidR="00F10AB6" w:rsidRPr="00AB554E">
        <w:rPr>
          <w:b/>
          <w:sz w:val="25"/>
          <w:szCs w:val="25"/>
        </w:rPr>
        <w:t xml:space="preserve">. Порядок ознакомления с информационным сообщением,  условиями договора купли-продажи </w:t>
      </w:r>
      <w:r w:rsidR="00F10AB6" w:rsidRPr="00AB554E">
        <w:rPr>
          <w:rFonts w:eastAsia="Calibri"/>
          <w:b/>
          <w:sz w:val="25"/>
          <w:szCs w:val="25"/>
        </w:rPr>
        <w:t>заключаемого по итогам проведения торгов, предоставления разъяснений положений информационного сообщения и осмотр объектов продажи</w:t>
      </w:r>
      <w:r w:rsidR="00A91710">
        <w:rPr>
          <w:rFonts w:eastAsia="Calibri"/>
          <w:b/>
          <w:sz w:val="25"/>
          <w:szCs w:val="25"/>
        </w:rPr>
        <w:t>.</w:t>
      </w:r>
    </w:p>
    <w:p w:rsidR="00B8660F" w:rsidRDefault="00F10AB6" w:rsidP="000F7EDD">
      <w:pPr>
        <w:ind w:firstLine="284"/>
        <w:jc w:val="both"/>
        <w:rPr>
          <w:sz w:val="25"/>
          <w:szCs w:val="25"/>
        </w:rPr>
      </w:pPr>
      <w:proofErr w:type="gramStart"/>
      <w:r w:rsidRPr="00AB554E">
        <w:rPr>
          <w:sz w:val="25"/>
          <w:szCs w:val="25"/>
          <w:u w:val="single"/>
        </w:rPr>
        <w:t xml:space="preserve">С информационным сообщением  и с </w:t>
      </w:r>
      <w:r w:rsidRPr="00AB554E">
        <w:rPr>
          <w:rFonts w:eastAsia="Calibri"/>
          <w:sz w:val="25"/>
          <w:szCs w:val="25"/>
          <w:u w:val="single"/>
        </w:rPr>
        <w:t xml:space="preserve"> условиями договора заключаемого по итогам проведения торгов, </w:t>
      </w:r>
      <w:r w:rsidRPr="00AB554E">
        <w:rPr>
          <w:sz w:val="25"/>
          <w:szCs w:val="25"/>
          <w:u w:val="single"/>
        </w:rPr>
        <w:t>можно ознакомиться:</w:t>
      </w:r>
      <w:r w:rsidRPr="00AB554E">
        <w:rPr>
          <w:sz w:val="25"/>
          <w:szCs w:val="25"/>
        </w:rPr>
        <w:t xml:space="preserve"> с даты размещения информационного сообщения на официальном сайте Российской Федерации для размещения информации о проведении торгов </w:t>
      </w:r>
      <w:r w:rsidRPr="00AB554E">
        <w:rPr>
          <w:color w:val="0070C0"/>
          <w:sz w:val="25"/>
          <w:szCs w:val="25"/>
        </w:rPr>
        <w:t>https:/</w:t>
      </w:r>
      <w:r w:rsidRPr="00AB554E">
        <w:rPr>
          <w:color w:val="000000"/>
          <w:sz w:val="25"/>
          <w:szCs w:val="25"/>
        </w:rPr>
        <w:t>/</w:t>
      </w:r>
      <w:r w:rsidRPr="00AB554E">
        <w:rPr>
          <w:color w:val="0070C0"/>
          <w:sz w:val="25"/>
          <w:szCs w:val="25"/>
        </w:rPr>
        <w:t>www. torgi.gov.ru/</w:t>
      </w:r>
      <w:r w:rsidRPr="00AB554E">
        <w:rPr>
          <w:color w:val="0070C0"/>
          <w:sz w:val="25"/>
          <w:szCs w:val="25"/>
          <w:lang w:val="en-US"/>
        </w:rPr>
        <w:t>new</w:t>
      </w:r>
      <w:r w:rsidRPr="00AB554E">
        <w:rPr>
          <w:color w:val="0070C0"/>
          <w:sz w:val="25"/>
          <w:szCs w:val="25"/>
        </w:rPr>
        <w:t>/</w:t>
      </w:r>
      <w:r w:rsidRPr="00AB554E">
        <w:rPr>
          <w:color w:val="0070C0"/>
          <w:sz w:val="25"/>
          <w:szCs w:val="25"/>
          <w:lang w:val="en-US"/>
        </w:rPr>
        <w:t>public</w:t>
      </w:r>
      <w:r w:rsidRPr="00AB554E">
        <w:rPr>
          <w:sz w:val="25"/>
          <w:szCs w:val="25"/>
        </w:rPr>
        <w:t xml:space="preserve">,  на официальном сайте администрации Суражского района Брянской области, </w:t>
      </w:r>
      <w:hyperlink r:id="rId19" w:history="1">
        <w:r w:rsidRPr="00AB554E">
          <w:rPr>
            <w:rStyle w:val="a3"/>
            <w:sz w:val="25"/>
            <w:szCs w:val="25"/>
          </w:rPr>
          <w:t>http://</w:t>
        </w:r>
        <w:r w:rsidRPr="00AB554E">
          <w:rPr>
            <w:rStyle w:val="a3"/>
            <w:sz w:val="25"/>
            <w:szCs w:val="25"/>
            <w:lang w:val="en-US"/>
          </w:rPr>
          <w:t>admsur</w:t>
        </w:r>
        <w:r w:rsidRPr="00AB554E">
          <w:rPr>
            <w:rStyle w:val="a3"/>
            <w:sz w:val="25"/>
            <w:szCs w:val="25"/>
          </w:rPr>
          <w:t>.ru/</w:t>
        </w:r>
      </w:hyperlink>
      <w:r w:rsidR="009D6368">
        <w:rPr>
          <w:sz w:val="25"/>
          <w:szCs w:val="25"/>
        </w:rPr>
        <w:t xml:space="preserve"> в разделе поселения,</w:t>
      </w:r>
      <w:r w:rsidR="006A17D5">
        <w:rPr>
          <w:sz w:val="25"/>
          <w:szCs w:val="25"/>
        </w:rPr>
        <w:t xml:space="preserve"> а также </w:t>
      </w:r>
      <w:r w:rsidRPr="00AB554E">
        <w:rPr>
          <w:sz w:val="25"/>
          <w:szCs w:val="25"/>
        </w:rPr>
        <w:t>на  электронной площадке АО «Единая электронная торговая</w:t>
      </w:r>
      <w:proofErr w:type="gramEnd"/>
      <w:r w:rsidRPr="00AB554E">
        <w:rPr>
          <w:sz w:val="25"/>
          <w:szCs w:val="25"/>
        </w:rPr>
        <w:t xml:space="preserve"> площадка» </w:t>
      </w:r>
      <w:hyperlink r:id="rId20" w:history="1">
        <w:r w:rsidR="00923118" w:rsidRPr="00F21845">
          <w:rPr>
            <w:rStyle w:val="a3"/>
            <w:sz w:val="25"/>
            <w:szCs w:val="25"/>
          </w:rPr>
          <w:t>https://</w:t>
        </w:r>
        <w:r w:rsidR="00923118" w:rsidRPr="00F21845">
          <w:rPr>
            <w:rStyle w:val="a3"/>
            <w:sz w:val="25"/>
            <w:szCs w:val="25"/>
            <w:lang w:val="en-US"/>
          </w:rPr>
          <w:t>www</w:t>
        </w:r>
        <w:r w:rsidR="00923118" w:rsidRPr="00F21845">
          <w:rPr>
            <w:rStyle w:val="a3"/>
            <w:sz w:val="25"/>
            <w:szCs w:val="25"/>
          </w:rPr>
          <w:t>.roseltorg.ru</w:t>
        </w:r>
      </w:hyperlink>
      <w:r w:rsidRPr="00AB554E">
        <w:rPr>
          <w:sz w:val="25"/>
          <w:szCs w:val="25"/>
        </w:rPr>
        <w:t>. в информационно-телекоммуникационной сети «Интернет».</w:t>
      </w:r>
    </w:p>
    <w:p w:rsidR="005F1DBA" w:rsidRDefault="00B8660F" w:rsidP="000F7EDD">
      <w:pPr>
        <w:ind w:firstLine="284"/>
        <w:jc w:val="both"/>
        <w:rPr>
          <w:sz w:val="25"/>
          <w:szCs w:val="25"/>
        </w:rPr>
      </w:pPr>
      <w:r w:rsidRPr="00B8660F">
        <w:rPr>
          <w:sz w:val="25"/>
          <w:szCs w:val="25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</w:t>
      </w:r>
      <w:proofErr w:type="gramStart"/>
      <w:r w:rsidRPr="00B8660F">
        <w:rPr>
          <w:sz w:val="25"/>
          <w:szCs w:val="25"/>
        </w:rPr>
        <w:t>ии ау</w:t>
      </w:r>
      <w:proofErr w:type="gramEnd"/>
      <w:r w:rsidRPr="00B8660F">
        <w:rPr>
          <w:sz w:val="25"/>
          <w:szCs w:val="25"/>
        </w:rPr>
        <w:t>кциона, запрос о разъяснении размещенной информации.</w:t>
      </w:r>
    </w:p>
    <w:p w:rsidR="005F1DBA" w:rsidRDefault="00B8660F" w:rsidP="000F7EDD">
      <w:pPr>
        <w:ind w:firstLine="284"/>
        <w:jc w:val="both"/>
        <w:rPr>
          <w:sz w:val="25"/>
          <w:szCs w:val="25"/>
        </w:rPr>
      </w:pPr>
      <w:proofErr w:type="gramStart"/>
      <w:r w:rsidRPr="00B8660F">
        <w:rPr>
          <w:sz w:val="25"/>
          <w:szCs w:val="25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</w:t>
      </w:r>
      <w:r w:rsidR="005F1DBA">
        <w:rPr>
          <w:sz w:val="25"/>
          <w:szCs w:val="25"/>
        </w:rPr>
        <w:t>,</w:t>
      </w:r>
      <w:r w:rsidRPr="00B8660F">
        <w:rPr>
          <w:sz w:val="25"/>
          <w:szCs w:val="25"/>
        </w:rPr>
        <w:t xml:space="preserve"> либо лица, имеющего право действовать от имени соответственно продавца, претендента или </w:t>
      </w:r>
      <w:r w:rsidR="005F1DBA">
        <w:rPr>
          <w:sz w:val="25"/>
          <w:szCs w:val="25"/>
        </w:rPr>
        <w:t>участника.</w:t>
      </w:r>
      <w:proofErr w:type="gramEnd"/>
    </w:p>
    <w:p w:rsidR="005F1DBA" w:rsidRDefault="00B8660F" w:rsidP="000F7EDD">
      <w:pPr>
        <w:ind w:firstLine="284"/>
        <w:jc w:val="both"/>
        <w:rPr>
          <w:sz w:val="25"/>
          <w:szCs w:val="25"/>
        </w:rPr>
      </w:pPr>
      <w:proofErr w:type="gramStart"/>
      <w:r w:rsidRPr="00B8660F">
        <w:rPr>
          <w:sz w:val="25"/>
          <w:szCs w:val="25"/>
        </w:rPr>
        <w:t xml:space="preserve"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</w:t>
      </w:r>
      <w:r w:rsidR="005F1DBA">
        <w:rPr>
          <w:sz w:val="25"/>
          <w:szCs w:val="25"/>
        </w:rPr>
        <w:t>оператора электронной площадки.</w:t>
      </w:r>
      <w:proofErr w:type="gramEnd"/>
    </w:p>
    <w:p w:rsidR="00B8660F" w:rsidRPr="00B8660F" w:rsidRDefault="00B8660F" w:rsidP="000F7EDD">
      <w:pPr>
        <w:ind w:firstLine="284"/>
        <w:jc w:val="both"/>
        <w:rPr>
          <w:sz w:val="25"/>
          <w:szCs w:val="25"/>
        </w:rPr>
      </w:pPr>
      <w:r w:rsidRPr="00B8660F">
        <w:rPr>
          <w:sz w:val="25"/>
          <w:szCs w:val="25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</w:t>
      </w:r>
      <w:r w:rsidR="00F660CE">
        <w:rPr>
          <w:sz w:val="25"/>
          <w:szCs w:val="25"/>
        </w:rPr>
        <w:t>,</w:t>
      </w:r>
      <w:r w:rsidRPr="00B8660F">
        <w:rPr>
          <w:sz w:val="25"/>
          <w:szCs w:val="25"/>
        </w:rPr>
        <w:t xml:space="preserve">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8660F" w:rsidRPr="00AB554E" w:rsidRDefault="008C20A4" w:rsidP="000F7EDD">
      <w:pPr>
        <w:ind w:firstLine="284"/>
        <w:jc w:val="both"/>
        <w:rPr>
          <w:sz w:val="25"/>
          <w:szCs w:val="25"/>
        </w:rPr>
      </w:pPr>
      <w:r w:rsidRPr="00F660CE">
        <w:rPr>
          <w:b/>
          <w:sz w:val="25"/>
          <w:szCs w:val="25"/>
        </w:rPr>
        <w:t>Порядок ознакомления с земельным участком:</w:t>
      </w:r>
      <w:r w:rsidRPr="00AB554E">
        <w:rPr>
          <w:sz w:val="25"/>
          <w:szCs w:val="25"/>
        </w:rPr>
        <w:t xml:space="preserve"> ознакомиться с местоположением земельного участка, его границами можно на публичной кадастровой к</w:t>
      </w:r>
      <w:r w:rsidR="00F660CE">
        <w:rPr>
          <w:sz w:val="25"/>
          <w:szCs w:val="25"/>
        </w:rPr>
        <w:t>арте: https://pkk.rosreestr.ru/</w:t>
      </w:r>
      <w:r w:rsidRPr="00AB554E">
        <w:rPr>
          <w:sz w:val="25"/>
          <w:szCs w:val="25"/>
        </w:rPr>
        <w:t xml:space="preserve"> и</w:t>
      </w:r>
      <w:r w:rsidR="00F660CE">
        <w:rPr>
          <w:sz w:val="25"/>
          <w:szCs w:val="25"/>
        </w:rPr>
        <w:t>ли</w:t>
      </w:r>
      <w:r w:rsidRPr="00AB554E">
        <w:rPr>
          <w:sz w:val="25"/>
          <w:szCs w:val="25"/>
        </w:rPr>
        <w:t xml:space="preserve"> с помощью других Интернет-ресурсов. Выезд на местность для осмотра земельного участка не предусмотрен.</w:t>
      </w:r>
      <w:r w:rsidRPr="00AB554E">
        <w:rPr>
          <w:sz w:val="25"/>
          <w:szCs w:val="25"/>
        </w:rPr>
        <w:cr/>
      </w:r>
    </w:p>
    <w:p w:rsidR="00F10AB6" w:rsidRPr="00AB554E" w:rsidRDefault="00FA3EEB" w:rsidP="00FA3EEB">
      <w:pPr>
        <w:ind w:firstLine="284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12</w:t>
      </w:r>
      <w:r w:rsidR="00F10AB6" w:rsidRPr="00AB554E">
        <w:rPr>
          <w:b/>
          <w:sz w:val="25"/>
          <w:szCs w:val="25"/>
        </w:rPr>
        <w:t>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</w:t>
      </w:r>
      <w:r>
        <w:rPr>
          <w:b/>
          <w:sz w:val="25"/>
          <w:szCs w:val="25"/>
        </w:rPr>
        <w:t>.</w:t>
      </w:r>
    </w:p>
    <w:p w:rsidR="00ED10F2" w:rsidRDefault="00ED10F2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ED10F2" w:rsidRDefault="00ED10F2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ED10F2" w:rsidRDefault="00ED10F2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ED10F2" w:rsidRDefault="00ED10F2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ED10F2" w:rsidRDefault="00ED10F2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4D4C6E" w:rsidRDefault="004D4C6E" w:rsidP="00C55807">
      <w:pPr>
        <w:ind w:right="-284"/>
        <w:rPr>
          <w:i/>
          <w:sz w:val="25"/>
          <w:szCs w:val="25"/>
          <w:lang w:eastAsia="en-US"/>
        </w:rPr>
      </w:pPr>
    </w:p>
    <w:p w:rsidR="00387845" w:rsidRPr="00AB554E" w:rsidRDefault="004D4C6E" w:rsidP="00C55807">
      <w:pPr>
        <w:ind w:right="-284"/>
        <w:rPr>
          <w:i/>
          <w:sz w:val="25"/>
          <w:szCs w:val="25"/>
          <w:lang w:eastAsia="en-US"/>
        </w:rPr>
      </w:pPr>
      <w:r>
        <w:rPr>
          <w:i/>
          <w:sz w:val="25"/>
          <w:szCs w:val="25"/>
          <w:lang w:eastAsia="en-US"/>
        </w:rPr>
        <w:t xml:space="preserve">                                                                      </w:t>
      </w:r>
      <w:r w:rsidR="004F4882">
        <w:rPr>
          <w:i/>
          <w:sz w:val="25"/>
          <w:szCs w:val="25"/>
          <w:lang w:eastAsia="en-US"/>
        </w:rPr>
        <w:t>Пр</w:t>
      </w:r>
      <w:r w:rsidR="00387845" w:rsidRPr="00AB554E">
        <w:rPr>
          <w:i/>
          <w:sz w:val="25"/>
          <w:szCs w:val="25"/>
          <w:lang w:eastAsia="en-US"/>
        </w:rPr>
        <w:t>иложение № 1к аукционной документации</w:t>
      </w:r>
    </w:p>
    <w:p w:rsidR="00387845" w:rsidRPr="00AB554E" w:rsidRDefault="00387845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</w:p>
    <w:p w:rsidR="00387845" w:rsidRPr="00AB554E" w:rsidRDefault="00387845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  <w:r w:rsidRPr="00AB554E">
        <w:rPr>
          <w:i/>
          <w:sz w:val="25"/>
          <w:szCs w:val="25"/>
          <w:lang w:eastAsia="en-US"/>
        </w:rPr>
        <w:t>ПРОДАВ</w:t>
      </w:r>
      <w:r w:rsidR="00C55807">
        <w:rPr>
          <w:i/>
          <w:sz w:val="25"/>
          <w:szCs w:val="25"/>
          <w:lang w:eastAsia="en-US"/>
        </w:rPr>
        <w:t>ЦУ: Дубровская  сельская  администрация</w:t>
      </w:r>
    </w:p>
    <w:p w:rsidR="00387845" w:rsidRPr="00AB554E" w:rsidRDefault="00387845" w:rsidP="00FA3EEB">
      <w:pPr>
        <w:ind w:right="-284" w:firstLine="284"/>
        <w:jc w:val="right"/>
        <w:rPr>
          <w:i/>
          <w:sz w:val="25"/>
          <w:szCs w:val="25"/>
          <w:lang w:eastAsia="en-US"/>
        </w:rPr>
      </w:pPr>
      <w:r w:rsidRPr="00AB554E">
        <w:rPr>
          <w:i/>
          <w:sz w:val="25"/>
          <w:szCs w:val="25"/>
          <w:lang w:eastAsia="en-US"/>
        </w:rPr>
        <w:t>Суражского района Брянской области</w:t>
      </w:r>
    </w:p>
    <w:p w:rsidR="00387845" w:rsidRPr="00AB554E" w:rsidRDefault="00387845" w:rsidP="000F7EDD">
      <w:pPr>
        <w:ind w:right="-284" w:firstLine="284"/>
        <w:jc w:val="both"/>
        <w:rPr>
          <w:i/>
          <w:sz w:val="25"/>
          <w:szCs w:val="25"/>
          <w:lang w:eastAsia="en-US"/>
        </w:rPr>
      </w:pPr>
    </w:p>
    <w:p w:rsidR="00387845" w:rsidRPr="00AB554E" w:rsidRDefault="00387845" w:rsidP="00FA3EEB">
      <w:pPr>
        <w:ind w:firstLine="284"/>
        <w:jc w:val="center"/>
        <w:rPr>
          <w:b/>
          <w:sz w:val="25"/>
          <w:szCs w:val="25"/>
          <w:lang w:eastAsia="en-US"/>
        </w:rPr>
      </w:pPr>
      <w:r w:rsidRPr="00AB554E">
        <w:rPr>
          <w:b/>
          <w:sz w:val="25"/>
          <w:szCs w:val="25"/>
          <w:lang w:eastAsia="en-US"/>
        </w:rPr>
        <w:t>ЗАЯВКА НА УЧАСТИЕ В АУКЦИОНЕ В ЭЛЕКТРОННОЙ ФОРМЕ</w:t>
      </w:r>
    </w:p>
    <w:p w:rsidR="00387845" w:rsidRPr="00AB554E" w:rsidRDefault="00387845" w:rsidP="00FA3EEB">
      <w:pPr>
        <w:ind w:firstLine="284"/>
        <w:jc w:val="center"/>
        <w:rPr>
          <w:b/>
          <w:sz w:val="25"/>
          <w:szCs w:val="25"/>
          <w:lang w:eastAsia="en-US"/>
        </w:rPr>
      </w:pPr>
      <w:r w:rsidRPr="00AB554E">
        <w:rPr>
          <w:b/>
          <w:sz w:val="25"/>
          <w:szCs w:val="25"/>
          <w:lang w:eastAsia="en-US"/>
        </w:rPr>
        <w:t>ПО ПРОДАЖЕ ЗЕМЕЛЬНОГО УЧАСТКА</w:t>
      </w:r>
    </w:p>
    <w:p w:rsidR="00387845" w:rsidRPr="00AB554E" w:rsidRDefault="00820EE1" w:rsidP="00FA3EEB">
      <w:pPr>
        <w:spacing w:after="200" w:line="276" w:lineRule="auto"/>
        <w:ind w:firstLine="284"/>
        <w:jc w:val="center"/>
        <w:rPr>
          <w:i/>
          <w:iCs/>
          <w:sz w:val="25"/>
          <w:szCs w:val="25"/>
          <w:lang w:eastAsia="en-US"/>
        </w:rPr>
      </w:pPr>
      <w:r w:rsidRPr="00820EE1">
        <w:rPr>
          <w:noProof/>
          <w:sz w:val="25"/>
          <w:szCs w:val="25"/>
        </w:rPr>
        <w:pict>
          <v:rect id="Прямоугольник 4" o:spid="_x0000_s1026" style="position:absolute;left:0;text-align:left;margin-left:387.8pt;margin-top:19.35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CXOWON3gAA&#10;AAkBAAAPAAAAAAAAAAAAAAAAAJ0EAABkcnMvZG93bnJldi54bWxQSwUGAAAAAAQABADzAAAAqAUA&#10;AAAA&#10;"/>
        </w:pict>
      </w:r>
      <w:r w:rsidRPr="00820EE1">
        <w:rPr>
          <w:noProof/>
          <w:sz w:val="25"/>
          <w:szCs w:val="25"/>
        </w:rPr>
        <w:pict>
          <v:rect id="Прямоугольник 3" o:spid="_x0000_s1027" style="position:absolute;left:0;text-align:left;margin-left:186.3pt;margin-top:19.35pt;width:18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1Jkeid4A&#10;AAAJAQAADwAAAAAAAAAAAAAAAACeBAAAZHJzL2Rvd25yZXYueG1sUEsFBgAAAAAEAAQA8wAAAKkF&#10;AAAAAA==&#10;"/>
        </w:pict>
      </w:r>
      <w:proofErr w:type="gramStart"/>
      <w:r w:rsidR="00387845" w:rsidRPr="00AB554E">
        <w:rPr>
          <w:i/>
          <w:iCs/>
          <w:sz w:val="25"/>
          <w:szCs w:val="25"/>
          <w:lang w:eastAsia="en-US"/>
        </w:rPr>
        <w:t>(заполняется претендентом (его полномочным представителем)</w:t>
      </w:r>
      <w:proofErr w:type="gramEnd"/>
    </w:p>
    <w:p w:rsidR="00387845" w:rsidRPr="00AB554E" w:rsidRDefault="00387845" w:rsidP="000F7EDD">
      <w:pPr>
        <w:spacing w:after="200"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 xml:space="preserve">Претендент - физическое лицо                                юридическое лицо </w:t>
      </w:r>
    </w:p>
    <w:tbl>
      <w:tblPr>
        <w:tblW w:w="9945" w:type="dxa"/>
        <w:tblCellSpacing w:w="20" w:type="dxa"/>
        <w:tblInd w:w="-7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9945"/>
      </w:tblGrid>
      <w:tr w:rsidR="00387845" w:rsidRPr="00AB554E" w:rsidTr="001B31D7">
        <w:trPr>
          <w:trHeight w:val="781"/>
          <w:tblCellSpacing w:w="20" w:type="dxa"/>
        </w:trPr>
        <w:tc>
          <w:tcPr>
            <w:tcW w:w="9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45" w:rsidRPr="00AB554E" w:rsidRDefault="00387845" w:rsidP="000F7EDD">
            <w:pPr>
              <w:ind w:firstLine="284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b/>
                <w:bCs/>
                <w:sz w:val="25"/>
                <w:szCs w:val="25"/>
                <w:lang w:eastAsia="en-US"/>
              </w:rPr>
              <w:t xml:space="preserve">Претендент </w:t>
            </w:r>
            <w:r w:rsidRPr="00AB554E">
              <w:rPr>
                <w:bCs/>
                <w:sz w:val="25"/>
                <w:szCs w:val="25"/>
                <w:lang w:eastAsia="en-US"/>
              </w:rPr>
              <w:t>(физическое лицо/индивидуальный предприниматель)</w:t>
            </w:r>
            <w:r w:rsidRPr="00AB554E">
              <w:rPr>
                <w:b/>
                <w:bCs/>
                <w:sz w:val="25"/>
                <w:szCs w:val="25"/>
                <w:lang w:eastAsia="en-US"/>
              </w:rPr>
              <w:t xml:space="preserve"> …………………………………….</w:t>
            </w:r>
            <w:r w:rsidRPr="00AB554E">
              <w:rPr>
                <w:sz w:val="25"/>
                <w:szCs w:val="25"/>
                <w:lang w:eastAsia="en-US"/>
              </w:rPr>
              <w:t>…………………………………………………………….…………………………</w:t>
            </w:r>
            <w:r w:rsidR="00F128EB">
              <w:rPr>
                <w:sz w:val="25"/>
                <w:szCs w:val="25"/>
                <w:lang w:eastAsia="en-US"/>
              </w:rPr>
              <w:t>………………………………………………………………………..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 xml:space="preserve">                                                      (</w:t>
            </w:r>
            <w:r w:rsidRPr="00AB554E">
              <w:rPr>
                <w:bCs/>
                <w:sz w:val="25"/>
                <w:szCs w:val="25"/>
                <w:lang w:eastAsia="en-US"/>
              </w:rPr>
              <w:t>Ф.И.О. полностью)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proofErr w:type="gramStart"/>
            <w:r w:rsidRPr="00AB554E">
              <w:rPr>
                <w:sz w:val="25"/>
                <w:szCs w:val="25"/>
                <w:lang w:eastAsia="en-US"/>
              </w:rPr>
              <w:t>Документ, удостоверяющий личность (паспорт, свидетельство</w:t>
            </w:r>
            <w:r w:rsidR="006A17D5">
              <w:rPr>
                <w:sz w:val="25"/>
                <w:szCs w:val="25"/>
                <w:lang w:eastAsia="en-US"/>
              </w:rPr>
              <w:t xml:space="preserve"> о рождении, иное) сери</w:t>
            </w:r>
            <w:r w:rsidR="00F128EB">
              <w:rPr>
                <w:sz w:val="25"/>
                <w:szCs w:val="25"/>
                <w:lang w:eastAsia="en-US"/>
              </w:rPr>
              <w:t>……………№</w:t>
            </w:r>
            <w:r w:rsidRPr="00AB554E">
              <w:rPr>
                <w:sz w:val="25"/>
                <w:szCs w:val="25"/>
                <w:lang w:eastAsia="en-US"/>
              </w:rPr>
              <w:t>…………..</w:t>
            </w:r>
            <w:proofErr w:type="spellStart"/>
            <w:r w:rsidRPr="00AB554E">
              <w:rPr>
                <w:sz w:val="25"/>
                <w:szCs w:val="25"/>
                <w:lang w:eastAsia="en-US"/>
              </w:rPr>
              <w:t>кемвыдан</w:t>
            </w:r>
            <w:proofErr w:type="spellEnd"/>
            <w:r w:rsidRPr="00AB554E">
              <w:rPr>
                <w:sz w:val="25"/>
                <w:szCs w:val="25"/>
                <w:lang w:eastAsia="en-US"/>
              </w:rPr>
              <w:t>………………………………………….………….…</w:t>
            </w:r>
            <w:r w:rsidR="001E1756">
              <w:rPr>
                <w:sz w:val="25"/>
                <w:szCs w:val="25"/>
                <w:lang w:eastAsia="en-US"/>
              </w:rPr>
              <w:t xml:space="preserve"> ……………………………………………………………</w:t>
            </w:r>
            <w:r w:rsidRPr="00AB554E">
              <w:rPr>
                <w:sz w:val="25"/>
                <w:szCs w:val="25"/>
                <w:lang w:eastAsia="en-US"/>
              </w:rPr>
              <w:t xml:space="preserve"> дата выдачи «…...» ...….… 20.…г.</w:t>
            </w:r>
            <w:proofErr w:type="gramEnd"/>
          </w:p>
          <w:p w:rsidR="001E1756" w:rsidRDefault="001E1756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Место жительства (адрес постояннойрегистрации)………………………………………</w:t>
            </w:r>
            <w:r w:rsidR="001E1756">
              <w:rPr>
                <w:sz w:val="25"/>
                <w:szCs w:val="25"/>
                <w:lang w:eastAsia="en-US"/>
              </w:rPr>
              <w:t xml:space="preserve"> ……………………………………………………………………………………………………</w:t>
            </w:r>
          </w:p>
          <w:p w:rsidR="001E1756" w:rsidRDefault="001E1756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1E1756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Контактный телефон: …………………………...</w:t>
            </w:r>
            <w:r w:rsidR="001E1756">
              <w:rPr>
                <w:sz w:val="25"/>
                <w:szCs w:val="25"/>
                <w:lang w:eastAsia="en-US"/>
              </w:rPr>
              <w:t>....................................................................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Адрес электронной почты: ………………………………………</w:t>
            </w:r>
            <w:r w:rsidR="001E1756">
              <w:rPr>
                <w:sz w:val="25"/>
                <w:szCs w:val="25"/>
                <w:lang w:eastAsia="en-US"/>
              </w:rPr>
              <w:t>………………………..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387845" w:rsidRPr="00AB554E" w:rsidTr="00680067">
        <w:trPr>
          <w:trHeight w:val="1130"/>
          <w:tblCellSpacing w:w="20" w:type="dxa"/>
        </w:trPr>
        <w:tc>
          <w:tcPr>
            <w:tcW w:w="9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45" w:rsidRPr="00AB554E" w:rsidRDefault="00387845" w:rsidP="000F7EDD">
            <w:pPr>
              <w:widowControl w:val="0"/>
              <w:ind w:right="1" w:firstLine="284"/>
              <w:jc w:val="both"/>
              <w:rPr>
                <w:b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widowControl w:val="0"/>
              <w:ind w:right="1" w:firstLine="284"/>
              <w:jc w:val="both"/>
              <w:rPr>
                <w:b/>
                <w:sz w:val="25"/>
                <w:szCs w:val="25"/>
                <w:lang w:eastAsia="en-US"/>
              </w:rPr>
            </w:pPr>
            <w:r w:rsidRPr="00AB554E">
              <w:rPr>
                <w:b/>
                <w:sz w:val="25"/>
                <w:szCs w:val="25"/>
                <w:lang w:eastAsia="en-US"/>
              </w:rPr>
              <w:t xml:space="preserve">Претендент </w:t>
            </w:r>
            <w:r w:rsidRPr="00AB554E">
              <w:rPr>
                <w:sz w:val="25"/>
                <w:szCs w:val="25"/>
                <w:lang w:eastAsia="en-US"/>
              </w:rPr>
              <w:t>(юридическое лицо)</w:t>
            </w:r>
          </w:p>
          <w:p w:rsidR="00387845" w:rsidRPr="00AB554E" w:rsidRDefault="00387845" w:rsidP="000F7EDD">
            <w:pPr>
              <w:widowControl w:val="0"/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="001B31D7">
              <w:rPr>
                <w:sz w:val="25"/>
                <w:szCs w:val="25"/>
                <w:lang w:eastAsia="en-US"/>
              </w:rPr>
              <w:t>……………………………………………………………………..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(наименование с указанием организационно-правовой формы)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387845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ОГРН/ИНН ………………………………………………………………………………………………………………………</w:t>
            </w:r>
            <w:r w:rsidR="001B31D7">
              <w:rPr>
                <w:sz w:val="25"/>
                <w:szCs w:val="25"/>
                <w:lang w:eastAsia="en-US"/>
              </w:rPr>
              <w:t>………………………………………………………………………………..</w:t>
            </w:r>
            <w:r w:rsidRPr="00AB554E">
              <w:rPr>
                <w:sz w:val="25"/>
                <w:szCs w:val="25"/>
                <w:lang w:eastAsia="en-US"/>
              </w:rPr>
              <w:t>,</w:t>
            </w:r>
          </w:p>
          <w:p w:rsidR="001B31D7" w:rsidRPr="00AB554E" w:rsidRDefault="001B31D7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Руководитель ……………………………………………………………………………………………………………………</w:t>
            </w:r>
            <w:r w:rsidR="001B31D7">
              <w:rPr>
                <w:sz w:val="25"/>
                <w:szCs w:val="25"/>
                <w:lang w:eastAsia="en-US"/>
              </w:rPr>
              <w:t>……………………………………………………………………………………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 xml:space="preserve">                                                (</w:t>
            </w:r>
            <w:r w:rsidRPr="00AB554E">
              <w:rPr>
                <w:bCs/>
                <w:sz w:val="25"/>
                <w:szCs w:val="25"/>
                <w:lang w:eastAsia="en-US"/>
              </w:rPr>
              <w:t>Ф.И.О. полностью</w:t>
            </w:r>
            <w:r w:rsidRPr="00AB554E">
              <w:rPr>
                <w:sz w:val="25"/>
                <w:szCs w:val="25"/>
                <w:lang w:eastAsia="en-US"/>
              </w:rPr>
              <w:t>, должность)</w:t>
            </w:r>
          </w:p>
          <w:p w:rsidR="00FF0BAC" w:rsidRDefault="00FF0BAC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FF0BAC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Контактный телефон: ………………………...………</w:t>
            </w:r>
            <w:r w:rsidR="00FF0BAC">
              <w:rPr>
                <w:sz w:val="25"/>
                <w:szCs w:val="25"/>
                <w:lang w:eastAsia="en-US"/>
              </w:rPr>
              <w:t>…………………………………..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Адрес электронной почты: ………………………………</w:t>
            </w:r>
            <w:r w:rsidR="00FF0BAC">
              <w:rPr>
                <w:sz w:val="25"/>
                <w:szCs w:val="25"/>
                <w:lang w:eastAsia="en-US"/>
              </w:rPr>
              <w:t>………………………………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b/>
                <w:sz w:val="25"/>
                <w:szCs w:val="25"/>
                <w:lang w:eastAsia="en-US"/>
              </w:rPr>
            </w:pPr>
          </w:p>
        </w:tc>
      </w:tr>
    </w:tbl>
    <w:p w:rsidR="00387845" w:rsidRPr="00AB554E" w:rsidRDefault="00387845" w:rsidP="000F7EDD">
      <w:pPr>
        <w:widowControl w:val="0"/>
        <w:ind w:right="1" w:firstLine="284"/>
        <w:jc w:val="both"/>
        <w:rPr>
          <w:b/>
          <w:sz w:val="25"/>
          <w:szCs w:val="25"/>
          <w:lang w:eastAsia="en-US"/>
        </w:rPr>
      </w:pPr>
    </w:p>
    <w:p w:rsidR="0079356D" w:rsidRDefault="0079356D" w:rsidP="000F7EDD">
      <w:pPr>
        <w:widowControl w:val="0"/>
        <w:ind w:right="1" w:firstLine="284"/>
        <w:jc w:val="both"/>
        <w:rPr>
          <w:b/>
          <w:sz w:val="25"/>
          <w:szCs w:val="25"/>
          <w:lang w:eastAsia="en-US"/>
        </w:rPr>
      </w:pPr>
    </w:p>
    <w:p w:rsidR="004F4882" w:rsidRDefault="004F4882" w:rsidP="000F7EDD">
      <w:pPr>
        <w:widowControl w:val="0"/>
        <w:ind w:right="1" w:firstLine="284"/>
        <w:jc w:val="both"/>
        <w:rPr>
          <w:b/>
          <w:sz w:val="25"/>
          <w:szCs w:val="25"/>
          <w:lang w:eastAsia="en-US"/>
        </w:rPr>
      </w:pPr>
    </w:p>
    <w:p w:rsidR="004F4882" w:rsidRDefault="004F4882" w:rsidP="000F7EDD">
      <w:pPr>
        <w:widowControl w:val="0"/>
        <w:ind w:right="1" w:firstLine="284"/>
        <w:jc w:val="both"/>
        <w:rPr>
          <w:b/>
          <w:sz w:val="25"/>
          <w:szCs w:val="25"/>
          <w:lang w:eastAsia="en-US"/>
        </w:rPr>
      </w:pPr>
    </w:p>
    <w:p w:rsidR="00387845" w:rsidRPr="00AB554E" w:rsidRDefault="00387845" w:rsidP="00FA3EEB">
      <w:pPr>
        <w:widowControl w:val="0"/>
        <w:ind w:right="1" w:firstLine="284"/>
        <w:jc w:val="center"/>
        <w:rPr>
          <w:b/>
          <w:sz w:val="25"/>
          <w:szCs w:val="25"/>
          <w:lang w:eastAsia="en-US"/>
        </w:rPr>
      </w:pPr>
      <w:r w:rsidRPr="00AB554E">
        <w:rPr>
          <w:b/>
          <w:sz w:val="25"/>
          <w:szCs w:val="25"/>
          <w:lang w:eastAsia="en-US"/>
        </w:rPr>
        <w:t xml:space="preserve">Представитель Претендента на участие в аукционе </w:t>
      </w:r>
      <w:r w:rsidRPr="00AB554E">
        <w:rPr>
          <w:sz w:val="25"/>
          <w:szCs w:val="25"/>
          <w:lang w:eastAsia="en-US"/>
        </w:rPr>
        <w:t>(при наличии)</w:t>
      </w:r>
    </w:p>
    <w:p w:rsidR="00387845" w:rsidRPr="00AB554E" w:rsidRDefault="00387845" w:rsidP="000F7EDD">
      <w:pPr>
        <w:widowControl w:val="0"/>
        <w:ind w:right="1" w:firstLine="284"/>
        <w:jc w:val="both"/>
        <w:rPr>
          <w:b/>
          <w:sz w:val="25"/>
          <w:szCs w:val="25"/>
          <w:lang w:eastAsia="en-US"/>
        </w:rPr>
      </w:pPr>
    </w:p>
    <w:tbl>
      <w:tblPr>
        <w:tblW w:w="9945" w:type="dxa"/>
        <w:tblCellSpacing w:w="2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9945"/>
      </w:tblGrid>
      <w:tr w:rsidR="00387845" w:rsidRPr="00AB554E" w:rsidTr="00113F54">
        <w:trPr>
          <w:trHeight w:val="1538"/>
          <w:tblCellSpacing w:w="20" w:type="dxa"/>
        </w:trPr>
        <w:tc>
          <w:tcPr>
            <w:tcW w:w="9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45" w:rsidRPr="00AB554E" w:rsidRDefault="00387845" w:rsidP="000F7EDD">
            <w:pPr>
              <w:ind w:firstLine="284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ind w:firstLine="284"/>
              <w:jc w:val="both"/>
              <w:rPr>
                <w:b/>
                <w:sz w:val="25"/>
                <w:szCs w:val="25"/>
                <w:lang w:eastAsia="en-US"/>
              </w:rPr>
            </w:pPr>
            <w:r w:rsidRPr="00AB554E">
              <w:rPr>
                <w:b/>
                <w:bCs/>
                <w:sz w:val="25"/>
                <w:szCs w:val="25"/>
                <w:lang w:eastAsia="en-US"/>
              </w:rPr>
              <w:t xml:space="preserve">Представитель Претендента </w:t>
            </w:r>
            <w:r w:rsidRPr="00AB554E">
              <w:rPr>
                <w:bCs/>
                <w:sz w:val="25"/>
                <w:szCs w:val="25"/>
                <w:lang w:eastAsia="en-US"/>
              </w:rPr>
              <w:t xml:space="preserve">(физическое лицо </w:t>
            </w:r>
            <w:r w:rsidRPr="00AB554E">
              <w:rPr>
                <w:sz w:val="25"/>
                <w:szCs w:val="25"/>
                <w:lang w:eastAsia="en-US"/>
              </w:rPr>
              <w:t>/индивидуальный предприниматель</w:t>
            </w:r>
            <w:r w:rsidRPr="00AB554E">
              <w:rPr>
                <w:bCs/>
                <w:sz w:val="25"/>
                <w:szCs w:val="25"/>
                <w:lang w:eastAsia="en-US"/>
              </w:rPr>
              <w:t>)</w:t>
            </w:r>
            <w:proofErr w:type="gramStart"/>
            <w:r w:rsidRPr="00AB554E">
              <w:rPr>
                <w:b/>
                <w:sz w:val="25"/>
                <w:szCs w:val="25"/>
                <w:lang w:eastAsia="en-US"/>
              </w:rPr>
              <w:t xml:space="preserve"> .</w:t>
            </w:r>
            <w:proofErr w:type="gramEnd"/>
            <w:r w:rsidRPr="00AB554E">
              <w:rPr>
                <w:sz w:val="25"/>
                <w:szCs w:val="25"/>
                <w:lang w:eastAsia="en-US"/>
              </w:rPr>
              <w:t>………………………………………………………………………</w:t>
            </w:r>
            <w:r w:rsidR="00FF0BAC">
              <w:rPr>
                <w:sz w:val="25"/>
                <w:szCs w:val="25"/>
                <w:lang w:eastAsia="en-US"/>
              </w:rPr>
              <w:t>…………………………………………………………………………………………………………………………………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 xml:space="preserve">  (</w:t>
            </w:r>
            <w:r w:rsidRPr="00AB554E">
              <w:rPr>
                <w:bCs/>
                <w:sz w:val="25"/>
                <w:szCs w:val="25"/>
                <w:lang w:eastAsia="en-US"/>
              </w:rPr>
              <w:t>Ф.И.О. полностью)</w:t>
            </w:r>
          </w:p>
          <w:p w:rsidR="00FF0BAC" w:rsidRDefault="00FF0BAC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387845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Действует на основании доверенности от «….»…………</w:t>
            </w:r>
            <w:r w:rsidR="00FF0BAC">
              <w:rPr>
                <w:sz w:val="25"/>
                <w:szCs w:val="25"/>
                <w:lang w:eastAsia="en-US"/>
              </w:rPr>
              <w:t>..</w:t>
            </w:r>
            <w:r w:rsidRPr="00AB554E">
              <w:rPr>
                <w:sz w:val="25"/>
                <w:szCs w:val="25"/>
                <w:lang w:eastAsia="en-US"/>
              </w:rPr>
              <w:t xml:space="preserve">20.….г., зарегистрированной в реестре </w:t>
            </w:r>
            <w:proofErr w:type="gramStart"/>
            <w:r w:rsidRPr="00AB554E">
              <w:rPr>
                <w:sz w:val="25"/>
                <w:szCs w:val="25"/>
                <w:lang w:eastAsia="en-US"/>
              </w:rPr>
              <w:t>за</w:t>
            </w:r>
            <w:proofErr w:type="gramEnd"/>
            <w:r w:rsidRPr="00AB554E">
              <w:rPr>
                <w:sz w:val="25"/>
                <w:szCs w:val="25"/>
                <w:lang w:eastAsia="en-US"/>
              </w:rPr>
              <w:t xml:space="preserve"> № …………….…</w:t>
            </w:r>
            <w:r w:rsidR="00FF0BAC">
              <w:rPr>
                <w:sz w:val="25"/>
                <w:szCs w:val="25"/>
                <w:lang w:eastAsia="en-US"/>
              </w:rPr>
              <w:t>………………</w:t>
            </w:r>
          </w:p>
          <w:p w:rsidR="00FF0BAC" w:rsidRPr="00AB554E" w:rsidRDefault="00FF0BAC" w:rsidP="000F7EDD">
            <w:pPr>
              <w:spacing w:before="40"/>
              <w:ind w:firstLine="284"/>
              <w:jc w:val="both"/>
              <w:rPr>
                <w:b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Документ, удостоверяющий личность (паспорт, иное) серия ……… № …………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кем выдан</w:t>
            </w:r>
            <w:proofErr w:type="gramStart"/>
            <w:r w:rsidRPr="00AB554E">
              <w:rPr>
                <w:sz w:val="25"/>
                <w:szCs w:val="25"/>
                <w:lang w:eastAsia="en-US"/>
              </w:rPr>
              <w:t xml:space="preserve"> .</w:t>
            </w:r>
            <w:proofErr w:type="gramEnd"/>
            <w:r w:rsidRPr="00AB554E">
              <w:rPr>
                <w:sz w:val="25"/>
                <w:szCs w:val="25"/>
                <w:lang w:eastAsia="en-US"/>
              </w:rPr>
              <w:t xml:space="preserve">………………………………………….…..……………………….……… </w:t>
            </w:r>
            <w:r w:rsidR="002546C5">
              <w:rPr>
                <w:sz w:val="25"/>
                <w:szCs w:val="25"/>
                <w:lang w:eastAsia="en-US"/>
              </w:rPr>
              <w:t>……………………………………………………………</w:t>
            </w:r>
            <w:r w:rsidRPr="00AB554E">
              <w:rPr>
                <w:sz w:val="25"/>
                <w:szCs w:val="25"/>
                <w:lang w:eastAsia="en-US"/>
              </w:rPr>
              <w:t>дата выдачи «….» ………. 20….г.</w:t>
            </w:r>
          </w:p>
          <w:p w:rsidR="002546C5" w:rsidRDefault="002546C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2546C5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Контактный телефон: …………………………...</w:t>
            </w:r>
            <w:r w:rsidR="002546C5">
              <w:rPr>
                <w:sz w:val="25"/>
                <w:szCs w:val="25"/>
                <w:lang w:eastAsia="en-US"/>
              </w:rPr>
              <w:t>................................................................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Адрес электронной почты: ………………………………………</w:t>
            </w:r>
            <w:r w:rsidR="002546C5">
              <w:rPr>
                <w:sz w:val="25"/>
                <w:szCs w:val="25"/>
                <w:lang w:eastAsia="en-US"/>
              </w:rPr>
              <w:t>……………………..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</w:tc>
      </w:tr>
      <w:tr w:rsidR="00387845" w:rsidRPr="00AB554E" w:rsidTr="00113F54">
        <w:trPr>
          <w:trHeight w:val="391"/>
          <w:tblCellSpacing w:w="20" w:type="dxa"/>
        </w:trPr>
        <w:tc>
          <w:tcPr>
            <w:tcW w:w="9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7845" w:rsidRPr="00AB554E" w:rsidRDefault="00387845" w:rsidP="000F7EDD">
            <w:pPr>
              <w:ind w:firstLine="284"/>
              <w:jc w:val="both"/>
              <w:rPr>
                <w:b/>
                <w:sz w:val="25"/>
                <w:szCs w:val="25"/>
                <w:lang w:eastAsia="en-US"/>
              </w:rPr>
            </w:pPr>
          </w:p>
          <w:p w:rsidR="00387845" w:rsidRPr="00AB554E" w:rsidRDefault="00387845" w:rsidP="000F7EDD">
            <w:pPr>
              <w:widowControl w:val="0"/>
              <w:ind w:right="1"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b/>
                <w:bCs/>
                <w:sz w:val="25"/>
                <w:szCs w:val="25"/>
                <w:lang w:eastAsia="en-US"/>
              </w:rPr>
              <w:t xml:space="preserve">Представитель Претендента </w:t>
            </w:r>
            <w:r w:rsidRPr="00AB554E">
              <w:rPr>
                <w:sz w:val="25"/>
                <w:szCs w:val="25"/>
                <w:lang w:eastAsia="en-US"/>
              </w:rPr>
              <w:t>(юридическое лицо)</w:t>
            </w:r>
          </w:p>
          <w:p w:rsidR="00387845" w:rsidRPr="00AB554E" w:rsidRDefault="00387845" w:rsidP="000F7EDD">
            <w:pPr>
              <w:widowControl w:val="0"/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="001C1217">
              <w:rPr>
                <w:sz w:val="25"/>
                <w:szCs w:val="25"/>
                <w:lang w:eastAsia="en-US"/>
              </w:rPr>
              <w:t>……………………………………………………………………..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(наименование с указанием организационно-правовой формы)</w:t>
            </w:r>
          </w:p>
          <w:p w:rsidR="001C1217" w:rsidRDefault="00387845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в лице …………………………………………………………………………………………………………</w:t>
            </w:r>
            <w:r w:rsidR="001C1217">
              <w:rPr>
                <w:sz w:val="25"/>
                <w:szCs w:val="25"/>
                <w:lang w:eastAsia="en-US"/>
              </w:rPr>
              <w:t>……………………………………………………………………………….</w:t>
            </w:r>
          </w:p>
          <w:p w:rsidR="00387845" w:rsidRDefault="00387845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  <w:r w:rsidRPr="00AB554E">
              <w:rPr>
                <w:bCs/>
                <w:sz w:val="25"/>
                <w:szCs w:val="25"/>
                <w:lang w:eastAsia="en-US"/>
              </w:rPr>
              <w:t>(наименование должности, Ф.И.О. уполномоченного лица полностью)</w:t>
            </w:r>
          </w:p>
          <w:p w:rsidR="001C1217" w:rsidRPr="00AB554E" w:rsidRDefault="001C1217" w:rsidP="000F7EDD">
            <w:pPr>
              <w:ind w:firstLine="284"/>
              <w:jc w:val="both"/>
              <w:rPr>
                <w:bCs/>
                <w:sz w:val="25"/>
                <w:szCs w:val="25"/>
                <w:lang w:eastAsia="en-US"/>
              </w:rPr>
            </w:pPr>
          </w:p>
          <w:p w:rsidR="001C1217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Руководитель …………………………………………………………………………………………………………………</w:t>
            </w:r>
            <w:r w:rsidR="001C1217">
              <w:rPr>
                <w:sz w:val="25"/>
                <w:szCs w:val="25"/>
                <w:lang w:eastAsia="en-US"/>
              </w:rPr>
              <w:t>……………………………………………………………………………………….</w:t>
            </w:r>
          </w:p>
          <w:p w:rsidR="00387845" w:rsidRPr="00AB554E" w:rsidRDefault="00387845" w:rsidP="000F7EDD">
            <w:pPr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(</w:t>
            </w:r>
            <w:r w:rsidRPr="00AB554E">
              <w:rPr>
                <w:bCs/>
                <w:sz w:val="25"/>
                <w:szCs w:val="25"/>
                <w:lang w:eastAsia="en-US"/>
              </w:rPr>
              <w:t>Ф.И.О. полностью</w:t>
            </w:r>
            <w:r w:rsidRPr="00AB554E">
              <w:rPr>
                <w:sz w:val="25"/>
                <w:szCs w:val="25"/>
                <w:lang w:eastAsia="en-US"/>
              </w:rPr>
              <w:t>, должность)</w:t>
            </w:r>
          </w:p>
          <w:p w:rsidR="001C1217" w:rsidRDefault="001C1217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2161E5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Действует на основании доверенности от «….»…………20.….г., № ………</w:t>
            </w:r>
            <w:r w:rsidR="002161E5">
              <w:rPr>
                <w:sz w:val="25"/>
                <w:szCs w:val="25"/>
                <w:lang w:eastAsia="en-US"/>
              </w:rPr>
              <w:t>…………</w:t>
            </w:r>
          </w:p>
          <w:p w:rsidR="002161E5" w:rsidRDefault="002161E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  <w:p w:rsidR="002161E5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Контактный телефон: …………………………...………</w:t>
            </w:r>
            <w:r w:rsidR="002161E5">
              <w:rPr>
                <w:sz w:val="25"/>
                <w:szCs w:val="25"/>
                <w:lang w:eastAsia="en-US"/>
              </w:rPr>
              <w:t>………………………………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  <w:r w:rsidRPr="00AB554E">
              <w:rPr>
                <w:sz w:val="25"/>
                <w:szCs w:val="25"/>
                <w:lang w:eastAsia="en-US"/>
              </w:rPr>
              <w:t>Адрес электронной почты: ………………………………………</w:t>
            </w:r>
            <w:r w:rsidR="002161E5">
              <w:rPr>
                <w:sz w:val="25"/>
                <w:szCs w:val="25"/>
                <w:lang w:eastAsia="en-US"/>
              </w:rPr>
              <w:t>…………………….</w:t>
            </w:r>
          </w:p>
          <w:p w:rsidR="00387845" w:rsidRPr="00AB554E" w:rsidRDefault="00387845" w:rsidP="000F7EDD">
            <w:pPr>
              <w:spacing w:before="40"/>
              <w:ind w:firstLine="284"/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387845" w:rsidRPr="00AB554E" w:rsidRDefault="00387845" w:rsidP="000F7EDD">
      <w:pPr>
        <w:ind w:firstLine="284"/>
        <w:jc w:val="both"/>
        <w:rPr>
          <w:sz w:val="25"/>
          <w:szCs w:val="25"/>
          <w:lang w:eastAsia="en-US"/>
        </w:rPr>
      </w:pPr>
    </w:p>
    <w:p w:rsidR="002161E5" w:rsidRDefault="00387845" w:rsidP="000F7EDD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sz w:val="25"/>
          <w:szCs w:val="25"/>
          <w:lang w:eastAsia="en-US"/>
        </w:rPr>
      </w:pPr>
      <w:r w:rsidRPr="00AB554E">
        <w:rPr>
          <w:b/>
          <w:sz w:val="25"/>
          <w:szCs w:val="25"/>
          <w:lang w:eastAsia="en-US"/>
        </w:rPr>
        <w:t>Принимаю решение об участии в аукционе в электронной форм</w:t>
      </w:r>
      <w:r w:rsidR="009A6F49">
        <w:rPr>
          <w:b/>
          <w:sz w:val="25"/>
          <w:szCs w:val="25"/>
          <w:lang w:eastAsia="en-US"/>
        </w:rPr>
        <w:t xml:space="preserve">е на право заключения договора </w:t>
      </w:r>
      <w:r w:rsidR="009A6F49" w:rsidRPr="009A6F49">
        <w:rPr>
          <w:b/>
          <w:bCs/>
          <w:sz w:val="25"/>
          <w:szCs w:val="25"/>
        </w:rPr>
        <w:t>купли-продажи</w:t>
      </w:r>
      <w:r w:rsidRPr="00AB554E">
        <w:rPr>
          <w:b/>
          <w:sz w:val="25"/>
          <w:szCs w:val="25"/>
          <w:lang w:eastAsia="en-US"/>
        </w:rPr>
        <w:t xml:space="preserve"> земельного участка:</w:t>
      </w:r>
    </w:p>
    <w:p w:rsidR="00387845" w:rsidRPr="00AB554E" w:rsidRDefault="00387845" w:rsidP="000F7EDD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b/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Земельный участок,</w:t>
      </w:r>
      <w:r w:rsidR="006666CD">
        <w:rPr>
          <w:sz w:val="25"/>
          <w:szCs w:val="25"/>
          <w:lang w:eastAsia="en-US"/>
        </w:rPr>
        <w:t xml:space="preserve"> с</w:t>
      </w:r>
      <w:r w:rsidRPr="00AB554E">
        <w:rPr>
          <w:sz w:val="25"/>
          <w:szCs w:val="25"/>
          <w:lang w:eastAsia="en-US"/>
        </w:rPr>
        <w:t xml:space="preserve"> кадастровым номером ____________________</w:t>
      </w:r>
      <w:r w:rsidR="006666CD">
        <w:rPr>
          <w:sz w:val="25"/>
          <w:szCs w:val="25"/>
          <w:lang w:eastAsia="en-US"/>
        </w:rPr>
        <w:t>_________</w:t>
      </w:r>
      <w:r w:rsidRPr="00AB554E">
        <w:rPr>
          <w:sz w:val="25"/>
          <w:szCs w:val="25"/>
          <w:lang w:eastAsia="en-US"/>
        </w:rPr>
        <w:t>,</w:t>
      </w:r>
      <w:r w:rsidR="006666CD">
        <w:rPr>
          <w:sz w:val="25"/>
          <w:szCs w:val="25"/>
          <w:lang w:eastAsia="en-US"/>
        </w:rPr>
        <w:t xml:space="preserve"> площадью </w:t>
      </w:r>
      <w:proofErr w:type="spellStart"/>
      <w:r w:rsidR="006666CD">
        <w:rPr>
          <w:sz w:val="25"/>
          <w:szCs w:val="25"/>
          <w:lang w:eastAsia="en-US"/>
        </w:rPr>
        <w:t>__________кв.м</w:t>
      </w:r>
      <w:proofErr w:type="spellEnd"/>
      <w:r w:rsidR="006666CD">
        <w:rPr>
          <w:sz w:val="25"/>
          <w:szCs w:val="25"/>
          <w:lang w:eastAsia="en-US"/>
        </w:rPr>
        <w:t>.,</w:t>
      </w:r>
      <w:r w:rsidRPr="00AB554E">
        <w:rPr>
          <w:sz w:val="25"/>
          <w:szCs w:val="25"/>
          <w:lang w:eastAsia="en-US"/>
        </w:rPr>
        <w:t xml:space="preserve"> расположенный по адресу: </w:t>
      </w:r>
      <w:r w:rsidR="006666CD">
        <w:rPr>
          <w:sz w:val="25"/>
          <w:szCs w:val="25"/>
          <w:lang w:eastAsia="en-US"/>
        </w:rPr>
        <w:t>_</w:t>
      </w:r>
      <w:r w:rsidRPr="00AB554E">
        <w:rPr>
          <w:sz w:val="25"/>
          <w:szCs w:val="25"/>
          <w:lang w:eastAsia="en-US"/>
        </w:rPr>
        <w:t>_________________________</w:t>
      </w:r>
      <w:r w:rsidR="006666CD">
        <w:rPr>
          <w:sz w:val="25"/>
          <w:szCs w:val="25"/>
          <w:lang w:eastAsia="en-US"/>
        </w:rPr>
        <w:t xml:space="preserve"> ________________________________________________________________________</w:t>
      </w:r>
      <w:r w:rsidRPr="00AB554E">
        <w:rPr>
          <w:sz w:val="25"/>
          <w:szCs w:val="25"/>
          <w:lang w:eastAsia="en-US"/>
        </w:rPr>
        <w:t>,   категория земель: ______________</w:t>
      </w:r>
      <w:r w:rsidR="006666CD">
        <w:rPr>
          <w:sz w:val="25"/>
          <w:szCs w:val="25"/>
          <w:lang w:eastAsia="en-US"/>
        </w:rPr>
        <w:t>___________</w:t>
      </w:r>
      <w:r w:rsidR="001E5EE9">
        <w:rPr>
          <w:sz w:val="25"/>
          <w:szCs w:val="25"/>
          <w:lang w:eastAsia="en-US"/>
        </w:rPr>
        <w:t>__</w:t>
      </w:r>
      <w:r w:rsidRPr="00AB554E">
        <w:rPr>
          <w:sz w:val="25"/>
          <w:szCs w:val="25"/>
          <w:lang w:eastAsia="en-US"/>
        </w:rPr>
        <w:t>______, разрешенное использование: _____________________</w:t>
      </w:r>
      <w:r w:rsidR="001E5EE9">
        <w:rPr>
          <w:sz w:val="25"/>
          <w:szCs w:val="25"/>
          <w:lang w:eastAsia="en-US"/>
        </w:rPr>
        <w:t>____________</w:t>
      </w:r>
      <w:r w:rsidRPr="00AB554E">
        <w:rPr>
          <w:sz w:val="25"/>
          <w:szCs w:val="25"/>
          <w:lang w:eastAsia="en-US"/>
        </w:rPr>
        <w:t xml:space="preserve">, </w:t>
      </w:r>
      <w:r w:rsidRPr="00AB554E">
        <w:rPr>
          <w:b/>
          <w:sz w:val="25"/>
          <w:szCs w:val="25"/>
          <w:lang w:eastAsia="en-US"/>
        </w:rPr>
        <w:t xml:space="preserve">и  прошу принять настоящую заявку на </w:t>
      </w:r>
      <w:r w:rsidRPr="00AB554E">
        <w:rPr>
          <w:b/>
          <w:sz w:val="25"/>
          <w:szCs w:val="25"/>
          <w:lang w:eastAsia="en-US"/>
        </w:rPr>
        <w:lastRenderedPageBreak/>
        <w:t>участие в электронном аукционе.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Подача заявки и перечисление задатка на участие в аукционе является акцептом оферты в соответствии со статьей 437-438 Гражданского кодекса Российской Федерации.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Подавая настоящую заявку на участие в аукционе, Заявитель: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 xml:space="preserve">1) подтверждает, что ознакомлен и согласен с условиями документации об аукционе и договора </w:t>
      </w:r>
      <w:r w:rsidR="009A6F49" w:rsidRPr="00AB554E">
        <w:rPr>
          <w:bCs/>
          <w:sz w:val="25"/>
          <w:szCs w:val="25"/>
        </w:rPr>
        <w:t>купли-продажи</w:t>
      </w:r>
      <w:r w:rsidRPr="00AB554E">
        <w:rPr>
          <w:sz w:val="25"/>
          <w:szCs w:val="25"/>
          <w:lang w:eastAsia="en-US"/>
        </w:rPr>
        <w:t xml:space="preserve">; 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2) выражает свое решение участвовать в аукционе и обязуется соблюдать условия проведения аукциона, содержащиеся в информационном сообщении о проведен</w:t>
      </w:r>
      <w:proofErr w:type="gramStart"/>
      <w:r w:rsidRPr="00AB554E">
        <w:rPr>
          <w:sz w:val="25"/>
          <w:szCs w:val="25"/>
          <w:lang w:eastAsia="en-US"/>
        </w:rPr>
        <w:t>ии ау</w:t>
      </w:r>
      <w:proofErr w:type="gramEnd"/>
      <w:r w:rsidRPr="00AB554E">
        <w:rPr>
          <w:sz w:val="25"/>
          <w:szCs w:val="25"/>
          <w:lang w:eastAsia="en-US"/>
        </w:rPr>
        <w:t>кциона в электронной форме, а также соблюдать порядок проведения аукциона в электронной форме, установленный законодательством Российской Федерации;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proofErr w:type="gramStart"/>
      <w:r w:rsidRPr="00AB554E">
        <w:rPr>
          <w:sz w:val="25"/>
          <w:szCs w:val="25"/>
          <w:lang w:eastAsia="en-US"/>
        </w:rPr>
        <w:t xml:space="preserve">3) подтверждает, что ознакомлен с фактическим состоянием продаваемого </w:t>
      </w:r>
      <w:r w:rsidR="006A17D5">
        <w:rPr>
          <w:sz w:val="25"/>
          <w:szCs w:val="25"/>
          <w:lang w:eastAsia="en-US"/>
        </w:rPr>
        <w:t>земельного участка</w:t>
      </w:r>
      <w:r w:rsidRPr="00AB554E">
        <w:rPr>
          <w:sz w:val="25"/>
          <w:szCs w:val="25"/>
          <w:lang w:eastAsia="en-US"/>
        </w:rPr>
        <w:t xml:space="preserve">, имеющейся на него документацией, с иными сведениями в отношении выставленного на аукцион </w:t>
      </w:r>
      <w:r w:rsidR="006A17D5">
        <w:rPr>
          <w:sz w:val="25"/>
          <w:szCs w:val="25"/>
          <w:lang w:eastAsia="en-US"/>
        </w:rPr>
        <w:t xml:space="preserve">земельного </w:t>
      </w:r>
      <w:proofErr w:type="spellStart"/>
      <w:r w:rsidR="006A17D5">
        <w:rPr>
          <w:sz w:val="25"/>
          <w:szCs w:val="25"/>
          <w:lang w:eastAsia="en-US"/>
        </w:rPr>
        <w:t>участка</w:t>
      </w:r>
      <w:r w:rsidRPr="00AB554E">
        <w:rPr>
          <w:sz w:val="25"/>
          <w:szCs w:val="25"/>
          <w:lang w:eastAsia="en-US"/>
        </w:rPr>
        <w:t>и</w:t>
      </w:r>
      <w:proofErr w:type="spellEnd"/>
      <w:r w:rsidRPr="00AB554E">
        <w:rPr>
          <w:sz w:val="25"/>
          <w:szCs w:val="25"/>
          <w:lang w:eastAsia="en-US"/>
        </w:rPr>
        <w:t xml:space="preserve"> не имеет претензий к ним;</w:t>
      </w:r>
      <w:proofErr w:type="gramEnd"/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4) обязуется в случае признания победителем аукциона: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4.1) получить в день проведения аукциона в установленном законом порядке уведомление о признании участника аукциона победителем;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 xml:space="preserve">4.2) заключить с Продавцом договор </w:t>
      </w:r>
      <w:r w:rsidR="009A6F49" w:rsidRPr="00AB554E">
        <w:rPr>
          <w:bCs/>
          <w:sz w:val="25"/>
          <w:szCs w:val="25"/>
        </w:rPr>
        <w:t xml:space="preserve">купли-продажи </w:t>
      </w:r>
      <w:r w:rsidR="006A17D5">
        <w:rPr>
          <w:sz w:val="25"/>
          <w:szCs w:val="25"/>
          <w:lang w:eastAsia="en-US"/>
        </w:rPr>
        <w:t>земельного участка</w:t>
      </w:r>
      <w:r w:rsidRPr="00AB554E">
        <w:rPr>
          <w:sz w:val="25"/>
          <w:szCs w:val="25"/>
          <w:lang w:eastAsia="en-US"/>
        </w:rPr>
        <w:t xml:space="preserve"> в форме электронного документа в течение десяти рабочих дней от даты подведения итогов аукциона;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 xml:space="preserve">4.3) уплатить Продавцу стоимость </w:t>
      </w:r>
      <w:r w:rsidR="006A17D5">
        <w:rPr>
          <w:sz w:val="25"/>
          <w:szCs w:val="25"/>
          <w:lang w:eastAsia="en-US"/>
        </w:rPr>
        <w:t>земельного участка</w:t>
      </w:r>
      <w:r w:rsidRPr="00AB554E">
        <w:rPr>
          <w:sz w:val="25"/>
          <w:szCs w:val="25"/>
          <w:lang w:eastAsia="en-US"/>
        </w:rPr>
        <w:t xml:space="preserve">, установленную по результатам аукциона, в сроки, определяемые договором </w:t>
      </w:r>
      <w:r w:rsidR="009A6F49" w:rsidRPr="00AB554E">
        <w:rPr>
          <w:bCs/>
          <w:sz w:val="25"/>
          <w:szCs w:val="25"/>
        </w:rPr>
        <w:t>купли-продажи</w:t>
      </w:r>
      <w:r w:rsidRPr="00AB554E">
        <w:rPr>
          <w:sz w:val="25"/>
          <w:szCs w:val="25"/>
          <w:lang w:eastAsia="en-US"/>
        </w:rPr>
        <w:t>.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Для участия в аукционе Заяви</w:t>
      </w:r>
      <w:r w:rsidR="00F83EFE">
        <w:rPr>
          <w:sz w:val="25"/>
          <w:szCs w:val="25"/>
          <w:lang w:eastAsia="en-US"/>
        </w:rPr>
        <w:t>тель вносит задаток в размере 20</w:t>
      </w:r>
      <w:r w:rsidRPr="00AB554E">
        <w:rPr>
          <w:sz w:val="25"/>
          <w:szCs w:val="25"/>
          <w:lang w:eastAsia="en-US"/>
        </w:rPr>
        <w:t xml:space="preserve"> процентов начальной цены, указанной в информационном сообщении о продаже </w:t>
      </w:r>
      <w:r w:rsidR="006A17D5">
        <w:rPr>
          <w:sz w:val="25"/>
          <w:szCs w:val="25"/>
          <w:lang w:eastAsia="en-US"/>
        </w:rPr>
        <w:t>земельного участка</w:t>
      </w:r>
      <w:r w:rsidRPr="00AB554E">
        <w:rPr>
          <w:sz w:val="25"/>
          <w:szCs w:val="25"/>
          <w:lang w:eastAsia="en-US"/>
        </w:rPr>
        <w:t xml:space="preserve">. </w:t>
      </w:r>
    </w:p>
    <w:p w:rsidR="00387845" w:rsidRPr="00AB554E" w:rsidRDefault="00387845" w:rsidP="000F7EDD">
      <w:pPr>
        <w:spacing w:line="276" w:lineRule="auto"/>
        <w:ind w:firstLine="284"/>
        <w:jc w:val="both"/>
        <w:rPr>
          <w:sz w:val="25"/>
          <w:szCs w:val="25"/>
          <w:lang w:eastAsia="en-US"/>
        </w:rPr>
      </w:pPr>
      <w:r w:rsidRPr="00AB554E">
        <w:rPr>
          <w:sz w:val="25"/>
          <w:szCs w:val="25"/>
          <w:lang w:eastAsia="en-US"/>
        </w:rPr>
        <w:t>В соответствии со статьями 437-438 Гражданского кодекса Российской Федерации подача настоящей заявки и перечисление задатка являются акцептом публичной оферты для заключения договора о задатке, после чего договор о задатке считается заключенным в установленном порядке.</w:t>
      </w:r>
    </w:p>
    <w:p w:rsidR="00FB3FBF" w:rsidRDefault="00FB3FBF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D21F8D" w:rsidRDefault="00D21F8D" w:rsidP="000F7EDD">
      <w:pPr>
        <w:ind w:firstLine="284"/>
        <w:jc w:val="both"/>
        <w:rPr>
          <w:b/>
          <w:sz w:val="25"/>
          <w:szCs w:val="25"/>
        </w:rPr>
      </w:pPr>
    </w:p>
    <w:p w:rsidR="00D21F8D" w:rsidRDefault="00D21F8D" w:rsidP="000F7EDD">
      <w:pPr>
        <w:ind w:firstLine="284"/>
        <w:jc w:val="both"/>
        <w:rPr>
          <w:b/>
          <w:sz w:val="25"/>
          <w:szCs w:val="25"/>
        </w:rPr>
      </w:pPr>
    </w:p>
    <w:p w:rsidR="005E4ECD" w:rsidRDefault="005E4ECD" w:rsidP="000F7EDD">
      <w:pPr>
        <w:ind w:firstLine="284"/>
        <w:jc w:val="both"/>
        <w:rPr>
          <w:b/>
          <w:sz w:val="25"/>
          <w:szCs w:val="25"/>
        </w:rPr>
      </w:pPr>
    </w:p>
    <w:p w:rsidR="00F10AB6" w:rsidRDefault="00F10AB6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Согласие на обработку персональных данных</w:t>
      </w:r>
    </w:p>
    <w:p w:rsidR="00FB3FBF" w:rsidRPr="00AB554E" w:rsidRDefault="00FB3FBF" w:rsidP="000F7EDD">
      <w:pPr>
        <w:ind w:firstLine="284"/>
        <w:jc w:val="both"/>
        <w:rPr>
          <w:b/>
          <w:sz w:val="25"/>
          <w:szCs w:val="25"/>
        </w:rPr>
      </w:pPr>
    </w:p>
    <w:p w:rsidR="00F13FA1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b/>
          <w:sz w:val="25"/>
          <w:szCs w:val="25"/>
        </w:rPr>
        <w:t>Я</w:t>
      </w:r>
      <w:r w:rsidR="00F13FA1">
        <w:rPr>
          <w:sz w:val="25"/>
          <w:szCs w:val="25"/>
        </w:rPr>
        <w:t>,</w:t>
      </w:r>
      <w:r w:rsidRPr="00AB554E">
        <w:rPr>
          <w:sz w:val="25"/>
          <w:szCs w:val="25"/>
        </w:rPr>
        <w:t>_________________________________________</w:t>
      </w:r>
      <w:r w:rsidR="00F13FA1">
        <w:rPr>
          <w:sz w:val="25"/>
          <w:szCs w:val="25"/>
        </w:rPr>
        <w:t xml:space="preserve">______________________________  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____________</w:t>
      </w:r>
      <w:r w:rsidR="00F13FA1">
        <w:rPr>
          <w:sz w:val="25"/>
          <w:szCs w:val="25"/>
        </w:rPr>
        <w:t>________________________________________________________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ab/>
        <w:t xml:space="preserve">                                                              (фамилия, имя, отчество)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proofErr w:type="spellStart"/>
      <w:r w:rsidRPr="00AB554E">
        <w:rPr>
          <w:sz w:val="25"/>
          <w:szCs w:val="25"/>
        </w:rPr>
        <w:t>Документ</w:t>
      </w:r>
      <w:proofErr w:type="gramStart"/>
      <w:r w:rsidRPr="00AB554E">
        <w:rPr>
          <w:sz w:val="25"/>
          <w:szCs w:val="25"/>
        </w:rPr>
        <w:t>,у</w:t>
      </w:r>
      <w:proofErr w:type="gramEnd"/>
      <w:r w:rsidRPr="00AB554E">
        <w:rPr>
          <w:sz w:val="25"/>
          <w:szCs w:val="25"/>
        </w:rPr>
        <w:t>достоверяющий</w:t>
      </w:r>
      <w:proofErr w:type="spellEnd"/>
      <w:r w:rsidRPr="00AB554E">
        <w:rPr>
          <w:sz w:val="25"/>
          <w:szCs w:val="25"/>
        </w:rPr>
        <w:t xml:space="preserve"> личност</w:t>
      </w:r>
      <w:r w:rsidR="00F13FA1">
        <w:rPr>
          <w:sz w:val="25"/>
          <w:szCs w:val="25"/>
        </w:rPr>
        <w:t>ь: ___________________</w:t>
      </w:r>
      <w:r w:rsidR="006A17D5">
        <w:rPr>
          <w:sz w:val="25"/>
          <w:szCs w:val="25"/>
        </w:rPr>
        <w:t>____________________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</w:p>
    <w:p w:rsidR="00ED5337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_____________________</w:t>
      </w:r>
      <w:r w:rsidR="00ED5337">
        <w:rPr>
          <w:sz w:val="25"/>
          <w:szCs w:val="25"/>
        </w:rPr>
        <w:t>____</w:t>
      </w:r>
      <w:r w:rsidRPr="00AB554E">
        <w:rPr>
          <w:sz w:val="25"/>
          <w:szCs w:val="25"/>
        </w:rPr>
        <w:t>выда</w:t>
      </w:r>
      <w:r w:rsidR="00F13FA1">
        <w:rPr>
          <w:sz w:val="25"/>
          <w:szCs w:val="25"/>
        </w:rPr>
        <w:t>н  _______________</w:t>
      </w:r>
      <w:r w:rsidR="006A17D5">
        <w:rPr>
          <w:sz w:val="25"/>
          <w:szCs w:val="25"/>
        </w:rPr>
        <w:t>__________________________</w:t>
      </w:r>
    </w:p>
    <w:p w:rsidR="00F10AB6" w:rsidRPr="00AB554E" w:rsidRDefault="00ED5337" w:rsidP="000F7EDD">
      <w:pPr>
        <w:ind w:right="-85" w:firstLine="284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</w:t>
      </w:r>
    </w:p>
    <w:p w:rsidR="00ED5337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вид, серия, номер документа, удостоверяющего ли</w:t>
      </w:r>
      <w:r w:rsidR="00ED5337">
        <w:rPr>
          <w:sz w:val="25"/>
          <w:szCs w:val="25"/>
        </w:rPr>
        <w:t>чность,  дата выдачи указанного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документа и сведения о выдавшем его органе   </w:t>
      </w:r>
    </w:p>
    <w:p w:rsidR="00ED5337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_____________________________________________________</w:t>
      </w:r>
      <w:r w:rsidR="00ED5337">
        <w:rPr>
          <w:sz w:val="25"/>
          <w:szCs w:val="25"/>
        </w:rPr>
        <w:t>___________________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proofErr w:type="gramStart"/>
      <w:r w:rsidRPr="00AB554E">
        <w:rPr>
          <w:sz w:val="25"/>
          <w:szCs w:val="25"/>
        </w:rPr>
        <w:t>проживающий</w:t>
      </w:r>
      <w:proofErr w:type="gramEnd"/>
      <w:r w:rsidRPr="00AB554E">
        <w:rPr>
          <w:sz w:val="25"/>
          <w:szCs w:val="25"/>
        </w:rPr>
        <w:t xml:space="preserve"> (</w:t>
      </w:r>
      <w:proofErr w:type="spellStart"/>
      <w:r w:rsidRPr="00AB554E">
        <w:rPr>
          <w:sz w:val="25"/>
          <w:szCs w:val="25"/>
        </w:rPr>
        <w:t>ая</w:t>
      </w:r>
      <w:proofErr w:type="spellEnd"/>
      <w:r w:rsidRPr="00AB554E">
        <w:rPr>
          <w:sz w:val="25"/>
          <w:szCs w:val="25"/>
        </w:rPr>
        <w:t>) по  адресу:    _____________________________________________</w:t>
      </w:r>
    </w:p>
    <w:p w:rsidR="00F10AB6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____________________________________________</w:t>
      </w:r>
      <w:r w:rsidR="00ED5337">
        <w:rPr>
          <w:sz w:val="25"/>
          <w:szCs w:val="25"/>
        </w:rPr>
        <w:t>_____________________________</w:t>
      </w:r>
    </w:p>
    <w:p w:rsidR="00ED5337" w:rsidRPr="00AB554E" w:rsidRDefault="00ED5337" w:rsidP="000F7EDD">
      <w:pPr>
        <w:ind w:right="-85" w:firstLine="284"/>
        <w:jc w:val="both"/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</w:p>
    <w:p w:rsidR="00153862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в соответствии с Федеральным законом от 27.07.2006 года № 152-ФЗ «О персональных данных» своей вол</w:t>
      </w:r>
      <w:r w:rsidR="00C55807">
        <w:rPr>
          <w:sz w:val="25"/>
          <w:szCs w:val="25"/>
        </w:rPr>
        <w:t xml:space="preserve">ей и в своем интересе выражаю  Дубровской сельской администрации </w:t>
      </w:r>
      <w:r w:rsidRPr="00AB554E">
        <w:rPr>
          <w:sz w:val="25"/>
          <w:szCs w:val="25"/>
        </w:rPr>
        <w:t xml:space="preserve"> Суражского  района Брянской области, адрес местонахождения: 2435</w:t>
      </w:r>
      <w:r w:rsidR="00C55807">
        <w:rPr>
          <w:sz w:val="25"/>
          <w:szCs w:val="25"/>
        </w:rPr>
        <w:t>35</w:t>
      </w:r>
      <w:r w:rsidRPr="00AB554E">
        <w:rPr>
          <w:spacing w:val="-2"/>
          <w:sz w:val="25"/>
          <w:szCs w:val="25"/>
        </w:rPr>
        <w:t>, Брянская обл</w:t>
      </w:r>
      <w:r w:rsidR="00C55807">
        <w:rPr>
          <w:spacing w:val="-2"/>
          <w:sz w:val="25"/>
          <w:szCs w:val="25"/>
        </w:rPr>
        <w:t xml:space="preserve">асть, </w:t>
      </w:r>
      <w:proofErr w:type="spellStart"/>
      <w:r w:rsidR="00C55807">
        <w:rPr>
          <w:spacing w:val="-2"/>
          <w:sz w:val="25"/>
          <w:szCs w:val="25"/>
        </w:rPr>
        <w:t>Суражский</w:t>
      </w:r>
      <w:proofErr w:type="spellEnd"/>
      <w:r w:rsidR="00C55807">
        <w:rPr>
          <w:spacing w:val="-2"/>
          <w:sz w:val="25"/>
          <w:szCs w:val="25"/>
        </w:rPr>
        <w:t xml:space="preserve">  район, с</w:t>
      </w:r>
      <w:proofErr w:type="gramStart"/>
      <w:r w:rsidR="00C55807">
        <w:rPr>
          <w:spacing w:val="-2"/>
          <w:sz w:val="25"/>
          <w:szCs w:val="25"/>
        </w:rPr>
        <w:t>.Д</w:t>
      </w:r>
      <w:proofErr w:type="gramEnd"/>
      <w:r w:rsidR="00C55807">
        <w:rPr>
          <w:spacing w:val="-2"/>
          <w:sz w:val="25"/>
          <w:szCs w:val="25"/>
        </w:rPr>
        <w:t>убровка,  ул. Центральная</w:t>
      </w:r>
      <w:r w:rsidRPr="00AB554E">
        <w:rPr>
          <w:spacing w:val="-2"/>
          <w:sz w:val="25"/>
          <w:szCs w:val="25"/>
        </w:rPr>
        <w:t xml:space="preserve">, д. </w:t>
      </w:r>
      <w:r w:rsidR="00C55807">
        <w:rPr>
          <w:spacing w:val="-2"/>
          <w:sz w:val="25"/>
          <w:szCs w:val="25"/>
        </w:rPr>
        <w:t>1А</w:t>
      </w:r>
      <w:r w:rsidRPr="00AB554E">
        <w:rPr>
          <w:sz w:val="25"/>
          <w:szCs w:val="25"/>
        </w:rPr>
        <w:t xml:space="preserve">, согласие на обработку своих персональных данных, в целях связанных с предоставлением муниципальной услуги по продаже </w:t>
      </w:r>
      <w:r w:rsidR="00153862">
        <w:rPr>
          <w:sz w:val="25"/>
          <w:szCs w:val="25"/>
        </w:rPr>
        <w:t>земельного участка</w:t>
      </w:r>
      <w:r w:rsidRPr="00AB554E">
        <w:rPr>
          <w:sz w:val="25"/>
          <w:szCs w:val="25"/>
        </w:rPr>
        <w:t>, находящегосяв собственности муниципаль</w:t>
      </w:r>
      <w:r w:rsidR="00C55807">
        <w:rPr>
          <w:sz w:val="25"/>
          <w:szCs w:val="25"/>
        </w:rPr>
        <w:t>ного образования «</w:t>
      </w:r>
      <w:proofErr w:type="gramStart"/>
      <w:r w:rsidR="00C55807">
        <w:rPr>
          <w:sz w:val="25"/>
          <w:szCs w:val="25"/>
        </w:rPr>
        <w:t>Дубровское сельское поселение</w:t>
      </w:r>
      <w:r w:rsidRPr="00AB554E">
        <w:rPr>
          <w:sz w:val="25"/>
          <w:szCs w:val="25"/>
        </w:rPr>
        <w:t xml:space="preserve">», а также в целях принятия по данному вопросу решений или совершения иных действий, порождающих юридические последствия, и распространяется на следующую информацию: мои фамилия, имя, отчество, дата и место рождения, реквизиты документа, удостоверяющего личность, и содержащуюся в нем фотографию, адрес места жительства и места пребывания, номера контактных телефонов, адрес электронной почты и иная контактная информация (далее - «персональные данные»). </w:t>
      </w:r>
      <w:proofErr w:type="gramEnd"/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proofErr w:type="gramStart"/>
      <w:r w:rsidRPr="00AB554E">
        <w:rPr>
          <w:sz w:val="25"/>
          <w:szCs w:val="25"/>
        </w:rPr>
        <w:t>Обработка моих персональных данных может включать в себя: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Обработка моих персональных данных может производиться с использованием средств автоматизации или без использования таких средств, в целях исполнения законов и иных нормативно-правовых актов.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Настоящее согласие вступает в силу со дня подписания и является неотъемлемой частью заявки на участие в торгах, действует в течение пяти лет, и может быть отозвано путем направле</w:t>
      </w:r>
      <w:r w:rsidR="006C49C7">
        <w:rPr>
          <w:sz w:val="25"/>
          <w:szCs w:val="25"/>
        </w:rPr>
        <w:t>ния мною в Дубровскую сельскую администрацию</w:t>
      </w:r>
      <w:r w:rsidRPr="00AB554E">
        <w:rPr>
          <w:sz w:val="25"/>
          <w:szCs w:val="25"/>
        </w:rPr>
        <w:t xml:space="preserve"> Суражского  района Брянской области соответствующего письменного заявления в произвольной форме.</w:t>
      </w:r>
    </w:p>
    <w:p w:rsidR="00F10AB6" w:rsidRDefault="00F10AB6" w:rsidP="000F7EDD">
      <w:pPr>
        <w:ind w:right="-85" w:firstLine="284"/>
        <w:jc w:val="both"/>
        <w:rPr>
          <w:sz w:val="25"/>
          <w:szCs w:val="25"/>
        </w:rPr>
      </w:pPr>
    </w:p>
    <w:p w:rsidR="009A6F49" w:rsidRDefault="009A6F49" w:rsidP="000F7EDD">
      <w:pPr>
        <w:ind w:right="-85" w:firstLine="284"/>
        <w:jc w:val="both"/>
        <w:rPr>
          <w:sz w:val="25"/>
          <w:szCs w:val="25"/>
        </w:rPr>
      </w:pPr>
    </w:p>
    <w:p w:rsidR="009A6F49" w:rsidRPr="00AB554E" w:rsidRDefault="009A6F49" w:rsidP="000F7EDD">
      <w:pPr>
        <w:ind w:right="-85" w:firstLine="284"/>
        <w:jc w:val="both"/>
        <w:rPr>
          <w:sz w:val="25"/>
          <w:szCs w:val="25"/>
        </w:rPr>
      </w:pP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Дата________________                                             _______________/______________/</w:t>
      </w:r>
    </w:p>
    <w:p w:rsidR="00F10AB6" w:rsidRPr="00AB554E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</w:r>
      <w:r w:rsidRPr="00AB554E">
        <w:rPr>
          <w:sz w:val="25"/>
          <w:szCs w:val="25"/>
        </w:rPr>
        <w:tab/>
        <w:t xml:space="preserve">       (подпись)</w:t>
      </w:r>
      <w:r w:rsidRPr="00AB554E">
        <w:rPr>
          <w:sz w:val="25"/>
          <w:szCs w:val="25"/>
        </w:rPr>
        <w:tab/>
        <w:t xml:space="preserve">               (Ф.И.О.)</w:t>
      </w:r>
    </w:p>
    <w:p w:rsidR="00F10AB6" w:rsidRDefault="00F10AB6" w:rsidP="000F7EDD">
      <w:pPr>
        <w:ind w:right="-85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м.п. </w:t>
      </w:r>
    </w:p>
    <w:p w:rsidR="00FB3FBF" w:rsidRDefault="00FB3FBF" w:rsidP="000F7EDD">
      <w:pPr>
        <w:ind w:right="-85" w:firstLine="284"/>
        <w:jc w:val="both"/>
        <w:rPr>
          <w:sz w:val="25"/>
          <w:szCs w:val="25"/>
        </w:rPr>
      </w:pPr>
    </w:p>
    <w:p w:rsidR="00FB3FBF" w:rsidRDefault="00FB3FBF" w:rsidP="000F7EDD">
      <w:pPr>
        <w:ind w:right="-85" w:firstLine="284"/>
        <w:jc w:val="both"/>
        <w:rPr>
          <w:sz w:val="25"/>
          <w:szCs w:val="25"/>
        </w:rPr>
      </w:pPr>
    </w:p>
    <w:p w:rsidR="00F10AB6" w:rsidRPr="00AB554E" w:rsidRDefault="00D9601E" w:rsidP="00FA3EEB">
      <w:pPr>
        <w:keepNext/>
        <w:tabs>
          <w:tab w:val="left" w:pos="1942"/>
          <w:tab w:val="right" w:pos="9355"/>
        </w:tabs>
        <w:ind w:firstLine="284"/>
        <w:jc w:val="right"/>
        <w:outlineLvl w:val="2"/>
        <w:rPr>
          <w:sz w:val="25"/>
          <w:szCs w:val="25"/>
        </w:rPr>
      </w:pPr>
      <w:r w:rsidRPr="00AB554E">
        <w:rPr>
          <w:sz w:val="25"/>
          <w:szCs w:val="25"/>
        </w:rPr>
        <w:lastRenderedPageBreak/>
        <w:t>П</w:t>
      </w:r>
      <w:r w:rsidR="00F10AB6" w:rsidRPr="00AB554E">
        <w:rPr>
          <w:sz w:val="25"/>
          <w:szCs w:val="25"/>
        </w:rPr>
        <w:t xml:space="preserve">риложение 2 </w:t>
      </w:r>
    </w:p>
    <w:p w:rsidR="00F10AB6" w:rsidRPr="00AB554E" w:rsidRDefault="00F10AB6" w:rsidP="00FA3EEB">
      <w:pPr>
        <w:ind w:right="-284" w:firstLine="284"/>
        <w:jc w:val="right"/>
        <w:rPr>
          <w:sz w:val="25"/>
          <w:szCs w:val="25"/>
        </w:rPr>
      </w:pPr>
      <w:r w:rsidRPr="00AB554E">
        <w:rPr>
          <w:sz w:val="25"/>
          <w:szCs w:val="25"/>
        </w:rPr>
        <w:t>к информационному сообщению</w:t>
      </w:r>
    </w:p>
    <w:p w:rsidR="00F10AB6" w:rsidRPr="00AB554E" w:rsidRDefault="00F10AB6" w:rsidP="00FA3EEB">
      <w:pPr>
        <w:ind w:right="-284" w:firstLine="284"/>
        <w:jc w:val="center"/>
        <w:rPr>
          <w:sz w:val="25"/>
          <w:szCs w:val="25"/>
        </w:rPr>
      </w:pPr>
    </w:p>
    <w:p w:rsidR="00F10AB6" w:rsidRPr="00AB554E" w:rsidRDefault="00F10AB6" w:rsidP="00FA3EEB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ОПИСЬ ДОКУМЕНТОВ,</w:t>
      </w:r>
    </w:p>
    <w:p w:rsidR="00F10AB6" w:rsidRPr="00AB554E" w:rsidRDefault="00F10AB6" w:rsidP="00FA3EEB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sz w:val="25"/>
          <w:szCs w:val="25"/>
        </w:rPr>
      </w:pPr>
      <w:proofErr w:type="gramStart"/>
      <w:r w:rsidRPr="00AB554E">
        <w:rPr>
          <w:b/>
          <w:sz w:val="25"/>
          <w:szCs w:val="25"/>
        </w:rPr>
        <w:t>представляемых</w:t>
      </w:r>
      <w:proofErr w:type="gramEnd"/>
      <w:r w:rsidRPr="00AB554E">
        <w:rPr>
          <w:b/>
          <w:sz w:val="25"/>
          <w:szCs w:val="25"/>
        </w:rPr>
        <w:t xml:space="preserve"> для участия в электронном аукционе</w:t>
      </w:r>
    </w:p>
    <w:p w:rsidR="00F10AB6" w:rsidRPr="00AB554E" w:rsidRDefault="00F10AB6" w:rsidP="00FA3EEB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по продаже </w:t>
      </w:r>
      <w:r w:rsidR="000E13EB">
        <w:rPr>
          <w:b/>
          <w:sz w:val="25"/>
          <w:szCs w:val="25"/>
        </w:rPr>
        <w:t>земельных участков</w:t>
      </w:r>
    </w:p>
    <w:p w:rsidR="00F10AB6" w:rsidRPr="00AB554E" w:rsidRDefault="00F10AB6" w:rsidP="00FA3EEB">
      <w:pPr>
        <w:widowControl w:val="0"/>
        <w:autoSpaceDE w:val="0"/>
        <w:autoSpaceDN w:val="0"/>
        <w:adjustRightInd w:val="0"/>
        <w:ind w:firstLine="284"/>
        <w:contextualSpacing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(реестровый номер торгов </w:t>
      </w:r>
      <w:r w:rsidRPr="00AB554E">
        <w:rPr>
          <w:b/>
          <w:sz w:val="25"/>
          <w:szCs w:val="25"/>
          <w:u w:val="single"/>
        </w:rPr>
        <w:t>___________</w:t>
      </w:r>
      <w:r w:rsidRPr="00AB554E">
        <w:rPr>
          <w:b/>
          <w:sz w:val="25"/>
          <w:szCs w:val="25"/>
        </w:rPr>
        <w:t>)</w:t>
      </w:r>
    </w:p>
    <w:p w:rsidR="00F10AB6" w:rsidRPr="00AB554E" w:rsidRDefault="00F10AB6" w:rsidP="000F7EDD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b/>
          <w:sz w:val="25"/>
          <w:szCs w:val="25"/>
        </w:rPr>
      </w:pPr>
    </w:p>
    <w:p w:rsidR="00F10AB6" w:rsidRPr="00AB554E" w:rsidRDefault="00F10AB6" w:rsidP="000F7EDD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Настоящим______________________________________________________________</w:t>
      </w:r>
      <w:r w:rsidR="000E13EB">
        <w:rPr>
          <w:sz w:val="25"/>
          <w:szCs w:val="25"/>
        </w:rPr>
        <w:t xml:space="preserve"> ______________________________________________________________________</w:t>
      </w:r>
    </w:p>
    <w:p w:rsidR="00F10AB6" w:rsidRPr="00AB554E" w:rsidRDefault="00F10AB6" w:rsidP="000F7EDD">
      <w:pPr>
        <w:jc w:val="both"/>
        <w:rPr>
          <w:i/>
          <w:sz w:val="25"/>
          <w:szCs w:val="25"/>
          <w:vertAlign w:val="subscript"/>
        </w:rPr>
      </w:pPr>
      <w:r w:rsidRPr="00AB554E">
        <w:rPr>
          <w:i/>
          <w:sz w:val="25"/>
          <w:szCs w:val="25"/>
          <w:vertAlign w:val="subscript"/>
        </w:rPr>
        <w:t xml:space="preserve">  (полное наименование юридического лица или Ф.И.О. физического лица, подающего заявку)</w:t>
      </w:r>
    </w:p>
    <w:p w:rsidR="00F10AB6" w:rsidRPr="00AB554E" w:rsidRDefault="00F10AB6" w:rsidP="000F7EDD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в лице___________</w:t>
      </w:r>
      <w:r w:rsidR="000E13EB">
        <w:rPr>
          <w:sz w:val="25"/>
          <w:szCs w:val="25"/>
        </w:rPr>
        <w:t>______________</w:t>
      </w:r>
      <w:r w:rsidRPr="00AB554E">
        <w:rPr>
          <w:sz w:val="25"/>
          <w:szCs w:val="25"/>
        </w:rPr>
        <w:t>_________________________________________, действующег</w:t>
      </w:r>
      <w:proofErr w:type="gramStart"/>
      <w:r w:rsidRPr="00AB554E">
        <w:rPr>
          <w:sz w:val="25"/>
          <w:szCs w:val="25"/>
        </w:rPr>
        <w:t>о(</w:t>
      </w:r>
      <w:proofErr w:type="gramEnd"/>
      <w:r w:rsidRPr="00AB554E">
        <w:rPr>
          <w:sz w:val="25"/>
          <w:szCs w:val="25"/>
        </w:rPr>
        <w:t>ей) на основании ________________________________________________________</w:t>
      </w:r>
      <w:r w:rsidR="00E01A26">
        <w:rPr>
          <w:sz w:val="25"/>
          <w:szCs w:val="25"/>
        </w:rPr>
        <w:t xml:space="preserve">______подтверждает, </w:t>
      </w:r>
      <w:r w:rsidRPr="00AB554E">
        <w:rPr>
          <w:sz w:val="25"/>
          <w:szCs w:val="25"/>
        </w:rPr>
        <w:t>что для участия в электронном аукционе по продаже муниципального имущества представляются нижеперечисленные документы.</w:t>
      </w:r>
    </w:p>
    <w:p w:rsidR="00F10AB6" w:rsidRPr="00AB554E" w:rsidRDefault="00F10AB6" w:rsidP="000F7EDD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eastAsia="Calibri"/>
          <w:sz w:val="25"/>
          <w:szCs w:val="25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6542"/>
        <w:gridCol w:w="1893"/>
      </w:tblGrid>
      <w:tr w:rsidR="00F10AB6" w:rsidRPr="00AB554E" w:rsidTr="001C1217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AB554E">
              <w:rPr>
                <w:rFonts w:eastAsia="Calibri"/>
                <w:sz w:val="25"/>
                <w:szCs w:val="25"/>
              </w:rPr>
              <w:t xml:space="preserve">№  </w:t>
            </w:r>
            <w:proofErr w:type="gramStart"/>
            <w:r w:rsidRPr="00AB554E">
              <w:rPr>
                <w:rFonts w:eastAsia="Calibri"/>
                <w:sz w:val="25"/>
                <w:szCs w:val="25"/>
              </w:rPr>
              <w:t>п</w:t>
            </w:r>
            <w:proofErr w:type="gramEnd"/>
            <w:r w:rsidRPr="00AB554E">
              <w:rPr>
                <w:rFonts w:eastAsia="Calibri"/>
                <w:sz w:val="25"/>
                <w:szCs w:val="25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AB554E">
              <w:rPr>
                <w:rFonts w:eastAsia="Calibri"/>
                <w:sz w:val="25"/>
                <w:szCs w:val="25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AB554E">
              <w:rPr>
                <w:rFonts w:eastAsia="Calibri"/>
                <w:sz w:val="25"/>
                <w:szCs w:val="25"/>
              </w:rPr>
              <w:t>Количество листов</w:t>
            </w:r>
          </w:p>
        </w:tc>
      </w:tr>
      <w:tr w:rsidR="00F10AB6" w:rsidRPr="00AB554E" w:rsidTr="001C1217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</w:tr>
      <w:tr w:rsidR="00F10AB6" w:rsidRPr="00AB554E" w:rsidTr="001C1217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</w:tr>
      <w:tr w:rsidR="00F10AB6" w:rsidRPr="00AB554E" w:rsidTr="001C1217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  <w:r w:rsidRPr="00AB554E">
              <w:rPr>
                <w:rFonts w:eastAsia="Calibri"/>
                <w:sz w:val="25"/>
                <w:szCs w:val="25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tabs>
                <w:tab w:val="left" w:pos="993"/>
              </w:tabs>
              <w:ind w:firstLine="284"/>
              <w:contextualSpacing/>
              <w:jc w:val="both"/>
              <w:outlineLvl w:val="0"/>
              <w:rPr>
                <w:sz w:val="25"/>
                <w:szCs w:val="25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AB6" w:rsidRPr="00AB554E" w:rsidRDefault="00F10AB6" w:rsidP="000F7EDD">
            <w:pPr>
              <w:widowControl w:val="0"/>
              <w:autoSpaceDE w:val="0"/>
              <w:autoSpaceDN w:val="0"/>
              <w:adjustRightInd w:val="0"/>
              <w:ind w:firstLine="284"/>
              <w:contextualSpacing/>
              <w:jc w:val="both"/>
              <w:rPr>
                <w:rFonts w:eastAsia="Calibri"/>
                <w:sz w:val="25"/>
                <w:szCs w:val="25"/>
              </w:rPr>
            </w:pPr>
          </w:p>
        </w:tc>
      </w:tr>
    </w:tbl>
    <w:p w:rsidR="00F10AB6" w:rsidRPr="00AB554E" w:rsidRDefault="00F10AB6" w:rsidP="000F7EDD">
      <w:pPr>
        <w:ind w:firstLine="284"/>
        <w:contextualSpacing/>
        <w:jc w:val="both"/>
        <w:outlineLvl w:val="0"/>
        <w:rPr>
          <w:b/>
          <w:bCs/>
          <w:sz w:val="25"/>
          <w:szCs w:val="25"/>
        </w:rPr>
      </w:pPr>
    </w:p>
    <w:p w:rsidR="00F10AB6" w:rsidRPr="00AB554E" w:rsidRDefault="00F10AB6" w:rsidP="000F7EDD">
      <w:pPr>
        <w:tabs>
          <w:tab w:val="left" w:pos="851"/>
        </w:tabs>
        <w:ind w:firstLine="284"/>
        <w:jc w:val="both"/>
        <w:rPr>
          <w:b/>
          <w:sz w:val="25"/>
          <w:szCs w:val="25"/>
        </w:rPr>
      </w:pPr>
    </w:p>
    <w:p w:rsidR="00F10AB6" w:rsidRPr="00AB554E" w:rsidRDefault="00F10AB6" w:rsidP="000F7EDD">
      <w:pPr>
        <w:tabs>
          <w:tab w:val="left" w:pos="851"/>
        </w:tabs>
        <w:ind w:firstLine="284"/>
        <w:jc w:val="both"/>
        <w:rPr>
          <w:b/>
          <w:sz w:val="25"/>
          <w:szCs w:val="25"/>
        </w:rPr>
      </w:pPr>
    </w:p>
    <w:p w:rsidR="00F10AB6" w:rsidRPr="00AB554E" w:rsidRDefault="00F10AB6" w:rsidP="000F7EDD">
      <w:pPr>
        <w:tabs>
          <w:tab w:val="left" w:pos="851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______</w:t>
      </w:r>
      <w:r w:rsidR="00E01A26">
        <w:rPr>
          <w:sz w:val="25"/>
          <w:szCs w:val="25"/>
        </w:rPr>
        <w:t xml:space="preserve">______________       </w:t>
      </w:r>
      <w:r w:rsidRPr="00AB554E">
        <w:rPr>
          <w:sz w:val="25"/>
          <w:szCs w:val="25"/>
        </w:rPr>
        <w:t>______</w:t>
      </w:r>
      <w:r w:rsidR="00E01A26">
        <w:rPr>
          <w:sz w:val="25"/>
          <w:szCs w:val="25"/>
        </w:rPr>
        <w:t>_________</w:t>
      </w:r>
      <w:r w:rsidR="00E01A26">
        <w:rPr>
          <w:sz w:val="25"/>
          <w:szCs w:val="25"/>
        </w:rPr>
        <w:tab/>
        <w:t>___________________________</w:t>
      </w:r>
      <w:r w:rsidRPr="00AB554E">
        <w:rPr>
          <w:sz w:val="25"/>
          <w:szCs w:val="25"/>
        </w:rPr>
        <w:t>__</w:t>
      </w:r>
    </w:p>
    <w:p w:rsidR="00F10AB6" w:rsidRPr="00AB554E" w:rsidRDefault="00E01A26" w:rsidP="000F7EDD">
      <w:pPr>
        <w:tabs>
          <w:tab w:val="left" w:pos="851"/>
        </w:tabs>
        <w:ind w:firstLine="284"/>
        <w:jc w:val="both"/>
        <w:rPr>
          <w:i/>
          <w:sz w:val="25"/>
          <w:szCs w:val="25"/>
          <w:vertAlign w:val="subscript"/>
        </w:rPr>
      </w:pPr>
      <w:r>
        <w:rPr>
          <w:i/>
          <w:sz w:val="25"/>
          <w:szCs w:val="25"/>
          <w:vertAlign w:val="subscript"/>
        </w:rPr>
        <w:t xml:space="preserve"> (наименование должности)                                    </w:t>
      </w:r>
      <w:r w:rsidR="00F10AB6" w:rsidRPr="00AB554E">
        <w:rPr>
          <w:i/>
          <w:sz w:val="25"/>
          <w:szCs w:val="25"/>
          <w:vertAlign w:val="subscript"/>
        </w:rPr>
        <w:t>(подпись)</w:t>
      </w:r>
      <w:r w:rsidR="00F10AB6" w:rsidRPr="00AB554E">
        <w:rPr>
          <w:i/>
          <w:sz w:val="25"/>
          <w:szCs w:val="25"/>
          <w:vertAlign w:val="subscript"/>
        </w:rPr>
        <w:tab/>
        <w:t xml:space="preserve">   (Ф.И.О.)</w:t>
      </w:r>
    </w:p>
    <w:p w:rsidR="00F10AB6" w:rsidRPr="00AB554E" w:rsidRDefault="00F10AB6" w:rsidP="000F7EDD">
      <w:pPr>
        <w:ind w:right="-284" w:firstLine="284"/>
        <w:jc w:val="both"/>
        <w:rPr>
          <w:sz w:val="25"/>
          <w:szCs w:val="25"/>
        </w:rPr>
      </w:pPr>
    </w:p>
    <w:p w:rsidR="00F10AB6" w:rsidRPr="00AB554E" w:rsidRDefault="00F10AB6" w:rsidP="000F7EDD">
      <w:pPr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D21F8D" w:rsidRDefault="00D21F8D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E01A26" w:rsidRDefault="00E01A26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FA3EEB" w:rsidRDefault="00FA3EEB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</w:p>
    <w:p w:rsidR="00F10AB6" w:rsidRPr="00AB554E" w:rsidRDefault="00A75968" w:rsidP="00FA3EEB">
      <w:pPr>
        <w:autoSpaceDE w:val="0"/>
        <w:autoSpaceDN w:val="0"/>
        <w:adjustRightInd w:val="0"/>
        <w:ind w:firstLine="284"/>
        <w:jc w:val="right"/>
        <w:rPr>
          <w:sz w:val="25"/>
          <w:szCs w:val="25"/>
        </w:rPr>
      </w:pPr>
      <w:r w:rsidRPr="00AB554E">
        <w:rPr>
          <w:sz w:val="25"/>
          <w:szCs w:val="25"/>
        </w:rPr>
        <w:t>Приложение №3</w:t>
      </w:r>
    </w:p>
    <w:p w:rsidR="00F10AB6" w:rsidRPr="00AB554E" w:rsidRDefault="00F10AB6" w:rsidP="00FA3EEB">
      <w:pPr>
        <w:autoSpaceDE w:val="0"/>
        <w:autoSpaceDN w:val="0"/>
        <w:adjustRightInd w:val="0"/>
        <w:ind w:firstLine="284"/>
        <w:jc w:val="right"/>
        <w:rPr>
          <w:sz w:val="25"/>
          <w:szCs w:val="25"/>
        </w:rPr>
      </w:pPr>
      <w:r w:rsidRPr="00AB554E">
        <w:rPr>
          <w:sz w:val="25"/>
          <w:szCs w:val="25"/>
        </w:rPr>
        <w:t>к информационному сообщению</w:t>
      </w:r>
    </w:p>
    <w:p w:rsidR="00FA3EEB" w:rsidRDefault="00FA3EEB" w:rsidP="00FA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sz w:val="25"/>
          <w:szCs w:val="25"/>
        </w:rPr>
      </w:pPr>
    </w:p>
    <w:p w:rsidR="00F10AB6" w:rsidRPr="00AB554E" w:rsidRDefault="00E01A26" w:rsidP="00FA3E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( </w:t>
      </w:r>
      <w:r w:rsidR="00F10AB6" w:rsidRPr="00AB554E">
        <w:rPr>
          <w:sz w:val="25"/>
          <w:szCs w:val="25"/>
        </w:rPr>
        <w:t>ПРОЕКТ)</w:t>
      </w:r>
    </w:p>
    <w:p w:rsidR="00F03E62" w:rsidRPr="00AB554E" w:rsidRDefault="00B94DF9" w:rsidP="00FA3EEB">
      <w:pPr>
        <w:shd w:val="clear" w:color="auto" w:fill="FFFFFF"/>
        <w:tabs>
          <w:tab w:val="left" w:pos="10600"/>
        </w:tabs>
        <w:ind w:firstLine="284"/>
        <w:jc w:val="center"/>
        <w:rPr>
          <w:b/>
          <w:spacing w:val="6"/>
          <w:sz w:val="25"/>
          <w:szCs w:val="25"/>
        </w:rPr>
      </w:pPr>
      <w:r>
        <w:rPr>
          <w:b/>
          <w:spacing w:val="6"/>
          <w:sz w:val="25"/>
          <w:szCs w:val="25"/>
        </w:rPr>
        <w:t xml:space="preserve">ДОГОВОР </w:t>
      </w:r>
      <w:r w:rsidR="00F03E62" w:rsidRPr="00AB554E">
        <w:rPr>
          <w:b/>
          <w:spacing w:val="6"/>
          <w:sz w:val="25"/>
          <w:szCs w:val="25"/>
        </w:rPr>
        <w:t>КУПЛИ-ПРОДАЖИ № ____</w:t>
      </w:r>
    </w:p>
    <w:p w:rsidR="00F03E62" w:rsidRPr="00AB554E" w:rsidRDefault="00F03E62" w:rsidP="000F7EDD">
      <w:pPr>
        <w:shd w:val="clear" w:color="auto" w:fill="FFFFFF"/>
        <w:tabs>
          <w:tab w:val="left" w:pos="10600"/>
        </w:tabs>
        <w:ind w:firstLine="284"/>
        <w:jc w:val="both"/>
        <w:rPr>
          <w:b/>
          <w:spacing w:val="6"/>
          <w:sz w:val="25"/>
          <w:szCs w:val="25"/>
        </w:rPr>
      </w:pPr>
    </w:p>
    <w:p w:rsidR="00F03E62" w:rsidRPr="00AB554E" w:rsidRDefault="006C49C7" w:rsidP="00FB5143">
      <w:pPr>
        <w:shd w:val="clear" w:color="auto" w:fill="FFFFFF"/>
        <w:tabs>
          <w:tab w:val="left" w:pos="10600"/>
        </w:tabs>
        <w:ind w:firstLine="284"/>
        <w:jc w:val="both"/>
        <w:rPr>
          <w:bCs/>
          <w:spacing w:val="6"/>
          <w:sz w:val="25"/>
          <w:szCs w:val="25"/>
        </w:rPr>
      </w:pPr>
      <w:proofErr w:type="gramStart"/>
      <w:r>
        <w:rPr>
          <w:bCs/>
          <w:spacing w:val="6"/>
          <w:sz w:val="25"/>
          <w:szCs w:val="25"/>
        </w:rPr>
        <w:t>с</w:t>
      </w:r>
      <w:proofErr w:type="gramEnd"/>
      <w:r>
        <w:rPr>
          <w:bCs/>
          <w:spacing w:val="6"/>
          <w:sz w:val="25"/>
          <w:szCs w:val="25"/>
        </w:rPr>
        <w:t xml:space="preserve">. </w:t>
      </w:r>
      <w:proofErr w:type="gramStart"/>
      <w:r>
        <w:rPr>
          <w:bCs/>
          <w:spacing w:val="6"/>
          <w:sz w:val="25"/>
          <w:szCs w:val="25"/>
        </w:rPr>
        <w:t>Дубровка</w:t>
      </w:r>
      <w:proofErr w:type="gramEnd"/>
      <w:r w:rsidR="00F03E62" w:rsidRPr="00AB554E">
        <w:rPr>
          <w:bCs/>
          <w:spacing w:val="6"/>
          <w:sz w:val="25"/>
          <w:szCs w:val="25"/>
        </w:rPr>
        <w:t xml:space="preserve">                                                           «____»____________ 20___ года</w:t>
      </w:r>
    </w:p>
    <w:p w:rsidR="00F03E62" w:rsidRPr="00AB554E" w:rsidRDefault="00F03E62" w:rsidP="00FB5143">
      <w:pPr>
        <w:pStyle w:val="2"/>
        <w:ind w:firstLine="284"/>
        <w:jc w:val="both"/>
        <w:rPr>
          <w:sz w:val="25"/>
          <w:szCs w:val="25"/>
        </w:rPr>
      </w:pPr>
    </w:p>
    <w:p w:rsidR="00645B51" w:rsidRPr="00645B51" w:rsidRDefault="00F03E62" w:rsidP="00FB5143">
      <w:pPr>
        <w:ind w:right="141" w:firstLine="284"/>
        <w:jc w:val="both"/>
        <w:rPr>
          <w:b/>
          <w:sz w:val="25"/>
          <w:szCs w:val="25"/>
        </w:rPr>
      </w:pPr>
      <w:r w:rsidRPr="00AB554E">
        <w:rPr>
          <w:spacing w:val="6"/>
          <w:sz w:val="25"/>
          <w:szCs w:val="25"/>
        </w:rPr>
        <w:t>Муниципальное образовани</w:t>
      </w:r>
      <w:r w:rsidR="006C49C7">
        <w:rPr>
          <w:spacing w:val="6"/>
          <w:sz w:val="25"/>
          <w:szCs w:val="25"/>
        </w:rPr>
        <w:t>е «Дубровское сельское поселение</w:t>
      </w:r>
      <w:r w:rsidRPr="00AB554E">
        <w:rPr>
          <w:spacing w:val="6"/>
          <w:sz w:val="25"/>
          <w:szCs w:val="25"/>
        </w:rPr>
        <w:t>», ОГРН _________________, ИНН _____________, КПП ____________, дата постановки на учет ________________ года, регистрирующий орган: ____________________</w:t>
      </w:r>
      <w:r w:rsidRPr="00AB554E">
        <w:rPr>
          <w:sz w:val="25"/>
          <w:szCs w:val="25"/>
        </w:rPr>
        <w:t xml:space="preserve">, в лице ______________________________ – ___________________________________, действующей на основании ___________________________; именуемое  в дальнейшем </w:t>
      </w:r>
      <w:r w:rsidRPr="00AB554E">
        <w:rPr>
          <w:b/>
          <w:sz w:val="25"/>
          <w:szCs w:val="25"/>
        </w:rPr>
        <w:t>"Продавец",</w:t>
      </w:r>
      <w:r w:rsidRPr="00AB554E">
        <w:rPr>
          <w:sz w:val="25"/>
          <w:szCs w:val="25"/>
        </w:rPr>
        <w:t xml:space="preserve"> и ________________________________________, именуемый в дальнейшем "</w:t>
      </w:r>
      <w:r w:rsidRPr="00AB554E">
        <w:rPr>
          <w:b/>
          <w:sz w:val="25"/>
          <w:szCs w:val="25"/>
        </w:rPr>
        <w:t>Покупатель",</w:t>
      </w:r>
      <w:r w:rsidRPr="00AB554E">
        <w:rPr>
          <w:sz w:val="25"/>
          <w:szCs w:val="25"/>
        </w:rPr>
        <w:t xml:space="preserve"> с другой </w:t>
      </w:r>
      <w:proofErr w:type="spellStart"/>
      <w:r w:rsidRPr="00AB554E">
        <w:rPr>
          <w:sz w:val="25"/>
          <w:szCs w:val="25"/>
        </w:rPr>
        <w:t>стороны</w:t>
      </w:r>
      <w:proofErr w:type="gramStart"/>
      <w:r w:rsidRPr="00AB554E">
        <w:rPr>
          <w:sz w:val="25"/>
          <w:szCs w:val="25"/>
        </w:rPr>
        <w:t>,</w:t>
      </w:r>
      <w:r w:rsidR="00645B51" w:rsidRPr="00645B51">
        <w:rPr>
          <w:sz w:val="25"/>
          <w:szCs w:val="25"/>
        </w:rPr>
        <w:t>н</w:t>
      </w:r>
      <w:proofErr w:type="gramEnd"/>
      <w:r w:rsidR="00645B51" w:rsidRPr="00645B51">
        <w:rPr>
          <w:sz w:val="25"/>
          <w:szCs w:val="25"/>
        </w:rPr>
        <w:t>а</w:t>
      </w:r>
      <w:r w:rsidR="00645B51" w:rsidRPr="00645B51">
        <w:rPr>
          <w:color w:val="000000"/>
          <w:sz w:val="25"/>
          <w:szCs w:val="25"/>
        </w:rPr>
        <w:t>основании</w:t>
      </w:r>
      <w:proofErr w:type="spellEnd"/>
      <w:r w:rsidR="00645B51" w:rsidRPr="00645B51">
        <w:rPr>
          <w:color w:val="000000"/>
          <w:sz w:val="25"/>
          <w:szCs w:val="25"/>
        </w:rPr>
        <w:t xml:space="preserve"> </w:t>
      </w:r>
      <w:r w:rsidR="00645B51" w:rsidRPr="00645B51">
        <w:rPr>
          <w:sz w:val="25"/>
          <w:szCs w:val="25"/>
        </w:rPr>
        <w:t>прот</w:t>
      </w:r>
      <w:r w:rsidR="007E33A9">
        <w:rPr>
          <w:sz w:val="25"/>
          <w:szCs w:val="25"/>
        </w:rPr>
        <w:t>окола Аукциона № ___,</w:t>
      </w:r>
      <w:r w:rsidR="00645B51" w:rsidRPr="00645B51">
        <w:rPr>
          <w:sz w:val="25"/>
          <w:szCs w:val="25"/>
        </w:rPr>
        <w:t xml:space="preserve"> по продаже земельного участка, расположенного по адресу _____________________</w:t>
      </w:r>
      <w:r w:rsidR="00645B51">
        <w:rPr>
          <w:sz w:val="25"/>
          <w:szCs w:val="25"/>
        </w:rPr>
        <w:t>_________________</w:t>
      </w:r>
      <w:r w:rsidR="00645B51" w:rsidRPr="00645B51">
        <w:rPr>
          <w:color w:val="000000"/>
          <w:sz w:val="25"/>
          <w:szCs w:val="25"/>
        </w:rPr>
        <w:t>,заключили настоящий договор о нижеследующем: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1.Предмет договора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1.1. По настоящему договору Продавец обязуется передать в собственность Покупателя земельный участок, а Покупатель обязуется принять и оплатить за него цену, предусмотренную договором.</w:t>
      </w:r>
    </w:p>
    <w:p w:rsidR="00F03E62" w:rsidRPr="00AB554E" w:rsidRDefault="00F03E62" w:rsidP="000F7EDD">
      <w:pPr>
        <w:autoSpaceDE w:val="0"/>
        <w:autoSpaceDN w:val="0"/>
        <w:adjustRightInd w:val="0"/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1.2. Земельный участок из категории земель – ______________________. Местоположение: _________________, кадастровый номер __________, площадь участка __ кв. м, разрешенное использование – _______________</w:t>
      </w:r>
      <w:r w:rsidR="00FB5143">
        <w:rPr>
          <w:sz w:val="25"/>
          <w:szCs w:val="25"/>
        </w:rPr>
        <w:t>_________________</w:t>
      </w:r>
      <w:r w:rsidRPr="00AB554E">
        <w:rPr>
          <w:sz w:val="25"/>
          <w:szCs w:val="25"/>
        </w:rPr>
        <w:t>.</w:t>
      </w:r>
    </w:p>
    <w:p w:rsidR="00F03E62" w:rsidRPr="00AB554E" w:rsidRDefault="00F03E62" w:rsidP="000F7EDD">
      <w:pPr>
        <w:autoSpaceDE w:val="0"/>
        <w:autoSpaceDN w:val="0"/>
        <w:adjustRightInd w:val="0"/>
        <w:ind w:firstLine="284"/>
        <w:jc w:val="both"/>
        <w:rPr>
          <w:rFonts w:eastAsiaTheme="minorEastAsia"/>
          <w:sz w:val="25"/>
          <w:szCs w:val="25"/>
        </w:rPr>
      </w:pPr>
      <w:r w:rsidRPr="00AB554E">
        <w:rPr>
          <w:rFonts w:eastAsiaTheme="minorEastAsia"/>
          <w:sz w:val="25"/>
          <w:szCs w:val="25"/>
        </w:rPr>
        <w:t>1.3. Земельный участок находится в _______ собственности Брянской области, что подтверждается записью регистрации ___________________________.</w:t>
      </w:r>
    </w:p>
    <w:p w:rsidR="00F03E62" w:rsidRPr="00AB554E" w:rsidRDefault="00F03E62" w:rsidP="000F7EDD">
      <w:pPr>
        <w:autoSpaceDE w:val="0"/>
        <w:autoSpaceDN w:val="0"/>
        <w:adjustRightInd w:val="0"/>
        <w:ind w:firstLine="284"/>
        <w:jc w:val="both"/>
        <w:rPr>
          <w:rFonts w:eastAsiaTheme="minorEastAsia"/>
          <w:sz w:val="25"/>
          <w:szCs w:val="25"/>
        </w:rPr>
      </w:pPr>
      <w:r w:rsidRPr="00AB554E">
        <w:rPr>
          <w:rFonts w:eastAsiaTheme="minorEastAsia"/>
          <w:sz w:val="25"/>
          <w:szCs w:val="25"/>
        </w:rPr>
        <w:t>1.4. Продажа земельного участка производится на основании:</w:t>
      </w:r>
      <w:r w:rsidR="007E33A9">
        <w:rPr>
          <w:rFonts w:eastAsiaTheme="minorEastAsia"/>
          <w:bCs/>
          <w:sz w:val="25"/>
          <w:szCs w:val="25"/>
        </w:rPr>
        <w:t xml:space="preserve">___________________________________________________ </w:t>
      </w:r>
      <w:r w:rsidRPr="00AB554E">
        <w:rPr>
          <w:rFonts w:eastAsiaTheme="minorEastAsia"/>
          <w:bCs/>
          <w:sz w:val="25"/>
          <w:szCs w:val="25"/>
        </w:rPr>
        <w:t>______ года № ____</w:t>
      </w:r>
      <w:r w:rsidRPr="00AB554E">
        <w:rPr>
          <w:rFonts w:eastAsiaTheme="minorEastAsia"/>
          <w:sz w:val="25"/>
          <w:szCs w:val="25"/>
        </w:rPr>
        <w:t>.</w:t>
      </w:r>
    </w:p>
    <w:p w:rsidR="00F03E62" w:rsidRPr="00AB554E" w:rsidRDefault="00F03E62" w:rsidP="000F7EDD">
      <w:pPr>
        <w:ind w:firstLine="284"/>
        <w:jc w:val="both"/>
        <w:rPr>
          <w:b/>
          <w:sz w:val="25"/>
          <w:szCs w:val="25"/>
        </w:rPr>
      </w:pP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2. Цена договора и порядок расчетов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7828A4" w:rsidRPr="007828A4" w:rsidRDefault="00F03E62" w:rsidP="000F7EDD">
      <w:pPr>
        <w:ind w:right="141"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2.1. </w:t>
      </w:r>
      <w:proofErr w:type="gramStart"/>
      <w:r w:rsidR="007828A4" w:rsidRPr="007828A4">
        <w:rPr>
          <w:noProof/>
          <w:sz w:val="25"/>
          <w:szCs w:val="25"/>
        </w:rPr>
        <w:t xml:space="preserve">Цена Участка, согласно протоколу </w:t>
      </w:r>
      <w:r w:rsidR="007E33A9">
        <w:rPr>
          <w:sz w:val="25"/>
          <w:szCs w:val="25"/>
        </w:rPr>
        <w:t xml:space="preserve">Аукциона № _____, </w:t>
      </w:r>
      <w:r w:rsidR="007828A4" w:rsidRPr="007828A4">
        <w:rPr>
          <w:sz w:val="25"/>
          <w:szCs w:val="25"/>
        </w:rPr>
        <w:t xml:space="preserve">по продаже земельного участка, расположенного по адресу: ________________________________, от __.__._____ года, </w:t>
      </w:r>
      <w:r w:rsidR="007828A4" w:rsidRPr="007828A4">
        <w:rPr>
          <w:noProof/>
          <w:sz w:val="25"/>
          <w:szCs w:val="25"/>
        </w:rPr>
        <w:t xml:space="preserve">составляет </w:t>
      </w:r>
      <w:r w:rsidR="007828A4" w:rsidRPr="007828A4">
        <w:rPr>
          <w:sz w:val="25"/>
          <w:szCs w:val="25"/>
        </w:rPr>
        <w:t>________ (сумма прописью)</w:t>
      </w:r>
      <w:r w:rsidR="007828A4" w:rsidRPr="007828A4">
        <w:rPr>
          <w:noProof/>
          <w:sz w:val="25"/>
          <w:szCs w:val="25"/>
        </w:rPr>
        <w:t xml:space="preserve"> рублей.</w:t>
      </w:r>
      <w:proofErr w:type="gramEnd"/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2.2. Задаток в сумме </w:t>
      </w:r>
      <w:r w:rsidRPr="00AB554E">
        <w:rPr>
          <w:b/>
          <w:sz w:val="25"/>
          <w:szCs w:val="25"/>
        </w:rPr>
        <w:t xml:space="preserve">_________________ </w:t>
      </w:r>
      <w:r w:rsidRPr="00AB554E">
        <w:rPr>
          <w:sz w:val="25"/>
          <w:szCs w:val="25"/>
        </w:rPr>
        <w:t>рублей, перечисленный «Покупателем», засчитывается в счет оплаты цены земельного участка.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2.3. Оставшаяся сумма цены продажи земельного участка в размере ____________ рублей </w:t>
      </w:r>
      <w:r w:rsidRPr="00AB554E">
        <w:rPr>
          <w:spacing w:val="-6"/>
          <w:sz w:val="25"/>
          <w:szCs w:val="25"/>
        </w:rPr>
        <w:t>должна быть перечислена Покупателем на расчетный счет</w:t>
      </w:r>
      <w:r w:rsidRPr="00AB554E">
        <w:rPr>
          <w:spacing w:val="-2"/>
          <w:sz w:val="25"/>
          <w:szCs w:val="25"/>
        </w:rPr>
        <w:t xml:space="preserve"> Продавца</w:t>
      </w:r>
      <w:r w:rsidRPr="00AB554E">
        <w:rPr>
          <w:sz w:val="25"/>
          <w:szCs w:val="25"/>
        </w:rPr>
        <w:t xml:space="preserve">, </w:t>
      </w:r>
      <w:r w:rsidRPr="00AB554E">
        <w:rPr>
          <w:spacing w:val="-2"/>
          <w:sz w:val="25"/>
          <w:szCs w:val="25"/>
        </w:rPr>
        <w:t xml:space="preserve">указанный в разделе 9 настоящего договора, </w:t>
      </w:r>
      <w:r w:rsidRPr="00AB554E">
        <w:rPr>
          <w:spacing w:val="-6"/>
          <w:sz w:val="25"/>
          <w:szCs w:val="25"/>
        </w:rPr>
        <w:t xml:space="preserve">в </w:t>
      </w:r>
      <w:r w:rsidRPr="00AB554E">
        <w:rPr>
          <w:sz w:val="25"/>
          <w:szCs w:val="25"/>
        </w:rPr>
        <w:t>течение 10 (десяти</w:t>
      </w:r>
      <w:proofErr w:type="gramStart"/>
      <w:r w:rsidRPr="00AB554E">
        <w:rPr>
          <w:sz w:val="25"/>
          <w:szCs w:val="25"/>
        </w:rPr>
        <w:t>)р</w:t>
      </w:r>
      <w:proofErr w:type="gramEnd"/>
      <w:r w:rsidRPr="00AB554E">
        <w:rPr>
          <w:sz w:val="25"/>
          <w:szCs w:val="25"/>
        </w:rPr>
        <w:t xml:space="preserve">абочих дней с момента заключения настоящего Договора </w:t>
      </w:r>
      <w:r w:rsidRPr="00AB554E">
        <w:rPr>
          <w:spacing w:val="-6"/>
          <w:sz w:val="25"/>
          <w:szCs w:val="25"/>
        </w:rPr>
        <w:t xml:space="preserve">путем </w:t>
      </w:r>
      <w:r w:rsidRPr="00AB554E">
        <w:rPr>
          <w:spacing w:val="-8"/>
          <w:sz w:val="25"/>
          <w:szCs w:val="25"/>
        </w:rPr>
        <w:t>единовременного перечисления денежных средств в безналичном порядке.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2.4. Полная оплата цены земельного участка подтверждается выпиской со счета Продавца о поступлении денежных сре</w:t>
      </w:r>
      <w:proofErr w:type="gramStart"/>
      <w:r w:rsidRPr="00AB554E">
        <w:rPr>
          <w:sz w:val="25"/>
          <w:szCs w:val="25"/>
        </w:rPr>
        <w:t>дств в с</w:t>
      </w:r>
      <w:proofErr w:type="gramEnd"/>
      <w:r w:rsidRPr="00AB554E">
        <w:rPr>
          <w:sz w:val="25"/>
          <w:szCs w:val="25"/>
        </w:rPr>
        <w:t>умме цены продажи земельного участка.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</w:p>
    <w:p w:rsidR="00E50A1E" w:rsidRDefault="00E50A1E" w:rsidP="00FB5143">
      <w:pPr>
        <w:ind w:firstLine="284"/>
        <w:jc w:val="center"/>
        <w:rPr>
          <w:b/>
          <w:sz w:val="25"/>
          <w:szCs w:val="25"/>
        </w:rPr>
      </w:pPr>
    </w:p>
    <w:p w:rsidR="00E50A1E" w:rsidRDefault="00E50A1E" w:rsidP="00FB5143">
      <w:pPr>
        <w:ind w:firstLine="284"/>
        <w:jc w:val="center"/>
        <w:rPr>
          <w:b/>
          <w:sz w:val="25"/>
          <w:szCs w:val="25"/>
        </w:rPr>
      </w:pPr>
    </w:p>
    <w:p w:rsidR="00FB5143" w:rsidRDefault="00F03E62" w:rsidP="00FB5143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3. Срок действия договора</w:t>
      </w:r>
    </w:p>
    <w:p w:rsidR="00E50A1E" w:rsidRDefault="00E50A1E" w:rsidP="00FB5143">
      <w:pPr>
        <w:ind w:firstLine="284"/>
        <w:jc w:val="center"/>
        <w:rPr>
          <w:b/>
          <w:sz w:val="25"/>
          <w:szCs w:val="25"/>
        </w:rPr>
      </w:pPr>
    </w:p>
    <w:p w:rsidR="00F03E62" w:rsidRDefault="00F03E62" w:rsidP="00FB5143">
      <w:pPr>
        <w:ind w:firstLine="284"/>
        <w:jc w:val="center"/>
        <w:rPr>
          <w:sz w:val="25"/>
          <w:szCs w:val="25"/>
        </w:rPr>
      </w:pPr>
      <w:r w:rsidRPr="00AB554E">
        <w:rPr>
          <w:sz w:val="25"/>
          <w:szCs w:val="25"/>
        </w:rPr>
        <w:t>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FB5143" w:rsidRPr="00AB554E" w:rsidRDefault="00FB5143" w:rsidP="00FB5143">
      <w:pPr>
        <w:ind w:firstLine="284"/>
        <w:jc w:val="center"/>
        <w:rPr>
          <w:sz w:val="25"/>
          <w:szCs w:val="25"/>
        </w:rPr>
      </w:pPr>
    </w:p>
    <w:p w:rsidR="00F03E62" w:rsidRDefault="00F03E62" w:rsidP="00FA3EEB">
      <w:pPr>
        <w:tabs>
          <w:tab w:val="left" w:pos="708"/>
          <w:tab w:val="left" w:pos="3330"/>
        </w:tabs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4. Передача земельного участка и переход права собственности на него</w:t>
      </w:r>
    </w:p>
    <w:p w:rsidR="00FB5143" w:rsidRPr="00AB554E" w:rsidRDefault="00FB5143" w:rsidP="00FA3EEB">
      <w:pPr>
        <w:tabs>
          <w:tab w:val="left" w:pos="708"/>
          <w:tab w:val="left" w:pos="3330"/>
        </w:tabs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4.1. Передача земельного участка Продавцом и принятие его Покупателем осуществляется по подписываемому сторонами акту приема-передачи.</w:t>
      </w: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4.2. Переход права собственности на земельный участок подлежит государственной регистрации в соответствии с действующим законодательством.</w:t>
      </w: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4.3. Продавец гарантирует, что земельный участок не обременен правами третьих лиц, третьи лица не имеют преимущественного права его покупки, право собственности на земельный участок не оспаривается, земельный участок под арестом и другими запрещениями не находится.</w:t>
      </w: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4.4. Продавец считается выполнившим свои обязательства по настоящему договору с момента фактической передачи земельного участка Покупателю.</w:t>
      </w: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4.5. Покупатель считается выполнившим свои обязательства по настоящему договору с момента зачисления на банковский счет Продавца суммы, указанной в разделе 2 настоящего договора, и принятия земельного участка от Продавца по акту приема-передачи.</w:t>
      </w:r>
    </w:p>
    <w:p w:rsidR="00F03E62" w:rsidRPr="00AB554E" w:rsidRDefault="00F03E62" w:rsidP="000F7EDD">
      <w:pPr>
        <w:tabs>
          <w:tab w:val="left" w:pos="0"/>
        </w:tabs>
        <w:ind w:firstLine="284"/>
        <w:jc w:val="both"/>
        <w:rPr>
          <w:sz w:val="25"/>
          <w:szCs w:val="25"/>
        </w:rPr>
      </w:pP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5. Обязанности «Сторон»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5.1. «Продавец» обязуется: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5.1.1. Уплатить все налоги и обязательные платежи, начисленные до момента продажи.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5.1.2.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действия, необходимые для государственной регистрации перехода права собственности на земельный участок.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5.1.3. При получении сведений об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5.1.4. Передать Покупателю земельный участок по акту приема-передачи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(для представления по требованию) об исполнении им обязательств по уплате цены продажи земельного участка по настоящему договору.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5.2. Покупатель обязуется: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5.2.1. Полностью </w:t>
      </w:r>
      <w:proofErr w:type="gramStart"/>
      <w:r w:rsidRPr="00AB554E">
        <w:rPr>
          <w:sz w:val="25"/>
          <w:szCs w:val="25"/>
        </w:rPr>
        <w:t>оплатить цену земельного</w:t>
      </w:r>
      <w:proofErr w:type="gramEnd"/>
      <w:r w:rsidRPr="00AB554E">
        <w:rPr>
          <w:sz w:val="25"/>
          <w:szCs w:val="25"/>
        </w:rPr>
        <w:t xml:space="preserve"> участка в размере, порядке и сроки, установленным разделом 2 договора.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5.2.2.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lastRenderedPageBreak/>
        <w:t>5.2.3. Оплатить расходы, связанные с возникновением права собственности на земельный участок, а также совместно с продавцом обратиться в орган государственной регистрации прав на недвижимость и сделок с ним в течение пяти рабочих дней с момента оплаты и подписания акта приема-передачи земельного участка.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5.2.4. Принять от Продавца имущество по акту приема-передачи не позднее 7 календарных дней со дня поступления на расчетный счет Продавца денежных средств за земельный участок.</w:t>
      </w:r>
    </w:p>
    <w:p w:rsidR="00F03E62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5.3. Обязанности сторон, не урегулированные настоящим договором, устанавливаются в соответствии и действующим законодательством.</w:t>
      </w:r>
    </w:p>
    <w:p w:rsidR="00FB5143" w:rsidRPr="00AB554E" w:rsidRDefault="00FB5143" w:rsidP="000F7EDD">
      <w:pPr>
        <w:ind w:firstLine="284"/>
        <w:jc w:val="both"/>
        <w:rPr>
          <w:sz w:val="25"/>
          <w:szCs w:val="25"/>
        </w:rPr>
      </w:pP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6. Ответственность сторон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6.2. За нарушение </w:t>
      </w:r>
      <w:proofErr w:type="gramStart"/>
      <w:r w:rsidRPr="00AB554E">
        <w:rPr>
          <w:sz w:val="25"/>
          <w:szCs w:val="25"/>
        </w:rPr>
        <w:t>сроков уплаты цены продажи земельного участка</w:t>
      </w:r>
      <w:proofErr w:type="gramEnd"/>
      <w:r w:rsidRPr="00AB554E">
        <w:rPr>
          <w:sz w:val="25"/>
          <w:szCs w:val="25"/>
        </w:rPr>
        <w:t xml:space="preserve"> по настоящему договору Покупатель уплачивает Продавцу пеню в размере 0,1% от невнесенной суммы за каждый день просрочки. Просрочка уплаты цены продажи земельного участка в сумме и в сроки, указанные в разделе 2 настоящего договора, свыше 10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10-дневной просрочки, направляя ему об этом письменное сообщение, </w:t>
      </w:r>
      <w:proofErr w:type="gramStart"/>
      <w:r w:rsidRPr="00AB554E">
        <w:rPr>
          <w:sz w:val="25"/>
          <w:szCs w:val="25"/>
        </w:rPr>
        <w:t>с даты отправления</w:t>
      </w:r>
      <w:proofErr w:type="gramEnd"/>
      <w:r w:rsidRPr="00AB554E">
        <w:rPr>
          <w:sz w:val="25"/>
          <w:szCs w:val="25"/>
        </w:rPr>
        <w:t xml:space="preserve"> которого настоящий договор считается неисполненным. Земельный участок не подлежит отчуждению из собственности Брянской области, сумма задатка Покупателю не возвращается, и обязательства Продавца по передаче земельного участка в собственность Покупателю прекращаются. Договор, в соответствии Гражданским кодексом РФ, считается расторгнутым по соглашению сторон.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6.3. Сторона настоящего договора не будет нести </w:t>
      </w:r>
      <w:proofErr w:type="gramStart"/>
      <w:r w:rsidRPr="00AB554E">
        <w:rPr>
          <w:sz w:val="25"/>
          <w:szCs w:val="25"/>
        </w:rPr>
        <w:t>ответственности</w:t>
      </w:r>
      <w:proofErr w:type="gramEnd"/>
      <w:r w:rsidRPr="00AB554E">
        <w:rPr>
          <w:sz w:val="25"/>
          <w:szCs w:val="25"/>
        </w:rPr>
        <w:t xml:space="preserve"> за какой бы то ни было ущерб или невыполнение принятых на себя обязательств в случае, если это произойдет по причинам, известным образом неподконтрольным стороне настоящего договора, как то: какие бы то ни было забастовки, иные производственные споры, пожар, эпидемия, стихийное бедствие, аварии инженерных сетей, принятие законов или иных правовых актов и тому подобное, </w:t>
      </w:r>
      <w:proofErr w:type="gramStart"/>
      <w:r w:rsidRPr="00AB554E">
        <w:rPr>
          <w:sz w:val="25"/>
          <w:szCs w:val="25"/>
        </w:rPr>
        <w:t>которые</w:t>
      </w:r>
      <w:proofErr w:type="gramEnd"/>
      <w:r w:rsidRPr="00AB554E">
        <w:rPr>
          <w:sz w:val="25"/>
          <w:szCs w:val="25"/>
        </w:rPr>
        <w:t xml:space="preserve"> сторона не могла ни предотвратить, ни предвидеть (непреодолимая сила).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7. Рассмотрение споров.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7.1. Настоящий </w:t>
      </w:r>
      <w:proofErr w:type="gramStart"/>
      <w:r w:rsidRPr="00AB554E">
        <w:rPr>
          <w:sz w:val="25"/>
          <w:szCs w:val="25"/>
        </w:rPr>
        <w:t>договор</w:t>
      </w:r>
      <w:proofErr w:type="gramEnd"/>
      <w:r w:rsidRPr="00AB554E">
        <w:rPr>
          <w:sz w:val="25"/>
          <w:szCs w:val="25"/>
        </w:rP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земельного участка в сроки, установленные разделом 2 настоящего договора.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7.2. Все споры между сторонами, возникающие по настоящему договору, разрешаются в соответствии с законодательством РФ по месту нахождения земельного участка.</w:t>
      </w:r>
    </w:p>
    <w:p w:rsidR="00F03E62" w:rsidRPr="00AB554E" w:rsidRDefault="00F03E62" w:rsidP="000F7EDD">
      <w:pPr>
        <w:ind w:firstLine="284"/>
        <w:jc w:val="both"/>
        <w:rPr>
          <w:b/>
          <w:sz w:val="25"/>
          <w:szCs w:val="25"/>
        </w:rPr>
      </w:pPr>
    </w:p>
    <w:p w:rsidR="00F03E62" w:rsidRDefault="00F03E62" w:rsidP="00FA3EEB">
      <w:pPr>
        <w:ind w:firstLine="284"/>
        <w:jc w:val="center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8. Особые условия</w:t>
      </w:r>
    </w:p>
    <w:p w:rsidR="00FB5143" w:rsidRPr="00AB554E" w:rsidRDefault="00FB5143" w:rsidP="00FA3EEB">
      <w:pPr>
        <w:ind w:firstLine="284"/>
        <w:jc w:val="center"/>
        <w:rPr>
          <w:b/>
          <w:sz w:val="25"/>
          <w:szCs w:val="25"/>
        </w:rPr>
      </w:pP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lastRenderedPageBreak/>
        <w:t>8.1. Изменения и дополнения к настоящему договору считаются действительными, если они совершены в письменной форме и подписаны сторонами.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8.2.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регистрации, кадастра и картографии по Брянской области после исполнения обязательств по оплате имущества в соответствии с разделом 2 настоящего договора. Расходы по государственной регистрации перехода права собственности несет Покупатель.</w:t>
      </w: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8.3. Настоящий договор составлен в 3-х экземплярах, имеющих одинаковую юридическую силу, по одному экземпляру для каждой из сторон, один экземпляр в Управлении Федеральной службы государственной регистрации, кадастра и картографии по Брянской области.</w:t>
      </w:r>
    </w:p>
    <w:p w:rsidR="009F54FD" w:rsidRDefault="009F54FD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bCs/>
          <w:spacing w:val="-1"/>
          <w:sz w:val="25"/>
          <w:szCs w:val="25"/>
        </w:rPr>
      </w:pPr>
    </w:p>
    <w:p w:rsidR="00F03E62" w:rsidRDefault="00F03E62" w:rsidP="00FA3EEB">
      <w:pPr>
        <w:shd w:val="clear" w:color="auto" w:fill="FFFFFF"/>
        <w:tabs>
          <w:tab w:val="left" w:pos="514"/>
        </w:tabs>
        <w:ind w:firstLine="284"/>
        <w:jc w:val="center"/>
        <w:rPr>
          <w:b/>
          <w:bCs/>
          <w:spacing w:val="-1"/>
          <w:sz w:val="25"/>
          <w:szCs w:val="25"/>
        </w:rPr>
      </w:pPr>
      <w:r w:rsidRPr="00AB554E">
        <w:rPr>
          <w:b/>
          <w:bCs/>
          <w:spacing w:val="-1"/>
          <w:sz w:val="25"/>
          <w:szCs w:val="25"/>
        </w:rPr>
        <w:t>9. Юридические адреса и реквизиты сторон</w:t>
      </w:r>
    </w:p>
    <w:p w:rsidR="00FA3EEB" w:rsidRPr="00AB554E" w:rsidRDefault="00FA3EEB" w:rsidP="00FA3EEB">
      <w:pPr>
        <w:shd w:val="clear" w:color="auto" w:fill="FFFFFF"/>
        <w:tabs>
          <w:tab w:val="left" w:pos="514"/>
        </w:tabs>
        <w:ind w:firstLine="284"/>
        <w:jc w:val="center"/>
        <w:rPr>
          <w:b/>
          <w:bCs/>
          <w:spacing w:val="-1"/>
          <w:sz w:val="25"/>
          <w:szCs w:val="25"/>
        </w:rPr>
      </w:pP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bCs/>
          <w:spacing w:val="-1"/>
          <w:sz w:val="25"/>
          <w:szCs w:val="25"/>
        </w:rPr>
      </w:pPr>
      <w:r w:rsidRPr="00AB554E">
        <w:rPr>
          <w:b/>
          <w:bCs/>
          <w:spacing w:val="-1"/>
          <w:sz w:val="25"/>
          <w:szCs w:val="25"/>
        </w:rPr>
        <w:t>ПРОДАВЕЦ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AB554E">
        <w:rPr>
          <w:spacing w:val="6"/>
          <w:sz w:val="25"/>
          <w:szCs w:val="25"/>
        </w:rPr>
        <w:t xml:space="preserve">Наименование </w:t>
      </w:r>
      <w:r w:rsidRPr="00544EC3">
        <w:rPr>
          <w:spacing w:val="6"/>
          <w:sz w:val="25"/>
          <w:szCs w:val="25"/>
        </w:rPr>
        <w:t>________________________________________________________</w:t>
      </w:r>
    </w:p>
    <w:p w:rsid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 xml:space="preserve">Адрес: ______________________________________________           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 xml:space="preserve">Банк: ________________________________________         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БИК: __________________</w:t>
      </w:r>
      <w:r w:rsidR="009B3248">
        <w:rPr>
          <w:spacing w:val="6"/>
          <w:sz w:val="25"/>
          <w:szCs w:val="25"/>
        </w:rPr>
        <w:t>______________________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КПП: _____________________</w:t>
      </w:r>
      <w:r w:rsidR="009B3248">
        <w:rPr>
          <w:spacing w:val="6"/>
          <w:sz w:val="25"/>
          <w:szCs w:val="25"/>
        </w:rPr>
        <w:t>___________________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ИНН: __________</w:t>
      </w:r>
      <w:r w:rsidR="009B3248">
        <w:rPr>
          <w:spacing w:val="6"/>
          <w:sz w:val="25"/>
          <w:szCs w:val="25"/>
        </w:rPr>
        <w:t>______________________________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proofErr w:type="gramStart"/>
      <w:r w:rsidRPr="00544EC3">
        <w:rPr>
          <w:spacing w:val="6"/>
          <w:sz w:val="25"/>
          <w:szCs w:val="25"/>
        </w:rPr>
        <w:t>р</w:t>
      </w:r>
      <w:proofErr w:type="gramEnd"/>
      <w:r w:rsidRPr="00544EC3">
        <w:rPr>
          <w:spacing w:val="6"/>
          <w:sz w:val="25"/>
          <w:szCs w:val="25"/>
        </w:rPr>
        <w:t>/с: __________________________</w:t>
      </w:r>
      <w:r w:rsidR="009B3248">
        <w:rPr>
          <w:spacing w:val="6"/>
          <w:sz w:val="25"/>
          <w:szCs w:val="25"/>
        </w:rPr>
        <w:t xml:space="preserve">________________          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proofErr w:type="gramStart"/>
      <w:r w:rsidRPr="00544EC3">
        <w:rPr>
          <w:spacing w:val="6"/>
          <w:sz w:val="25"/>
          <w:szCs w:val="25"/>
        </w:rPr>
        <w:t>л</w:t>
      </w:r>
      <w:proofErr w:type="gramEnd"/>
      <w:r w:rsidRPr="00544EC3">
        <w:rPr>
          <w:spacing w:val="6"/>
          <w:sz w:val="25"/>
          <w:szCs w:val="25"/>
        </w:rPr>
        <w:t>/с: ______</w:t>
      </w:r>
      <w:r w:rsidR="009B3248">
        <w:rPr>
          <w:spacing w:val="6"/>
          <w:sz w:val="25"/>
          <w:szCs w:val="25"/>
        </w:rPr>
        <w:t>____________________________________</w:t>
      </w:r>
    </w:p>
    <w:p w:rsidR="00F03E62" w:rsidRPr="00544EC3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ОГРН: _____________________________________</w:t>
      </w:r>
      <w:r w:rsidR="00077DF7">
        <w:rPr>
          <w:spacing w:val="6"/>
          <w:sz w:val="25"/>
          <w:szCs w:val="25"/>
        </w:rPr>
        <w:t>__</w:t>
      </w:r>
    </w:p>
    <w:p w:rsidR="00077DF7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544EC3">
        <w:rPr>
          <w:spacing w:val="6"/>
          <w:sz w:val="25"/>
          <w:szCs w:val="25"/>
        </w:rPr>
        <w:t>ОКТМО: _____________________________</w:t>
      </w:r>
      <w:r w:rsidR="00077DF7">
        <w:rPr>
          <w:spacing w:val="6"/>
          <w:sz w:val="25"/>
          <w:szCs w:val="25"/>
        </w:rPr>
        <w:t>________</w:t>
      </w:r>
    </w:p>
    <w:p w:rsidR="00077DF7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  <w:u w:val="single"/>
        </w:rPr>
      </w:pP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                                     _________________       ______________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(подпись)                       (ф.и.о.)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     М.П.</w:t>
      </w:r>
    </w:p>
    <w:p w:rsidR="00F03E62" w:rsidRPr="00AB554E" w:rsidRDefault="00F03E62" w:rsidP="000F7EDD">
      <w:pPr>
        <w:pStyle w:val="1"/>
        <w:ind w:firstLine="284"/>
        <w:jc w:val="both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>ПОКУПАТЕЛЬ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Наименование: ___________________________________________________________</w:t>
      </w:r>
    </w:p>
    <w:p w:rsidR="00F03E62" w:rsidRPr="00AB554E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Адрес: ______</w:t>
      </w:r>
      <w:r w:rsidR="00F03E62" w:rsidRPr="00AB554E">
        <w:rPr>
          <w:sz w:val="25"/>
          <w:szCs w:val="25"/>
        </w:rPr>
        <w:t>____________________________________________________________</w:t>
      </w:r>
    </w:p>
    <w:p w:rsidR="00F03E62" w:rsidRPr="00AB554E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Банк: ____________</w:t>
      </w:r>
      <w:r w:rsidR="00F03E62" w:rsidRPr="00AB554E">
        <w:rPr>
          <w:sz w:val="25"/>
          <w:szCs w:val="25"/>
        </w:rPr>
        <w:t>_______________________________________________________</w:t>
      </w:r>
    </w:p>
    <w:p w:rsidR="00F03E62" w:rsidRPr="00AB554E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К/с: _________________</w:t>
      </w:r>
      <w:r w:rsidR="00F03E62" w:rsidRPr="00AB554E">
        <w:rPr>
          <w:sz w:val="25"/>
          <w:szCs w:val="25"/>
        </w:rPr>
        <w:t>___________________________________________________</w:t>
      </w:r>
    </w:p>
    <w:p w:rsidR="00F03E62" w:rsidRPr="00AB554E" w:rsidRDefault="00F03E62" w:rsidP="00FB5143">
      <w:pPr>
        <w:shd w:val="clear" w:color="auto" w:fill="FFFFFF"/>
        <w:tabs>
          <w:tab w:val="left" w:pos="514"/>
        </w:tabs>
        <w:ind w:left="284"/>
        <w:jc w:val="both"/>
        <w:rPr>
          <w:sz w:val="25"/>
          <w:szCs w:val="25"/>
        </w:rPr>
      </w:pPr>
      <w:proofErr w:type="gramStart"/>
      <w:r w:rsidRPr="00AB554E">
        <w:rPr>
          <w:sz w:val="25"/>
          <w:szCs w:val="25"/>
        </w:rPr>
        <w:t>Р</w:t>
      </w:r>
      <w:proofErr w:type="gramEnd"/>
      <w:r w:rsidRPr="00AB554E">
        <w:rPr>
          <w:sz w:val="25"/>
          <w:szCs w:val="25"/>
        </w:rPr>
        <w:t>/с: _____________________________________</w:t>
      </w:r>
      <w:r w:rsidR="00FB5143">
        <w:rPr>
          <w:sz w:val="25"/>
          <w:szCs w:val="25"/>
        </w:rPr>
        <w:t>_______________________________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>ИНН/КПП: ______________________________________________________________</w:t>
      </w:r>
    </w:p>
    <w:p w:rsidR="00077DF7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sz w:val="25"/>
          <w:szCs w:val="25"/>
        </w:rPr>
      </w:pPr>
    </w:p>
    <w:p w:rsidR="00077DF7" w:rsidRDefault="00077DF7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sz w:val="25"/>
          <w:szCs w:val="25"/>
        </w:rPr>
      </w:pP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sz w:val="25"/>
          <w:szCs w:val="25"/>
        </w:rPr>
      </w:pPr>
      <w:r w:rsidRPr="00AB554E">
        <w:rPr>
          <w:b/>
          <w:sz w:val="25"/>
          <w:szCs w:val="25"/>
        </w:rPr>
        <w:t xml:space="preserve">                                 _________________       ______________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  (подпись)                        (ф.и.о.)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       М.П.</w:t>
      </w:r>
    </w:p>
    <w:p w:rsidR="00F03E62" w:rsidRPr="00AB554E" w:rsidRDefault="00F03E62" w:rsidP="000F7EDD">
      <w:pPr>
        <w:pStyle w:val="3"/>
        <w:spacing w:before="0" w:after="0"/>
        <w:ind w:firstLine="284"/>
        <w:contextualSpacing/>
        <w:jc w:val="both"/>
        <w:rPr>
          <w:rFonts w:ascii="Times New Roman" w:hAnsi="Times New Roman"/>
          <w:sz w:val="25"/>
          <w:szCs w:val="25"/>
        </w:rPr>
      </w:pPr>
    </w:p>
    <w:p w:rsidR="00F03E62" w:rsidRPr="00AB554E" w:rsidRDefault="00F03E62" w:rsidP="000F7EDD">
      <w:pPr>
        <w:ind w:firstLine="284"/>
        <w:jc w:val="both"/>
        <w:rPr>
          <w:sz w:val="25"/>
          <w:szCs w:val="25"/>
        </w:rPr>
      </w:pPr>
    </w:p>
    <w:p w:rsidR="00A91710" w:rsidRDefault="00A91710" w:rsidP="00FA3EEB">
      <w:pPr>
        <w:pStyle w:val="3"/>
        <w:spacing w:before="0" w:after="0"/>
        <w:ind w:firstLine="284"/>
        <w:contextualSpacing/>
        <w:jc w:val="center"/>
        <w:rPr>
          <w:rFonts w:ascii="Times New Roman" w:hAnsi="Times New Roman"/>
          <w:sz w:val="25"/>
          <w:szCs w:val="25"/>
        </w:rPr>
      </w:pPr>
    </w:p>
    <w:p w:rsidR="00A91710" w:rsidRDefault="00A91710" w:rsidP="00FA3EEB">
      <w:pPr>
        <w:pStyle w:val="3"/>
        <w:spacing w:before="0" w:after="0"/>
        <w:ind w:firstLine="284"/>
        <w:contextualSpacing/>
        <w:jc w:val="center"/>
        <w:rPr>
          <w:rFonts w:ascii="Times New Roman" w:hAnsi="Times New Roman"/>
          <w:sz w:val="25"/>
          <w:szCs w:val="25"/>
        </w:rPr>
      </w:pPr>
    </w:p>
    <w:p w:rsidR="00A91710" w:rsidRDefault="00A91710" w:rsidP="00FA3EEB">
      <w:pPr>
        <w:pStyle w:val="3"/>
        <w:spacing w:before="0" w:after="0"/>
        <w:ind w:firstLine="284"/>
        <w:contextualSpacing/>
        <w:jc w:val="center"/>
        <w:rPr>
          <w:rFonts w:ascii="Times New Roman" w:hAnsi="Times New Roman"/>
          <w:sz w:val="25"/>
          <w:szCs w:val="25"/>
        </w:rPr>
      </w:pPr>
    </w:p>
    <w:p w:rsidR="003A0BED" w:rsidRDefault="003A0BED" w:rsidP="006C49C7">
      <w:pPr>
        <w:pStyle w:val="3"/>
        <w:spacing w:before="0" w:after="0"/>
        <w:contextualSpacing/>
        <w:rPr>
          <w:rFonts w:ascii="Times New Roman" w:hAnsi="Times New Roman"/>
          <w:sz w:val="25"/>
          <w:szCs w:val="25"/>
        </w:rPr>
      </w:pPr>
    </w:p>
    <w:p w:rsidR="00F03E62" w:rsidRDefault="003A0BED" w:rsidP="006C49C7">
      <w:pPr>
        <w:pStyle w:val="3"/>
        <w:spacing w:before="0" w:after="0"/>
        <w:contextualSpacing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                  </w:t>
      </w:r>
      <w:r w:rsidR="00FA3EEB">
        <w:rPr>
          <w:rFonts w:ascii="Times New Roman" w:hAnsi="Times New Roman"/>
          <w:sz w:val="25"/>
          <w:szCs w:val="25"/>
        </w:rPr>
        <w:t>А</w:t>
      </w:r>
      <w:r w:rsidR="00F03E62" w:rsidRPr="00AB554E">
        <w:rPr>
          <w:rFonts w:ascii="Times New Roman" w:hAnsi="Times New Roman"/>
          <w:sz w:val="25"/>
          <w:szCs w:val="25"/>
        </w:rPr>
        <w:t>КТ ПРИЕМА-ПЕРЕДАЧИ</w:t>
      </w:r>
    </w:p>
    <w:p w:rsidR="0067377A" w:rsidRPr="0067377A" w:rsidRDefault="0067377A" w:rsidP="000F7EDD">
      <w:pPr>
        <w:jc w:val="both"/>
      </w:pPr>
    </w:p>
    <w:p w:rsidR="006C49C7" w:rsidRDefault="006C49C7" w:rsidP="000F7EDD">
      <w:pPr>
        <w:ind w:firstLine="284"/>
        <w:jc w:val="both"/>
        <w:rPr>
          <w:sz w:val="25"/>
          <w:szCs w:val="25"/>
        </w:rPr>
      </w:pPr>
    </w:p>
    <w:p w:rsidR="00F03E62" w:rsidRDefault="006C49C7" w:rsidP="000F7EDD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с</w:t>
      </w:r>
      <w:proofErr w:type="gramStart"/>
      <w:r>
        <w:rPr>
          <w:sz w:val="25"/>
          <w:szCs w:val="25"/>
        </w:rPr>
        <w:t>.Д</w:t>
      </w:r>
      <w:proofErr w:type="gramEnd"/>
      <w:r>
        <w:rPr>
          <w:sz w:val="25"/>
          <w:szCs w:val="25"/>
        </w:rPr>
        <w:t>убровка</w:t>
      </w:r>
      <w:r w:rsidR="00F03E62" w:rsidRPr="00AB554E">
        <w:rPr>
          <w:sz w:val="25"/>
          <w:szCs w:val="25"/>
        </w:rPr>
        <w:t xml:space="preserve">                                      «___» ________________ 20__ года</w:t>
      </w:r>
    </w:p>
    <w:p w:rsidR="0067377A" w:rsidRPr="00AB554E" w:rsidRDefault="0067377A" w:rsidP="000F7EDD">
      <w:pPr>
        <w:ind w:firstLine="284"/>
        <w:jc w:val="both"/>
        <w:rPr>
          <w:sz w:val="25"/>
          <w:szCs w:val="25"/>
        </w:rPr>
      </w:pPr>
    </w:p>
    <w:p w:rsidR="00F03E62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proofErr w:type="gramStart"/>
      <w:r w:rsidRPr="00AB554E">
        <w:rPr>
          <w:spacing w:val="6"/>
          <w:sz w:val="25"/>
          <w:szCs w:val="25"/>
        </w:rPr>
        <w:t xml:space="preserve">Муниципальное </w:t>
      </w:r>
      <w:r w:rsidR="006C49C7">
        <w:rPr>
          <w:spacing w:val="6"/>
          <w:sz w:val="25"/>
          <w:szCs w:val="25"/>
        </w:rPr>
        <w:t>образование «Дубровское сельское поселение</w:t>
      </w:r>
      <w:r w:rsidR="00FB5143">
        <w:rPr>
          <w:spacing w:val="6"/>
          <w:sz w:val="25"/>
          <w:szCs w:val="25"/>
        </w:rPr>
        <w:t>», ОГРН _____</w:t>
      </w:r>
      <w:r w:rsidRPr="00AB554E">
        <w:rPr>
          <w:spacing w:val="6"/>
          <w:sz w:val="25"/>
          <w:szCs w:val="25"/>
        </w:rPr>
        <w:t>, ИНН _____</w:t>
      </w:r>
      <w:r w:rsidR="00FC0D57">
        <w:rPr>
          <w:spacing w:val="6"/>
          <w:sz w:val="25"/>
          <w:szCs w:val="25"/>
        </w:rPr>
        <w:t>_______, КПП _____________</w:t>
      </w:r>
      <w:r w:rsidRPr="00AB554E">
        <w:rPr>
          <w:spacing w:val="6"/>
          <w:sz w:val="25"/>
          <w:szCs w:val="25"/>
        </w:rPr>
        <w:t>, дата по</w:t>
      </w:r>
      <w:r w:rsidR="00FC0D57">
        <w:rPr>
          <w:spacing w:val="6"/>
          <w:sz w:val="25"/>
          <w:szCs w:val="25"/>
        </w:rPr>
        <w:t>становки на учет _____________</w:t>
      </w:r>
      <w:r w:rsidRPr="00AB554E">
        <w:rPr>
          <w:spacing w:val="6"/>
          <w:sz w:val="25"/>
          <w:szCs w:val="25"/>
        </w:rPr>
        <w:t xml:space="preserve"> года, регистрирую</w:t>
      </w:r>
      <w:r w:rsidR="00FC0D57">
        <w:rPr>
          <w:spacing w:val="6"/>
          <w:sz w:val="25"/>
          <w:szCs w:val="25"/>
        </w:rPr>
        <w:t>щий орган: _____________</w:t>
      </w:r>
      <w:r w:rsidR="00FC0D57">
        <w:rPr>
          <w:sz w:val="25"/>
          <w:szCs w:val="25"/>
        </w:rPr>
        <w:t>, в лице ____________</w:t>
      </w:r>
      <w:r w:rsidRPr="00AB554E">
        <w:rPr>
          <w:sz w:val="25"/>
          <w:szCs w:val="25"/>
        </w:rPr>
        <w:t xml:space="preserve"> –</w:t>
      </w:r>
      <w:r w:rsidR="00FC0D57">
        <w:rPr>
          <w:sz w:val="25"/>
          <w:szCs w:val="25"/>
        </w:rPr>
        <w:t>____________</w:t>
      </w:r>
      <w:r w:rsidRPr="00AB554E">
        <w:rPr>
          <w:sz w:val="25"/>
          <w:szCs w:val="25"/>
        </w:rPr>
        <w:t>,действующей на основани</w:t>
      </w:r>
      <w:r w:rsidR="00FC0D57">
        <w:rPr>
          <w:sz w:val="25"/>
          <w:szCs w:val="25"/>
        </w:rPr>
        <w:t>и ________________</w:t>
      </w:r>
      <w:r w:rsidRPr="00AB554E">
        <w:rPr>
          <w:sz w:val="25"/>
          <w:szCs w:val="25"/>
        </w:rPr>
        <w:t xml:space="preserve">; именуемое в дальнейшем </w:t>
      </w:r>
      <w:r w:rsidRPr="00AB554E">
        <w:rPr>
          <w:b/>
          <w:sz w:val="25"/>
          <w:szCs w:val="25"/>
        </w:rPr>
        <w:t>"Продавец",</w:t>
      </w:r>
      <w:r w:rsidRPr="00AB554E">
        <w:rPr>
          <w:sz w:val="25"/>
          <w:szCs w:val="25"/>
        </w:rPr>
        <w:t xml:space="preserve"> и _________</w:t>
      </w:r>
      <w:r w:rsidR="00FC0D57">
        <w:rPr>
          <w:sz w:val="25"/>
          <w:szCs w:val="25"/>
        </w:rPr>
        <w:t>_____________</w:t>
      </w:r>
      <w:r w:rsidRPr="00AB554E">
        <w:rPr>
          <w:sz w:val="25"/>
          <w:szCs w:val="25"/>
        </w:rPr>
        <w:t>_,  именуемый  в дальнейшем "</w:t>
      </w:r>
      <w:r w:rsidRPr="00AB554E">
        <w:rPr>
          <w:b/>
          <w:sz w:val="25"/>
          <w:szCs w:val="25"/>
        </w:rPr>
        <w:t>Покупатель",</w:t>
      </w:r>
      <w:r w:rsidRPr="00AB554E">
        <w:rPr>
          <w:sz w:val="25"/>
          <w:szCs w:val="25"/>
        </w:rPr>
        <w:t xml:space="preserve"> с другой стороны, подписали настоящий передаточный акт о нижеследующем: </w:t>
      </w:r>
      <w:proofErr w:type="gramEnd"/>
    </w:p>
    <w:p w:rsidR="005B5B4C" w:rsidRPr="00AB554E" w:rsidRDefault="005B5B4C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</w:p>
    <w:p w:rsidR="00F03E62" w:rsidRDefault="00F03E62" w:rsidP="000F7EDD">
      <w:pPr>
        <w:pStyle w:val="2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contextualSpacing/>
        <w:rPr>
          <w:sz w:val="25"/>
          <w:szCs w:val="25"/>
        </w:rPr>
      </w:pPr>
      <w:r w:rsidRPr="00AB554E">
        <w:rPr>
          <w:sz w:val="25"/>
          <w:szCs w:val="25"/>
        </w:rPr>
        <w:t xml:space="preserve">В соответствии с договором купли-продажи № ___, подписанным сторонами ____________ года и требованием ст. 556 ГК РФ, ПРОДАВЕЦ передал в собственность ПОКУПАТЕЛЯ следующее муниципальное </w:t>
      </w:r>
      <w:proofErr w:type="spellStart"/>
      <w:r w:rsidRPr="00AB554E">
        <w:rPr>
          <w:sz w:val="25"/>
          <w:szCs w:val="25"/>
        </w:rPr>
        <w:t>имущество</w:t>
      </w:r>
      <w:proofErr w:type="gramStart"/>
      <w:r w:rsidRPr="00AB554E">
        <w:rPr>
          <w:sz w:val="25"/>
          <w:szCs w:val="25"/>
        </w:rPr>
        <w:t>:з</w:t>
      </w:r>
      <w:proofErr w:type="gramEnd"/>
      <w:r w:rsidRPr="00AB554E">
        <w:rPr>
          <w:sz w:val="25"/>
          <w:szCs w:val="25"/>
        </w:rPr>
        <w:t>емельный</w:t>
      </w:r>
      <w:proofErr w:type="spellEnd"/>
      <w:r w:rsidRPr="00AB554E">
        <w:rPr>
          <w:sz w:val="25"/>
          <w:szCs w:val="25"/>
        </w:rPr>
        <w:t xml:space="preserve"> участок кадастровый номер ________________, площадью _____ кв. м., категория земель: ________________</w:t>
      </w:r>
      <w:r w:rsidR="00FC0D57">
        <w:rPr>
          <w:sz w:val="25"/>
          <w:szCs w:val="25"/>
        </w:rPr>
        <w:t>______</w:t>
      </w:r>
      <w:r w:rsidRPr="00AB554E">
        <w:rPr>
          <w:sz w:val="25"/>
          <w:szCs w:val="25"/>
        </w:rPr>
        <w:t xml:space="preserve">, разрешенное использование: </w:t>
      </w:r>
      <w:r w:rsidR="009564D4">
        <w:rPr>
          <w:sz w:val="25"/>
          <w:szCs w:val="25"/>
        </w:rPr>
        <w:t>__</w:t>
      </w:r>
      <w:r w:rsidR="00FC0D57">
        <w:rPr>
          <w:sz w:val="25"/>
          <w:szCs w:val="25"/>
        </w:rPr>
        <w:t>_________________</w:t>
      </w:r>
      <w:r w:rsidRPr="00AB554E">
        <w:rPr>
          <w:sz w:val="25"/>
          <w:szCs w:val="25"/>
        </w:rPr>
        <w:t>, расположенный   по адресу:  _____________________________</w:t>
      </w:r>
      <w:r w:rsidR="009564D4">
        <w:rPr>
          <w:sz w:val="25"/>
          <w:szCs w:val="25"/>
        </w:rPr>
        <w:t>________________</w:t>
      </w:r>
      <w:r w:rsidRPr="00AB554E">
        <w:rPr>
          <w:sz w:val="25"/>
          <w:szCs w:val="25"/>
        </w:rPr>
        <w:t xml:space="preserve">.   </w:t>
      </w:r>
    </w:p>
    <w:p w:rsidR="00F03E62" w:rsidRDefault="00F03E62" w:rsidP="000F7EDD">
      <w:pPr>
        <w:pStyle w:val="2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contextualSpacing/>
        <w:rPr>
          <w:sz w:val="25"/>
          <w:szCs w:val="25"/>
        </w:rPr>
      </w:pPr>
      <w:r w:rsidRPr="00AB554E">
        <w:rPr>
          <w:sz w:val="25"/>
          <w:szCs w:val="25"/>
        </w:rPr>
        <w:t>ПОКУПАТЕЛЬ принял земельный участок. Претензии о передаче земельного участка ненадлежащего качества со стороны ПОКУПАТЕЛЯ не поступило.</w:t>
      </w:r>
    </w:p>
    <w:p w:rsidR="00F03E62" w:rsidRPr="00AB554E" w:rsidRDefault="00F03E62" w:rsidP="000F7EDD">
      <w:pPr>
        <w:pStyle w:val="21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284"/>
        <w:contextualSpacing/>
        <w:rPr>
          <w:sz w:val="25"/>
          <w:szCs w:val="25"/>
        </w:rPr>
      </w:pPr>
      <w:r w:rsidRPr="00AB554E">
        <w:rPr>
          <w:sz w:val="25"/>
          <w:szCs w:val="25"/>
        </w:rPr>
        <w:t>Настоящий акт передачи земельного участка  составлен в трех подлинных экземплярах, из которых первый хранится у ПРОДАВЦА, второй у ПОКУПАТЕЛЯ и третий передается в Управление Федеральной службы государственной регистрации кадастра и картографии по Брянской области.</w:t>
      </w:r>
    </w:p>
    <w:p w:rsidR="00F03E62" w:rsidRPr="00AB554E" w:rsidRDefault="00F03E62" w:rsidP="000F7EDD">
      <w:pPr>
        <w:pStyle w:val="21"/>
        <w:widowControl w:val="0"/>
        <w:autoSpaceDE w:val="0"/>
        <w:autoSpaceDN w:val="0"/>
        <w:adjustRightInd w:val="0"/>
        <w:ind w:firstLine="284"/>
        <w:rPr>
          <w:sz w:val="25"/>
          <w:szCs w:val="25"/>
        </w:rPr>
      </w:pPr>
    </w:p>
    <w:p w:rsidR="00F03E62" w:rsidRPr="00AB554E" w:rsidRDefault="00F03E62" w:rsidP="000F7EDD">
      <w:pPr>
        <w:pStyle w:val="21"/>
        <w:ind w:firstLine="284"/>
        <w:rPr>
          <w:b/>
          <w:bCs/>
          <w:sz w:val="25"/>
          <w:szCs w:val="25"/>
        </w:rPr>
      </w:pPr>
      <w:r w:rsidRPr="00AB554E">
        <w:rPr>
          <w:b/>
          <w:bCs/>
          <w:sz w:val="25"/>
          <w:szCs w:val="25"/>
        </w:rPr>
        <w:t>ПРОДАВЕЦ передал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AB554E">
        <w:rPr>
          <w:spacing w:val="6"/>
          <w:sz w:val="25"/>
          <w:szCs w:val="25"/>
        </w:rPr>
        <w:t xml:space="preserve">Наименование </w:t>
      </w:r>
      <w:r w:rsidR="00233FFD">
        <w:rPr>
          <w:spacing w:val="6"/>
          <w:sz w:val="25"/>
          <w:szCs w:val="25"/>
        </w:rPr>
        <w:t>________</w:t>
      </w:r>
      <w:r w:rsidRPr="00233FFD">
        <w:rPr>
          <w:spacing w:val="6"/>
          <w:sz w:val="25"/>
          <w:szCs w:val="25"/>
        </w:rPr>
        <w:t>________________________________________________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Адрес: __________________________________________________</w:t>
      </w:r>
      <w:r w:rsidR="00233FFD">
        <w:rPr>
          <w:spacing w:val="6"/>
          <w:sz w:val="25"/>
          <w:szCs w:val="25"/>
        </w:rPr>
        <w:t>_____</w:t>
      </w:r>
      <w:r w:rsidRPr="00233FFD">
        <w:rPr>
          <w:spacing w:val="6"/>
          <w:sz w:val="25"/>
          <w:szCs w:val="25"/>
        </w:rPr>
        <w:t>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Банк: _________________________________________________</w:t>
      </w:r>
      <w:r w:rsidR="00233FFD">
        <w:rPr>
          <w:spacing w:val="6"/>
          <w:sz w:val="25"/>
          <w:szCs w:val="25"/>
        </w:rPr>
        <w:t>_____</w:t>
      </w:r>
      <w:r w:rsidRPr="00233FFD">
        <w:rPr>
          <w:spacing w:val="6"/>
          <w:sz w:val="25"/>
          <w:szCs w:val="25"/>
        </w:rPr>
        <w:t>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БИК: ________________________________________________</w:t>
      </w:r>
      <w:r w:rsidR="00233FFD">
        <w:rPr>
          <w:spacing w:val="6"/>
          <w:sz w:val="25"/>
          <w:szCs w:val="25"/>
        </w:rPr>
        <w:t>___</w:t>
      </w:r>
      <w:r w:rsidRPr="00233FFD">
        <w:rPr>
          <w:spacing w:val="6"/>
          <w:sz w:val="25"/>
          <w:szCs w:val="25"/>
        </w:rPr>
        <w:t>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КПП: ___________________________________________________</w:t>
      </w:r>
      <w:r w:rsidR="00233FFD">
        <w:rPr>
          <w:spacing w:val="6"/>
          <w:sz w:val="25"/>
          <w:szCs w:val="25"/>
        </w:rPr>
        <w:t>____</w:t>
      </w:r>
      <w:r w:rsidRPr="00233FFD">
        <w:rPr>
          <w:spacing w:val="6"/>
          <w:sz w:val="25"/>
          <w:szCs w:val="25"/>
        </w:rPr>
        <w:t>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ИНН: _____________________________________________________</w:t>
      </w:r>
      <w:r w:rsidR="00233FFD">
        <w:rPr>
          <w:spacing w:val="6"/>
          <w:sz w:val="25"/>
          <w:szCs w:val="25"/>
        </w:rPr>
        <w:t>_____</w:t>
      </w:r>
      <w:r w:rsidRPr="00233FFD">
        <w:rPr>
          <w:spacing w:val="6"/>
          <w:sz w:val="25"/>
          <w:szCs w:val="25"/>
        </w:rPr>
        <w:t>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proofErr w:type="gramStart"/>
      <w:r w:rsidRPr="00233FFD">
        <w:rPr>
          <w:spacing w:val="6"/>
          <w:sz w:val="25"/>
          <w:szCs w:val="25"/>
        </w:rPr>
        <w:t>р</w:t>
      </w:r>
      <w:proofErr w:type="gramEnd"/>
      <w:r w:rsidRPr="00233FFD">
        <w:rPr>
          <w:spacing w:val="6"/>
          <w:sz w:val="25"/>
          <w:szCs w:val="25"/>
        </w:rPr>
        <w:t>/с: ____________________________________________________</w:t>
      </w:r>
      <w:r w:rsidR="00233FFD">
        <w:rPr>
          <w:spacing w:val="6"/>
          <w:sz w:val="25"/>
          <w:szCs w:val="25"/>
        </w:rPr>
        <w:t>______</w:t>
      </w:r>
      <w:r w:rsidRPr="00233FFD">
        <w:rPr>
          <w:spacing w:val="6"/>
          <w:sz w:val="25"/>
          <w:szCs w:val="25"/>
        </w:rPr>
        <w:t>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proofErr w:type="gramStart"/>
      <w:r w:rsidRPr="00233FFD">
        <w:rPr>
          <w:spacing w:val="6"/>
          <w:sz w:val="25"/>
          <w:szCs w:val="25"/>
        </w:rPr>
        <w:t>л</w:t>
      </w:r>
      <w:proofErr w:type="gramEnd"/>
      <w:r w:rsidRPr="00233FFD">
        <w:rPr>
          <w:spacing w:val="6"/>
          <w:sz w:val="25"/>
          <w:szCs w:val="25"/>
        </w:rPr>
        <w:t>/с: _________________________________________________</w:t>
      </w:r>
      <w:r w:rsidR="00233FFD">
        <w:rPr>
          <w:spacing w:val="6"/>
          <w:sz w:val="25"/>
          <w:szCs w:val="25"/>
        </w:rPr>
        <w:t>______</w:t>
      </w:r>
      <w:r w:rsidRPr="00233FFD">
        <w:rPr>
          <w:spacing w:val="6"/>
          <w:sz w:val="25"/>
          <w:szCs w:val="25"/>
        </w:rPr>
        <w:t>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ОГРН: __________________________________________________</w:t>
      </w:r>
      <w:r w:rsidR="00233FFD">
        <w:rPr>
          <w:spacing w:val="6"/>
          <w:sz w:val="25"/>
          <w:szCs w:val="25"/>
        </w:rPr>
        <w:t>______</w:t>
      </w:r>
      <w:r w:rsidRPr="00233FFD">
        <w:rPr>
          <w:spacing w:val="6"/>
          <w:sz w:val="25"/>
          <w:szCs w:val="25"/>
        </w:rPr>
        <w:t>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pacing w:val="6"/>
          <w:sz w:val="25"/>
          <w:szCs w:val="25"/>
        </w:rPr>
      </w:pPr>
      <w:r w:rsidRPr="00233FFD">
        <w:rPr>
          <w:spacing w:val="6"/>
          <w:sz w:val="25"/>
          <w:szCs w:val="25"/>
        </w:rPr>
        <w:t>ОКТМО: __________________________________________________</w:t>
      </w:r>
      <w:r w:rsidR="00233FFD">
        <w:rPr>
          <w:spacing w:val="6"/>
          <w:sz w:val="25"/>
          <w:szCs w:val="25"/>
        </w:rPr>
        <w:t>____</w:t>
      </w:r>
      <w:r w:rsidRPr="00233FFD">
        <w:rPr>
          <w:spacing w:val="6"/>
          <w:sz w:val="25"/>
          <w:szCs w:val="25"/>
        </w:rPr>
        <w:t>_____</w:t>
      </w:r>
    </w:p>
    <w:p w:rsidR="00233FFD" w:rsidRDefault="00233FFD" w:rsidP="00FC0D57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 xml:space="preserve">   _________________       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 xml:space="preserve">                                                                                  (подпись)                          (ф.и.о.)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 xml:space="preserve">                                                                                      М.П.</w:t>
      </w:r>
    </w:p>
    <w:p w:rsidR="00F03E62" w:rsidRPr="00233FFD" w:rsidRDefault="00F03E62" w:rsidP="000F7EDD">
      <w:pPr>
        <w:pStyle w:val="21"/>
        <w:ind w:firstLine="284"/>
        <w:rPr>
          <w:bCs/>
          <w:sz w:val="25"/>
          <w:szCs w:val="25"/>
        </w:rPr>
      </w:pPr>
      <w:r w:rsidRPr="00233FFD">
        <w:rPr>
          <w:b/>
          <w:bCs/>
          <w:sz w:val="25"/>
          <w:szCs w:val="25"/>
        </w:rPr>
        <w:t>ПОКУПАТЕЛЬ</w:t>
      </w:r>
      <w:r w:rsidRPr="009564D4">
        <w:rPr>
          <w:b/>
          <w:bCs/>
          <w:sz w:val="25"/>
          <w:szCs w:val="25"/>
        </w:rPr>
        <w:t>принял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Наименование: _______________________________________________________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Адрес: _______________________________________________________________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Банк: _______________________________________________________________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К/с: ________________________________________________________________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proofErr w:type="gramStart"/>
      <w:r w:rsidRPr="00233FFD">
        <w:rPr>
          <w:sz w:val="25"/>
          <w:szCs w:val="25"/>
        </w:rPr>
        <w:lastRenderedPageBreak/>
        <w:t>Р</w:t>
      </w:r>
      <w:proofErr w:type="gramEnd"/>
      <w:r w:rsidRPr="00233FFD">
        <w:rPr>
          <w:sz w:val="25"/>
          <w:szCs w:val="25"/>
        </w:rPr>
        <w:t>/с: ______________________________________________</w:t>
      </w:r>
      <w:r w:rsidR="00233FFD">
        <w:rPr>
          <w:sz w:val="25"/>
          <w:szCs w:val="25"/>
        </w:rPr>
        <w:t>__</w:t>
      </w:r>
      <w:r w:rsidRPr="00233FFD">
        <w:rPr>
          <w:sz w:val="25"/>
          <w:szCs w:val="25"/>
        </w:rPr>
        <w:t>__________</w:t>
      </w:r>
      <w:r w:rsidR="00233FFD">
        <w:rPr>
          <w:sz w:val="25"/>
          <w:szCs w:val="25"/>
        </w:rPr>
        <w:t>_</w:t>
      </w:r>
      <w:r w:rsidRPr="00233FFD">
        <w:rPr>
          <w:sz w:val="25"/>
          <w:szCs w:val="25"/>
        </w:rPr>
        <w:t>_______</w:t>
      </w:r>
    </w:p>
    <w:p w:rsidR="00F03E62" w:rsidRPr="00233FFD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233FFD">
        <w:rPr>
          <w:sz w:val="25"/>
          <w:szCs w:val="25"/>
        </w:rPr>
        <w:t>ИНН/КПП: _____________________________________________</w:t>
      </w:r>
      <w:r w:rsidR="00233FFD">
        <w:rPr>
          <w:sz w:val="25"/>
          <w:szCs w:val="25"/>
        </w:rPr>
        <w:t>__</w:t>
      </w:r>
      <w:r w:rsidRPr="00233FFD">
        <w:rPr>
          <w:sz w:val="25"/>
          <w:szCs w:val="25"/>
        </w:rPr>
        <w:t>____________</w:t>
      </w:r>
    </w:p>
    <w:p w:rsidR="00233FFD" w:rsidRDefault="00233FFD" w:rsidP="00FC0D57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b/>
          <w:sz w:val="25"/>
          <w:szCs w:val="25"/>
        </w:rPr>
      </w:pPr>
      <w:r w:rsidRPr="00233FFD">
        <w:rPr>
          <w:sz w:val="25"/>
          <w:szCs w:val="25"/>
        </w:rPr>
        <w:t xml:space="preserve">    _________________       ______________</w:t>
      </w:r>
    </w:p>
    <w:p w:rsidR="00F03E62" w:rsidRPr="00AB554E" w:rsidRDefault="00F03E62" w:rsidP="000F7EDD">
      <w:pPr>
        <w:shd w:val="clear" w:color="auto" w:fill="FFFFFF"/>
        <w:tabs>
          <w:tab w:val="left" w:pos="514"/>
        </w:tabs>
        <w:ind w:firstLine="284"/>
        <w:jc w:val="both"/>
        <w:rPr>
          <w:sz w:val="25"/>
          <w:szCs w:val="25"/>
        </w:rPr>
      </w:pPr>
      <w:r w:rsidRPr="00AB554E">
        <w:rPr>
          <w:sz w:val="25"/>
          <w:szCs w:val="25"/>
        </w:rPr>
        <w:t xml:space="preserve">                                                                                 (подпись)                         (ф.и.о.)</w:t>
      </w:r>
    </w:p>
    <w:p w:rsidR="009E7548" w:rsidRPr="00D21F8D" w:rsidRDefault="00FA3EEB" w:rsidP="00D21F8D">
      <w:pPr>
        <w:shd w:val="clear" w:color="auto" w:fill="FFFFFF"/>
        <w:tabs>
          <w:tab w:val="left" w:pos="514"/>
        </w:tabs>
        <w:ind w:firstLine="284"/>
        <w:jc w:val="both"/>
        <w:rPr>
          <w:b/>
          <w:bCs/>
          <w:sz w:val="25"/>
          <w:szCs w:val="25"/>
        </w:rPr>
      </w:pPr>
      <w:r>
        <w:rPr>
          <w:sz w:val="25"/>
          <w:szCs w:val="25"/>
        </w:rPr>
        <w:t xml:space="preserve"> М.П.</w:t>
      </w:r>
    </w:p>
    <w:sectPr w:rsidR="009E7548" w:rsidRPr="00D21F8D" w:rsidSect="0024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53D"/>
    <w:multiLevelType w:val="hybridMultilevel"/>
    <w:tmpl w:val="9934F8B8"/>
    <w:lvl w:ilvl="0" w:tplc="5B4ABFE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7220D6"/>
    <w:multiLevelType w:val="hybridMultilevel"/>
    <w:tmpl w:val="6F0CC0F6"/>
    <w:lvl w:ilvl="0" w:tplc="26F85D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D2A6CC8"/>
    <w:multiLevelType w:val="hybridMultilevel"/>
    <w:tmpl w:val="45F89A32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D877458"/>
    <w:multiLevelType w:val="hybridMultilevel"/>
    <w:tmpl w:val="D728DAD0"/>
    <w:lvl w:ilvl="0" w:tplc="E86408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DE1"/>
    <w:rsid w:val="00000F57"/>
    <w:rsid w:val="000029EF"/>
    <w:rsid w:val="00003D42"/>
    <w:rsid w:val="00020FED"/>
    <w:rsid w:val="000340D8"/>
    <w:rsid w:val="00034264"/>
    <w:rsid w:val="00034791"/>
    <w:rsid w:val="00043682"/>
    <w:rsid w:val="00065E83"/>
    <w:rsid w:val="0006637F"/>
    <w:rsid w:val="000666F5"/>
    <w:rsid w:val="00072A6B"/>
    <w:rsid w:val="00077DF7"/>
    <w:rsid w:val="00086672"/>
    <w:rsid w:val="00086993"/>
    <w:rsid w:val="000C2EC9"/>
    <w:rsid w:val="000D5D4D"/>
    <w:rsid w:val="000E13EB"/>
    <w:rsid w:val="000E481F"/>
    <w:rsid w:val="000F7EDD"/>
    <w:rsid w:val="00113F54"/>
    <w:rsid w:val="00130E79"/>
    <w:rsid w:val="0013241C"/>
    <w:rsid w:val="00153862"/>
    <w:rsid w:val="00156240"/>
    <w:rsid w:val="001648BD"/>
    <w:rsid w:val="00165CD7"/>
    <w:rsid w:val="00166259"/>
    <w:rsid w:val="00176B9F"/>
    <w:rsid w:val="0017771A"/>
    <w:rsid w:val="00187E72"/>
    <w:rsid w:val="001A2567"/>
    <w:rsid w:val="001A3540"/>
    <w:rsid w:val="001B31D7"/>
    <w:rsid w:val="001B3E49"/>
    <w:rsid w:val="001B4AA8"/>
    <w:rsid w:val="001B5F2A"/>
    <w:rsid w:val="001B6D83"/>
    <w:rsid w:val="001C1217"/>
    <w:rsid w:val="001C22FA"/>
    <w:rsid w:val="001C3396"/>
    <w:rsid w:val="001D34A2"/>
    <w:rsid w:val="001E1756"/>
    <w:rsid w:val="001E2916"/>
    <w:rsid w:val="001E5EE9"/>
    <w:rsid w:val="002153D6"/>
    <w:rsid w:val="002161E5"/>
    <w:rsid w:val="00233FFD"/>
    <w:rsid w:val="00237A14"/>
    <w:rsid w:val="00240465"/>
    <w:rsid w:val="0024073F"/>
    <w:rsid w:val="00247C26"/>
    <w:rsid w:val="002508F4"/>
    <w:rsid w:val="002543C4"/>
    <w:rsid w:val="002546C5"/>
    <w:rsid w:val="00281436"/>
    <w:rsid w:val="002A1712"/>
    <w:rsid w:val="002B6282"/>
    <w:rsid w:val="002D5535"/>
    <w:rsid w:val="002D5CC5"/>
    <w:rsid w:val="002F677B"/>
    <w:rsid w:val="002F6BC8"/>
    <w:rsid w:val="00307708"/>
    <w:rsid w:val="00307D27"/>
    <w:rsid w:val="00311EAB"/>
    <w:rsid w:val="003273BF"/>
    <w:rsid w:val="0033756C"/>
    <w:rsid w:val="003454FB"/>
    <w:rsid w:val="00346ED8"/>
    <w:rsid w:val="00360D2F"/>
    <w:rsid w:val="00364B9B"/>
    <w:rsid w:val="0036577F"/>
    <w:rsid w:val="00387845"/>
    <w:rsid w:val="003A0BED"/>
    <w:rsid w:val="003B3C2E"/>
    <w:rsid w:val="003C3E5F"/>
    <w:rsid w:val="003D07C9"/>
    <w:rsid w:val="003D67CE"/>
    <w:rsid w:val="003E15ED"/>
    <w:rsid w:val="003E167C"/>
    <w:rsid w:val="003E3245"/>
    <w:rsid w:val="003F3DF3"/>
    <w:rsid w:val="003F7745"/>
    <w:rsid w:val="0040442A"/>
    <w:rsid w:val="00404C93"/>
    <w:rsid w:val="0040767F"/>
    <w:rsid w:val="00416558"/>
    <w:rsid w:val="00417703"/>
    <w:rsid w:val="004203E7"/>
    <w:rsid w:val="00424DA9"/>
    <w:rsid w:val="0042716A"/>
    <w:rsid w:val="00427A48"/>
    <w:rsid w:val="004407DE"/>
    <w:rsid w:val="0045099C"/>
    <w:rsid w:val="00490F21"/>
    <w:rsid w:val="004A5227"/>
    <w:rsid w:val="004C2023"/>
    <w:rsid w:val="004C2B5D"/>
    <w:rsid w:val="004D2F0E"/>
    <w:rsid w:val="004D41B1"/>
    <w:rsid w:val="004D4C6E"/>
    <w:rsid w:val="004E0FF1"/>
    <w:rsid w:val="004E5DED"/>
    <w:rsid w:val="004F02E3"/>
    <w:rsid w:val="004F3C73"/>
    <w:rsid w:val="004F4882"/>
    <w:rsid w:val="00510BA4"/>
    <w:rsid w:val="00524DB5"/>
    <w:rsid w:val="00540AFF"/>
    <w:rsid w:val="0054403F"/>
    <w:rsid w:val="00544EC3"/>
    <w:rsid w:val="00552954"/>
    <w:rsid w:val="00563C3C"/>
    <w:rsid w:val="00565BF3"/>
    <w:rsid w:val="005666F4"/>
    <w:rsid w:val="005719A8"/>
    <w:rsid w:val="00582304"/>
    <w:rsid w:val="005901BB"/>
    <w:rsid w:val="00597A15"/>
    <w:rsid w:val="005B2DF0"/>
    <w:rsid w:val="005B5B4C"/>
    <w:rsid w:val="005B7381"/>
    <w:rsid w:val="005C2FD7"/>
    <w:rsid w:val="005C3F17"/>
    <w:rsid w:val="005C698F"/>
    <w:rsid w:val="005D3E39"/>
    <w:rsid w:val="005E4ECD"/>
    <w:rsid w:val="005F1DBA"/>
    <w:rsid w:val="005F4ADF"/>
    <w:rsid w:val="005F5A4E"/>
    <w:rsid w:val="006055F9"/>
    <w:rsid w:val="00611C49"/>
    <w:rsid w:val="00625808"/>
    <w:rsid w:val="00631C88"/>
    <w:rsid w:val="00634D91"/>
    <w:rsid w:val="00640AE7"/>
    <w:rsid w:val="00645B51"/>
    <w:rsid w:val="00663B14"/>
    <w:rsid w:val="006666CD"/>
    <w:rsid w:val="006704DE"/>
    <w:rsid w:val="0067377A"/>
    <w:rsid w:val="00675597"/>
    <w:rsid w:val="00680067"/>
    <w:rsid w:val="00680A6C"/>
    <w:rsid w:val="00684395"/>
    <w:rsid w:val="006906D5"/>
    <w:rsid w:val="00692672"/>
    <w:rsid w:val="00692ABF"/>
    <w:rsid w:val="00693052"/>
    <w:rsid w:val="006A17D5"/>
    <w:rsid w:val="006A7EA2"/>
    <w:rsid w:val="006C49C7"/>
    <w:rsid w:val="006C7A95"/>
    <w:rsid w:val="006D0D1B"/>
    <w:rsid w:val="006D2F8F"/>
    <w:rsid w:val="006D379F"/>
    <w:rsid w:val="006E075B"/>
    <w:rsid w:val="006F4186"/>
    <w:rsid w:val="007050DB"/>
    <w:rsid w:val="007057FA"/>
    <w:rsid w:val="00723080"/>
    <w:rsid w:val="00724F89"/>
    <w:rsid w:val="0072507D"/>
    <w:rsid w:val="00727A80"/>
    <w:rsid w:val="007321DB"/>
    <w:rsid w:val="0073612D"/>
    <w:rsid w:val="007364A5"/>
    <w:rsid w:val="007407B5"/>
    <w:rsid w:val="00751E4B"/>
    <w:rsid w:val="007553CE"/>
    <w:rsid w:val="0076312B"/>
    <w:rsid w:val="00763EA0"/>
    <w:rsid w:val="007642FB"/>
    <w:rsid w:val="00765B13"/>
    <w:rsid w:val="007828A4"/>
    <w:rsid w:val="0078796F"/>
    <w:rsid w:val="0079356D"/>
    <w:rsid w:val="007A494B"/>
    <w:rsid w:val="007A6FAD"/>
    <w:rsid w:val="007B02DA"/>
    <w:rsid w:val="007C584A"/>
    <w:rsid w:val="007E33A9"/>
    <w:rsid w:val="007E5D4A"/>
    <w:rsid w:val="007F2D6E"/>
    <w:rsid w:val="00802DE1"/>
    <w:rsid w:val="00807EFA"/>
    <w:rsid w:val="00811DD9"/>
    <w:rsid w:val="00814812"/>
    <w:rsid w:val="008175A2"/>
    <w:rsid w:val="00820EE1"/>
    <w:rsid w:val="0082487A"/>
    <w:rsid w:val="00826FD5"/>
    <w:rsid w:val="0086375A"/>
    <w:rsid w:val="00865039"/>
    <w:rsid w:val="00865607"/>
    <w:rsid w:val="00865AC3"/>
    <w:rsid w:val="008701B2"/>
    <w:rsid w:val="00872A73"/>
    <w:rsid w:val="00896F4D"/>
    <w:rsid w:val="00897BB5"/>
    <w:rsid w:val="008A2E5B"/>
    <w:rsid w:val="008B04A7"/>
    <w:rsid w:val="008C20A4"/>
    <w:rsid w:val="008C5CA1"/>
    <w:rsid w:val="008D0AEE"/>
    <w:rsid w:val="008D18E7"/>
    <w:rsid w:val="008D22A1"/>
    <w:rsid w:val="008D280D"/>
    <w:rsid w:val="008E16C7"/>
    <w:rsid w:val="008E18CC"/>
    <w:rsid w:val="008E3A08"/>
    <w:rsid w:val="008F5E04"/>
    <w:rsid w:val="008F6024"/>
    <w:rsid w:val="00905517"/>
    <w:rsid w:val="009057E4"/>
    <w:rsid w:val="00906F6A"/>
    <w:rsid w:val="00914512"/>
    <w:rsid w:val="00923118"/>
    <w:rsid w:val="00927493"/>
    <w:rsid w:val="00935184"/>
    <w:rsid w:val="0094598B"/>
    <w:rsid w:val="00952CCA"/>
    <w:rsid w:val="009564D4"/>
    <w:rsid w:val="0096694A"/>
    <w:rsid w:val="009818AB"/>
    <w:rsid w:val="00981EAE"/>
    <w:rsid w:val="00993355"/>
    <w:rsid w:val="00994D05"/>
    <w:rsid w:val="009A256E"/>
    <w:rsid w:val="009A4407"/>
    <w:rsid w:val="009A6F49"/>
    <w:rsid w:val="009B0600"/>
    <w:rsid w:val="009B3248"/>
    <w:rsid w:val="009B7D9F"/>
    <w:rsid w:val="009C0268"/>
    <w:rsid w:val="009C0C62"/>
    <w:rsid w:val="009C60DC"/>
    <w:rsid w:val="009D6368"/>
    <w:rsid w:val="009D761F"/>
    <w:rsid w:val="009E7548"/>
    <w:rsid w:val="009F355A"/>
    <w:rsid w:val="009F54FD"/>
    <w:rsid w:val="00A03292"/>
    <w:rsid w:val="00A10EC4"/>
    <w:rsid w:val="00A13463"/>
    <w:rsid w:val="00A213F9"/>
    <w:rsid w:val="00A27F16"/>
    <w:rsid w:val="00A421CB"/>
    <w:rsid w:val="00A44895"/>
    <w:rsid w:val="00A56108"/>
    <w:rsid w:val="00A647DC"/>
    <w:rsid w:val="00A653EB"/>
    <w:rsid w:val="00A70920"/>
    <w:rsid w:val="00A75968"/>
    <w:rsid w:val="00A77B28"/>
    <w:rsid w:val="00A91710"/>
    <w:rsid w:val="00AA2328"/>
    <w:rsid w:val="00AA4245"/>
    <w:rsid w:val="00AB554E"/>
    <w:rsid w:val="00AC1AA7"/>
    <w:rsid w:val="00AD0446"/>
    <w:rsid w:val="00AD189B"/>
    <w:rsid w:val="00AE7440"/>
    <w:rsid w:val="00AF3490"/>
    <w:rsid w:val="00B0532E"/>
    <w:rsid w:val="00B05862"/>
    <w:rsid w:val="00B0683F"/>
    <w:rsid w:val="00B10E22"/>
    <w:rsid w:val="00B22B1A"/>
    <w:rsid w:val="00B3252F"/>
    <w:rsid w:val="00B44D2A"/>
    <w:rsid w:val="00B6208B"/>
    <w:rsid w:val="00B66BF2"/>
    <w:rsid w:val="00B71A8F"/>
    <w:rsid w:val="00B8250F"/>
    <w:rsid w:val="00B85A07"/>
    <w:rsid w:val="00B8660F"/>
    <w:rsid w:val="00B94DF9"/>
    <w:rsid w:val="00B97AB6"/>
    <w:rsid w:val="00BA2AC2"/>
    <w:rsid w:val="00BA3631"/>
    <w:rsid w:val="00BA412B"/>
    <w:rsid w:val="00BB1DA3"/>
    <w:rsid w:val="00BC43E0"/>
    <w:rsid w:val="00BE62AD"/>
    <w:rsid w:val="00BE75C9"/>
    <w:rsid w:val="00BF20C7"/>
    <w:rsid w:val="00BF4436"/>
    <w:rsid w:val="00C1683D"/>
    <w:rsid w:val="00C50762"/>
    <w:rsid w:val="00C5247C"/>
    <w:rsid w:val="00C52A57"/>
    <w:rsid w:val="00C55807"/>
    <w:rsid w:val="00C606FC"/>
    <w:rsid w:val="00C61D20"/>
    <w:rsid w:val="00C82DE4"/>
    <w:rsid w:val="00C93119"/>
    <w:rsid w:val="00C960EE"/>
    <w:rsid w:val="00CA048F"/>
    <w:rsid w:val="00CC3F3A"/>
    <w:rsid w:val="00CE48B1"/>
    <w:rsid w:val="00D0214C"/>
    <w:rsid w:val="00D21F8D"/>
    <w:rsid w:val="00D25768"/>
    <w:rsid w:val="00D260F8"/>
    <w:rsid w:val="00D31778"/>
    <w:rsid w:val="00D339B4"/>
    <w:rsid w:val="00D43ED5"/>
    <w:rsid w:val="00D55301"/>
    <w:rsid w:val="00D75D5C"/>
    <w:rsid w:val="00D8360A"/>
    <w:rsid w:val="00D9601E"/>
    <w:rsid w:val="00DA24C3"/>
    <w:rsid w:val="00DC124B"/>
    <w:rsid w:val="00DC17CD"/>
    <w:rsid w:val="00DD231A"/>
    <w:rsid w:val="00DD48D4"/>
    <w:rsid w:val="00DF081C"/>
    <w:rsid w:val="00DF2BCC"/>
    <w:rsid w:val="00E01A26"/>
    <w:rsid w:val="00E347CE"/>
    <w:rsid w:val="00E422D1"/>
    <w:rsid w:val="00E45867"/>
    <w:rsid w:val="00E46BC6"/>
    <w:rsid w:val="00E50A1E"/>
    <w:rsid w:val="00E5611D"/>
    <w:rsid w:val="00E56BED"/>
    <w:rsid w:val="00E574B4"/>
    <w:rsid w:val="00E621B8"/>
    <w:rsid w:val="00E66938"/>
    <w:rsid w:val="00E66C99"/>
    <w:rsid w:val="00E95917"/>
    <w:rsid w:val="00EB5632"/>
    <w:rsid w:val="00EC0CE4"/>
    <w:rsid w:val="00EC39C2"/>
    <w:rsid w:val="00ED10F2"/>
    <w:rsid w:val="00ED5337"/>
    <w:rsid w:val="00ED5505"/>
    <w:rsid w:val="00ED5DB2"/>
    <w:rsid w:val="00ED72A2"/>
    <w:rsid w:val="00EE12D8"/>
    <w:rsid w:val="00EF6846"/>
    <w:rsid w:val="00EF7479"/>
    <w:rsid w:val="00F0132F"/>
    <w:rsid w:val="00F03E62"/>
    <w:rsid w:val="00F10AB6"/>
    <w:rsid w:val="00F128EB"/>
    <w:rsid w:val="00F13FA1"/>
    <w:rsid w:val="00F13FF3"/>
    <w:rsid w:val="00F32707"/>
    <w:rsid w:val="00F51834"/>
    <w:rsid w:val="00F51D33"/>
    <w:rsid w:val="00F57D2D"/>
    <w:rsid w:val="00F63172"/>
    <w:rsid w:val="00F660CE"/>
    <w:rsid w:val="00F70072"/>
    <w:rsid w:val="00F806BF"/>
    <w:rsid w:val="00F82363"/>
    <w:rsid w:val="00F83EFE"/>
    <w:rsid w:val="00F875E9"/>
    <w:rsid w:val="00F90B0D"/>
    <w:rsid w:val="00F938B7"/>
    <w:rsid w:val="00F95429"/>
    <w:rsid w:val="00F96536"/>
    <w:rsid w:val="00FA3EEB"/>
    <w:rsid w:val="00FB3511"/>
    <w:rsid w:val="00FB3FBF"/>
    <w:rsid w:val="00FB5143"/>
    <w:rsid w:val="00FB7400"/>
    <w:rsid w:val="00FC0D57"/>
    <w:rsid w:val="00FC16DC"/>
    <w:rsid w:val="00FC4BDE"/>
    <w:rsid w:val="00FC78DA"/>
    <w:rsid w:val="00FD512E"/>
    <w:rsid w:val="00FD5A23"/>
    <w:rsid w:val="00FF0BAC"/>
    <w:rsid w:val="00FF16FB"/>
    <w:rsid w:val="00FF26E7"/>
    <w:rsid w:val="00FF3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E6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03E62"/>
    <w:pPr>
      <w:keepNext/>
      <w:ind w:firstLine="708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03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03E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03E6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nhideWhenUsed/>
    <w:rsid w:val="00F03E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3E62"/>
    <w:pPr>
      <w:spacing w:before="100" w:beforeAutospacing="1" w:after="100" w:afterAutospacing="1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F03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nhideWhenUsed/>
    <w:rsid w:val="00F03E62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uiPriority w:val="99"/>
    <w:qFormat/>
    <w:rsid w:val="00F03E62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uiPriority w:val="10"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F03E62"/>
    <w:pPr>
      <w:jc w:val="center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F03E62"/>
    <w:pPr>
      <w:ind w:left="-1049"/>
      <w:jc w:val="both"/>
    </w:pPr>
  </w:style>
  <w:style w:type="paragraph" w:styleId="21">
    <w:name w:val="Body Text 2"/>
    <w:basedOn w:val="a"/>
    <w:link w:val="22"/>
    <w:uiPriority w:val="99"/>
    <w:semiHidden/>
    <w:unhideWhenUsed/>
    <w:rsid w:val="00F03E62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03E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F03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F03E62"/>
    <w:pPr>
      <w:jc w:val="both"/>
    </w:pPr>
  </w:style>
  <w:style w:type="character" w:customStyle="1" w:styleId="af">
    <w:name w:val="Схема документа Знак"/>
    <w:basedOn w:val="a0"/>
    <w:link w:val="af0"/>
    <w:uiPriority w:val="99"/>
    <w:semiHidden/>
    <w:rsid w:val="00F03E6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Document Map"/>
    <w:basedOn w:val="a"/>
    <w:link w:val="af"/>
    <w:uiPriority w:val="99"/>
    <w:semiHidden/>
    <w:unhideWhenUsed/>
    <w:rsid w:val="00F03E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F03E6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F03E62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F03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F03E6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3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03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Титульный"/>
    <w:basedOn w:val="a"/>
    <w:uiPriority w:val="99"/>
    <w:rsid w:val="00F03E62"/>
    <w:pPr>
      <w:spacing w:line="360" w:lineRule="auto"/>
      <w:ind w:left="3060"/>
      <w:jc w:val="right"/>
    </w:pPr>
    <w:rPr>
      <w:b/>
      <w:caps/>
    </w:rPr>
  </w:style>
  <w:style w:type="character" w:customStyle="1" w:styleId="apple-converted-space">
    <w:name w:val="apple-converted-space"/>
    <w:basedOn w:val="a0"/>
    <w:rsid w:val="00F03E62"/>
  </w:style>
  <w:style w:type="character" w:customStyle="1" w:styleId="FontStyle14">
    <w:name w:val="Font Style14"/>
    <w:basedOn w:val="a0"/>
    <w:uiPriority w:val="99"/>
    <w:rsid w:val="00F03E62"/>
    <w:rPr>
      <w:rFonts w:ascii="Times New Roman" w:hAnsi="Times New Roman" w:cs="Times New Roman" w:hint="default"/>
      <w:b/>
      <w:bCs/>
      <w:sz w:val="22"/>
      <w:szCs w:val="22"/>
    </w:rPr>
  </w:style>
  <w:style w:type="character" w:styleId="af5">
    <w:name w:val="Strong"/>
    <w:basedOn w:val="a0"/>
    <w:uiPriority w:val="22"/>
    <w:qFormat/>
    <w:rsid w:val="004F3C73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EF747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F747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xtBoldCenter">
    <w:name w:val="TextBoldCenter"/>
    <w:basedOn w:val="a"/>
    <w:rsid w:val="00EF747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af4">
    <w:name w:val="Без интервала Знак"/>
    <w:link w:val="af3"/>
    <w:uiPriority w:val="99"/>
    <w:locked/>
    <w:rsid w:val="00EF7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EF7479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customStyle="1" w:styleId="TextBasTxt">
    <w:name w:val="TextBasTxt"/>
    <w:basedOn w:val="a"/>
    <w:rsid w:val="00F10AB6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F10AB6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9F355A"/>
    <w:pPr>
      <w:ind w:left="720"/>
      <w:contextualSpacing/>
    </w:pPr>
  </w:style>
  <w:style w:type="paragraph" w:customStyle="1" w:styleId="Default">
    <w:name w:val="Default"/>
    <w:rsid w:val="007364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.ru" TargetMode="External"/><Relationship Id="rId13" Type="http://schemas.openxmlformats.org/officeDocument/2006/relationships/hyperlink" Target="https://www.roseltorg.ru" TargetMode="External"/><Relationship Id="rId18" Type="http://schemas.openxmlformats.org/officeDocument/2006/relationships/hyperlink" Target="https://torgi.gov.ru/new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info@roseltorg.ru" TargetMode="External"/><Relationship Id="rId12" Type="http://schemas.openxmlformats.org/officeDocument/2006/relationships/hyperlink" Target="http://admsur.ru/" TargetMode="External"/><Relationship Id="rId17" Type="http://schemas.openxmlformats.org/officeDocument/2006/relationships/hyperlink" Target="https://www.consultant.ru/document/cons_doc_LAW_452764/3446ddfcafad7edd45fa9e4766584f3a09c11d9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52764/3446ddfcafad7edd45fa9e4766584f3a09c11d98/" TargetMode="External"/><Relationship Id="rId20" Type="http://schemas.openxmlformats.org/officeDocument/2006/relationships/hyperlink" Target="https://www.roseltorg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" TargetMode="External"/><Relationship Id="rId11" Type="http://schemas.openxmlformats.org/officeDocument/2006/relationships/hyperlink" Target="http://www.torgi.gov.ru/n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52764/3446ddfcafad7edd45fa9e4766584f3a09c11d98/" TargetMode="External"/><Relationship Id="rId10" Type="http://schemas.openxmlformats.org/officeDocument/2006/relationships/hyperlink" Target="https://www.roseltorg.ru" TargetMode="External"/><Relationship Id="rId19" Type="http://schemas.openxmlformats.org/officeDocument/2006/relationships/hyperlink" Target="http://admsu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Relationship Id="rId14" Type="http://schemas.openxmlformats.org/officeDocument/2006/relationships/hyperlink" Target="https://www.consultant.ru/document/cons_doc_LAW_452764/3446ddfcafad7edd45fa9e4766584f3a09c11d9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25D91-3CB6-496B-831D-B7B30A8CE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7291</Words>
  <Characters>41564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2024-05-07T13:21:00Z</cp:lastPrinted>
  <dcterms:created xsi:type="dcterms:W3CDTF">2024-09-05T06:57:00Z</dcterms:created>
  <dcterms:modified xsi:type="dcterms:W3CDTF">2024-09-05T06:57:00Z</dcterms:modified>
</cp:coreProperties>
</file>